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r>
        <w:t>🍇 </w:t>
      </w:r>
      <w:r>
        <w:t>ViniRari</w:t>
      </w:r>
      <w:r>
        <w:t xml:space="preserve"> – Giulio Moriondo</w:t>
      </w:r>
    </w:p>
    <w:p w14:paraId="00000002">
      <w:r>
        <w:t>ViniRari</w:t>
      </w:r>
      <w:r>
        <w:t xml:space="preserve"> è l’atelier vinicolo fondato da Giulio Moriondo, </w:t>
      </w:r>
      <w:r>
        <w:t>bio</w:t>
      </w:r>
      <w:r>
        <w:t xml:space="preserve">-enologo, ricercatore e artigiano del vino.  </w:t>
      </w:r>
    </w:p>
    <w:p w14:paraId="00000003">
      <w:r>
        <w:t xml:space="preserve">La sua cantina è dedicata alla riscoperta dei vitigni autoctoni valdostani, alla </w:t>
      </w:r>
      <w:r>
        <w:t>microvinificazione</w:t>
      </w:r>
      <w:r>
        <w:t xml:space="preserve"> e alla biodiversità genetica della vite.  </w:t>
      </w:r>
    </w:p>
    <w:p w14:paraId="00000004">
      <w:r>
        <w:t>Moriondo lavora con parcelle storiche, vigne rare e tecniche non interventiste, producendo vini in quantità estremamente limitata e di altissimo valore culturale.</w:t>
      </w:r>
    </w:p>
    <w:p w14:paraId="00000005">
      <w:r>
        <w:t>---</w:t>
      </w:r>
    </w:p>
    <w:p w14:paraId="00000006">
      <w:r>
        <w:t>🧬 Filosofia produttiva</w:t>
      </w:r>
    </w:p>
    <w:p w14:paraId="00000007">
      <w:r>
        <w:t xml:space="preserve">- Fermentazioni spontanee  </w:t>
      </w:r>
    </w:p>
    <w:p w14:paraId="00000008">
      <w:r>
        <w:t xml:space="preserve">- Nessun diserbante o trattamento invasivo  </w:t>
      </w:r>
    </w:p>
    <w:p w14:paraId="00000009">
      <w:r>
        <w:t xml:space="preserve">- </w:t>
      </w:r>
      <w:r>
        <w:t>Microvinificazioni</w:t>
      </w:r>
      <w:r>
        <w:t xml:space="preserve"> da vigne rare  </w:t>
      </w:r>
    </w:p>
    <w:p w14:paraId="0000000A">
      <w:r>
        <w:t xml:space="preserve">- Ricerca genetica e valorizzazione della biodiversità  </w:t>
      </w:r>
    </w:p>
    <w:p w14:paraId="0000000B">
      <w:r>
        <w:t xml:space="preserve">- Vini naturali, non interventisti, espressione pura del territorio  </w:t>
      </w:r>
    </w:p>
    <w:p w14:paraId="0000000C"/>
    <w:p w14:paraId="0000000D">
      <w:r>
        <w:t>---</w:t>
      </w:r>
    </w:p>
    <w:p w14:paraId="0000000E"/>
    <w:p w14:paraId="0000000F">
      <w:r>
        <w:t xml:space="preserve">🍷 Balteo – </w:t>
      </w:r>
      <w:r>
        <w:t>ViniRari</w:t>
      </w:r>
    </w:p>
    <w:p w14:paraId="00000010">
      <w:r>
        <w:t xml:space="preserve">Rosso artigianale – </w:t>
      </w:r>
      <w:r>
        <w:t>Fumin</w:t>
      </w:r>
      <w:r>
        <w:t xml:space="preserve"> 60%, </w:t>
      </w:r>
      <w:r>
        <w:t>Cornalin</w:t>
      </w:r>
      <w:r>
        <w:t xml:space="preserve"> 40%</w:t>
      </w:r>
    </w:p>
    <w:p w14:paraId="00000011"/>
    <w:p w14:paraId="00000012">
      <w:r>
        <w:t>&gt; Un rosso profondo e speziato, prodotto con varietà autoctone in purezza. Vino di montagna, raro e identitario.</w:t>
      </w:r>
    </w:p>
    <w:p w14:paraId="00000013"/>
    <w:p w14:paraId="00000014">
      <w:r>
        <w:t xml:space="preserve">- Uvaggio: </w:t>
      </w:r>
      <w:r>
        <w:t>Fumin</w:t>
      </w:r>
      <w:r>
        <w:t xml:space="preserve"> 60%, </w:t>
      </w:r>
      <w:r>
        <w:t>Cornalin</w:t>
      </w:r>
      <w:r>
        <w:t xml:space="preserve"> 40%  </w:t>
      </w:r>
    </w:p>
    <w:p w14:paraId="00000015">
      <w:r>
        <w:t xml:space="preserve">- Note di degustazione:  </w:t>
      </w:r>
    </w:p>
    <w:p w14:paraId="00000016">
      <w:r>
        <w:t xml:space="preserve">  - Colore rubino intenso  </w:t>
      </w:r>
    </w:p>
    <w:p w14:paraId="00000017">
      <w:r>
        <w:t xml:space="preserve">  - Profumo di frutti rossi e spezie  </w:t>
      </w:r>
    </w:p>
    <w:p w14:paraId="00000018">
      <w:r>
        <w:t xml:space="preserve">  - Gusto strutturato, persistente, con tannino fine  </w:t>
      </w:r>
    </w:p>
    <w:p w14:paraId="00000019">
      <w:r>
        <w:t xml:space="preserve">- Abbinamenti: Carni rosse, selvaggina, formaggi stagionati  </w:t>
      </w:r>
    </w:p>
    <w:p w14:paraId="0000001A"/>
    <w:p w14:paraId="0000001B">
      <w:r>
        <w:t xml:space="preserve">🍷 Lo </w:t>
      </w:r>
      <w:r>
        <w:t>Rej</w:t>
      </w:r>
      <w:r>
        <w:t xml:space="preserve"> Cuvée </w:t>
      </w:r>
      <w:r>
        <w:t>du</w:t>
      </w:r>
      <w:r>
        <w:t xml:space="preserve"> </w:t>
      </w:r>
      <w:r>
        <w:t>Roi</w:t>
      </w:r>
      <w:r>
        <w:t xml:space="preserve"> – </w:t>
      </w:r>
      <w:r>
        <w:t>ViniRari</w:t>
      </w:r>
    </w:p>
    <w:p w14:paraId="0000001C">
      <w:r>
        <w:t>Rosso da uve rare – uvaggio variabile</w:t>
      </w:r>
    </w:p>
    <w:p w14:paraId="0000001D"/>
    <w:p w14:paraId="0000001E">
      <w:r>
        <w:t>&gt; Vino rosso sperimentale e identitario, prodotto da Giulio Moriondo con vitigni autoctoni rari e talvolta appassiti. Il nome richiama la regalità e la nobiltà dei vitigni storici valdostani.</w:t>
      </w:r>
    </w:p>
    <w:p w14:paraId="0000001F"/>
    <w:p w14:paraId="00000020">
      <w:r>
        <w:t xml:space="preserve">- Uvaggi documentati:  </w:t>
      </w:r>
    </w:p>
    <w:p w14:paraId="00000021">
      <w:r>
        <w:t xml:space="preserve">  - Nebbiolo, Nebbiolo Rosé, </w:t>
      </w:r>
    </w:p>
    <w:p w14:paraId="00000022">
      <w:r>
        <w:t xml:space="preserve">  - </w:t>
      </w:r>
      <w:r>
        <w:t>Neiret</w:t>
      </w:r>
      <w:r>
        <w:t xml:space="preserve">, </w:t>
      </w:r>
      <w:r>
        <w:t>Cornalin</w:t>
      </w:r>
      <w:r>
        <w:t xml:space="preserve">  </w:t>
      </w:r>
    </w:p>
    <w:p w14:paraId="00000023">
      <w:r>
        <w:t xml:space="preserve">  - </w:t>
      </w:r>
      <w:r>
        <w:t>Clairet</w:t>
      </w:r>
      <w:r>
        <w:t xml:space="preserve"> (probabile presenza, vitigno storico vinificato in passito già nel 1400)  </w:t>
      </w:r>
    </w:p>
    <w:p w14:paraId="00000024">
      <w:r>
        <w:t xml:space="preserve">- Note di degustazione:  </w:t>
      </w:r>
    </w:p>
    <w:p w14:paraId="00000025">
      <w:r>
        <w:t xml:space="preserve">  - Colore rubino intenso  </w:t>
      </w:r>
    </w:p>
    <w:p w14:paraId="00000026">
      <w:r>
        <w:t xml:space="preserve">  - Profumo complesso: frutti rossi, spezie, confettura  </w:t>
      </w:r>
    </w:p>
    <w:p w14:paraId="00000027">
      <w:r>
        <w:t xml:space="preserve">  - Gusto elegante, strutturato, con tannino fine  </w:t>
      </w:r>
    </w:p>
    <w:p w14:paraId="00000028">
      <w:r>
        <w:t xml:space="preserve">- Curiosità:  </w:t>
      </w:r>
    </w:p>
    <w:p w14:paraId="00000029">
      <w:r>
        <w:t xml:space="preserve">  - </w:t>
      </w:r>
      <w:r>
        <w:t>Oriuns</w:t>
      </w:r>
      <w:r>
        <w:t xml:space="preserve"> potrebbe essere un biotipo identificato geneticamente  </w:t>
      </w:r>
    </w:p>
    <w:p w14:paraId="0000002A">
      <w:r>
        <w:t xml:space="preserve">  - Il </w:t>
      </w:r>
      <w:r>
        <w:t>Clairet</w:t>
      </w:r>
      <w:r>
        <w:t xml:space="preserve"> è un vitigno antico e rarissimo, recuperato da Moriondo  </w:t>
      </w:r>
    </w:p>
    <w:p w14:paraId="0000002B">
      <w:r>
        <w:t xml:space="preserve">  - Vino prodotto in quantità estremamente limitata, spesso come passito secco </w:t>
      </w:r>
    </w:p>
    <w:p w14:paraId="0000002C"/>
    <w:p w14:paraId="0000002D"/>
    <w:p w14:paraId="0000002E"/>
    <w:p w14:paraId="0000002F"/>
    <w:p w14:paraId="00000030">
      <w:pPr>
        <w:rPr/>
      </w:pPr>
      <w:r>
        <w:t>É nata una stella da una delle regioni dove la coltivazione della vite presenta le condizioni più estreme e difficili. Giulio Moriondo, dopo un lungo lavoro di ricerca e sperimentazione iniziato nel 1987, è riuscito a dare vita a una piccola azienda, ViniRari, che segue con passione e impegno costante e dalla quale sta ottenendo i suoi primi, importanti risultati.</w:t>
      </w:r>
    </w:p>
    <w:p w14:paraId="00000031">
      <w:pPr>
        <w:rPr/>
      </w:pPr>
      <w:r>
        <w:t>Perché ViniRari? Perché Giulio persegue una filosofia ben precisa: tecniche “artigianali” mirate alla valorizzazione dell’origine e della qualità dell’uva, per ottenere vini unici, tipici della terra dalla quale provengono, la Valle d’Aosta. Nessuna manipolazione, massimo rispetto per la materia prima, niente chiarificazioni o filtraggi, nessuna aggiunta di composti estranei al vino o di aromatizzanti. I suoi vini sono ottenuti tutti da uve tipiche della regione, come il vien de Nus, il petit rouge, il cornalin, il fumin, il mayolet e il pinot noir.</w:t>
      </w:r>
    </w:p>
    <w:p w14:paraId="00000032">
      <w:pPr>
        <w:rPr/>
      </w:pPr>
      <w:r>
        <w:t>La superficie vitata totale arriva a poco meno di mezzo ettaro, parte di proprietà e parte in affitto, la densità di piante è però elevatissima, corrisponde a circa 10.000 ceppi/ettaro; da ciascuna pianta Moriondo ricava meno di un chilo di uva, a dimostrazione di quale enorme impegno selettivo viene operato in vigna. Il sistema di allevamento adottato è la controspalliera con potatura a Guyot semplice, ad eccezione della centenaria vigna Cartesan (l’anno di impianto è il 1906) dove è stato preferito il sistema ad alberello. I vini ottenuti da queste vigne sono tre, il Vallée d’Aoste Nus ottenuto da vien de Nus, petit rouge e cornalin della vigna Cartesan, il Vallée d’Aoste Pinot Noir dalla vigna Jaquemin e la Cuvée DeMille a base petit rouge, cornalin e fumin. Il numero di bottiglie prodotte è davvero esiguo, poco meno di 1.500, quindi, almeno per ora, l’unico modo per poterne acquistare una è andare direttamente in azienda, ma riteniamo ne valga assolutamente la pena, sia per conoscere le caratteristiche dei vitigni locali, sia perché si tratta di vini che si distaccano completamente da qualsiasi standardizzazione, evidenziando una personalità e una pulizia esecutiva non comuni.</w:t>
      </w:r>
    </w:p>
    <w:p w14:paraId="00000033">
      <w:pPr>
        <w:rPr/>
      </w:pPr>
      <w:r>
        <w:t>Ci auguriamo che Giulio Moriondo riesca con il tempo ad incrementare i propri vigneti, in modo da poter offrire ad un pubblico più vasto i suoi preziosi gioielli.Giulio Moriondo è una figura che incarna un perfetto connubio tra il sapere scientifico e una passione viscerale per il territorio valdostano, con un fascino che richiama alla mente quello degli attori francesi un po’ maledetti, quei personaggi che sembrano portare con sé un’aura di mistero e di saggezza che va oltre la semplice razionalità. Come ampelografo, ovvero come esperto biologo specializzato in enologia, Moriondo è uno degli scienziati più rinomati nel suo campo, ma la sua passione per la viticoltura va ben oltre il semplice approccio accademico. È uno dei pochi che ha saputo combinare la conoscenza profonda dei vitigni valdostani con un desiderio insaziabile di scoperta, riuscendo a portare alla luce aspetti dimenticati o trascurati della tradizione vinicola della sua terra.</w:t>
      </w:r>
    </w:p>
    <w:p w14:paraId="00000034">
      <w:pPr>
        <w:rPr/>
      </w:pPr>
    </w:p>
    <w:p w14:paraId="00000035">
      <w:pPr>
        <w:rPr/>
      </w:pPr>
      <w:r>
        <w:t>Le sue 2.500 bottiglie non sono semplicemente un prodotto commerciale, ma piuttosto il frutto di anni di esperimentazione, ricerca e dedizione. Moriondo ha dedicato la sua carriera a riscoprire e valorizzare varietà autoctone come il Petit Rouge, portandolo a nuove vette con tecniche di vinificazione innovative, come la versione appassita che Gatta descriveva nell’Ottocento. Ma non è solo un ricercatore: Moriondo è anche un custode di un patrimonio vitivinicolo che rischiava di andare perso. La sua scoperta del Petit Rouge a bacca bianca, un vitigno che si pensava ormai estinto dai vigneti valdostani, è una testimonianza della sua profonda connessione con la terra e della sua volontà di preservarne la memoria.</w:t>
      </w:r>
    </w:p>
    <w:p w14:paraId="00000036">
      <w:pPr>
        <w:rPr/>
      </w:pPr>
    </w:p>
    <w:p w14:paraId="00000037">
      <w:pPr>
        <w:rPr/>
      </w:pPr>
      <w:r>
        <w:t>Visitare la sua microcantina è più che un semplice tour enologico; è un’esperienza immersiva, un incontro con una persona che vive e respira la sua passione per il vino e per il territorio. Ascoltarlo parlare non è mai un'esperienza passiva: ogni parola è carica di curiosità, di scoperte e di storie che solo un uomo come lui, che ha dedicato tutta la sua vita allo studio e alla cura della vigna, può raccontare con una tale intensità. Eppure, ciò che rende ancora più affascinante la sua figura è il fatto che, pur essendo uno scienziato, la sua passione per il vino è intrinsecamente legata a una forza emotiva, quasi sanguigna. Non si nasconde dietro la formalità della scienza, ma trasmette con ogni parola la sua energia, la sua viscerale connessione con la terra e con il suo lavoro.</w:t>
      </w:r>
    </w:p>
    <w:p w14:paraId="00000038">
      <w:pPr>
        <w:rPr/>
      </w:pPr>
    </w:p>
    <w:p w14:paraId="00000039">
      <w:pPr>
        <w:rPr/>
      </w:pPr>
      <w:r>
        <w:t>I suoi vini, piccoli gioielli dell’enologia valdostana, sono una riflessione della sua anima e della sua visione della viticoltura. Non sono solo espressioni di un territorio, ma vere e proprie narrazioni liquide che raccontano storie di recupero e innovazione, di passione e ricerca. Moriondo è uno di quei pochi produttori che non si può ignorare se si desidera veramente comprendere l’essenza della viticoltura in Valle d’Aosta, poiché ogni bottiglia è una finestra aperta sul passato, sul presente e sul futuro di questa piccola ma affascinante regione vinicola.</w:t>
      </w:r>
    </w:p>
    <w:p w14:paraId="0000003A">
      <w:pPr>
        <w:rPr/>
      </w:pPr>
    </w:p>
    <w:p w14:paraId="0000003B">
      <w:pPr>
        <w:rPr/>
      </w:pPr>
      <w:r>
        <w:t>In un certo senso, incontrare Moriondo e assaporare i suoi vini è come fare un viaggio nel cuore della Valle d'Aosta, esplorando le sue tradizioni vitivinicole attraverso gli occhi di un uomo che ha dedicato tutta la sua vita a scoprirne i segreti. È un passo obbligato per chiunque voglia comprendere appieno la ricchezza e la varietà di un territorio che ha saputo coniugare scienza e passione in modo unico, creando un’eredità vitivinicola che va ben oltre il semplice concetto di vino come prodotto da consumare, ma diventa simbolo di una cultura, di una storia e di un amore per la terra che non conosce confini.Curiosi si nasce. Studiosi e vignaioli si diventa. E per Giulio Moriondo gli ingredienti c’erano tutti: una laurea in scienze biologiche, la qualifica di enologo e l’esperienza maturata in anni di ricerche in campo vitivinicolo. La passione per la vigna e un intelligente senso critico fecero il resto: lo spinsero a studiare le tradizioni agricole della Valle d’Aosta e a dedicarsi alla produzione artigianale di vino.</w:t>
      </w:r>
    </w:p>
    <w:p w14:paraId="0000003C">
      <w:pPr>
        <w:rPr/>
      </w:pPr>
    </w:p>
    <w:p w14:paraId="0000003D">
      <w:pPr>
        <w:rPr/>
      </w:pPr>
      <w:r>
        <w:t>LE SCOPERTE</w:t>
      </w:r>
    </w:p>
    <w:p w14:paraId="0000003E">
      <w:pPr>
        <w:rPr/>
      </w:pPr>
      <w:r>
        <w:t>Punto di riferimento per l’approfondita cultura vitivinicola della valle, Giulio Moriondo è un appassionato ricercatore e “…in un certo senso etnologo…”, così lo definisce Maurizio Gily nella prefazione del libro “Vina Excellencia” (Giulio Moriondo – Tipografia Duc, 2008). A lui si devono la scoperta del Petit Rouge a bacca bianca, gli studi sul raro Neret di Saint-Vincent o le attente ricerche sul vino storicamente conosciuto come Clairet de Chambave (“… Il Clairet non era affatto, come verrebbe da pensare, un semplice vino rosatello, acidulo e leggero, proveniente da uve poco mature o guaste; era invece un potente vino ricco di storia proveniente da uve passite. …” – “Vina Excellencia”, G. Moriondo 2008). Le raccolte dei suoi studi sono fruibili in alcuni volumi di deciso valore culturale. Libri che non calcano gli scaffali di sfavillanti librerie ma che, tuttavia, hanno il pregio di farsi trovare agli appassionati più irriducibili.</w:t>
      </w:r>
    </w:p>
    <w:p w14:paraId="0000003F">
      <w:pPr>
        <w:rPr/>
      </w:pPr>
    </w:p>
    <w:p w14:paraId="00000040">
      <w:pPr>
        <w:rPr/>
      </w:pPr>
      <w:r>
        <w:t>LA PRODUZIONE DI VINI RARI</w:t>
      </w:r>
    </w:p>
    <w:p w14:paraId="00000041">
      <w:pPr>
        <w:rPr/>
      </w:pPr>
      <w:r>
        <w:t>Sacrificio, impegno e lucide intuizioni: da queste premesse prendono vita vini rari, realizzati per scelta in piccole quantità. 2500 le bottiglie indicativamente prodotte ogni anno, ottenute da viti coltivate in minuti appezzamenti estesi complessivamente per 0.5 ha nei Comuni di Nus (Jacquemin e La Plantaz) e di Quart (Cartesan). La coltivazione è svolta con sapienza secondo i criteri di un’agricoltura volta al rispetto e all’esaltazione di ciò che di utile e propositivo è naturalmente presente nell’ambiente. Valorizzare, quindi, piuttosto che combattere. E ciò accade, ad esempio, con le erbe infestanti presenti tra i filari. No a diserbanti e concimi, ma via libera ad un’attenta selezione manuale che premia le piante che si dimostrano meno competitive nei confronti delle viti. Il terreno conserva i nutrimenti per la vigna e l’ambiente beneficia della biodiversità.</w:t>
      </w:r>
    </w:p>
    <w:p w14:paraId="00000042">
      <w:pPr>
        <w:rPr/>
      </w:pPr>
    </w:p>
    <w:p w14:paraId="00000043">
      <w:pPr>
        <w:rPr/>
      </w:pPr>
      <w:r>
        <w:t>LA VISIONE</w:t>
      </w:r>
    </w:p>
    <w:p w14:paraId="00000044">
      <w:pPr>
        <w:rPr/>
      </w:pPr>
      <w:r>
        <w:t>Il metodo è la risultante di un percorso. Un cammino svolto per decenni a contatto con la vite, con le uve e con la produzione del vino, che lo ha condotto a maturare una personale visione che, in ambito enologico, appare nitida e luminosa. Parola d’ordine “semplicità” per liberare l’essenza più intima del vino. Le fermentazioni sono così svolte con i lieviti indigeni, si praticano macerazioni calibrate a seconda dell’annata e sane follature manuali. Sono assenti stabilizzazioni ed eventuali maturazioni in legno.</w:t>
      </w:r>
    </w:p>
    <w:p w14:paraId="00000045">
      <w:pPr>
        <w:rPr/>
      </w:pPr>
    </w:p>
    <w:p w14:paraId="00000046">
      <w:pPr>
        <w:rPr/>
      </w:pPr>
      <w:r>
        <w:t>È l’uomo quindi che accompagna con rispetto l’uva in vino, rendendo omaggio a quel “sapere contadino” che, nei secoli, ha scritto la storia rurale della Valle d’Aosta.</w:t>
      </w:r>
    </w:p>
    <w:p w14:paraId="00000047">
      <w:pPr>
        <w:rPr/>
      </w:pPr>
    </w:p>
    <w:p w14:paraId="00000048">
      <w:pPr>
        <w:rPr/>
      </w:pPr>
      <w:r>
        <w:t>I VINI</w:t>
      </w:r>
    </w:p>
    <w:p w14:paraId="00000049">
      <w:pPr>
        <w:rPr/>
      </w:pPr>
      <w:r>
        <w:t>Si originano così vini di carattere come il Bàlteo, la Cuvée d’Emile, la Cuvèe de St-Ours, ma dei veri e propri tesori culturali sono le personali rappresentazioni del Petit Rouge a bacca bianca o il vino elaborato ispirandosi ai dettami produttivi che originavano l’antico Clairet de Chambave. Prodotti che riescono ad emozionare non solo per la tenacia e l’eleganza che manifestano, ma soprattutto per la storia che raccontano. Una storia fatta di uomini, sudore e fatica.</w:t>
      </w:r>
    </w:p>
    <w:p w14:paraId="0000004A">
      <w:pPr>
        <w:rPr/>
      </w:pPr>
    </w:p>
    <w:p w14:paraId="0000004B">
      <w:pPr>
        <w:rPr/>
      </w:pPr>
      <w:r>
        <w:t>In soli 5000 metri quadri di vigna Giulio Moriondo sta riscrivendo la storia dell’enologia valdostana.</w:t>
      </w:r>
    </w:p>
    <w:p w14:paraId="0000004C">
      <w:pPr>
        <w:rPr/>
      </w:pPr>
    </w:p>
    <w:p w14:paraId="0000004D">
      <w:pPr>
        <w:rPr/>
      </w:pPr>
      <w:r>
        <w:t>Tre menti geniali si sono unite con l’obbiettivo di studiare e recuperare alcuni vitigni storici della Vallée, unitamente ai metodi di vinificazione che gli abilissimi vigneron di montagna utilizzavano. I tre sono Giulio Moriondo, bio enologo, Josè Vouillamoz, noto biologo molecolare svizzero vallese, e Didier Gerbelle, vignaiolo e produttore dell’omonima azienda.</w:t>
      </w:r>
    </w:p>
    <w:p w14:paraId="0000004E">
      <w:pPr>
        <w:rPr/>
      </w:pPr>
    </w:p>
    <w:p w14:paraId="0000004F">
      <w:pPr>
        <w:rPr/>
      </w:pPr>
      <w:r>
        <w:t>Dal 1987 portano avanti i loro studi per pura passione, motivata dal grande patrimonio storico legato all’enologia della Valle d’Aosta. Unica per l’isolamento geografico imposto dalle Alpi che la circondano, e per le notevoli abilità dei suoi vignaioli che nei secoli hanno sviluppato saperi specifici per produrre vini in un contesto difficile, a causa del clima e della morfologia del territorio. Così nel tempo hanno ritrovato e riportato in produzione il Blanc Comun, ritenuto estinto da più di un secolo, impiantato da Didier nelle sue vigne a Aymavilles, proprio a ridosso del bellissimo castello – sorso di grande pregio nell’annata 2022 riprovata di recente a Nus, nella casa cantina del professor Moriondo. Con la stessa passione sono stati affrontati gli studi sul Neiret, quello autoctono valdostano, a sua volta riportato tra i filari di Didier e tradotto in vino con notevoli risultati.</w:t>
      </w:r>
    </w:p>
    <w:p w14:paraId="00000050">
      <w:pPr>
        <w:rPr/>
      </w:pPr>
    </w:p>
    <w:p w14:paraId="00000051">
      <w:pPr>
        <w:rPr/>
      </w:pPr>
      <w:r>
        <w:t>C’è un’altra grande scoperta che ha condotto personalmente Giulio Moriondo,</w:t>
      </w:r>
    </w:p>
    <w:p w14:paraId="00000052">
      <w:pPr>
        <w:rPr/>
      </w:pPr>
    </w:p>
    <w:p w14:paraId="00000053">
      <w:pPr>
        <w:rPr/>
      </w:pPr>
      <w:r>
        <w:t>￼</w:t>
      </w:r>
    </w:p>
    <w:p w14:paraId="00000054">
      <w:pPr>
        <w:rPr/>
      </w:pPr>
    </w:p>
    <w:p w14:paraId="00000055">
      <w:pPr>
        <w:rPr/>
      </w:pPr>
      <w:r>
        <w:t>della quale è particolarmente entusiasta, riguarda il Petit Rouge a bacca bianca, un fatto eclatante per chi è appassionato di enologia, quella legata all’identità dei singoli territori. Una mente vivace come la sua è attentissima ad osservare con curiosità, giornalmente, tutto quanto accade nella vigna.</w:t>
      </w:r>
    </w:p>
    <w:p w14:paraId="00000056">
      <w:pPr>
        <w:rPr/>
      </w:pPr>
    </w:p>
    <w:p w14:paraId="00000057">
      <w:pPr>
        <w:rPr/>
      </w:pPr>
      <w:r>
        <w:t>Ecco che Giulio si è prontamente accorto del mutamento di colore del petit rouge su una pianta, e lo ha moltiplicato tra i filari per iniziare a tradurre in vino il Petit Rouge a bacca bianca, sempre con il supporto prezioso di Didier. In cantina, a Nus, sotto la casa del professore, ce ne sono appena 400 bottiglie dell’annata 2022. Ne stappa una come se stesse aprendo la cassaforte dal contenuto preziosissimo, già questo proietta il grande capitale umano, e il valore del lavoro svolto che, visti i numeri esigui, non ha di certo alcun fine di guadagno. E solo su queste basi è possibile ottenere risultati così importanti di ricerca e di etica sociale.</w:t>
      </w:r>
    </w:p>
    <w:p w14:paraId="00000058">
      <w:pPr>
        <w:rPr/>
      </w:pPr>
    </w:p>
    <w:p w14:paraId="00000059">
      <w:pPr>
        <w:rPr/>
      </w:pPr>
      <w:r>
        <w:t>Il Petit Rouge a bacca bianca 2022 si mostra</w:t>
      </w:r>
    </w:p>
    <w:p w14:paraId="0000005A">
      <w:pPr>
        <w:rPr/>
      </w:pPr>
    </w:p>
    <w:p w14:paraId="0000005B">
      <w:pPr>
        <w:rPr/>
      </w:pPr>
      <w:r>
        <w:t>delicato nei profumi di camomilla, rosa, mentuccia, poi nespola e liquirizia sussurrata sul finale, il sorso invece è pieno e volitivo, verticale nella spinta della freschezza mantenendo una buona avvolgenza glicerica che gli dona morbidezza. Proprio un assaggio esaltante che rende merito al coraggioso impegno.</w:t>
      </w:r>
    </w:p>
    <w:p w14:paraId="0000005C">
      <w:pPr>
        <w:rPr/>
      </w:pPr>
    </w:p>
    <w:p w14:paraId="0000005D">
      <w:pPr>
        <w:rPr/>
      </w:pPr>
      <w:r>
        <w:t>Le vigne</w:t>
      </w:r>
    </w:p>
    <w:p w14:paraId="0000005E">
      <w:pPr>
        <w:rPr/>
      </w:pPr>
    </w:p>
    <w:p w14:paraId="0000005F">
      <w:pPr>
        <w:rPr/>
      </w:pPr>
      <w:r>
        <w:t>￼</w:t>
      </w:r>
    </w:p>
    <w:p w14:paraId="00000060">
      <w:pPr>
        <w:rPr/>
      </w:pPr>
    </w:p>
    <w:p w14:paraId="00000061">
      <w:pPr>
        <w:rPr/>
      </w:pPr>
      <w:r>
        <w:t>Poco più di un ettaro di vigne dislocate in due corpi a Nus, tra le frazioni di Jacquemin e La Piana, ad una altitudine di 630 metri, con esposizione a sud, su suolo ciottoloso - le viti sono cloni selezionati dal produttore da vecchie piante a piede franco.</w:t>
      </w:r>
    </w:p>
    <w:p w14:paraId="00000062">
      <w:pPr>
        <w:rPr/>
      </w:pPr>
    </w:p>
    <w:p w14:paraId="00000063">
      <w:pPr>
        <w:rPr/>
      </w:pPr>
      <w:r>
        <w:t>L’altro studio enologico rilevante si racchiude nell’etichetta Lo Vrei,</w:t>
      </w:r>
    </w:p>
    <w:p w14:paraId="00000064">
      <w:pPr>
        <w:rPr/>
      </w:pPr>
    </w:p>
    <w:p w14:paraId="00000065">
      <w:pPr>
        <w:rPr/>
      </w:pPr>
      <w:r>
        <w:t>che in patois, la lingua francofona locale, significa il vero: il vero Torrette, il rosso più amato da sempre dai valdostani. Il vitigno principe di questa doc è il petit rouge, e in uvaggio ci vanno altre uve storiche come il fumin e il cornalin. Lo Vrei è in produzione dal 2018 e la particolarità di questo Torrette sta nel fatto che il produttore abbia ripreso l’antica usanza locale di fare appassire una parte del petit rouge, tecnica in pratica soprattutto nei luoghi freddi per ottenere sentori più maturi e per conferire rotondità e alcolicità ai vini. In effetti Lo Vrei ha una marcia in più, si fa bere con avidità e una certa curiosità per la piacevolezza e il carattere esclusivo.</w:t>
      </w:r>
    </w:p>
    <w:p w14:paraId="00000066">
      <w:pPr>
        <w:rPr/>
      </w:pPr>
    </w:p>
    <w:p w14:paraId="00000067">
      <w:pPr>
        <w:rPr/>
      </w:pPr>
      <w:r>
        <w:t>Una mente così libera e appassionata ha assoluta necessità di operare senza le costrizioni dei disciplinari di produzione, un passaggio obbligato per il nostro Vini Rari Moriondo.</w:t>
      </w:r>
    </w:p>
    <w:p w14:paraId="00000068">
      <w:pPr>
        <w:rPr/>
      </w:pPr>
    </w:p>
    <w:p w14:paraId="00000069">
      <w:pPr>
        <w:rPr/>
      </w:pPr>
      <w:r>
        <w:t>Lo Vrei in etichetta è un vino rosso che abbiamo provato in più annate con piena ammirazione per i grandi risultati.</w:t>
      </w:r>
    </w:p>
    <w:p w14:paraId="0000006A">
      <w:pPr>
        <w:rPr/>
      </w:pPr>
    </w:p>
    <w:p w14:paraId="0000006B">
      <w:pPr>
        <w:rPr/>
      </w:pPr>
      <w:r>
        <w:t>Lo Vrei dal 2019 vede l’entrata in uvaggio del nebbiolo, vitigno tardivo che era stato abbandonato dai produttori valdostani, tranne che per il territorio di Donnas, dove mantengono la tradizione.</w:t>
      </w:r>
    </w:p>
    <w:p w14:paraId="0000006C">
      <w:pPr>
        <w:rPr/>
      </w:pPr>
    </w:p>
    <w:p w14:paraId="0000006D">
      <w:pPr>
        <w:rPr/>
      </w:pPr>
      <w:r>
        <w:t>Il nostro caparbio rivoluzionario ne è un forte estimatore, e come biasimarlo del resto, con il suo vigore e la sua finezza offre sempre bevute memorabili. Anno per anno la quantità di nebbiolo nel Lo Vrei vino rosso è aumentata, in parte appassita insieme al petit rouge, decidendo in base all’andamento climatico le percentuali rispettive.</w:t>
      </w:r>
    </w:p>
    <w:p w14:paraId="0000006E">
      <w:pPr>
        <w:rPr/>
      </w:pPr>
    </w:p>
    <w:p w14:paraId="0000006F">
      <w:pPr>
        <w:rPr/>
      </w:pPr>
      <w:r>
        <w:t>Lo Vrei 2016 è una esperienza profonda e esaltante, favorito già dall’annata regolare, dalla giusta attesa di raccolta del nebbiolo, la vendemmia si è svolta tra la prima e la seconda settimana di novembre.</w:t>
      </w:r>
    </w:p>
    <w:p w14:paraId="00000070">
      <w:pPr>
        <w:rPr/>
      </w:pPr>
    </w:p>
    <w:p w14:paraId="00000071">
      <w:pPr>
        <w:rPr/>
      </w:pPr>
      <w:r>
        <w:t>Come già detto, un 20% delle uve viene appassita, in questo millesimo il petit rouge è in percentuale superiore rispetto al nebbiolo. Nei vari assaggi fatti insieme, è emersa con chiarezza l’importanza del nebbiolo che ha conferito precisione al vino con la sua carica tannica, che naturalmente lo protegge, specie nei tempi lunghi. Ma ne accende anche l’espressività e la profondità, oltre a dotarlo di spalle larghe.</w:t>
      </w:r>
    </w:p>
    <w:p w14:paraId="00000072">
      <w:pPr>
        <w:rPr/>
      </w:pPr>
    </w:p>
    <w:p w14:paraId="00000073">
      <w:pPr>
        <w:rPr/>
      </w:pPr>
      <w:r>
        <w:t>Il vino si racconta nel bicchiere con vivacità e una certa esuberanza del carattere, l’eleganza accompagna ogni sua fase, va atteso nel bicchiere fino al suo racconto più libero e coinvolgente. Si esprime su toni scuri di mirtillo, con accenti leggiadri di mentuccia e eucalipto, poi pepe nero. Bocca spaziale, non ve la racconto, dovete assaporarla ad occhi chiusi.</w:t>
      </w:r>
    </w:p>
    <w:p w14:paraId="00000074">
      <w:pPr>
        <w:rPr/>
      </w:pPr>
    </w:p>
    <w:p w14:paraId="00000075">
      <w:pPr>
        <w:rPr/>
      </w:pPr>
      <w:r>
        <w:t>Atelier ViniRari</w:t>
      </w:r>
    </w:p>
    <w:p w14:paraId="00000076">
      <w:pPr>
        <w:rPr/>
      </w:pPr>
    </w:p>
    <w:p w14:paraId="00000077">
      <w:pPr>
        <w:rPr/>
      </w:pPr>
      <w:r>
        <w:t>ViniRari rappresenta il coronamento di una passione scaturita nel 1987 e maturata in più di venticinque anni, durante i quali ho imparato a conoscere la vite, a coltivarla secondo pratiche agronomiche rispettose dell'ambiente e a trasformarne il prezioso frutto, operando con semplici tecniche artigianali di vinificazione.</w:t>
      </w:r>
    </w:p>
    <w:p w14:paraId="00000078">
      <w:pPr>
        <w:rPr/>
      </w:pPr>
      <w:r>
        <w:t>E' mia convinzione che l'aggiunta di sostanze estranee al vino durante la sua elaborazione, ne appiattisca e standardizzi la qualità, impoverendone altresì la tipicità e l'originalità. Queste motivazioni mi spingono a non utilizzare, nella trasformazione delle uve, né chiarificanti, di qualsiasi natura essi siano, né composti chimici che tendono a prevenire depositi più o meno fini, quali i bitartrati di potassio, i tartrati di calcio, le proteine, i polisaccaridi ecc. Forse è più facile evitare di ricorrere alle evolute tecnologie che offre la moderna enologia, ma il mio obiettivo è sempre quello di mirare alla valorizzazione dell'origine, della tipicità e della qualità dell'uva, per ottenere vini unici e, quanto più possibile, caratteristici della terra dalla quale provengono: la terra di montagna della Valle d'Aosta.</w:t>
      </w:r>
    </w:p>
    <w:p w14:paraId="00000079">
      <w:pPr>
        <w:rPr/>
      </w:pPr>
      <w:r>
        <w:t>Così mi piace lavorare la terra, rispettando Madre Natura e quanto da lei riesco ad ottenere, impegnandomi per interpretare al meglio le attitudini agronomico-colturali e enologiche di ogni vitigno da me coltivato, e sforzandomi di limitare al minimo ogni intervento enologico di impoverimento della tipicità. Per il resto, mi auguro di riuscire a far sì che questo dono si affini lentamente nel tempo maturando dentro di sé l'anima concentrata del sapore della terra di montagna. Se così è, essa può sbocciare nel limpido calice di chi ne sa apprezzare le diverse tonalità dei colori, l'esclusività degli aromi intensi e complessi, la morbidezza vellutata dei sapori.</w:t>
      </w:r>
    </w:p>
    <w:p w14:paraId="0000007A">
      <w:pPr>
        <w:rPr/>
      </w:pPr>
      <w:r>
        <w:t>Chi sono?</w:t>
      </w:r>
    </w:p>
    <w:p w14:paraId="0000007B">
      <w:pPr>
        <w:rPr/>
      </w:pPr>
    </w:p>
    <w:p w14:paraId="0000007C">
      <w:pPr>
        <w:rPr/>
      </w:pPr>
      <w:r>
        <w:t>Un breve tracciato della mia vita è necessario per far comprendere la professionalità e la serietà con cui svolgo la mia vera passione: la coltivazione della vite e la produzione di piccole quantità di vino. E' una passione questa che, pur affaticandomi il fisico, mi permette di svagare la mente, liberandola dalle tossine che quotidianamente vi si accumulano. Nello stesso tempo, mi rende possibile approfondire in tutti i suoi numerosi aspetti la conoscenza delle caratterisiche ampelografiche e delle attitudini enologiche di alcuni vitigni valdostani - Petit Rouge, Cornalin, Fumin, Mayolet, Vien de Nus, Premetta, Neret Saint-Vincent, Oriou Gris, Rouge du Pays - che coltivo nelle mie piccole vigne.</w:t>
      </w:r>
    </w:p>
    <w:p w14:paraId="0000007D">
      <w:pPr>
        <w:rPr/>
      </w:pPr>
      <w:r>
        <w:t>Sono nato ad Aosta il 5 aprile 1960.</w:t>
      </w:r>
    </w:p>
    <w:p w14:paraId="0000007E">
      <w:pPr>
        <w:rPr/>
      </w:pPr>
      <w:r>
        <w:t>Possiedo il diploma di maturità classica.</w:t>
      </w:r>
    </w:p>
    <w:p w14:paraId="0000007F">
      <w:pPr>
        <w:rPr/>
      </w:pPr>
      <w:r>
        <w:t>Possiedo la laurea in Scienze Biologiche.</w:t>
      </w:r>
    </w:p>
    <w:p w14:paraId="00000080">
      <w:pPr>
        <w:rPr/>
      </w:pPr>
      <w:r>
        <w:t>Possiedo il titolo di Enologo.</w:t>
      </w:r>
    </w:p>
    <w:p w14:paraId="00000081">
      <w:pPr>
        <w:rPr/>
      </w:pPr>
      <w:r>
        <w:t>Sono quindi BioEnologo, regolarmente iscritto all'Ordine dei Biologi e all'Associazione Enologi-Enotecnici Italiani.</w:t>
      </w:r>
    </w:p>
    <w:p w14:paraId="00000082">
      <w:pPr>
        <w:rPr/>
      </w:pPr>
    </w:p>
    <w:p w14:paraId="00000083">
      <w:pPr>
        <w:rPr/>
      </w:pPr>
      <w:r>
        <w:t>Lavoro la vigna e produco vino da più di venti anni vigneti da me coltivati giacciono nei Comuni di Nus (Jacquemin e La Plantaz) e di Quart (Cartesan), situati nel centro valle, e sono in parte di mia proprietà e in parte in affitto. Essi si estendono su una superficie di soli 5000 metri quadrati.</w:t>
      </w:r>
    </w:p>
    <w:p w14:paraId="00000084">
      <w:pPr>
        <w:rPr/>
      </w:pPr>
      <w:r>
        <w:t>L'intero ciclo di lavorazione è svolto esclusivamente a mano e nel pieno rispetto dell'ambiente, senza forzature chimiche e con produzioni massime di un chilogrammo di uva/metro quadrato.</w:t>
      </w:r>
    </w:p>
    <w:p w14:paraId="00000085">
      <w:pPr>
        <w:rPr/>
      </w:pPr>
      <w:r>
        <w:t>Il sesto di impianto è di m 1.40 x 0.80, corrispondente a circa 9000 piante/ettaro. Il sistema di allevamento è la spalliera con potatura a Guyot semplice o a cordone speronato.I ViniRari sono ottenuti esclusivamente con uve che coltivo nei miei vigneti e che vinifico nel mio laboratorio di produzione.</w:t>
      </w:r>
    </w:p>
    <w:p w14:paraId="00000086">
      <w:pPr>
        <w:rPr/>
      </w:pPr>
      <w:r>
        <w:t>Non acquisto uve coltivate da terzi e non vinifico per terzi.</w:t>
      </w:r>
    </w:p>
    <w:p w14:paraId="00000087">
      <w:pPr>
        <w:rPr/>
      </w:pPr>
      <w:r>
        <w:t>I ViniRari sono vini artigianali e sperimentali, oltre che rispettosi della tradizione vitivinicola valdostana.</w:t>
      </w:r>
    </w:p>
    <w:p w14:paraId="00000088">
      <w:pPr>
        <w:rPr/>
      </w:pPr>
      <w:r>
        <w:t>Perché sono vini artigianali? Perché sia le uve sia i vini che ne derivano sono lavorati senza alcun artifizio. Nelle lavorazioni in vigna pratico in parte la lotta integrata in parte la lotta biologica, a seconda dei casi e delle necessità; nella trasformazione delle uve in cantina non utilizzo né lieviti selezionati né batteri malolattici selezionati, non utlizzo né chiarificanti, di qualsiasi natura essi siano, né "aromatizzanti naturali o pseudo-tali" (legno di rovere in primis, trucioli, tannini enologici ...), né "ammorbidenti del gusto" (gomma arabica, polivinilpolipirrolidone, tannini enologici , mannoproteine...). L'unico additivo a cui faccio ricorso è il metabisolfito di potassio, prevalentemente a scopo antimicrobico e antiossidante.</w:t>
      </w:r>
    </w:p>
    <w:p w14:paraId="00000089">
      <w:pPr>
        <w:rPr/>
      </w:pPr>
      <w:r>
        <w:t>Perché sono vini sperimentali? Perché sia in vigna sia in cantina sono alla continua ricerca della formula migliore per ottenere la massima espressione della tipicità del territorio; per questo motivo, a seconda della natura del suolo,della giacitura e dell'altitudine degli appezzamenti, nei vigneti ho messo a dimora varietà differenti in proporzioni diverse. Inoltre per ogni varietà ho scelto i biotipi più interessanti sotto il profilo qualitativo, selezionati da me nel corso di più di un ventennio.Dal 1987, oltre alla lavorazione della vite e del vino, svolgo con continuità, con assiduità, e per pura passione, alcuni studi nell'ambito del recupero della variabilità genetica del germoplasma viticolo autoctono. In altre e più semplici parole, mi piace curiosare nelle sempre più rare vigne centenarie, al fine di identificare e riscoprire vecchi vitigni locali scomparsi o dimenticati, e di individuare, per i vitigni più diffusi, i biotipi più interessanti sotto il profilo qualitativo. Gli studi sono condotti in collaborazione con il mio amico svizzero vallesano, dottor José Vouillamoz, biologo molecolare, il quale si occupa delle analisi del DNA e delle parentele genetiche.</w:t>
      </w:r>
    </w:p>
    <w:p w14:paraId="0000008A">
      <w:pPr>
        <w:rPr/>
      </w:pPr>
      <w:r>
        <w:t>L'impegno profuso in queste ricerche ha portato ottimi risultati.</w:t>
      </w:r>
    </w:p>
    <w:p w14:paraId="0000008B">
      <w:pPr>
        <w:rPr/>
      </w:pPr>
      <w:r>
        <w:t>Ho identificato e recuperato un vitigno autoctono a bacca bianca scomparso, e ritenuto estinto da più di un secolo, il Blanc Comun.</w:t>
      </w:r>
    </w:p>
    <w:p w14:paraId="0000008C">
      <w:pPr>
        <w:rPr/>
      </w:pPr>
      <w:r>
        <w:t>Inoltre, ho scoperto e moltiplicato una vecchia pianta di Petit Rouge a bacca bianca, ossia una vite unica, manifestante una mutazione gemmaria a carico del carattere genetico codificante per la colorazione delle uve.</w:t>
      </w:r>
    </w:p>
    <w:p w14:paraId="0000008D">
      <w:pPr>
        <w:rPr/>
      </w:pPr>
      <w:r>
        <w:t>Ho altresì contribuito a determinare le parentele genetiche di un altro vitigno autoctono, il Neret de Saint-Vincent, gettando maggior chiarezza all'interno della folta schiera dei vitigni denominati Neretti.Ecco l'elenco dei vitigni autoctoni coltivati da più di due secoli in Valle d'Aosta e per i quali abbiamo definito con certezza i natali in questa terra</w:t>
      </w:r>
    </w:p>
    <w:p w14:paraId="0000008E">
      <w:pPr>
        <w:rPr/>
      </w:pPr>
    </w:p>
    <w:p w14:paraId="0000008F">
      <w:pPr>
        <w:rPr/>
      </w:pPr>
      <w:r>
        <w:t>Blanc Comun</w:t>
      </w:r>
    </w:p>
    <w:p w14:paraId="00000090">
      <w:pPr>
        <w:rPr/>
      </w:pPr>
    </w:p>
    <w:p w14:paraId="00000091">
      <w:pPr>
        <w:rPr/>
      </w:pPr>
      <w:r>
        <w:t>Cornalin</w:t>
      </w:r>
    </w:p>
    <w:p w14:paraId="00000092">
      <w:pPr>
        <w:rPr/>
      </w:pPr>
    </w:p>
    <w:p w14:paraId="00000093">
      <w:pPr>
        <w:rPr/>
      </w:pPr>
      <w:r>
        <w:t>Fumin</w:t>
      </w:r>
    </w:p>
    <w:p w14:paraId="00000094">
      <w:pPr>
        <w:rPr/>
      </w:pPr>
    </w:p>
    <w:p w14:paraId="00000095">
      <w:pPr>
        <w:rPr/>
      </w:pPr>
      <w:r>
        <w:t>Mayolet</w:t>
      </w:r>
    </w:p>
    <w:p w14:paraId="00000096">
      <w:pPr>
        <w:rPr/>
      </w:pPr>
    </w:p>
    <w:p w14:paraId="00000097">
      <w:pPr>
        <w:rPr/>
      </w:pPr>
      <w:r>
        <w:t>Neret de Saint-Vincent</w:t>
      </w:r>
    </w:p>
    <w:p w14:paraId="00000098">
      <w:pPr>
        <w:rPr/>
      </w:pPr>
    </w:p>
    <w:p w14:paraId="00000099">
      <w:pPr>
        <w:rPr/>
      </w:pPr>
      <w:r>
        <w:t>Oriou Gris</w:t>
      </w:r>
    </w:p>
    <w:p w14:paraId="0000009A">
      <w:pPr>
        <w:rPr/>
      </w:pPr>
    </w:p>
    <w:p w14:paraId="0000009B">
      <w:pPr>
        <w:rPr/>
      </w:pPr>
      <w:r>
        <w:t>Petit Rouge</w:t>
      </w:r>
    </w:p>
    <w:p w14:paraId="0000009C">
      <w:pPr>
        <w:rPr/>
      </w:pPr>
    </w:p>
    <w:p w14:paraId="0000009D">
      <w:pPr>
        <w:rPr/>
      </w:pPr>
      <w:r>
        <w:t>Premetta</w:t>
      </w:r>
    </w:p>
    <w:p w14:paraId="0000009E">
      <w:pPr>
        <w:rPr/>
      </w:pPr>
    </w:p>
    <w:p w14:paraId="0000009F">
      <w:pPr>
        <w:rPr/>
      </w:pPr>
      <w:r>
        <w:t>Prié</w:t>
      </w:r>
    </w:p>
    <w:p w14:paraId="000000A0">
      <w:pPr>
        <w:rPr/>
      </w:pPr>
    </w:p>
    <w:p w14:paraId="000000A1">
      <w:pPr>
        <w:rPr/>
      </w:pPr>
      <w:r>
        <w:t>Roussin</w:t>
      </w:r>
    </w:p>
    <w:p w14:paraId="000000A2">
      <w:pPr>
        <w:rPr/>
      </w:pPr>
    </w:p>
    <w:p w14:paraId="000000A3">
      <w:pPr>
        <w:rPr/>
      </w:pPr>
      <w:r>
        <w:t>Roussin de Morgex</w:t>
      </w:r>
    </w:p>
    <w:p w14:paraId="000000A4">
      <w:pPr>
        <w:rPr/>
      </w:pPr>
    </w:p>
    <w:p w14:paraId="000000A5">
      <w:pPr>
        <w:rPr/>
      </w:pPr>
      <w:r>
        <w:t>Vien de Nus</w:t>
      </w:r>
    </w:p>
    <w:p w14:paraId="000000A6">
      <w:pPr>
        <w:rPr/>
      </w:pPr>
    </w:p>
    <w:p w14:paraId="000000A7">
      <w:pPr>
        <w:rPr/>
      </w:pPr>
      <w:r>
        <w:t>Vuillermin</w:t>
      </w:r>
    </w:p>
    <w:p w14:paraId="000000A8">
      <w:pPr>
        <w:rPr/>
      </w:pPr>
    </w:p>
    <w:p w14:paraId="000000A9">
      <w:pPr>
        <w:rPr/>
      </w:pPr>
    </w:p>
    <w:p w14:paraId="000000AA">
      <w:pPr>
        <w:rPr/>
      </w:pPr>
    </w:p>
    <w:p w14:paraId="000000AB">
      <w:pPr>
        <w:rPr/>
      </w:pPr>
      <w:r>
        <w:t>￼</w:t>
      </w:r>
    </w:p>
    <w:p w14:paraId="000000AC">
      <w:pPr>
        <w:rPr/>
      </w:pPr>
      <w:r>
        <w:t>Dopo più di un secolo dalla sua scomparsa, l'Oriou Gris è stato ritrovato e identificato geneticamente nel 2007 da G. Moriondo e J.Vouillamoz. La riscoperta di questo antico vitigno autoctono costituisce una novità assoluta per il mondo della viticoltura valdostana e un arricchimento del suo patrimonio ampelografico.Fumin</w:t>
      </w:r>
    </w:p>
    <w:p w14:paraId="000000AD">
      <w:pPr>
        <w:rPr/>
      </w:pPr>
      <w:r>
        <w:t>￼</w:t>
      </w:r>
    </w:p>
    <w:p w14:paraId="000000AE">
      <w:pPr>
        <w:rPr/>
      </w:pPr>
      <w:r>
        <w:t>E' uno dei più antichi vitigni valdostani a bacca rossa.</w:t>
      </w:r>
    </w:p>
    <w:p w14:paraId="000000AF">
      <w:pPr>
        <w:rPr/>
      </w:pPr>
      <w:r>
        <w:t>Le sue uve, còlte al pieno della maturazione, danno un vino dal profondo colore rosso malvaceo, con intensi sentori speziati e di piccoli frutti e dal gusto austero.</w:t>
      </w:r>
    </w:p>
    <w:p w14:paraId="000000B0">
      <w:pPr>
        <w:rPr/>
      </w:pPr>
      <w:r>
        <w:t>Offre il meglio di sè in uvaggio, anche in proporzioni minoritarie.</w:t>
      </w:r>
    </w:p>
    <w:p w14:paraId="000000B1">
      <w:pPr>
        <w:rPr/>
      </w:pPr>
      <w:r>
        <w:t>E' diffuso e coltivato in tutto in centro Valle.</w:t>
      </w:r>
    </w:p>
    <w:p w14:paraId="000000B2">
      <w:pPr>
        <w:rPr/>
      </w:pPr>
      <w:r>
        <w:t>Cornalin</w:t>
      </w:r>
    </w:p>
    <w:p w14:paraId="000000B3">
      <w:pPr>
        <w:rPr/>
      </w:pPr>
    </w:p>
    <w:p w14:paraId="000000B4">
      <w:pPr>
        <w:rPr/>
      </w:pPr>
      <w:r>
        <w:t>￼</w:t>
      </w:r>
    </w:p>
    <w:p w14:paraId="000000B5">
      <w:pPr>
        <w:rPr/>
      </w:pPr>
      <w:r>
        <w:t>E' forse il vitigno valdostano più pregiato.</w:t>
      </w:r>
    </w:p>
    <w:p w14:paraId="000000B6">
      <w:pPr>
        <w:rPr/>
      </w:pPr>
      <w:r>
        <w:t>Grazie al lavoro da me svolto nel corso degli anni '90 all'Institut Agricole Régional di Aosta, è stato salvato da una probabile estinzione sul territorio valdostano. E' coltivato diffusamente anche in Vallese (Svizzera), dove è chiamato Humagne Rouge.</w:t>
      </w:r>
    </w:p>
    <w:p w14:paraId="000000B7">
      <w:pPr>
        <w:rPr/>
      </w:pPr>
      <w:r>
        <w:t>Esprime le sue migliori potenzialità nei vigneti esposti a sud a un'altitudine di circa 600-650 metri s.l.m.</w:t>
      </w:r>
    </w:p>
    <w:p w14:paraId="000000B8">
      <w:pPr>
        <w:rPr>
          <w:lang w:val="it-IT"/>
        </w:rPr>
      </w:pPr>
      <w:r>
        <w:t>Se le uve sono uniformemente ben mature, può dare origine a un vino di lungo invecchiamento, dal colore rosso violaceo con sfumature granate, dal profumo intenso, persistente, balsamico, con aromi vanigliati e di liquirizia, e dal sapore secco, morbido e vellutato</w:t>
      </w:r>
    </w:p>
    <w:p w14:paraId="000000B9">
      <w:pPr>
        <w:rPr>
          <w:lang w:val="it-IT"/>
        </w:rPr>
      </w:pPr>
      <w:r>
        <w:rPr>
          <w:lang w:val="it-IT"/>
        </w:rPr>
        <w:t>Di Giulio Moriondo</w:t>
      </w:r>
    </w:p>
    <w:p w14:paraId="000000BA">
      <w:pPr>
        <w:rPr>
          <w:lang w:val="it-IT"/>
        </w:rPr>
      </w:pPr>
    </w:p>
    <w:p w14:paraId="000000BB">
      <w:pPr>
        <w:rPr>
          <w:lang w:val="it-IT"/>
        </w:rPr>
      </w:pPr>
      <w:r>
        <w:rPr>
          <w:lang w:val="it-IT"/>
        </w:rPr>
        <w:t>Vino Rosso</w:t>
      </w:r>
    </w:p>
    <w:p w14:paraId="000000BC">
      <w:pPr>
        <w:rPr>
          <w:lang w:val="it-IT"/>
        </w:rPr>
      </w:pPr>
      <w:r>
        <w:rPr>
          <w:lang w:val="it-IT"/>
        </w:rPr>
        <w:t xml:space="preserve">Bàlteo </w:t>
      </w:r>
    </w:p>
    <w:p w14:paraId="000000BD">
      <w:pPr>
        <w:rPr>
          <w:lang w:val="it-IT"/>
        </w:rPr>
      </w:pPr>
      <w:r>
        <w:rPr>
          <w:lang w:val="it-IT"/>
        </w:rPr>
        <w:t>Vendemmia 2011</w:t>
      </w:r>
    </w:p>
    <w:p w14:paraId="000000BE">
      <w:pPr>
        <w:rPr>
          <w:lang w:val="it-IT"/>
        </w:rPr>
      </w:pPr>
    </w:p>
    <w:p w14:paraId="000000BF">
      <w:pPr>
        <w:rPr>
          <w:lang w:val="it-IT"/>
        </w:rPr>
      </w:pPr>
      <w:r>
        <w:rPr>
          <w:lang w:val="it-IT"/>
        </w:rPr>
        <w:t>Bàlteo è un frutto concentrato e naturale dell’espressione del territorio valdostano. Bàlteo è ottenuto da un oculato assemblaggio di uve locali, raccolte dopo leggera sovramaturazione su pianta e cernìte con cura</w:t>
      </w:r>
    </w:p>
    <w:p w14:paraId="000000C0">
      <w:pPr>
        <w:rPr>
          <w:lang w:val="it-IT"/>
        </w:rPr>
      </w:pPr>
    </w:p>
    <w:p w14:paraId="000000C1">
      <w:pPr>
        <w:rPr>
          <w:lang w:val="it-IT"/>
        </w:rPr>
      </w:pPr>
      <w:r>
        <w:rPr>
          <w:lang w:val="it-IT"/>
        </w:rPr>
        <w:t>Vitigni</w:t>
      </w:r>
    </w:p>
    <w:p w14:paraId="000000C2">
      <w:pPr>
        <w:rPr>
          <w:lang w:val="it-IT"/>
        </w:rPr>
      </w:pPr>
      <w:r>
        <w:rPr>
          <w:lang w:val="it-IT"/>
        </w:rPr>
        <w:t xml:space="preserve">Fumin 60%, Cornalin 40%, </w:t>
      </w:r>
    </w:p>
    <w:p w14:paraId="000000C3">
      <w:pPr>
        <w:rPr>
          <w:lang w:val="it-IT"/>
        </w:rPr>
      </w:pPr>
    </w:p>
    <w:p w14:paraId="000000C4">
      <w:pPr>
        <w:rPr>
          <w:lang w:val="it-IT"/>
        </w:rPr>
      </w:pPr>
      <w:r>
        <w:rPr>
          <w:lang w:val="it-IT"/>
        </w:rPr>
        <w:t>Origine dei vitigni</w:t>
      </w:r>
    </w:p>
    <w:p w14:paraId="000000C5">
      <w:pPr>
        <w:rPr>
          <w:lang w:val="it-IT"/>
        </w:rPr>
      </w:pPr>
      <w:r>
        <w:rPr>
          <w:lang w:val="it-IT"/>
        </w:rPr>
        <w:t>Entrambi i vitigni sono autoctoni valdostani e sono coltivati esclusivamente in Valle d’Aosta</w:t>
      </w:r>
    </w:p>
    <w:p w14:paraId="000000C6">
      <w:pPr>
        <w:rPr>
          <w:lang w:val="it-IT"/>
        </w:rPr>
      </w:pPr>
    </w:p>
    <w:p w14:paraId="000000C7">
      <w:pPr>
        <w:rPr>
          <w:lang w:val="it-IT"/>
        </w:rPr>
      </w:pPr>
      <w:r>
        <w:rPr>
          <w:lang w:val="it-IT"/>
        </w:rPr>
        <w:t>Vigneti</w:t>
      </w:r>
    </w:p>
    <w:p w14:paraId="000000C8">
      <w:pPr>
        <w:rPr>
          <w:lang w:val="it-IT"/>
        </w:rPr>
      </w:pPr>
      <w:r>
        <w:rPr>
          <w:lang w:val="it-IT"/>
        </w:rPr>
        <w:t>Le uve provengono dal vigneto di La Plantaz, situato a 540 metri slm, nel comune di Nus. Antichi terrazzi secolari sorreggono i sedimenti sabbiosi depositatisi sulle sponde del Lago Bàlteo, estintosi più di 7000 anni fa. Le viti sono coltivate secondo pratiche agronomiche rispettose dell’ambiente, senza uso di diserbanti né di concimi chimici</w:t>
      </w:r>
    </w:p>
    <w:p w14:paraId="000000C9">
      <w:pPr>
        <w:rPr>
          <w:lang w:val="it-IT"/>
        </w:rPr>
      </w:pPr>
    </w:p>
    <w:p w14:paraId="000000CA">
      <w:pPr>
        <w:rPr>
          <w:lang w:val="it-IT"/>
        </w:rPr>
      </w:pPr>
      <w:r>
        <w:rPr>
          <w:lang w:val="it-IT"/>
        </w:rPr>
        <w:t>Peculiarità enologiche</w:t>
      </w:r>
    </w:p>
    <w:p w14:paraId="000000CB">
      <w:pPr>
        <w:rPr>
          <w:lang w:val="it-IT"/>
        </w:rPr>
      </w:pPr>
      <w:r>
        <w:rPr>
          <w:lang w:val="it-IT"/>
        </w:rPr>
        <w:t>Bàlteo è stato vinificato con un metodo “artigianale all’antica”: fermentazione spontanea senza inoculo di lieviti con medio-lunga macerazione pellicolare (16 giorni), numerose follature quotidiane durante i primi 10 giorni. Per non alterare la ricchezza originaria dei profumi e dei sapori, il vino non è stato sottoposto né a chiarifiche né a filtrazioni, non è stato affinato in barriques e non ha subito la stabilizzazione tartarica, per cui potrà presentare un innocuo sedimento dal colore violaceo traslucido di natura cristallina (sali di potassio dell’acido tartarico). Il vino è stato ottenuto ricorrendo al solo impiego dell’additivo metabisolfito di potassio, utilizzato come antiossidante e antimicrobico. Il quantitativo di SO2 totale in bottiglia è pari a circa 65 mg/L</w:t>
      </w:r>
    </w:p>
    <w:p w14:paraId="000000CC">
      <w:pPr>
        <w:rPr>
          <w:lang w:val="it-IT"/>
        </w:rPr>
      </w:pPr>
    </w:p>
    <w:p w14:paraId="000000CD">
      <w:pPr>
        <w:rPr>
          <w:lang w:val="it-IT"/>
        </w:rPr>
      </w:pPr>
      <w:r>
        <w:rPr>
          <w:lang w:val="it-IT"/>
        </w:rPr>
        <w:t>Colore</w:t>
      </w:r>
    </w:p>
    <w:p w14:paraId="000000CE">
      <w:pPr>
        <w:rPr>
          <w:lang w:val="it-IT"/>
        </w:rPr>
      </w:pPr>
      <w:r>
        <w:rPr>
          <w:lang w:val="it-IT"/>
        </w:rPr>
        <w:t>Rosso malvaceo carico tendente al granato scuro con l’affinamento in bottiglia</w:t>
      </w:r>
    </w:p>
    <w:p w14:paraId="000000CF">
      <w:pPr>
        <w:rPr>
          <w:lang w:val="it-IT"/>
        </w:rPr>
      </w:pPr>
    </w:p>
    <w:p w14:paraId="000000D0">
      <w:pPr>
        <w:rPr>
          <w:lang w:val="it-IT"/>
        </w:rPr>
      </w:pPr>
      <w:r>
        <w:rPr>
          <w:lang w:val="it-IT"/>
        </w:rPr>
        <w:t>Profumo</w:t>
      </w:r>
    </w:p>
    <w:p w14:paraId="000000D1">
      <w:pPr>
        <w:rPr>
          <w:lang w:val="it-IT"/>
        </w:rPr>
      </w:pPr>
      <w:r>
        <w:rPr>
          <w:lang w:val="it-IT"/>
        </w:rPr>
        <w:t xml:space="preserve">Intenso e persistente, con note speziate e di confettura di frutti di bosco </w:t>
      </w:r>
    </w:p>
    <w:p w14:paraId="000000D2">
      <w:pPr>
        <w:rPr>
          <w:lang w:val="it-IT"/>
        </w:rPr>
      </w:pPr>
    </w:p>
    <w:p w14:paraId="000000D3">
      <w:pPr>
        <w:rPr>
          <w:lang w:val="it-IT"/>
        </w:rPr>
      </w:pPr>
      <w:r>
        <w:rPr>
          <w:lang w:val="it-IT"/>
        </w:rPr>
        <w:t>Sapore</w:t>
      </w:r>
    </w:p>
    <w:p w14:paraId="000000D4">
      <w:pPr>
        <w:rPr>
          <w:lang w:val="it-IT"/>
        </w:rPr>
      </w:pPr>
      <w:r>
        <w:rPr>
          <w:lang w:val="it-IT"/>
        </w:rPr>
        <w:t xml:space="preserve">Asciutto, morbido, di buona struttura, leggermente tannico, con lunghe caudalìe </w:t>
      </w:r>
    </w:p>
    <w:p w14:paraId="000000D5">
      <w:pPr>
        <w:rPr>
          <w:lang w:val="it-IT"/>
        </w:rPr>
      </w:pPr>
    </w:p>
    <w:p w14:paraId="000000D6">
      <w:pPr>
        <w:rPr>
          <w:lang w:val="it-IT"/>
        </w:rPr>
      </w:pPr>
      <w:r>
        <w:rPr>
          <w:lang w:val="it-IT"/>
        </w:rPr>
        <w:t>Abbinamenti enogastronomici</w:t>
      </w:r>
    </w:p>
    <w:p w14:paraId="000000D7">
      <w:pPr>
        <w:rPr>
          <w:lang w:val="it-IT"/>
        </w:rPr>
      </w:pPr>
      <w:r>
        <w:rPr>
          <w:lang w:val="it-IT"/>
        </w:rPr>
        <w:t>Primi piatti strutturati, carni rosse grigliate, formaggi di media stagionatura</w:t>
      </w:r>
    </w:p>
    <w:p w14:paraId="000000D8">
      <w:pPr>
        <w:rPr>
          <w:lang w:val="it-IT"/>
        </w:rPr>
      </w:pPr>
      <w:r>
        <w:rPr>
          <w:lang w:val="it-IT"/>
        </w:rPr>
        <w:t>Neret Saint-VincentIdentificato geneticamente nel 2007 da Moriondo G., Sandi R. e Vouillamoz J., appartiene al gruppo dei vitigni indigeni della Valle d'Aosta ma è pressoché scomparso dai vigneti valdostani. E' peraltro dotato di ottime attitudini enologiche e meriterebbe grande considerazione: fino ai primi del Novecento, insieme al Nebbiolo, era l'uva base del celebre vino Clairet de Chambave, uno dei crus perdus della Valle d'Aosta.</w:t>
      </w:r>
    </w:p>
    <w:p w14:paraId="000000D9">
      <w:pPr>
        <w:rPr>
          <w:lang w:val="it-IT"/>
        </w:rPr>
      </w:pPr>
    </w:p>
    <w:p w14:paraId="000000DA">
      <w:pPr>
        <w:rPr>
          <w:lang w:val="it-IT"/>
        </w:rPr>
      </w:pPr>
      <w:r>
        <w:rPr>
          <w:lang w:val="it-IT"/>
        </w:rPr>
        <w:t>Il Mayolet è un vitigno delicato che patisce le produzioni abbondanti; il grappolo è molto compatto e sensibile alla botrite e al marciume acido. Le sue uve ben mature e sane originano un vino vermiglio assai profumato, dal gusto gentile e morbido.</w:t>
      </w:r>
    </w:p>
    <w:p w14:paraId="000000DB">
      <w:pPr>
        <w:rPr>
          <w:lang w:val="it-IT"/>
        </w:rPr>
      </w:pPr>
      <w:r>
        <w:rPr>
          <w:lang w:val="it-IT"/>
        </w:rPr>
        <w:t>Predilige terreni ventilati, esposti a sud e elevati in altitudine (anche fino a 800 metre slm)Petit RougeE' il capostipite della maggior parte dei vitigni valdostani a bacca rossa e, probabilmente, una delle varietà valdostane più antiche.</w:t>
      </w:r>
    </w:p>
    <w:p w14:paraId="000000DC">
      <w:pPr>
        <w:rPr>
          <w:lang w:val="it-IT"/>
        </w:rPr>
      </w:pPr>
      <w:r>
        <w:rPr>
          <w:lang w:val="it-IT"/>
        </w:rPr>
        <w:t>Insieme al Vien de Nus fa parte del gruppo degli Orious. Fino a un cinquantennio fa era chiamato Oriou Petchou (Oriou Piccolo), ma questo nome è oramai caduto in disuso presso i viticoltori.</w:t>
      </w:r>
    </w:p>
    <w:p w14:paraId="000000DD">
      <w:pPr>
        <w:rPr>
          <w:lang w:val="it-IT"/>
        </w:rPr>
      </w:pPr>
      <w:r>
        <w:rPr>
          <w:lang w:val="it-IT"/>
        </w:rPr>
        <w:t>E' la vite più diffusa e coltivata in tutto in centro Valle.</w:t>
      </w:r>
    </w:p>
    <w:p w14:paraId="000000DE">
      <w:pPr>
        <w:rPr>
          <w:lang w:val="it-IT"/>
        </w:rPr>
      </w:pPr>
    </w:p>
    <w:p w14:paraId="000000DF">
      <w:pPr>
        <w:rPr>
          <w:lang w:val="it-IT"/>
        </w:rPr>
      </w:pPr>
      <w:r>
        <w:rPr>
          <w:lang w:val="it-IT"/>
        </w:rPr>
        <w:t>La Premetta, uva dal colore rosso corallo, origina un autentico vino rosato naturale, dalle tenui colorazioni rubino chiaro sfumate di arancio; offre al naso delicati sentori speziati, mentre al gusto libera tannini intensi.</w:t>
      </w:r>
    </w:p>
    <w:p w14:paraId="000000E0">
      <w:pPr>
        <w:rPr>
          <w:lang w:val="it-IT"/>
        </w:rPr>
      </w:pPr>
      <w:r>
        <w:rPr>
          <w:lang w:val="it-IT"/>
        </w:rPr>
        <w:t>In passato era coltivato soprattutto a ovest di Aosta, tra Saint-Pierre e Avise.</w:t>
      </w:r>
    </w:p>
    <w:p w14:paraId="000000E1">
      <w:pPr>
        <w:rPr>
          <w:lang w:val="it-IT"/>
        </w:rPr>
      </w:pPr>
      <w:r>
        <w:rPr>
          <w:lang w:val="it-IT"/>
        </w:rPr>
        <w:t>Premetta E' uno dei vitigni valdostani più antichi; è genitore di altre 4 varietà autoctone: Blanc Comun, Mayolet, Premetta, Roussin de Morgex.</w:t>
      </w:r>
    </w:p>
    <w:p w14:paraId="000000E2">
      <w:pPr>
        <w:rPr>
          <w:lang w:val="it-IT"/>
        </w:rPr>
      </w:pPr>
    </w:p>
    <w:p w14:paraId="000000E3">
      <w:pPr>
        <w:rPr>
          <w:lang w:val="it-IT"/>
        </w:rPr>
      </w:pPr>
      <w:r>
        <w:rPr>
          <w:lang w:val="it-IT"/>
        </w:rPr>
        <w:t>Da secoli è coltivato diffusamente a Morgex e La Salle, dove origina un vino bianco secco, delicato e pieno di freschezza.</w:t>
      </w:r>
    </w:p>
    <w:p w14:paraId="000000E4">
      <w:pPr>
        <w:rPr>
          <w:lang w:val="it-IT"/>
        </w:rPr>
      </w:pPr>
      <w:r>
        <w:rPr>
          <w:lang w:val="it-IT"/>
        </w:rPr>
        <w:t>Si presta egregiamente anche alla produzione di vini spumanti secchi ottenuti con metodo classico.Il Roussin è quasi scomparso dalla viticoltura valdostana: sopravvive in qualche vigneto della bassa Valle a ArnadInsieme al Petit Rouge, con il quale risulta strettamente imparentato geneticamente, il Vien de Nus appartiene al gruppo degli Orious. Fino a circa mezzo secolo fa era chiamato anche Oriou Gros.</w:t>
      </w:r>
    </w:p>
    <w:p w14:paraId="000000E5">
      <w:pPr>
        <w:rPr>
          <w:lang w:val="it-IT"/>
        </w:rPr>
      </w:pPr>
      <w:r>
        <w:rPr>
          <w:lang w:val="it-IT"/>
        </w:rPr>
        <w:t>Come indica il suo nome, che significa Pianta di Nus, era storicamente coltivato soprattutto nei vigneti di Nus e dei comuni limitrofi; anche se oggi l'areale è esteso a tutto il centro Valle, la sua coltivazione ha subito una drastica riduzione.</w:t>
      </w:r>
    </w:p>
    <w:p w14:paraId="000000E6">
      <w:pPr>
        <w:rPr>
          <w:lang w:val="it-IT"/>
        </w:rPr>
      </w:pPr>
      <w:r>
        <w:rPr>
          <w:lang w:val="it-IT"/>
        </w:rPr>
        <w:t>E' un vitigno dalle produzioni abbondanti, anche se alternanti.</w:t>
      </w:r>
    </w:p>
    <w:p w14:paraId="000000E7">
      <w:pPr>
        <w:rPr>
          <w:lang w:val="it-IT"/>
        </w:rPr>
      </w:pPr>
      <w:r>
        <w:rPr>
          <w:lang w:val="it-IT"/>
        </w:rPr>
        <w:t>Da oltre un quindicennio sto ricercando biotipi qualitativi, con acini e grappoli dalle dimesioni ridotte e con produttività costante e regolare.eneticamente imparentato con il Fumin, il Vuillermin è stato menzionato nel 1890, unicamente e in una sola pubblicazione, da Louis Napoléon Bich.</w:t>
      </w:r>
    </w:p>
    <w:p w14:paraId="000000E8">
      <w:pPr>
        <w:rPr>
          <w:lang w:val="it-IT"/>
        </w:rPr>
      </w:pPr>
      <w:r>
        <w:rPr>
          <w:lang w:val="it-IT"/>
        </w:rPr>
        <w:t xml:space="preserve">Mostra un grappolo piuttosto compatto e predilige terreni ventilati, esposti a sud e non troppo elevati in altitudine (fino a 700 </w:t>
      </w:r>
      <w:r>
        <w:rPr>
          <w:lang w:val="it-IT"/>
        </w:rPr>
        <w:t>metri</w:t>
      </w:r>
      <w:r>
        <w:rPr>
          <w:lang w:val="it-IT"/>
        </w:rPr>
        <w:t xml:space="preserve"> slm)</w:t>
      </w:r>
    </w:p>
    <w:p w14:paraId="000000E9">
      <w:pPr>
        <w:rPr>
          <w:lang w:val="it-IT"/>
        </w:rPr>
      </w:pPr>
    </w:p>
    <w:p w14:paraId="000000EA">
      <w:pPr>
        <w:rPr>
          <w:lang w:val="it-IT"/>
        </w:rPr>
      </w:pPr>
      <w:r>
        <w:rPr>
          <w:lang w:val="it-IT"/>
        </w:rPr>
        <w:t>Lo Rej Cuvee du Roi</w:t>
      </w:r>
    </w:p>
    <w:p w14:paraId="000000EB">
      <w:pPr>
        <w:rPr>
          <w:lang w:val="it-IT"/>
        </w:rPr>
      </w:pPr>
      <w:r>
        <w:rPr>
          <w:lang w:val="it-IT"/>
        </w:rPr>
        <w:t>Productor: ViniRari</w:t>
      </w:r>
    </w:p>
    <w:p w14:paraId="000000EC">
      <w:pPr>
        <w:rPr>
          <w:lang w:val="it-IT"/>
        </w:rPr>
      </w:pPr>
      <w:r>
        <w:rPr>
          <w:lang w:val="it-IT"/>
        </w:rPr>
        <w:t>40% Nebbiolo Rosé, 20% Nebbiolo, 40% Orious • Intervención Minima Lo Rej 2018 Nebbiolo,Neyret,Nebbiolo rosé,</w:t>
      </w:r>
      <w:r>
        <w:rPr>
          <w:lang w:val="it-IT"/>
        </w:rPr>
        <w:t xml:space="preserve">Cornalin </w:t>
      </w:r>
      <w:r>
        <w:rPr>
          <w:lang w:val="it-IT"/>
        </w:rPr>
        <w:t>Valle D'Aosta DOC</w:t>
      </w:r>
    </w:p>
    <w:p w14:paraId="000000ED">
      <w:pPr>
        <w:rPr>
          <w:lang w:val="it-IT"/>
        </w:rPr>
      </w:pPr>
      <w:r>
        <w:rPr>
          <w:lang w:val="it-IT"/>
        </w:rPr>
        <w:t>Tipo de vino: Vino Blanco Edad de las vides:</w:t>
      </w:r>
    </w:p>
    <w:p w14:paraId="000000EE">
      <w:pPr>
        <w:rPr>
          <w:lang w:val="it-IT"/>
        </w:rPr>
      </w:pPr>
      <w:r>
        <w:rPr>
          <w:lang w:val="it-IT"/>
        </w:rPr>
        <w:t>Región: Valle d´Aosta, Italia Producción anual:</w:t>
      </w:r>
    </w:p>
    <w:p w14:paraId="000000EF">
      <w:pPr>
        <w:rPr>
          <w:lang w:val="it-IT"/>
        </w:rPr>
      </w:pPr>
      <w:r>
        <w:rPr>
          <w:lang w:val="it-IT"/>
        </w:rPr>
        <w:t>Classy o Funky: Classy Altitud: 630 metros</w:t>
      </w:r>
    </w:p>
    <w:p w14:paraId="000000F0">
      <w:pPr>
        <w:rPr>
          <w:lang w:val="it-IT"/>
        </w:rPr>
      </w:pPr>
      <w:r>
        <w:rPr>
          <w:lang w:val="it-IT"/>
        </w:rPr>
        <w:t>Grado alcohólico: 14% Suelo: Aluvial y Glaciar</w:t>
      </w:r>
    </w:p>
    <w:p w14:paraId="000000F1">
      <w:pPr>
        <w:rPr>
          <w:lang w:val="it-IT"/>
        </w:rPr>
      </w:pPr>
      <w:r>
        <w:rPr>
          <w:lang w:val="it-IT"/>
        </w:rPr>
        <w:t>VITICULTURA:</w:t>
      </w:r>
    </w:p>
    <w:p w14:paraId="000000F2">
      <w:pPr>
        <w:rPr>
          <w:lang w:val="it-IT"/>
        </w:rPr>
      </w:pPr>
      <w:r>
        <w:rPr>
          <w:lang w:val="it-IT"/>
        </w:rPr>
        <w:t>Las vides se cultivan según prácticas agronómicas que respetan el</w:t>
      </w:r>
    </w:p>
    <w:p w14:paraId="000000F3">
      <w:pPr>
        <w:rPr>
          <w:lang w:val="it-IT"/>
        </w:rPr>
      </w:pPr>
      <w:r>
        <w:rPr>
          <w:lang w:val="it-IT"/>
        </w:rPr>
        <w:t>medio ambiente, sin el uso de herbicidas ni fertilizantes. Las uvas</w:t>
      </w:r>
    </w:p>
    <w:p w14:paraId="000000F4">
      <w:pPr>
        <w:rPr>
          <w:lang w:val="it-IT"/>
        </w:rPr>
      </w:pPr>
      <w:r>
        <w:rPr>
          <w:lang w:val="it-IT"/>
        </w:rPr>
        <w:t>fueron cosechadas en plena madurez en la vid y se dejaron</w:t>
      </w:r>
    </w:p>
    <w:p w14:paraId="000000F5">
      <w:pPr>
        <w:rPr>
          <w:lang w:val="it-IT"/>
        </w:rPr>
      </w:pPr>
      <w:r>
        <w:rPr>
          <w:lang w:val="it-IT"/>
        </w:rPr>
        <w:t>sobremadurar en cajas durante aproximadamente 40 días.</w:t>
      </w:r>
    </w:p>
    <w:p w14:paraId="000000F6">
      <w:pPr>
        <w:rPr>
          <w:lang w:val="it-IT"/>
        </w:rPr>
      </w:pPr>
      <w:r>
        <w:rPr>
          <w:lang w:val="it-IT"/>
        </w:rPr>
        <w:t>VINIFICACÍON:</w:t>
      </w:r>
    </w:p>
    <w:p w14:paraId="000000F7">
      <w:pPr>
        <w:rPr>
          <w:lang w:val="it-IT"/>
        </w:rPr>
      </w:pPr>
      <w:r>
        <w:rPr>
          <w:lang w:val="it-IT"/>
        </w:rPr>
        <w:t>El vino fue vinificado con un método "artesanal antiguo":</w:t>
      </w:r>
    </w:p>
    <w:p w14:paraId="000000F8">
      <w:pPr>
        <w:rPr>
          <w:lang w:val="it-IT"/>
        </w:rPr>
      </w:pPr>
      <w:r>
        <w:rPr>
          <w:lang w:val="it-IT"/>
        </w:rPr>
        <w:t>fermentación sin inoculación de levaduras, larga maceración de la</w:t>
      </w:r>
    </w:p>
    <w:p w14:paraId="000000F9">
      <w:pPr>
        <w:rPr>
          <w:lang w:val="it-IT"/>
        </w:rPr>
      </w:pPr>
      <w:r>
        <w:rPr>
          <w:lang w:val="it-IT"/>
        </w:rPr>
        <w:t>piel (25 días), numerosos remontados diarios durante los primeros</w:t>
      </w:r>
    </w:p>
    <w:p w14:paraId="000000FA">
      <w:pPr>
        <w:rPr>
          <w:lang w:val="it-IT"/>
        </w:rPr>
      </w:pPr>
      <w:r>
        <w:rPr>
          <w:lang w:val="it-IT"/>
        </w:rPr>
        <w:t>8-10 días.</w:t>
      </w:r>
    </w:p>
    <w:p w14:paraId="000000FB">
      <w:pPr>
        <w:rPr>
          <w:lang w:val="it-IT"/>
        </w:rPr>
      </w:pPr>
      <w:r>
        <w:rPr>
          <w:lang w:val="it-IT"/>
        </w:rPr>
        <w:t>NOTAS DE CATA: MARIDAJE:</w:t>
      </w:r>
    </w:p>
    <w:p w14:paraId="000000FC">
      <w:pPr>
        <w:rPr>
          <w:lang w:val="it-IT"/>
        </w:rPr>
      </w:pPr>
      <w:r>
        <w:rPr>
          <w:lang w:val="it-IT"/>
        </w:rPr>
        <w:t>Aromas complejos e intensos, con notas florales Dada su estructura poderosa y pronunciadas, pasas, tabaco y mermelada de bayas regia, combina bien con platos silvestres. De cuerpo completo, seco, estructurado, con una sabrosos a base de carne como presencia tánica notable. carnes estofadas o de caza.</w:t>
      </w:r>
    </w:p>
    <w:p w14:paraId="000000FD">
      <w:pPr>
        <w:rPr>
          <w:lang w:val="it-IT"/>
        </w:rPr>
      </w:pPr>
      <w:r>
        <w:rPr>
          <w:lang w:val="it-IT"/>
        </w:rPr>
        <w:t>También marida excelentemente</w:t>
      </w:r>
    </w:p>
    <w:p w14:paraId="000000FE">
      <w:pPr>
        <w:rPr>
          <w:lang w:val="it-IT"/>
        </w:rPr>
      </w:pPr>
      <w:r>
        <w:rPr>
          <w:lang w:val="it-IT"/>
        </w:rPr>
        <w:t>con quesos añejos.</w:t>
      </w:r>
    </w:p>
    <w:p w14:paraId="000000FF">
      <w:pPr>
        <w:rPr>
          <w:lang w:val="it-IT"/>
        </w:rPr>
      </w:pPr>
      <w:r>
        <w:rPr>
          <w:lang w:val="it-IT"/>
        </w:rPr>
        <w:t>Valle d’Aosta DOC “Lo Rej” 2015 – Cantina Vini Rari</w:t>
      </w:r>
    </w:p>
    <w:p w14:paraId="00000100">
      <w:pPr>
        <w:rPr>
          <w:lang w:val="it-IT"/>
        </w:rPr>
      </w:pPr>
      <w:r>
        <w:rPr>
          <w:lang w:val="it-IT"/>
        </w:rPr>
        <w:t>Blend di nebbiolo, neiret e cornalin</w:t>
      </w:r>
    </w:p>
    <w:p w14:paraId="00000101">
      <w:pPr>
        <w:rPr>
          <w:lang w:val="it-IT"/>
        </w:rPr>
      </w:pPr>
    </w:p>
    <w:p w14:paraId="00000102">
      <w:pPr>
        <w:rPr>
          <w:lang w:val="it-IT"/>
        </w:rPr>
      </w:pPr>
      <w:r>
        <w:rPr>
          <w:lang w:val="it-IT"/>
        </w:rPr>
        <w:t>Trattasi di fatto di un clairet, un vino passito secco a base di nebbiolo (con aggiunta di piccole parti di vitigni autoctoni). Il cuore del calice è granato di buona trasparenza, pur senza essere estremamente vivido. Il naso si apre sulla viola, varietale del nebbiolo, per poi virare su note di fico, prugna e infine chiudere sul sottobosco, sulla parte fungina. Non manca la speziatura più volte ritrovata in tutti i campioni in assaggio, probabile apporto dei vitigni autoctoni. In bocca è un forte richiamo all’amaretto Disaronno con finale salino, con un centro-bocca fresco ad accompagnare una grande struttura. Vino progressivo, difficile da descrivere in pochi minuti, forse persino un “vino del giorno dopo”, di quelli più buoni dopo 24 ore…</w:t>
      </w:r>
    </w:p>
    <w:p w14:paraId="00000103">
      <w:pPr>
        <w:rPr>
          <w:lang w:val="it-IT"/>
        </w:rPr>
      </w:pPr>
    </w:p>
    <w:p w14:paraId="00000104">
      <w:pPr>
        <w:rPr>
          <w:lang w:val="it-IT"/>
        </w:rPr>
      </w:pPr>
      <w:r>
        <w:rPr>
          <w:lang w:val="it-IT"/>
        </w:rPr>
        <w:t xml:space="preserve">Un grazie ad AIS Brescia che ha reso possibile un viaggio straordinario, fatto con questi otto vini in un territorio così piccolo, ma con così tante cose da dire, che solo in parte durante la serata il pur bravissimo Altai Garin è riuscito a riportarci. Non basta, invece, un grazie per la qualità della sua presenza e per averci deliziati con eccellenti e rari vini, che difficilmente verranno dimenticati da chi ha avuto il piacere di degustarli. </w:t>
      </w:r>
    </w:p>
    <w:sectPr>
      <w:pgSz w:w="11906" w:h="16838"/>
      <w:pgMar w:top="1440" w:right="1440" w:bottom="1440" w:left="1440" w:header="708" w:footer="708" w:gutter="0"/>
      <w:paperSrc w:first="1" w:other="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20002a87" w:usb1="00000000" w:usb2="00000008" w:usb3="00000000" w:csb0="000001ff" w:csb1="00000000"/>
  </w:font>
  <w:font w:name="Calibri Light">
    <w:panose1 w:val="020f0302020204030204"/>
    <w:charset w:val="00"/>
    <w:family w:val="swiss"/>
    <w:pitch w:val="variable"/>
    <w:sig w:usb0="00000000" w:usb1="4000207b" w:usb2="00000000" w:usb3="00000000" w:csb0="0000019f" w:csb1="00000000"/>
  </w:font>
  <w:font w:name="DengXian Light">
    <w:altName w:val="等线 Light"/>
    <w:panose1 w:val="02010600030101010101"/>
    <w:charset w:val="86"/>
    <w:family w:val="roman"/>
    <w:notTrueType w:val="on"/>
    <w:pitch w:val="default"/>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283"/>
  <w:characterSpacingControl w:val="doNotCompress"/>
  <w:compat>
    <w:useFELayout/>
    <w:compatSetting w:name="compatibilityMode" w:uri="http://schemas.microsoft.com/office/word" w:val="14"/>
    <w:compatSetting w:name="useWord2013TrackBottomHyphenation" w:uri="http://schemas.microsoft.com/office/word" w:val="1"/>
  </w:compat>
  <w:rsids>
    <w:rsidRoot w:val="00A164F9"/>
    <w:rsid w:val="00A164F9"/>
    <w:rsid w:val="00A847FF"/>
    <w:rsid w:val="00F4473F"/>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2FB8A92"/>
  <w15:docId w15:val="{DAA1408F-3B2D-8E4D-8D7D-4DEDDFB6B399}"/>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it-IT" w:bidi="ar-SA" w:eastAsia="it-IT"/>
      </w:rPr>
    </w:rPrDefault>
    <w:pPrDefault>
      <w:pPr>
        <w:spacing w:after="200" w:line="276" w:lineRule="auto"/>
      </w:pPr>
    </w:pPrDefault>
  </w:docDefaults>
  <w:style w:type="character" w:customStyle="1" w:styleId="Heading1Char">
    <w:name w:val="Heading 1 Char"/>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uiPriority w:val="9"/>
    <w:rPr>
      <w:rFonts w:asciiTheme="majorHAnsi" w:cstheme="majorBidi" w:eastAsiaTheme="majorEastAsia" w:hAnsiTheme="majorHAnsi"/>
      <w:b/>
      <w:bCs/>
      <w:color w:val="4472c4" w:themeColor="accent1"/>
    </w:rPr>
  </w:style>
  <w:style w:type="character" w:customStyle="1" w:styleId="Heading4Char">
    <w:name w:val="Heading 4 Char"/>
    <w:uiPriority w:val="9"/>
    <w:rPr>
      <w:rFonts w:asciiTheme="majorHAnsi" w:cstheme="majorBidi" w:eastAsiaTheme="majorEastAsia" w:hAnsiTheme="majorHAnsi"/>
      <w:b/>
      <w:bCs/>
      <w:i/>
      <w:iCs/>
      <w:color w:val="4472c4" w:themeColor="accent1"/>
    </w:rPr>
  </w:style>
  <w:style w:type="character" w:customStyle="1" w:styleId="Heading5Char">
    <w:name w:val="Heading 5 Char"/>
    <w:uiPriority w:val="9"/>
    <w:rPr>
      <w:rFonts w:asciiTheme="majorHAnsi" w:cstheme="majorBidi" w:eastAsiaTheme="majorEastAsia" w:hAnsiTheme="majorHAnsi"/>
      <w:color w:val="1f3763" w:themeColor="accent1" w:themeShade="7f"/>
    </w:rPr>
  </w:style>
  <w:style w:type="character" w:customStyle="1" w:styleId="Heading6Char">
    <w:name w:val="Heading 6 Char"/>
    <w:uiPriority w:val="9"/>
    <w:rPr>
      <w:rFonts w:asciiTheme="majorHAnsi" w:cstheme="majorBidi" w:eastAsiaTheme="majorEastAsia" w:hAnsiTheme="majorHAnsi"/>
      <w:i/>
      <w:iCs/>
      <w:color w:val="1f3763"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333f4f"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val="on"/>
    <w:rPr>
      <w:sz w:val="20"/>
      <w:szCs w:val="20"/>
    </w:rPr>
  </w:style>
  <w:style w:type="character" w:customStyle="1" w:styleId="EndnoteTextChar">
    <w:name w:val="Endnote Text Char"/>
    <w:uiPriority w:val="99"/>
    <w:semiHidden w:val="on"/>
    <w:rPr>
      <w:sz w:val="20"/>
      <w:szCs w:val="20"/>
    </w:rPr>
  </w:style>
  <w:style w:type="character" w:customStyle="1" w:styleId="PlainTextChar">
    <w:name w:val="Plain Text Char"/>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default="1" w:styleId="Normal">
    <w:name w:val="Normal"/>
    <w:uiPriority w:val="99"/>
    <w:qFormat w:val="on"/>
  </w:style>
  <w:style w:type="paragraph" w:styleId="Heading1">
    <w:name w:val="Heading 1"/>
    <w:basedOn w:val="Normal"/>
    <w:next w:val="Normal"/>
    <w:link w:val="Titolo1Carattere"/>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Titolo2Carattere"/>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Titolo3Carattere"/>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Titolo4Carattere"/>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Titolo5Carattere"/>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Titolo6Carattere"/>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Titolo7Carattere"/>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Titolo8Carattere"/>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Titolo9Carattere"/>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Titolo1Carattere">
    <w:name w:val="Titolo 1 Carattere"/>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Titolo2Carattere">
    <w:name w:val="Titolo 2 Carattere"/>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Titolo3Carattere">
    <w:name w:val="Titolo 3 Carattere"/>
    <w:basedOn w:val="DefaultParagraphFont"/>
    <w:link w:val="Heading3"/>
    <w:uiPriority w:val="9"/>
    <w:rPr>
      <w:rFonts w:asciiTheme="majorHAnsi" w:cstheme="majorBidi" w:eastAsiaTheme="majorEastAsia" w:hAnsiTheme="majorHAnsi"/>
      <w:b/>
      <w:bCs/>
      <w:color w:val="4472c4" w:themeColor="accent1"/>
    </w:rPr>
  </w:style>
  <w:style w:type="character" w:customStyle="1" w:styleId="Titolo4Carattere">
    <w:name w:val="Titolo 4 Carattere"/>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Titolo5Carattere">
    <w:name w:val="Titolo 5 Carattere"/>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Titolo6Carattere">
    <w:name w:val="Titolo 6 Carattere"/>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Titolo7Carattere">
    <w:name w:val="Titolo 7 Carattere"/>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Titolo8Carattere">
    <w:name w:val="Titolo 8 Carattere"/>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Titolo9Carattere">
    <w:name w:val="Titolo 9 Carattere"/>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oloCarattere"/>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oloCarattere">
    <w:name w:val="Titolo Carattere"/>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ottotitoloCarattere"/>
    <w:uiPriority w:val="11"/>
    <w:qFormat w:val="on"/>
    <w:rPr>
      <w:rFonts w:asciiTheme="majorHAnsi" w:cstheme="majorBidi" w:eastAsiaTheme="majorEastAsia" w:hAnsiTheme="majorHAnsi"/>
      <w:i/>
      <w:iCs/>
      <w:color w:val="4472c4" w:themeColor="accent1"/>
      <w:spacing w:val="15"/>
      <w:sz w:val="24"/>
      <w:szCs w:val="24"/>
    </w:rPr>
  </w:style>
  <w:style w:type="character" w:customStyle="1" w:styleId="SottotitoloCarattere">
    <w:name w:val="Sottotitolo Carattere"/>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CitazioneCarattere"/>
    <w:uiPriority w:val="29"/>
    <w:qFormat w:val="on"/>
    <w:rPr>
      <w:i/>
      <w:iCs/>
      <w:color w:val="000000" w:themeColor="text1"/>
    </w:rPr>
  </w:style>
  <w:style w:type="character" w:customStyle="1" w:styleId="CitazioneCarattere">
    <w:name w:val="Citazione Carattere"/>
    <w:basedOn w:val="DefaultParagraphFont"/>
    <w:link w:val="Quote"/>
    <w:uiPriority w:val="29"/>
    <w:rPr>
      <w:i/>
      <w:iCs/>
      <w:color w:val="000000" w:themeColor="text1"/>
    </w:rPr>
  </w:style>
  <w:style w:type="paragraph" w:styleId="IntenseQuote">
    <w:name w:val="Intense Quote"/>
    <w:basedOn w:val="Normal"/>
    <w:next w:val="Normal"/>
    <w:link w:val="CitazioneintensaCarattere"/>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CitazioneintensaCarattere">
    <w:name w:val="Citazione intensa Carattere"/>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TestonotaapièdipaginaCarattere"/>
    <w:uiPriority w:val="99"/>
    <w:semiHidden w:val="on"/>
    <w:unhideWhenUsed w:val="on"/>
    <w:pPr>
      <w:spacing w:after="0" w:line="240" w:lineRule="auto"/>
    </w:pPr>
    <w:rPr>
      <w:sz w:val="20"/>
      <w:szCs w:val="20"/>
    </w:rPr>
  </w:style>
  <w:style w:type="character" w:customStyle="1" w:styleId="TestonotaapièdipaginaCarattere">
    <w:name w:val="Testo nota a piè di pagina Carattere"/>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TestonotadichiusuraCarattere"/>
    <w:uiPriority w:val="99"/>
    <w:semiHidden w:val="on"/>
    <w:unhideWhenUsed w:val="on"/>
    <w:pPr>
      <w:spacing w:after="0" w:line="240" w:lineRule="auto"/>
    </w:pPr>
    <w:rPr>
      <w:sz w:val="20"/>
      <w:szCs w:val="20"/>
    </w:rPr>
  </w:style>
  <w:style w:type="character" w:customStyle="1" w:styleId="TestonotadichiusuraCarattere">
    <w:name w:val="Testo nota di chiusura Carattere"/>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TestonormaleCarattere"/>
    <w:uiPriority w:val="99"/>
    <w:semiHidden w:val="on"/>
    <w:unhideWhenUsed w:val="on"/>
    <w:pPr>
      <w:spacing w:after="0" w:line="240" w:lineRule="auto"/>
    </w:pPr>
    <w:rPr>
      <w:rFonts w:ascii="Courier New" w:cs="Courier New" w:hAnsi="Courier New"/>
      <w:sz w:val="21"/>
      <w:szCs w:val="21"/>
    </w:rPr>
  </w:style>
  <w:style w:type="character" w:customStyle="1" w:styleId="TestonormaleCarattere">
    <w:name w:val="Testo normale Carattere"/>
    <w:basedOn w:val="DefaultParagraphFont"/>
    <w:link w:val="PlainText"/>
    <w:uiPriority w:val="99"/>
    <w:rPr>
      <w:rFonts w:ascii="Courier New" w:cs="Courier New" w:hAnsi="Courier New"/>
      <w:sz w:val="21"/>
      <w:szCs w:val="21"/>
    </w:rPr>
  </w:style>
  <w:style w:type="paragraph" w:styleId="Header">
    <w:name w:val="Header"/>
    <w:basedOn w:val="Normal"/>
    <w:link w:val="IntestazioneCarattere"/>
    <w:uiPriority w:val="99"/>
    <w:unhideWhenUsed w:val="on"/>
    <w:pPr>
      <w:spacing w:after="0" w:line="240" w:lineRule="auto"/>
    </w:pPr>
  </w:style>
  <w:style w:type="character" w:customStyle="1" w:styleId="IntestazioneCarattere">
    <w:name w:val="Intestazione Carattere"/>
    <w:basedOn w:val="DefaultParagraphFont"/>
    <w:link w:val="Header"/>
    <w:uiPriority w:val="99"/>
  </w:style>
  <w:style w:type="paragraph" w:styleId="Footer">
    <w:name w:val="Footer"/>
    <w:basedOn w:val="Normal"/>
    <w:link w:val="PièdipaginaCarattere"/>
    <w:uiPriority w:val="99"/>
    <w:unhideWhenUsed w:val="on"/>
    <w:pPr>
      <w:spacing w:after="0" w:line="240" w:lineRule="auto"/>
    </w:pPr>
  </w:style>
  <w:style w:type="character" w:customStyle="1" w:styleId="PièdipaginaCarattere">
    <w:name w:val="Piè di pagina Carattere"/>
    <w:basedOn w:val="DefaultParagraphFont"/>
    <w:link w:val="Footer"/>
    <w:uiPriority w:val="99"/>
  </w:style>
  <w:style w:type="paragraph" w:styleId="Caption">
    <w:name w:val="Caption"/>
    <w:basedOn w:val="Normal"/>
    <w:next w:val="Normal"/>
    <w:uiPriority w:val="35"/>
    <w:unhideWhenUsed w:val="on"/>
    <w:qFormat w:val="on"/>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3" Type="http://schemas.openxmlformats.org/officeDocument/2006/relationships/webSettings" Target="webSettings.xml"/></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