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C659" w14:textId="358C9E4A" w:rsidR="006F111B" w:rsidRDefault="006F111B" w:rsidP="006F111B">
      <w:pPr>
        <w:rPr>
          <w:b/>
          <w:bCs/>
        </w:rPr>
      </w:pPr>
      <w:r>
        <w:rPr>
          <w:rFonts w:hint="eastAsia"/>
          <w:b/>
          <w:bCs/>
        </w:rPr>
        <w:t>Report</w:t>
      </w:r>
      <w:r w:rsidRPr="00EA61AF">
        <w:rPr>
          <w:b/>
          <w:bCs/>
        </w:rPr>
        <w:t>：</w:t>
      </w:r>
      <w:r>
        <w:rPr>
          <w:rFonts w:hint="eastAsia"/>
          <w:b/>
          <w:bCs/>
        </w:rPr>
        <w:t>NLP_HW</w:t>
      </w:r>
      <w:r>
        <w:rPr>
          <w:rFonts w:hint="eastAsia"/>
          <w:b/>
          <w:bCs/>
        </w:rPr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成功大學</w:t>
      </w:r>
      <w:r>
        <w:rPr>
          <w:rFonts w:hint="eastAsia"/>
          <w:b/>
          <w:bCs/>
        </w:rPr>
        <w:t>_N96134645_</w:t>
      </w:r>
      <w:r>
        <w:rPr>
          <w:rFonts w:hint="eastAsia"/>
          <w:b/>
          <w:bCs/>
        </w:rPr>
        <w:t>許宸華</w:t>
      </w:r>
      <w:r w:rsidRPr="00EA61AF">
        <w:rPr>
          <w:b/>
          <w:bCs/>
        </w:rPr>
        <w:t xml:space="preserve"> </w:t>
      </w:r>
    </w:p>
    <w:p w14:paraId="0929255E" w14:textId="77777777" w:rsidR="006F111B" w:rsidRDefault="006F111B" w:rsidP="006F111B">
      <w:pPr>
        <w:rPr>
          <w:b/>
          <w:bCs/>
        </w:rPr>
      </w:pPr>
      <w:r>
        <w:rPr>
          <w:b/>
          <w:bCs/>
        </w:rPr>
        <w:t>Running</w:t>
      </w:r>
      <w:r>
        <w:rPr>
          <w:rFonts w:hint="eastAsia"/>
          <w:b/>
          <w:bCs/>
        </w:rPr>
        <w:t xml:space="preserve"> e</w:t>
      </w:r>
      <w:r>
        <w:rPr>
          <w:b/>
          <w:bCs/>
        </w:rPr>
        <w:t>nvironment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Colab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  Python version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Colab</w:t>
      </w:r>
      <w:proofErr w:type="spellEnd"/>
    </w:p>
    <w:p w14:paraId="47698388" w14:textId="6F586998" w:rsidR="00BD7D7D" w:rsidRPr="00BD7D7D" w:rsidRDefault="00BD7D7D" w:rsidP="006F111B">
      <w:r w:rsidRPr="00BD7D7D">
        <w:rPr>
          <w:rFonts w:hint="eastAsia"/>
        </w:rPr>
        <w:t>在回答報告的問題前，</w:t>
      </w:r>
      <w:r>
        <w:rPr>
          <w:rFonts w:hint="eastAsia"/>
        </w:rPr>
        <w:t>我想先大概說明我更動了模型的那些地方。</w:t>
      </w:r>
    </w:p>
    <w:p w14:paraId="193D2F47" w14:textId="21BF5ECC" w:rsidR="00BD7D7D" w:rsidRDefault="00BD7D7D" w:rsidP="006F111B">
      <w:r w:rsidRPr="00BD7D7D">
        <w:rPr>
          <w:rFonts w:hint="eastAsia"/>
        </w:rPr>
        <w:t>首先</w:t>
      </w:r>
      <w:r>
        <w:rPr>
          <w:rFonts w:hint="eastAsia"/>
        </w:rPr>
        <w:t>是結果呈現</w:t>
      </w:r>
      <w:r w:rsidR="00565F87" w:rsidRPr="00565F87">
        <w:drawing>
          <wp:inline distT="0" distB="0" distL="0" distR="0" wp14:anchorId="45A47D1E" wp14:editId="7E310E09">
            <wp:extent cx="5274310" cy="815975"/>
            <wp:effectExtent l="0" t="0" r="2540" b="3175"/>
            <wp:docPr id="72766193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61932" name="圖片 1" descr="一張含有 文字, 螢幕擷取畫面, 字型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1B06" w14:textId="34EDC753" w:rsidR="00BD7D7D" w:rsidRDefault="00BD7D7D" w:rsidP="006F111B">
      <w:r>
        <w:rPr>
          <w:rFonts w:hint="eastAsia"/>
        </w:rPr>
        <w:t>可以看到模型表現非常差，準確率是</w:t>
      </w:r>
      <w:r>
        <w:rPr>
          <w:rFonts w:hint="eastAsia"/>
        </w:rPr>
        <w:t>0</w:t>
      </w:r>
      <w:r>
        <w:rPr>
          <w:rFonts w:hint="eastAsia"/>
        </w:rPr>
        <w:t>，測試的結果也</w:t>
      </w:r>
      <w:proofErr w:type="gramStart"/>
      <w:r>
        <w:rPr>
          <w:rFonts w:hint="eastAsia"/>
        </w:rPr>
        <w:t>一蹋</w:t>
      </w:r>
      <w:proofErr w:type="gramEnd"/>
      <w:r>
        <w:rPr>
          <w:rFonts w:hint="eastAsia"/>
        </w:rPr>
        <w:t>糊塗。</w:t>
      </w:r>
    </w:p>
    <w:p w14:paraId="4B4BEA66" w14:textId="033A6066" w:rsidR="00565F87" w:rsidRDefault="00565F87" w:rsidP="006F111B">
      <w:pPr>
        <w:rPr>
          <w:rFonts w:hint="eastAsia"/>
        </w:rPr>
      </w:pPr>
      <w:r w:rsidRPr="00565F87">
        <w:drawing>
          <wp:inline distT="0" distB="0" distL="0" distR="0" wp14:anchorId="7190EB97" wp14:editId="57EA87D4">
            <wp:extent cx="4595446" cy="1109303"/>
            <wp:effectExtent l="0" t="0" r="0" b="0"/>
            <wp:docPr id="1137295748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5748" name="圖片 1" descr="一張含有 文字, 字型, 行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933" cy="1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1D1" w14:textId="5BB458E0" w:rsidR="00FF0892" w:rsidRDefault="00FF0892" w:rsidP="006F111B">
      <w:r>
        <w:rPr>
          <w:rFonts w:hint="eastAsia"/>
        </w:rPr>
        <w:t>我是使用助教給的模版進行</w:t>
      </w:r>
      <w:r>
        <w:rPr>
          <w:rFonts w:hint="eastAsia"/>
        </w:rPr>
        <w:t>coding</w:t>
      </w:r>
      <w:r>
        <w:rPr>
          <w:rFonts w:hint="eastAsia"/>
        </w:rPr>
        <w:t>，在觀察訓練過程的時候，有時候</w:t>
      </w:r>
      <w:r>
        <w:rPr>
          <w:rFonts w:hint="eastAsia"/>
        </w:rPr>
        <w:t>loss</w:t>
      </w:r>
      <w:r>
        <w:rPr>
          <w:rFonts w:hint="eastAsia"/>
        </w:rPr>
        <w:t>值的下降會不如預期，因此有調整學習率去改善，但會發現即使</w:t>
      </w:r>
      <w:r>
        <w:t>l</w:t>
      </w:r>
      <w:r>
        <w:rPr>
          <w:rFonts w:hint="eastAsia"/>
        </w:rPr>
        <w:t>oss</w:t>
      </w:r>
      <w:r w:rsidR="00565F87">
        <w:rPr>
          <w:rFonts w:hint="eastAsia"/>
        </w:rPr>
        <w:t>下降到</w:t>
      </w:r>
      <w:r w:rsidR="00565F87">
        <w:rPr>
          <w:rFonts w:hint="eastAsia"/>
        </w:rPr>
        <w:t>0</w:t>
      </w:r>
      <w:r w:rsidR="00565F87">
        <w:rPr>
          <w:rFonts w:hint="eastAsia"/>
        </w:rPr>
        <w:t>結果仍是很差，因此我有</w:t>
      </w:r>
      <w:proofErr w:type="gramStart"/>
      <w:r w:rsidR="00565F87">
        <w:rPr>
          <w:rFonts w:hint="eastAsia"/>
        </w:rPr>
        <w:t>想說會不會</w:t>
      </w:r>
      <w:proofErr w:type="gramEnd"/>
      <w:r w:rsidR="00565F87">
        <w:rPr>
          <w:rFonts w:hint="eastAsia"/>
        </w:rPr>
        <w:t>是</w:t>
      </w:r>
      <w:r w:rsidR="00D02FF9">
        <w:rPr>
          <w:rFonts w:hint="eastAsia"/>
        </w:rPr>
        <w:t>在設置</w:t>
      </w:r>
      <w:r w:rsidR="00D02FF9">
        <w:t>i</w:t>
      </w:r>
      <w:r w:rsidR="00D02FF9">
        <w:rPr>
          <w:rFonts w:hint="eastAsia"/>
        </w:rPr>
        <w:t>d</w:t>
      </w:r>
      <w:r w:rsidR="00D02FF9">
        <w:rPr>
          <w:rFonts w:hint="eastAsia"/>
        </w:rPr>
        <w:t>的時候有問題，因為我的</w:t>
      </w:r>
      <w:r w:rsidR="00D02FF9">
        <w:rPr>
          <w:rFonts w:hint="eastAsia"/>
        </w:rPr>
        <w:t>padding</w:t>
      </w:r>
      <w:r w:rsidR="00D02FF9">
        <w:rPr>
          <w:rFonts w:hint="eastAsia"/>
        </w:rPr>
        <w:t>跟</w:t>
      </w:r>
      <w:proofErr w:type="spellStart"/>
      <w:r w:rsidR="00D02FF9">
        <w:t>e</w:t>
      </w:r>
      <w:r w:rsidR="00D02FF9">
        <w:rPr>
          <w:rFonts w:hint="eastAsia"/>
        </w:rPr>
        <w:t>os</w:t>
      </w:r>
      <w:proofErr w:type="spellEnd"/>
      <w:r w:rsidR="00D02FF9">
        <w:rPr>
          <w:rFonts w:hint="eastAsia"/>
        </w:rPr>
        <w:t>放在</w:t>
      </w:r>
      <w:r w:rsidR="00D02FF9">
        <w:rPr>
          <w:rFonts w:hint="eastAsia"/>
        </w:rPr>
        <w:t>id</w:t>
      </w:r>
      <w:r w:rsidR="00D02FF9">
        <w:rPr>
          <w:rFonts w:hint="eastAsia"/>
        </w:rPr>
        <w:t>的最後面</w:t>
      </w:r>
      <w:r w:rsidR="002313F7">
        <w:rPr>
          <w:rFonts w:hint="eastAsia"/>
        </w:rPr>
        <w:t>，但調整後是沒有差別的。</w:t>
      </w:r>
      <w:r w:rsidR="00D02FF9" w:rsidRPr="00D02FF9">
        <w:drawing>
          <wp:inline distT="0" distB="0" distL="0" distR="0" wp14:anchorId="06222DAB" wp14:editId="0F67DCFA">
            <wp:extent cx="5274310" cy="1304925"/>
            <wp:effectExtent l="0" t="0" r="2540" b="9525"/>
            <wp:docPr id="128874418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4182" name="圖片 1" descr="一張含有 文字, 螢幕擷取畫面, 字型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EECD" w14:textId="6030B304" w:rsidR="002313F7" w:rsidRPr="002313F7" w:rsidRDefault="002313F7" w:rsidP="006F111B">
      <w:pPr>
        <w:rPr>
          <w:rFonts w:hint="eastAsia"/>
        </w:rPr>
      </w:pPr>
      <w:r>
        <w:rPr>
          <w:rFonts w:hint="eastAsia"/>
        </w:rPr>
        <w:t>因此想要去增強模型，在</w:t>
      </w:r>
      <w:r>
        <w:t>l</w:t>
      </w:r>
      <w:r>
        <w:rPr>
          <w:rFonts w:hint="eastAsia"/>
        </w:rPr>
        <w:t>ayer</w:t>
      </w:r>
      <w:r>
        <w:rPr>
          <w:rFonts w:hint="eastAsia"/>
        </w:rPr>
        <w:t>層開啟了</w:t>
      </w:r>
      <w:r>
        <w:rPr>
          <w:rFonts w:hint="eastAsia"/>
        </w:rPr>
        <w:t>bidirectional</w:t>
      </w:r>
      <w:r>
        <w:rPr>
          <w:rFonts w:hint="eastAsia"/>
        </w:rPr>
        <w:t>，讓模型可以雙向的去學習，也增加</w:t>
      </w:r>
      <w:r>
        <w:rPr>
          <w:rFonts w:hint="eastAsia"/>
        </w:rPr>
        <w:t>dropout</w:t>
      </w:r>
      <w:r>
        <w:rPr>
          <w:rFonts w:hint="eastAsia"/>
        </w:rPr>
        <w:t>層防止</w:t>
      </w:r>
      <w:proofErr w:type="spellStart"/>
      <w:r>
        <w:rPr>
          <w:rFonts w:hint="eastAsia"/>
        </w:rPr>
        <w:t>overfittng</w:t>
      </w:r>
      <w:proofErr w:type="spellEnd"/>
      <w:r>
        <w:rPr>
          <w:rFonts w:hint="eastAsia"/>
        </w:rPr>
        <w:t>(</w:t>
      </w:r>
      <w:r>
        <w:rPr>
          <w:rFonts w:hint="eastAsia"/>
        </w:rPr>
        <w:t>但我的訓練</w:t>
      </w:r>
      <w:proofErr w:type="gramStart"/>
      <w:r>
        <w:rPr>
          <w:rFonts w:hint="eastAsia"/>
        </w:rPr>
        <w:t>可以說是毫無</w:t>
      </w:r>
      <w:proofErr w:type="gramEnd"/>
      <w:r>
        <w:rPr>
          <w:rFonts w:hint="eastAsia"/>
        </w:rPr>
        <w:t>fitting QAQ)</w:t>
      </w:r>
    </w:p>
    <w:p w14:paraId="1F5872FC" w14:textId="57822F57" w:rsidR="002313F7" w:rsidRDefault="002313F7" w:rsidP="006F111B">
      <w:r w:rsidRPr="002313F7">
        <w:drawing>
          <wp:inline distT="0" distB="0" distL="0" distR="0" wp14:anchorId="385F0FFF" wp14:editId="191F2C6E">
            <wp:extent cx="4783015" cy="1399317"/>
            <wp:effectExtent l="0" t="0" r="0" b="0"/>
            <wp:docPr id="1475232130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32130" name="圖片 1" descr="一張含有 文字, 字型, 行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033" cy="14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F179" w14:textId="37F41A8F" w:rsidR="002313F7" w:rsidRPr="002313F7" w:rsidRDefault="002313F7" w:rsidP="006F111B">
      <w:pPr>
        <w:rPr>
          <w:rFonts w:hint="eastAsia"/>
        </w:rPr>
      </w:pPr>
      <w:r>
        <w:rPr>
          <w:rFonts w:hint="eastAsia"/>
        </w:rPr>
        <w:lastRenderedPageBreak/>
        <w:t>最後覺得是</w:t>
      </w:r>
      <w:r>
        <w:rPr>
          <w:rFonts w:hint="eastAsia"/>
        </w:rPr>
        <w:t>dataset</w:t>
      </w:r>
      <w:r>
        <w:rPr>
          <w:rFonts w:hint="eastAsia"/>
        </w:rPr>
        <w:t>應該有寫錯，讓資料變得奇怪。</w:t>
      </w:r>
    </w:p>
    <w:p w14:paraId="27FAE0A5" w14:textId="35E7D0AC" w:rsidR="00E72BE8" w:rsidRPr="00BD7D7D" w:rsidRDefault="006F111B" w:rsidP="006F111B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</w:t>
      </w:r>
      <w:r w:rsidR="00E72BE8" w:rsidRPr="00E72BE8">
        <w:rPr>
          <w:b/>
          <w:bCs/>
        </w:rPr>
        <w:t>What impact does using different learning rates have on model training?</w:t>
      </w:r>
    </w:p>
    <w:p w14:paraId="4E6F45ED" w14:textId="71676039" w:rsidR="006F111B" w:rsidRPr="00E72BE8" w:rsidRDefault="009B2A0C" w:rsidP="00E72BE8">
      <w:pPr>
        <w:ind w:firstLine="480"/>
        <w:rPr>
          <w:rFonts w:hint="eastAsia"/>
        </w:rPr>
      </w:pPr>
      <w:r w:rsidRPr="00E72BE8">
        <w:drawing>
          <wp:anchor distT="0" distB="0" distL="114300" distR="114300" simplePos="0" relativeHeight="251658240" behindDoc="1" locked="0" layoutInCell="1" allowOverlap="1" wp14:anchorId="57452435" wp14:editId="6BEDE97B">
            <wp:simplePos x="0" y="0"/>
            <wp:positionH relativeFrom="column">
              <wp:posOffset>2988310</wp:posOffset>
            </wp:positionH>
            <wp:positionV relativeFrom="paragraph">
              <wp:posOffset>1791335</wp:posOffset>
            </wp:positionV>
            <wp:extent cx="2110740" cy="1252855"/>
            <wp:effectExtent l="0" t="0" r="3810" b="4445"/>
            <wp:wrapSquare wrapText="bothSides"/>
            <wp:docPr id="444689996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89996" name="圖片 1" descr="一張含有 文字, 字型, 螢幕擷取畫面, 數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11B" w:rsidRPr="00EA61AF">
        <w:t>在這次實驗中，</w:t>
      </w:r>
      <w:r w:rsidR="00E72BE8">
        <w:rPr>
          <w:rFonts w:hint="eastAsia"/>
        </w:rPr>
        <w:t>我總共使用了</w:t>
      </w:r>
      <w:r w:rsidR="00E72BE8">
        <w:rPr>
          <w:rFonts w:hint="eastAsia"/>
        </w:rPr>
        <w:t>4</w:t>
      </w:r>
      <w:r w:rsidR="00E72BE8">
        <w:rPr>
          <w:rFonts w:hint="eastAsia"/>
        </w:rPr>
        <w:t>種不同的</w:t>
      </w:r>
      <w:r w:rsidR="00E72BE8">
        <w:rPr>
          <w:rFonts w:hint="eastAsia"/>
        </w:rPr>
        <w:t>learning rate</w:t>
      </w:r>
      <w:r w:rsidR="00E72BE8" w:rsidRPr="00953C91">
        <w:t xml:space="preserve"> </w:t>
      </w:r>
      <w:r w:rsidR="00E72BE8">
        <w:rPr>
          <w:rFonts w:hint="eastAsia"/>
        </w:rPr>
        <w:t>，分別是</w:t>
      </w:r>
      <w:r w:rsidR="00E72BE8">
        <w:rPr>
          <w:rFonts w:hint="eastAsia"/>
        </w:rPr>
        <w:t>0.001</w:t>
      </w:r>
      <w:r w:rsidR="00E72BE8">
        <w:rPr>
          <w:rFonts w:hint="eastAsia"/>
        </w:rPr>
        <w:t>、</w:t>
      </w:r>
      <w:r w:rsidR="00E72BE8">
        <w:rPr>
          <w:rFonts w:hint="eastAsia"/>
        </w:rPr>
        <w:t>0.005</w:t>
      </w:r>
      <w:r w:rsidR="00E72BE8">
        <w:rPr>
          <w:rFonts w:hint="eastAsia"/>
        </w:rPr>
        <w:t>、</w:t>
      </w:r>
      <w:r w:rsidR="00E72BE8">
        <w:rPr>
          <w:rFonts w:hint="eastAsia"/>
        </w:rPr>
        <w:t>0.0001</w:t>
      </w:r>
      <w:r w:rsidR="00E72BE8">
        <w:rPr>
          <w:rFonts w:hint="eastAsia"/>
        </w:rPr>
        <w:t>、</w:t>
      </w:r>
      <w:r w:rsidR="00E72BE8">
        <w:rPr>
          <w:rFonts w:hint="eastAsia"/>
        </w:rPr>
        <w:t>0.01</w:t>
      </w:r>
      <w:r w:rsidR="00E72BE8">
        <w:rPr>
          <w:rFonts w:hint="eastAsia"/>
        </w:rPr>
        <w:t>，但直到做報告的現在，我的模型表現依然很差，準確率甚至是</w:t>
      </w:r>
      <w:r w:rsidR="00E72BE8">
        <w:rPr>
          <w:rFonts w:hint="eastAsia"/>
        </w:rPr>
        <w:t>0%</w:t>
      </w:r>
      <w:r w:rsidR="00E72BE8">
        <w:rPr>
          <w:rFonts w:hint="eastAsia"/>
        </w:rPr>
        <w:t>，唯一在更改學習率有發現的只有</w:t>
      </w:r>
      <w:r w:rsidR="00E72BE8">
        <w:rPr>
          <w:rFonts w:hint="eastAsia"/>
        </w:rPr>
        <w:t>loss</w:t>
      </w:r>
      <w:r w:rsidR="00E72BE8">
        <w:rPr>
          <w:rFonts w:hint="eastAsia"/>
        </w:rPr>
        <w:t>值的收斂速度不一樣。</w:t>
      </w:r>
      <w:r w:rsidR="00E72BE8">
        <w:br/>
      </w:r>
      <w:r w:rsidR="00E72BE8">
        <w:rPr>
          <w:rFonts w:hint="eastAsia"/>
        </w:rPr>
        <w:t>理論</w:t>
      </w:r>
      <w:proofErr w:type="gramStart"/>
      <w:r w:rsidR="00E72BE8">
        <w:rPr>
          <w:rFonts w:hint="eastAsia"/>
        </w:rPr>
        <w:t>上來說過大</w:t>
      </w:r>
      <w:proofErr w:type="gramEnd"/>
      <w:r w:rsidR="00E72BE8">
        <w:rPr>
          <w:rFonts w:hint="eastAsia"/>
        </w:rPr>
        <w:t>的學習率會導致結果發散，</w:t>
      </w:r>
      <w:r w:rsidR="00E72BE8">
        <w:t>l</w:t>
      </w:r>
      <w:r w:rsidR="00E72BE8">
        <w:rPr>
          <w:rFonts w:hint="eastAsia"/>
        </w:rPr>
        <w:t>oss</w:t>
      </w:r>
      <w:r w:rsidR="00E72BE8">
        <w:rPr>
          <w:rFonts w:hint="eastAsia"/>
        </w:rPr>
        <w:t>值也會飄忽不定，然而太小的學習率也會導致模型更新過慢或者</w:t>
      </w:r>
      <w:r w:rsidR="00E72BE8">
        <w:rPr>
          <w:rFonts w:hint="eastAsia"/>
        </w:rPr>
        <w:t>loss</w:t>
      </w:r>
      <w:r w:rsidR="00E72BE8">
        <w:rPr>
          <w:rFonts w:hint="eastAsia"/>
        </w:rPr>
        <w:t>值無法降到最低，所以據我觀察</w:t>
      </w:r>
      <w:r w:rsidR="00E72BE8">
        <w:rPr>
          <w:rFonts w:hint="eastAsia"/>
        </w:rPr>
        <w:t>0.05</w:t>
      </w:r>
      <w:r w:rsidR="00E72BE8">
        <w:rPr>
          <w:rFonts w:hint="eastAsia"/>
        </w:rPr>
        <w:t>的學習率是最好的，雖然說我的準確率仍是</w:t>
      </w:r>
      <w:r w:rsidR="00E72BE8">
        <w:t>0</w:t>
      </w:r>
      <w:r w:rsidR="00E72BE8">
        <w:rPr>
          <w:rFonts w:hint="eastAsia"/>
        </w:rPr>
        <w:t>%</w:t>
      </w:r>
      <w:r w:rsidR="00E72BE8">
        <w:rPr>
          <w:rFonts w:hint="eastAsia"/>
        </w:rPr>
        <w:t>，但我分析不是學習率的問題。</w:t>
      </w:r>
    </w:p>
    <w:p w14:paraId="71D649AE" w14:textId="77777777" w:rsidR="00E72BE8" w:rsidRDefault="00E72BE8" w:rsidP="00E72BE8"/>
    <w:p w14:paraId="4F06061F" w14:textId="77777777" w:rsidR="00E72BE8" w:rsidRDefault="00E72BE8" w:rsidP="00E72BE8"/>
    <w:p w14:paraId="7F71C701" w14:textId="77777777" w:rsidR="00E72BE8" w:rsidRDefault="00E72BE8" w:rsidP="00E72BE8"/>
    <w:p w14:paraId="6AA1BAF9" w14:textId="77777777" w:rsidR="00E72BE8" w:rsidRPr="00E72BE8" w:rsidRDefault="00E72BE8" w:rsidP="00E72BE8">
      <w:pPr>
        <w:rPr>
          <w:rFonts w:hint="eastAsia"/>
        </w:rPr>
      </w:pPr>
    </w:p>
    <w:p w14:paraId="5DFEC95E" w14:textId="598ECD87" w:rsidR="006F111B" w:rsidRPr="00EA61AF" w:rsidRDefault="00E72BE8" w:rsidP="00E72BE8">
      <w:r w:rsidRPr="00E72BE8">
        <w:rPr>
          <w:rFonts w:hint="eastAsia"/>
          <w:b/>
          <w:bCs/>
        </w:rPr>
        <w:t>二、</w:t>
      </w:r>
      <w:r w:rsidRPr="00E72BE8">
        <w:rPr>
          <w:b/>
          <w:bCs/>
        </w:rPr>
        <w:t>If you use RNN or GRU instead of LSTM, what will happen to the quality</w:t>
      </w:r>
      <w:r w:rsidRPr="00E72BE8">
        <w:rPr>
          <w:b/>
          <w:bCs/>
        </w:rPr>
        <w:br/>
        <w:t>of your answer generation? Why?</w:t>
      </w:r>
    </w:p>
    <w:p w14:paraId="3C6CDDCD" w14:textId="519734AD" w:rsidR="006F111B" w:rsidRDefault="009B2A0C" w:rsidP="006F111B">
      <w:r>
        <w:rPr>
          <w:rFonts w:hint="eastAsia"/>
          <w:b/>
          <w:bCs/>
        </w:rPr>
        <w:t>三</w:t>
      </w:r>
      <w:r w:rsidR="006F111B" w:rsidRPr="00EA61AF">
        <w:rPr>
          <w:b/>
          <w:bCs/>
        </w:rPr>
        <w:t>、</w:t>
      </w:r>
      <w:r w:rsidRPr="009B2A0C">
        <w:rPr>
          <w:b/>
          <w:bCs/>
        </w:rPr>
        <w:t>If we construct an evaluation set using three-digit numbers while the</w:t>
      </w:r>
      <w:r w:rsidRPr="009B2A0C">
        <w:rPr>
          <w:b/>
          <w:bCs/>
        </w:rPr>
        <w:br/>
        <w:t>training set is constructed from two-digit numbers, what will happen to</w:t>
      </w:r>
      <w:r w:rsidRPr="009B2A0C">
        <w:rPr>
          <w:b/>
          <w:bCs/>
        </w:rPr>
        <w:br/>
        <w:t>the quality of your answer generation?</w:t>
      </w:r>
      <w:r>
        <w:t xml:space="preserve"> </w:t>
      </w:r>
    </w:p>
    <w:p w14:paraId="0A71939C" w14:textId="4D7A73D1" w:rsidR="009B2A0C" w:rsidRPr="009B2A0C" w:rsidRDefault="009B2A0C" w:rsidP="006F111B">
      <w:pPr>
        <w:rPr>
          <w:rFonts w:hint="eastAsia"/>
          <w:b/>
          <w:bCs/>
        </w:rPr>
      </w:pPr>
      <w:r w:rsidRPr="009B2A0C">
        <w:rPr>
          <w:rFonts w:hint="eastAsia"/>
          <w:b/>
          <w:bCs/>
        </w:rPr>
        <w:t>四、</w:t>
      </w:r>
      <w:r w:rsidRPr="009B2A0C">
        <w:rPr>
          <w:b/>
          <w:bCs/>
        </w:rPr>
        <w:t>If some numbers never appear in your training data, what will happen to</w:t>
      </w:r>
      <w:r w:rsidRPr="009B2A0C">
        <w:rPr>
          <w:b/>
          <w:bCs/>
        </w:rPr>
        <w:br/>
        <w:t>your answer generation?</w:t>
      </w:r>
    </w:p>
    <w:p w14:paraId="69C637FB" w14:textId="65819E60" w:rsidR="004C4930" w:rsidRPr="009B2A0C" w:rsidRDefault="009B2A0C">
      <w:pPr>
        <w:rPr>
          <w:b/>
          <w:bCs/>
        </w:rPr>
      </w:pPr>
      <w:r w:rsidRPr="009B2A0C">
        <w:rPr>
          <w:rFonts w:hint="eastAsia"/>
          <w:b/>
          <w:bCs/>
        </w:rPr>
        <w:t>五、</w:t>
      </w:r>
      <w:r w:rsidRPr="009B2A0C">
        <w:rPr>
          <w:b/>
          <w:bCs/>
        </w:rPr>
        <w:t>Why do we need gradient clipping during training?</w:t>
      </w:r>
    </w:p>
    <w:sectPr w:rsidR="004C4930" w:rsidRPr="009B2A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0EFD"/>
    <w:multiLevelType w:val="multilevel"/>
    <w:tmpl w:val="69DECB32"/>
    <w:lvl w:ilvl="0">
      <w:start w:val="1"/>
      <w:numFmt w:val="bullet"/>
      <w:lvlText w:val=""/>
      <w:lvlJc w:val="left"/>
      <w:pPr>
        <w:tabs>
          <w:tab w:val="num" w:pos="6739"/>
        </w:tabs>
        <w:ind w:left="67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459"/>
        </w:tabs>
        <w:ind w:left="74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79"/>
        </w:tabs>
        <w:ind w:left="81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899"/>
        </w:tabs>
        <w:ind w:left="88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619"/>
        </w:tabs>
        <w:ind w:left="96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339"/>
        </w:tabs>
        <w:ind w:left="103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059"/>
        </w:tabs>
        <w:ind w:left="110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779"/>
        </w:tabs>
        <w:ind w:left="117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499"/>
        </w:tabs>
        <w:ind w:left="1249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E093D"/>
    <w:multiLevelType w:val="multilevel"/>
    <w:tmpl w:val="557E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66D7C"/>
    <w:multiLevelType w:val="multilevel"/>
    <w:tmpl w:val="091E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142D0"/>
    <w:multiLevelType w:val="multilevel"/>
    <w:tmpl w:val="CBA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22306"/>
    <w:multiLevelType w:val="multilevel"/>
    <w:tmpl w:val="93F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53F20"/>
    <w:multiLevelType w:val="multilevel"/>
    <w:tmpl w:val="E03E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795181">
    <w:abstractNumId w:val="5"/>
  </w:num>
  <w:num w:numId="2" w16cid:durableId="1605720868">
    <w:abstractNumId w:val="0"/>
  </w:num>
  <w:num w:numId="3" w16cid:durableId="519856065">
    <w:abstractNumId w:val="2"/>
  </w:num>
  <w:num w:numId="4" w16cid:durableId="1885410443">
    <w:abstractNumId w:val="1"/>
  </w:num>
  <w:num w:numId="5" w16cid:durableId="942999537">
    <w:abstractNumId w:val="4"/>
  </w:num>
  <w:num w:numId="6" w16cid:durableId="658384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1B"/>
    <w:rsid w:val="002313F7"/>
    <w:rsid w:val="004C4930"/>
    <w:rsid w:val="00565F87"/>
    <w:rsid w:val="006E29BF"/>
    <w:rsid w:val="006F111B"/>
    <w:rsid w:val="009B2A0C"/>
    <w:rsid w:val="00BD7D7D"/>
    <w:rsid w:val="00D02FF9"/>
    <w:rsid w:val="00D767E5"/>
    <w:rsid w:val="00E72BE8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1C4B"/>
  <w15:chartTrackingRefBased/>
  <w15:docId w15:val="{32EAB13A-5531-47A2-B059-1B2C9F3A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1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11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1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1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1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1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1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1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11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1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11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1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11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11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11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11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11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1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1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1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11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1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11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11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11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1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11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1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許宸華 HSU, CHEN HUA</dc:creator>
  <cp:keywords/>
  <dc:description/>
  <cp:lastModifiedBy>許宸華 HSU, CHEN HUA</cp:lastModifiedBy>
  <cp:revision>1</cp:revision>
  <dcterms:created xsi:type="dcterms:W3CDTF">2024-10-28T05:31:00Z</dcterms:created>
  <dcterms:modified xsi:type="dcterms:W3CDTF">2024-10-28T07:35:00Z</dcterms:modified>
</cp:coreProperties>
</file>