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259"/>
      </w:tblGrid>
      <w:tr w:rsidR="009A4FD0" w:rsidRPr="0068334A" w14:paraId="581BEE44" w14:textId="77777777" w:rsidTr="006B398E">
        <w:tc>
          <w:tcPr>
            <w:tcW w:w="1384" w:type="dxa"/>
          </w:tcPr>
          <w:p w14:paraId="31108402" w14:textId="77777777" w:rsidR="009A4FD0" w:rsidRPr="0068334A" w:rsidRDefault="009A4FD0" w:rsidP="006B398E">
            <w:pPr>
              <w:rPr>
                <w:b/>
                <w:color w:val="000000" w:themeColor="text1"/>
              </w:rPr>
            </w:pPr>
            <w:r w:rsidRPr="0068334A">
              <w:rPr>
                <w:noProof/>
                <w:color w:val="000000" w:themeColor="text1"/>
              </w:rPr>
              <w:drawing>
                <wp:anchor distT="0" distB="0" distL="114300" distR="114300" simplePos="0" relativeHeight="251659264" behindDoc="1" locked="0" layoutInCell="1" allowOverlap="1" wp14:anchorId="79C12922" wp14:editId="0253F5FD">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3" name="Рисунок 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61A4FDF1" w14:textId="77777777" w:rsidR="009A4FD0" w:rsidRPr="0068334A" w:rsidRDefault="009A4FD0" w:rsidP="006B398E">
            <w:pPr>
              <w:jc w:val="center"/>
              <w:rPr>
                <w:b/>
                <w:color w:val="000000" w:themeColor="text1"/>
              </w:rPr>
            </w:pPr>
            <w:r w:rsidRPr="0068334A">
              <w:rPr>
                <w:b/>
                <w:color w:val="000000" w:themeColor="text1"/>
              </w:rPr>
              <w:t>Министерство науки и высшего образования Российской Федерации</w:t>
            </w:r>
          </w:p>
          <w:p w14:paraId="11AEEFC1" w14:textId="77777777" w:rsidR="009A4FD0" w:rsidRPr="0068334A" w:rsidRDefault="009A4FD0" w:rsidP="006B398E">
            <w:pPr>
              <w:jc w:val="center"/>
              <w:rPr>
                <w:b/>
                <w:color w:val="000000" w:themeColor="text1"/>
              </w:rPr>
            </w:pPr>
            <w:r w:rsidRPr="0068334A">
              <w:rPr>
                <w:b/>
                <w:color w:val="000000" w:themeColor="text1"/>
              </w:rPr>
              <w:t xml:space="preserve">Федеральное государственное бюджетное образовательное учреждение </w:t>
            </w:r>
          </w:p>
          <w:p w14:paraId="7F30737C" w14:textId="77777777" w:rsidR="009A4FD0" w:rsidRPr="0068334A" w:rsidRDefault="009A4FD0" w:rsidP="006B398E">
            <w:pPr>
              <w:jc w:val="center"/>
              <w:rPr>
                <w:b/>
                <w:color w:val="000000" w:themeColor="text1"/>
              </w:rPr>
            </w:pPr>
            <w:r w:rsidRPr="0068334A">
              <w:rPr>
                <w:b/>
                <w:color w:val="000000" w:themeColor="text1"/>
              </w:rPr>
              <w:t>высшего образования</w:t>
            </w:r>
          </w:p>
          <w:p w14:paraId="00CB5AFB" w14:textId="77777777" w:rsidR="009A4FD0" w:rsidRPr="0068334A" w:rsidRDefault="009A4FD0" w:rsidP="006B398E">
            <w:pPr>
              <w:ind w:right="-2"/>
              <w:jc w:val="center"/>
              <w:rPr>
                <w:b/>
                <w:color w:val="000000" w:themeColor="text1"/>
              </w:rPr>
            </w:pPr>
            <w:r w:rsidRPr="0068334A">
              <w:rPr>
                <w:b/>
                <w:color w:val="000000" w:themeColor="text1"/>
              </w:rPr>
              <w:t>«Московский государственный технический университет</w:t>
            </w:r>
          </w:p>
          <w:p w14:paraId="146DF746" w14:textId="77777777" w:rsidR="009A4FD0" w:rsidRPr="0068334A" w:rsidRDefault="009A4FD0" w:rsidP="006B398E">
            <w:pPr>
              <w:ind w:right="-2"/>
              <w:jc w:val="center"/>
              <w:rPr>
                <w:b/>
                <w:color w:val="000000" w:themeColor="text1"/>
              </w:rPr>
            </w:pPr>
            <w:r w:rsidRPr="0068334A">
              <w:rPr>
                <w:b/>
                <w:color w:val="000000" w:themeColor="text1"/>
              </w:rPr>
              <w:t>имени Н.Э. Баумана</w:t>
            </w:r>
          </w:p>
          <w:p w14:paraId="59B3F2B9" w14:textId="77777777" w:rsidR="009A4FD0" w:rsidRPr="0068334A" w:rsidRDefault="009A4FD0" w:rsidP="006B398E">
            <w:pPr>
              <w:jc w:val="center"/>
              <w:rPr>
                <w:b/>
                <w:color w:val="000000" w:themeColor="text1"/>
              </w:rPr>
            </w:pPr>
            <w:r w:rsidRPr="0068334A">
              <w:rPr>
                <w:b/>
                <w:color w:val="000000" w:themeColor="text1"/>
              </w:rPr>
              <w:t>(национальный исследовательский университет)»</w:t>
            </w:r>
          </w:p>
          <w:p w14:paraId="677394AF" w14:textId="77777777" w:rsidR="009A4FD0" w:rsidRPr="0068334A" w:rsidRDefault="009A4FD0" w:rsidP="006B398E">
            <w:pPr>
              <w:jc w:val="center"/>
              <w:rPr>
                <w:b/>
                <w:color w:val="000000" w:themeColor="text1"/>
              </w:rPr>
            </w:pPr>
            <w:r w:rsidRPr="0068334A">
              <w:rPr>
                <w:b/>
                <w:color w:val="000000" w:themeColor="text1"/>
              </w:rPr>
              <w:t>(МГТУ им. Н.Э. Баумана)</w:t>
            </w:r>
          </w:p>
        </w:tc>
      </w:tr>
    </w:tbl>
    <w:p w14:paraId="429087BC" w14:textId="77777777" w:rsidR="009A4FD0" w:rsidRPr="0068334A" w:rsidRDefault="009A4FD0" w:rsidP="009A4FD0">
      <w:pPr>
        <w:pBdr>
          <w:bottom w:val="thinThickSmallGap" w:sz="24" w:space="1" w:color="auto"/>
        </w:pBdr>
        <w:jc w:val="center"/>
        <w:rPr>
          <w:b/>
          <w:color w:val="000000" w:themeColor="text1"/>
          <w:sz w:val="10"/>
        </w:rPr>
      </w:pPr>
    </w:p>
    <w:p w14:paraId="3DB419C1" w14:textId="77777777" w:rsidR="009A4FD0" w:rsidRPr="0068334A" w:rsidRDefault="009A4FD0" w:rsidP="009A4FD0">
      <w:pPr>
        <w:rPr>
          <w:b/>
          <w:color w:val="000000" w:themeColor="text1"/>
        </w:rPr>
      </w:pPr>
    </w:p>
    <w:p w14:paraId="414CCE84" w14:textId="1A4BB70B" w:rsidR="009A4FD0" w:rsidRPr="0068334A" w:rsidRDefault="009A4FD0" w:rsidP="009A4FD0">
      <w:pPr>
        <w:rPr>
          <w:color w:val="000000" w:themeColor="text1"/>
        </w:rPr>
      </w:pPr>
      <w:r w:rsidRPr="0068334A">
        <w:rPr>
          <w:color w:val="000000" w:themeColor="text1"/>
        </w:rPr>
        <w:t>ФАКУЛЬТЕТ</w:t>
      </w:r>
      <w:r w:rsidR="008E0E16" w:rsidRPr="0068334A">
        <w:rPr>
          <w:color w:val="000000" w:themeColor="text1"/>
        </w:rPr>
        <w:t xml:space="preserve"> </w:t>
      </w:r>
      <w:r w:rsidRPr="0068334A">
        <w:rPr>
          <w:color w:val="000000" w:themeColor="text1"/>
        </w:rPr>
        <w:t>«</w:t>
      </w:r>
      <w:r w:rsidR="00056080" w:rsidRPr="00056080">
        <w:rPr>
          <w:color w:val="000000" w:themeColor="text1"/>
        </w:rPr>
        <w:t>ИНФОРМАТИКА, ИСКУССТВЕННЫЙ ИНТЕЛЛЕКТ И СИСТЕМЫ УПРАВЛЕНИЯ</w:t>
      </w:r>
      <w:r w:rsidRPr="0068334A">
        <w:rPr>
          <w:color w:val="000000" w:themeColor="text1"/>
        </w:rPr>
        <w:t>»</w:t>
      </w:r>
    </w:p>
    <w:p w14:paraId="3A9B69C8" w14:textId="77777777" w:rsidR="009A4FD0" w:rsidRPr="0068334A" w:rsidRDefault="009A4FD0" w:rsidP="009A4FD0">
      <w:pPr>
        <w:rPr>
          <w:color w:val="000000" w:themeColor="text1"/>
        </w:rPr>
      </w:pPr>
    </w:p>
    <w:p w14:paraId="7735F099" w14:textId="280DBD9F" w:rsidR="009A4FD0" w:rsidRPr="0068334A" w:rsidRDefault="009A4FD0" w:rsidP="00A30346">
      <w:pPr>
        <w:spacing w:line="360" w:lineRule="auto"/>
        <w:rPr>
          <w:i/>
          <w:color w:val="000000" w:themeColor="text1"/>
        </w:rPr>
      </w:pPr>
      <w:r w:rsidRPr="0068334A">
        <w:rPr>
          <w:color w:val="000000" w:themeColor="text1"/>
        </w:rPr>
        <w:t>КАФЕДРА</w:t>
      </w:r>
      <w:r w:rsidR="008E0E16" w:rsidRPr="0068334A">
        <w:rPr>
          <w:color w:val="000000" w:themeColor="text1"/>
        </w:rPr>
        <w:t xml:space="preserve"> </w:t>
      </w:r>
      <w:r w:rsidRPr="0068334A">
        <w:rPr>
          <w:color w:val="000000" w:themeColor="text1"/>
        </w:rPr>
        <w:t xml:space="preserve">«ПРОЕКТИРОВАНИЕ И ТЕХНОЛОГИЯ ПРОИЗВОДСТВА </w:t>
      </w:r>
      <w:r w:rsidR="00A30346">
        <w:rPr>
          <w:color w:val="000000" w:themeColor="text1"/>
        </w:rPr>
        <w:t xml:space="preserve">ЭЛЕКТРОННОЙ </w:t>
      </w:r>
      <w:r w:rsidRPr="0068334A">
        <w:rPr>
          <w:color w:val="000000" w:themeColor="text1"/>
        </w:rPr>
        <w:t>А</w:t>
      </w:r>
      <w:r w:rsidR="00A30346">
        <w:rPr>
          <w:color w:val="000000" w:themeColor="text1"/>
        </w:rPr>
        <w:t>ППАРАТУРЫ</w:t>
      </w:r>
      <w:r w:rsidRPr="0068334A">
        <w:rPr>
          <w:color w:val="000000" w:themeColor="text1"/>
        </w:rPr>
        <w:t>»</w:t>
      </w:r>
    </w:p>
    <w:p w14:paraId="6B5C20B4" w14:textId="77777777" w:rsidR="009A4FD0" w:rsidRPr="0068334A" w:rsidRDefault="009A4FD0" w:rsidP="009A4FD0">
      <w:pPr>
        <w:rPr>
          <w:i/>
          <w:color w:val="000000" w:themeColor="text1"/>
          <w:sz w:val="18"/>
        </w:rPr>
      </w:pPr>
    </w:p>
    <w:p w14:paraId="485F94CC" w14:textId="77777777" w:rsidR="009A4FD0" w:rsidRPr="0068334A" w:rsidRDefault="009A4FD0" w:rsidP="009A4FD0">
      <w:pPr>
        <w:rPr>
          <w:i/>
          <w:color w:val="000000" w:themeColor="text1"/>
          <w:sz w:val="32"/>
        </w:rPr>
      </w:pPr>
    </w:p>
    <w:p w14:paraId="15DC363F" w14:textId="77777777" w:rsidR="009A4FD0" w:rsidRPr="0068334A" w:rsidRDefault="009A4FD0" w:rsidP="009A4FD0">
      <w:pPr>
        <w:rPr>
          <w:i/>
          <w:color w:val="000000" w:themeColor="text1"/>
          <w:sz w:val="32"/>
        </w:rPr>
      </w:pPr>
    </w:p>
    <w:p w14:paraId="3C19C416" w14:textId="77777777" w:rsidR="009A4FD0" w:rsidRPr="0068334A" w:rsidRDefault="009A4FD0" w:rsidP="009A4FD0">
      <w:pPr>
        <w:jc w:val="center"/>
        <w:rPr>
          <w:b/>
          <w:color w:val="000000" w:themeColor="text1"/>
          <w:sz w:val="44"/>
        </w:rPr>
      </w:pPr>
      <w:r w:rsidRPr="0068334A">
        <w:rPr>
          <w:b/>
          <w:color w:val="000000" w:themeColor="text1"/>
          <w:sz w:val="44"/>
        </w:rPr>
        <w:t>РАСЧЕТНО-ПОЯСНИТЕЛЬНАЯ ЗАПИСКА</w:t>
      </w:r>
    </w:p>
    <w:p w14:paraId="4384587C" w14:textId="77777777" w:rsidR="009A4FD0" w:rsidRPr="0068334A" w:rsidRDefault="009A4FD0" w:rsidP="009A4FD0">
      <w:pPr>
        <w:jc w:val="center"/>
        <w:rPr>
          <w:i/>
          <w:color w:val="000000" w:themeColor="text1"/>
        </w:rPr>
      </w:pPr>
    </w:p>
    <w:p w14:paraId="47435461" w14:textId="0D5907F3" w:rsidR="009A4FD0" w:rsidRPr="0068334A" w:rsidRDefault="009A4FD0" w:rsidP="008E0E16">
      <w:pPr>
        <w:jc w:val="center"/>
        <w:rPr>
          <w:bCs/>
          <w:i/>
          <w:color w:val="000000" w:themeColor="text1"/>
          <w:sz w:val="40"/>
        </w:rPr>
      </w:pPr>
      <w:r w:rsidRPr="0068334A">
        <w:rPr>
          <w:bCs/>
          <w:i/>
          <w:color w:val="000000" w:themeColor="text1"/>
          <w:sz w:val="40"/>
        </w:rPr>
        <w:t>К ВЫПУСКНОЙ КВАЛИФИКАЦИОННОЙ</w:t>
      </w:r>
      <w:r w:rsidR="008E0E16" w:rsidRPr="0068334A">
        <w:rPr>
          <w:bCs/>
          <w:i/>
          <w:color w:val="000000" w:themeColor="text1"/>
          <w:sz w:val="40"/>
        </w:rPr>
        <w:t xml:space="preserve"> </w:t>
      </w:r>
      <w:r w:rsidRPr="0068334A">
        <w:rPr>
          <w:bCs/>
          <w:i/>
          <w:color w:val="000000" w:themeColor="text1"/>
          <w:sz w:val="40"/>
        </w:rPr>
        <w:t>РАБОТЕ</w:t>
      </w:r>
    </w:p>
    <w:p w14:paraId="7D08E414" w14:textId="77777777" w:rsidR="009A4FD0" w:rsidRPr="0068334A" w:rsidRDefault="009A4FD0" w:rsidP="008E0E16">
      <w:pPr>
        <w:jc w:val="center"/>
        <w:rPr>
          <w:b/>
          <w:i/>
          <w:color w:val="000000" w:themeColor="text1"/>
          <w:sz w:val="28"/>
        </w:rPr>
      </w:pPr>
    </w:p>
    <w:p w14:paraId="5922C11C" w14:textId="77777777" w:rsidR="009A4FD0" w:rsidRPr="0068334A" w:rsidRDefault="009A4FD0" w:rsidP="009A4FD0">
      <w:pPr>
        <w:jc w:val="center"/>
        <w:rPr>
          <w:bCs/>
          <w:i/>
          <w:color w:val="000000" w:themeColor="text1"/>
          <w:sz w:val="40"/>
        </w:rPr>
      </w:pPr>
      <w:r w:rsidRPr="0068334A">
        <w:rPr>
          <w:bCs/>
          <w:i/>
          <w:color w:val="000000" w:themeColor="text1"/>
          <w:sz w:val="40"/>
        </w:rPr>
        <w:t>НА ТЕМУ:</w:t>
      </w:r>
    </w:p>
    <w:p w14:paraId="2557341A" w14:textId="77777777" w:rsidR="009A4FD0" w:rsidRPr="0068334A" w:rsidRDefault="009A4FD0" w:rsidP="009A4FD0">
      <w:pPr>
        <w:jc w:val="center"/>
        <w:rPr>
          <w:b/>
          <w:i/>
          <w:color w:val="000000" w:themeColor="text1"/>
          <w:sz w:val="40"/>
        </w:rPr>
      </w:pPr>
    </w:p>
    <w:p w14:paraId="1D7696A0" w14:textId="707AB821" w:rsidR="009A4FD0" w:rsidRPr="0068334A" w:rsidRDefault="009A4FD0" w:rsidP="009A4FD0">
      <w:pPr>
        <w:jc w:val="center"/>
        <w:rPr>
          <w:bCs/>
          <w:iCs/>
          <w:color w:val="000000" w:themeColor="text1"/>
          <w:sz w:val="40"/>
        </w:rPr>
      </w:pPr>
      <w:r w:rsidRPr="0068334A">
        <w:rPr>
          <w:bCs/>
          <w:iCs/>
          <w:color w:val="000000" w:themeColor="text1"/>
          <w:sz w:val="40"/>
        </w:rPr>
        <w:t>«</w:t>
      </w:r>
      <w:r w:rsidR="00295166" w:rsidRPr="00295166">
        <w:rPr>
          <w:bCs/>
          <w:iCs/>
          <w:color w:val="000000" w:themeColor="text1"/>
          <w:sz w:val="40"/>
        </w:rPr>
        <w:t>Разработка эмулятора ядра MIPS с использованием современных средств и методов проектирования ПО</w:t>
      </w:r>
      <w:r w:rsidRPr="0068334A">
        <w:rPr>
          <w:bCs/>
          <w:iCs/>
          <w:color w:val="000000" w:themeColor="text1"/>
          <w:sz w:val="40"/>
        </w:rPr>
        <w:t>»</w:t>
      </w:r>
    </w:p>
    <w:p w14:paraId="697D2F0C" w14:textId="77777777" w:rsidR="009A4FD0" w:rsidRPr="0068334A" w:rsidRDefault="009A4FD0" w:rsidP="009A4FD0">
      <w:pPr>
        <w:rPr>
          <w:color w:val="000000" w:themeColor="text1"/>
        </w:rPr>
      </w:pPr>
    </w:p>
    <w:p w14:paraId="0282BEAC" w14:textId="554D89DA" w:rsidR="009A4FD0" w:rsidRPr="0068334A" w:rsidRDefault="009A4FD0" w:rsidP="009A4FD0">
      <w:pPr>
        <w:rPr>
          <w:color w:val="000000" w:themeColor="text1"/>
        </w:rPr>
      </w:pPr>
    </w:p>
    <w:p w14:paraId="5751A594" w14:textId="7249F5C1" w:rsidR="001E2DC3" w:rsidRPr="0068334A" w:rsidRDefault="001E2DC3" w:rsidP="009A4FD0">
      <w:pPr>
        <w:rPr>
          <w:color w:val="000000" w:themeColor="text1"/>
        </w:rPr>
      </w:pPr>
    </w:p>
    <w:p w14:paraId="1A65E8E6" w14:textId="52A475BA" w:rsidR="001E2DC3" w:rsidRPr="0068334A" w:rsidRDefault="001E2DC3" w:rsidP="009A4FD0">
      <w:pPr>
        <w:rPr>
          <w:color w:val="000000" w:themeColor="text1"/>
        </w:rPr>
      </w:pPr>
    </w:p>
    <w:p w14:paraId="0A4546ED" w14:textId="77777777" w:rsidR="001E2DC3" w:rsidRPr="0068334A" w:rsidRDefault="001E2DC3" w:rsidP="009A4FD0">
      <w:pPr>
        <w:rPr>
          <w:color w:val="000000" w:themeColor="text1"/>
        </w:rPr>
      </w:pPr>
    </w:p>
    <w:p w14:paraId="6CD981C2" w14:textId="77777777" w:rsidR="009A4FD0" w:rsidRPr="0068334A" w:rsidRDefault="009A4FD0" w:rsidP="009A4FD0">
      <w:pPr>
        <w:rPr>
          <w:color w:val="000000" w:themeColor="text1"/>
        </w:rPr>
      </w:pPr>
    </w:p>
    <w:p w14:paraId="6F53CEEF" w14:textId="5AEF3255" w:rsidR="009A4FD0" w:rsidRPr="0068334A" w:rsidRDefault="009A4FD0" w:rsidP="009A4FD0">
      <w:pPr>
        <w:rPr>
          <w:b/>
          <w:color w:val="000000" w:themeColor="text1"/>
        </w:rPr>
      </w:pPr>
      <w:r w:rsidRPr="0068334A">
        <w:rPr>
          <w:color w:val="000000" w:themeColor="text1"/>
          <w:sz w:val="24"/>
          <w:szCs w:val="24"/>
        </w:rPr>
        <w:t xml:space="preserve">Студент </w:t>
      </w:r>
      <w:r w:rsidR="008E0E16" w:rsidRPr="0068334A">
        <w:rPr>
          <w:color w:val="000000" w:themeColor="text1"/>
          <w:sz w:val="24"/>
          <w:szCs w:val="24"/>
        </w:rPr>
        <w:t xml:space="preserve">группы </w:t>
      </w:r>
      <w:r w:rsidRPr="0068334A">
        <w:rPr>
          <w:color w:val="000000" w:themeColor="text1"/>
          <w:sz w:val="24"/>
          <w:szCs w:val="24"/>
        </w:rPr>
        <w:t>ИУ4-</w:t>
      </w:r>
      <w:r w:rsidR="00295166">
        <w:rPr>
          <w:color w:val="000000" w:themeColor="text1"/>
          <w:sz w:val="24"/>
          <w:szCs w:val="24"/>
        </w:rPr>
        <w:t>41М</w:t>
      </w:r>
      <w:r w:rsidRPr="0068334A">
        <w:rPr>
          <w:color w:val="000000" w:themeColor="text1"/>
          <w:sz w:val="24"/>
          <w:szCs w:val="24"/>
        </w:rPr>
        <w:t xml:space="preserve">     </w:t>
      </w:r>
      <w:r w:rsidRPr="0068334A">
        <w:rPr>
          <w:color w:val="000000" w:themeColor="text1"/>
        </w:rPr>
        <w:tab/>
      </w:r>
      <w:r w:rsidRPr="0068334A">
        <w:rPr>
          <w:color w:val="000000" w:themeColor="text1"/>
        </w:rPr>
        <w:tab/>
      </w:r>
      <w:r w:rsidRPr="0068334A">
        <w:rPr>
          <w:color w:val="000000" w:themeColor="text1"/>
        </w:rPr>
        <w:tab/>
      </w:r>
      <w:r w:rsidRPr="0068334A">
        <w:rPr>
          <w:b/>
          <w:color w:val="000000" w:themeColor="text1"/>
        </w:rPr>
        <w:t xml:space="preserve">_________________           </w:t>
      </w:r>
      <w:r w:rsidRPr="0068334A">
        <w:rPr>
          <w:b/>
          <w:color w:val="000000" w:themeColor="text1"/>
          <w:sz w:val="24"/>
          <w:szCs w:val="24"/>
        </w:rPr>
        <w:t>Кутаев К.С.</w:t>
      </w:r>
    </w:p>
    <w:p w14:paraId="7D36A779" w14:textId="20E62448" w:rsidR="009A4FD0" w:rsidRPr="0068334A" w:rsidRDefault="009A4FD0" w:rsidP="009A4FD0">
      <w:pPr>
        <w:ind w:right="565"/>
        <w:rPr>
          <w:color w:val="000000" w:themeColor="text1"/>
          <w:sz w:val="18"/>
          <w:szCs w:val="18"/>
        </w:rPr>
      </w:pPr>
      <w:r w:rsidRPr="0068334A">
        <w:rPr>
          <w:color w:val="000000" w:themeColor="text1"/>
          <w:sz w:val="18"/>
          <w:szCs w:val="18"/>
        </w:rPr>
        <w:t xml:space="preserve">                        </w:t>
      </w:r>
      <w:r w:rsidR="008E0E16" w:rsidRPr="0068334A">
        <w:rPr>
          <w:color w:val="000000" w:themeColor="text1"/>
          <w:sz w:val="18"/>
          <w:szCs w:val="18"/>
        </w:rPr>
        <w:t xml:space="preserve"> </w:t>
      </w:r>
      <w:r w:rsidR="008E0E16" w:rsidRPr="0068334A">
        <w:rPr>
          <w:color w:val="000000" w:themeColor="text1"/>
          <w:sz w:val="18"/>
          <w:szCs w:val="18"/>
        </w:rPr>
        <w:tab/>
      </w:r>
      <w:r w:rsidR="008E0E16" w:rsidRPr="0068334A">
        <w:rPr>
          <w:color w:val="000000" w:themeColor="text1"/>
          <w:sz w:val="18"/>
          <w:szCs w:val="18"/>
        </w:rPr>
        <w:tab/>
      </w:r>
      <w:r w:rsidRPr="0068334A">
        <w:rPr>
          <w:color w:val="000000" w:themeColor="text1"/>
          <w:sz w:val="18"/>
          <w:szCs w:val="18"/>
        </w:rPr>
        <w:t xml:space="preserve">         </w:t>
      </w:r>
      <w:r w:rsidRPr="0068334A">
        <w:rPr>
          <w:color w:val="000000" w:themeColor="text1"/>
          <w:sz w:val="18"/>
          <w:szCs w:val="18"/>
        </w:rPr>
        <w:tab/>
      </w:r>
      <w:r w:rsidRPr="0068334A">
        <w:rPr>
          <w:color w:val="000000" w:themeColor="text1"/>
          <w:sz w:val="18"/>
          <w:szCs w:val="18"/>
        </w:rPr>
        <w:tab/>
      </w:r>
      <w:r w:rsidRPr="0068334A">
        <w:rPr>
          <w:color w:val="000000" w:themeColor="text1"/>
          <w:sz w:val="18"/>
          <w:szCs w:val="18"/>
        </w:rPr>
        <w:tab/>
      </w:r>
      <w:r w:rsidRPr="0068334A">
        <w:rPr>
          <w:color w:val="000000" w:themeColor="text1"/>
          <w:sz w:val="18"/>
          <w:szCs w:val="18"/>
        </w:rPr>
        <w:tab/>
        <w:t xml:space="preserve">         (Подпись, дата)                       </w:t>
      </w:r>
    </w:p>
    <w:p w14:paraId="34C3C884" w14:textId="77777777" w:rsidR="009A4FD0" w:rsidRPr="0068334A" w:rsidRDefault="009A4FD0" w:rsidP="009A4FD0">
      <w:pPr>
        <w:jc w:val="both"/>
        <w:rPr>
          <w:color w:val="000000" w:themeColor="text1"/>
          <w:sz w:val="20"/>
        </w:rPr>
      </w:pPr>
    </w:p>
    <w:p w14:paraId="55F037A9" w14:textId="77777777" w:rsidR="009A4FD0" w:rsidRPr="0068334A" w:rsidRDefault="009A4FD0" w:rsidP="009A4FD0">
      <w:pPr>
        <w:jc w:val="both"/>
        <w:rPr>
          <w:color w:val="000000" w:themeColor="text1"/>
          <w:sz w:val="20"/>
        </w:rPr>
      </w:pPr>
    </w:p>
    <w:p w14:paraId="7B9421B6" w14:textId="626845E0" w:rsidR="009A4FD0" w:rsidRPr="0068334A" w:rsidRDefault="009A4FD0" w:rsidP="009A4FD0">
      <w:pPr>
        <w:rPr>
          <w:b/>
          <w:color w:val="000000" w:themeColor="text1"/>
        </w:rPr>
      </w:pPr>
      <w:r w:rsidRPr="0068334A">
        <w:rPr>
          <w:color w:val="000000" w:themeColor="text1"/>
          <w:sz w:val="24"/>
          <w:szCs w:val="24"/>
        </w:rPr>
        <w:t>Руководитель</w:t>
      </w:r>
      <w:r w:rsidR="001E2DC3" w:rsidRPr="0068334A">
        <w:rPr>
          <w:color w:val="000000" w:themeColor="text1"/>
          <w:sz w:val="24"/>
          <w:szCs w:val="24"/>
        </w:rPr>
        <w:t xml:space="preserve"> ВКР</w:t>
      </w:r>
      <w:r w:rsidR="001E2DC3" w:rsidRPr="0068334A">
        <w:rPr>
          <w:color w:val="000000" w:themeColor="text1"/>
        </w:rPr>
        <w:t xml:space="preserve">                    </w:t>
      </w:r>
      <w:r w:rsidRPr="0068334A">
        <w:rPr>
          <w:color w:val="000000" w:themeColor="text1"/>
        </w:rPr>
        <w:tab/>
      </w:r>
      <w:r w:rsidRPr="0068334A">
        <w:rPr>
          <w:color w:val="000000" w:themeColor="text1"/>
        </w:rPr>
        <w:tab/>
      </w:r>
      <w:r w:rsidRPr="0068334A">
        <w:rPr>
          <w:color w:val="000000" w:themeColor="text1"/>
        </w:rPr>
        <w:tab/>
      </w:r>
      <w:r w:rsidRPr="0068334A">
        <w:rPr>
          <w:b/>
          <w:color w:val="000000" w:themeColor="text1"/>
        </w:rPr>
        <w:t xml:space="preserve">_________________           </w:t>
      </w:r>
      <w:r w:rsidRPr="0068334A">
        <w:rPr>
          <w:b/>
          <w:color w:val="000000" w:themeColor="text1"/>
          <w:sz w:val="24"/>
          <w:szCs w:val="24"/>
        </w:rPr>
        <w:t>Гладких А.А.</w:t>
      </w:r>
    </w:p>
    <w:p w14:paraId="75B27391" w14:textId="66110C9D" w:rsidR="009A4FD0" w:rsidRPr="0068334A" w:rsidRDefault="009A4FD0" w:rsidP="00135016">
      <w:pPr>
        <w:ind w:right="565"/>
        <w:jc w:val="center"/>
        <w:rPr>
          <w:color w:val="000000" w:themeColor="text1"/>
          <w:sz w:val="18"/>
          <w:szCs w:val="18"/>
        </w:rPr>
      </w:pPr>
      <w:r w:rsidRPr="0068334A">
        <w:rPr>
          <w:color w:val="000000" w:themeColor="text1"/>
          <w:sz w:val="18"/>
          <w:szCs w:val="18"/>
        </w:rPr>
        <w:t xml:space="preserve">                                                                                                        (Подпись, дата)     </w:t>
      </w:r>
      <w:r w:rsidRPr="0068334A">
        <w:rPr>
          <w:color w:val="000000" w:themeColor="text1"/>
          <w:sz w:val="18"/>
          <w:szCs w:val="18"/>
        </w:rPr>
        <w:tab/>
      </w:r>
      <w:r w:rsidRPr="0068334A">
        <w:rPr>
          <w:color w:val="000000" w:themeColor="text1"/>
          <w:sz w:val="18"/>
          <w:szCs w:val="18"/>
        </w:rPr>
        <w:tab/>
      </w:r>
      <w:r w:rsidRPr="0068334A">
        <w:rPr>
          <w:color w:val="000000" w:themeColor="text1"/>
          <w:sz w:val="18"/>
          <w:szCs w:val="18"/>
        </w:rPr>
        <w:tab/>
        <w:t xml:space="preserve">                                    </w:t>
      </w:r>
    </w:p>
    <w:p w14:paraId="5A088313" w14:textId="77777777" w:rsidR="009A4FD0" w:rsidRPr="0068334A" w:rsidRDefault="009A4FD0" w:rsidP="009A4FD0">
      <w:pPr>
        <w:jc w:val="center"/>
        <w:rPr>
          <w:i/>
          <w:color w:val="000000" w:themeColor="text1"/>
        </w:rPr>
      </w:pPr>
    </w:p>
    <w:p w14:paraId="1399646B" w14:textId="77777777" w:rsidR="009A4FD0" w:rsidRPr="0068334A" w:rsidRDefault="009A4FD0" w:rsidP="009A4FD0">
      <w:pPr>
        <w:jc w:val="center"/>
        <w:rPr>
          <w:i/>
          <w:color w:val="000000" w:themeColor="text1"/>
        </w:rPr>
      </w:pPr>
    </w:p>
    <w:p w14:paraId="1C8A690B" w14:textId="13DD95A6" w:rsidR="00135016" w:rsidRPr="0068334A" w:rsidRDefault="00695134" w:rsidP="00135016">
      <w:pPr>
        <w:rPr>
          <w:b/>
          <w:color w:val="000000" w:themeColor="text1"/>
        </w:rPr>
      </w:pPr>
      <w:proofErr w:type="spellStart"/>
      <w:r w:rsidRPr="0068334A">
        <w:rPr>
          <w:color w:val="000000" w:themeColor="text1"/>
        </w:rPr>
        <w:t>Нормоконтролер</w:t>
      </w:r>
      <w:proofErr w:type="spellEnd"/>
      <w:r w:rsidR="00135016" w:rsidRPr="0068334A">
        <w:rPr>
          <w:color w:val="000000" w:themeColor="text1"/>
        </w:rPr>
        <w:t xml:space="preserve">      </w:t>
      </w:r>
      <w:r w:rsidRPr="0068334A">
        <w:rPr>
          <w:color w:val="000000" w:themeColor="text1"/>
        </w:rPr>
        <w:t xml:space="preserve">    </w:t>
      </w:r>
      <w:r w:rsidR="00135016" w:rsidRPr="0068334A">
        <w:rPr>
          <w:color w:val="000000" w:themeColor="text1"/>
        </w:rPr>
        <w:t xml:space="preserve">              </w:t>
      </w:r>
      <w:r w:rsidR="00135016" w:rsidRPr="0068334A">
        <w:rPr>
          <w:color w:val="000000" w:themeColor="text1"/>
        </w:rPr>
        <w:tab/>
      </w:r>
      <w:r w:rsidR="00135016" w:rsidRPr="0068334A">
        <w:rPr>
          <w:color w:val="000000" w:themeColor="text1"/>
        </w:rPr>
        <w:tab/>
      </w:r>
      <w:r w:rsidR="00135016" w:rsidRPr="0068334A">
        <w:rPr>
          <w:color w:val="000000" w:themeColor="text1"/>
        </w:rPr>
        <w:tab/>
      </w:r>
      <w:r w:rsidR="00135016" w:rsidRPr="0068334A">
        <w:rPr>
          <w:b/>
          <w:color w:val="000000" w:themeColor="text1"/>
        </w:rPr>
        <w:t xml:space="preserve">_________________           </w:t>
      </w:r>
      <w:r w:rsidR="00135016" w:rsidRPr="0068334A">
        <w:rPr>
          <w:b/>
          <w:color w:val="000000" w:themeColor="text1"/>
          <w:sz w:val="24"/>
          <w:szCs w:val="24"/>
        </w:rPr>
        <w:t>Сергеева М.Д.</w:t>
      </w:r>
    </w:p>
    <w:p w14:paraId="04EC7AE1" w14:textId="77777777" w:rsidR="00135016" w:rsidRPr="0068334A" w:rsidRDefault="00135016" w:rsidP="00135016">
      <w:pPr>
        <w:ind w:right="565"/>
        <w:jc w:val="center"/>
        <w:rPr>
          <w:color w:val="000000" w:themeColor="text1"/>
          <w:sz w:val="18"/>
          <w:szCs w:val="18"/>
        </w:rPr>
      </w:pPr>
      <w:r w:rsidRPr="0068334A">
        <w:rPr>
          <w:color w:val="000000" w:themeColor="text1"/>
          <w:sz w:val="18"/>
          <w:szCs w:val="18"/>
        </w:rPr>
        <w:t xml:space="preserve">                                                                                                        (Подпись, дата)     </w:t>
      </w:r>
      <w:r w:rsidRPr="0068334A">
        <w:rPr>
          <w:color w:val="000000" w:themeColor="text1"/>
          <w:sz w:val="18"/>
          <w:szCs w:val="18"/>
        </w:rPr>
        <w:tab/>
      </w:r>
      <w:r w:rsidRPr="0068334A">
        <w:rPr>
          <w:color w:val="000000" w:themeColor="text1"/>
          <w:sz w:val="18"/>
          <w:szCs w:val="18"/>
        </w:rPr>
        <w:tab/>
      </w:r>
      <w:r w:rsidRPr="0068334A">
        <w:rPr>
          <w:color w:val="000000" w:themeColor="text1"/>
          <w:sz w:val="18"/>
          <w:szCs w:val="18"/>
        </w:rPr>
        <w:tab/>
        <w:t xml:space="preserve">                                    </w:t>
      </w:r>
    </w:p>
    <w:p w14:paraId="7EAE21A7" w14:textId="77777777" w:rsidR="009A4FD0" w:rsidRPr="0068334A" w:rsidRDefault="009A4FD0" w:rsidP="00135016">
      <w:pPr>
        <w:rPr>
          <w:i/>
          <w:color w:val="000000" w:themeColor="text1"/>
        </w:rPr>
      </w:pPr>
    </w:p>
    <w:p w14:paraId="794DFA20" w14:textId="77777777" w:rsidR="009A4FD0" w:rsidRPr="0068334A" w:rsidRDefault="009A4FD0" w:rsidP="009A4FD0">
      <w:pPr>
        <w:jc w:val="center"/>
        <w:rPr>
          <w:i/>
          <w:color w:val="000000" w:themeColor="text1"/>
        </w:rPr>
      </w:pPr>
    </w:p>
    <w:p w14:paraId="3F81A492" w14:textId="77777777" w:rsidR="009A4FD0" w:rsidRPr="0068334A" w:rsidRDefault="009A4FD0" w:rsidP="009A4FD0">
      <w:pPr>
        <w:jc w:val="center"/>
        <w:rPr>
          <w:i/>
          <w:color w:val="000000" w:themeColor="text1"/>
        </w:rPr>
      </w:pPr>
    </w:p>
    <w:p w14:paraId="0E0F165C" w14:textId="77777777" w:rsidR="009A4FD0" w:rsidRPr="0068334A" w:rsidRDefault="009A4FD0" w:rsidP="00135016">
      <w:pPr>
        <w:rPr>
          <w:i/>
          <w:color w:val="000000" w:themeColor="text1"/>
        </w:rPr>
      </w:pPr>
    </w:p>
    <w:p w14:paraId="6CEF1F5E" w14:textId="77777777" w:rsidR="009A4FD0" w:rsidRPr="0068334A" w:rsidRDefault="009A4FD0" w:rsidP="009A4FD0">
      <w:pPr>
        <w:rPr>
          <w:i/>
          <w:color w:val="000000" w:themeColor="text1"/>
          <w:sz w:val="28"/>
        </w:rPr>
      </w:pPr>
    </w:p>
    <w:p w14:paraId="7FF5DBCC" w14:textId="77777777" w:rsidR="008E0E16" w:rsidRPr="0068334A" w:rsidRDefault="008E0E16" w:rsidP="00295166">
      <w:pPr>
        <w:rPr>
          <w:i/>
          <w:color w:val="000000" w:themeColor="text1"/>
          <w:sz w:val="28"/>
        </w:rPr>
      </w:pPr>
    </w:p>
    <w:p w14:paraId="33B1769C" w14:textId="77777777" w:rsidR="009A4FD0" w:rsidRPr="0068334A" w:rsidRDefault="009A4FD0" w:rsidP="009A4FD0">
      <w:pPr>
        <w:jc w:val="center"/>
        <w:rPr>
          <w:i/>
          <w:color w:val="000000" w:themeColor="text1"/>
          <w:sz w:val="28"/>
        </w:rPr>
      </w:pPr>
    </w:p>
    <w:p w14:paraId="14AB6C71" w14:textId="4B9D3566" w:rsidR="009A4FD0" w:rsidRPr="0068334A" w:rsidRDefault="009A4FD0" w:rsidP="001E2DC3">
      <w:pPr>
        <w:spacing w:line="360" w:lineRule="auto"/>
        <w:jc w:val="center"/>
        <w:rPr>
          <w:b/>
          <w:color w:val="000000" w:themeColor="text1"/>
          <w:sz w:val="28"/>
          <w:szCs w:val="24"/>
        </w:rPr>
      </w:pPr>
      <w:r w:rsidRPr="0068334A">
        <w:rPr>
          <w:color w:val="000000" w:themeColor="text1"/>
          <w:sz w:val="28"/>
        </w:rPr>
        <w:t>202</w:t>
      </w:r>
      <w:r w:rsidR="00295166">
        <w:rPr>
          <w:color w:val="000000" w:themeColor="text1"/>
          <w:sz w:val="28"/>
        </w:rPr>
        <w:t>4</w:t>
      </w:r>
      <w:r w:rsidR="008E0E16" w:rsidRPr="0068334A">
        <w:rPr>
          <w:color w:val="000000" w:themeColor="text1"/>
          <w:sz w:val="28"/>
        </w:rPr>
        <w:t xml:space="preserve"> г.</w:t>
      </w:r>
    </w:p>
    <w:p w14:paraId="0D18D041" w14:textId="56F14EF2" w:rsidR="00614454" w:rsidRPr="0068334A" w:rsidRDefault="00614454" w:rsidP="006B7851">
      <w:pPr>
        <w:pStyle w:val="a2"/>
        <w:rPr>
          <w:color w:val="000000" w:themeColor="text1"/>
        </w:rPr>
      </w:pPr>
      <w:bookmarkStart w:id="0" w:name="_Toc105875136"/>
      <w:bookmarkStart w:id="1" w:name="_Toc105876824"/>
      <w:bookmarkStart w:id="2" w:name="_Toc105876876"/>
      <w:bookmarkStart w:id="3" w:name="_Toc105877461"/>
      <w:bookmarkStart w:id="4" w:name="_Toc105877732"/>
      <w:bookmarkStart w:id="5" w:name="_Toc105877869"/>
      <w:bookmarkStart w:id="6" w:name="_Toc106145737"/>
      <w:bookmarkStart w:id="7" w:name="_Toc106185157"/>
      <w:bookmarkStart w:id="8" w:name="_Toc106186814"/>
      <w:bookmarkStart w:id="9" w:name="_Toc106198710"/>
      <w:bookmarkStart w:id="10" w:name="_Toc154092056"/>
      <w:r w:rsidRPr="0068334A">
        <w:rPr>
          <w:color w:val="000000" w:themeColor="text1"/>
        </w:rPr>
        <w:lastRenderedPageBreak/>
        <w:t>АННОТАЦИЯ</w:t>
      </w:r>
      <w:bookmarkEnd w:id="0"/>
      <w:bookmarkEnd w:id="1"/>
      <w:bookmarkEnd w:id="2"/>
      <w:bookmarkEnd w:id="3"/>
      <w:bookmarkEnd w:id="4"/>
      <w:bookmarkEnd w:id="5"/>
      <w:bookmarkEnd w:id="6"/>
      <w:bookmarkEnd w:id="7"/>
      <w:bookmarkEnd w:id="8"/>
      <w:bookmarkEnd w:id="9"/>
      <w:bookmarkEnd w:id="10"/>
    </w:p>
    <w:p w14:paraId="542B1591" w14:textId="7BA9B180" w:rsidR="00136C5C" w:rsidRPr="00136C5C" w:rsidRDefault="00136C5C" w:rsidP="00E32A10">
      <w:pPr>
        <w:pStyle w:val="BodyText"/>
        <w:ind w:firstLine="709"/>
      </w:pPr>
      <w:r w:rsidRPr="00136C5C">
        <w:t xml:space="preserve">Объектом исследования являются </w:t>
      </w:r>
      <w:r>
        <w:t>эмуляторы аппаратных платформ</w:t>
      </w:r>
      <w:r w:rsidRPr="00136C5C">
        <w:t>.</w:t>
      </w:r>
    </w:p>
    <w:p w14:paraId="2B91D15F" w14:textId="751F2729" w:rsidR="00136C5C" w:rsidRPr="00136C5C" w:rsidRDefault="00136C5C" w:rsidP="00E32A10">
      <w:pPr>
        <w:pStyle w:val="BodyText"/>
        <w:ind w:firstLine="709"/>
      </w:pPr>
      <w:r w:rsidRPr="00136C5C">
        <w:t xml:space="preserve">Цель работы – </w:t>
      </w:r>
      <w:r w:rsidR="00E32A10">
        <w:t>р</w:t>
      </w:r>
      <w:r w:rsidR="00E32A10" w:rsidRPr="00E32A10">
        <w:t>азработка эмулятора ядра MIPS с использованием современных средств и методов проектирования ПО</w:t>
      </w:r>
      <w:r w:rsidRPr="00136C5C">
        <w:t>.</w:t>
      </w:r>
    </w:p>
    <w:p w14:paraId="30DACF5D" w14:textId="14BB317D" w:rsidR="00136C5C" w:rsidRPr="00136C5C" w:rsidRDefault="00136C5C" w:rsidP="00E32A10">
      <w:pPr>
        <w:pStyle w:val="BodyText"/>
        <w:ind w:firstLine="709"/>
      </w:pPr>
      <w:r w:rsidRPr="00136C5C">
        <w:t xml:space="preserve">В процессе работы произведен обзор существующих </w:t>
      </w:r>
      <w:r w:rsidR="00E32A10">
        <w:t>эмуляторов аппаратных платформ</w:t>
      </w:r>
      <w:r w:rsidRPr="00136C5C">
        <w:t>,</w:t>
      </w:r>
      <w:r w:rsidR="00E32A10">
        <w:t xml:space="preserve"> поддерживающих эмуляцию ядра архитектуры </w:t>
      </w:r>
      <w:r w:rsidR="00E32A10">
        <w:rPr>
          <w:lang w:val="en-US"/>
        </w:rPr>
        <w:t>MIPS</w:t>
      </w:r>
      <w:r w:rsidRPr="00136C5C">
        <w:t>, классификация и описание</w:t>
      </w:r>
      <w:r w:rsidR="00E32A10">
        <w:t xml:space="preserve"> </w:t>
      </w:r>
      <w:r w:rsidRPr="00136C5C">
        <w:t xml:space="preserve">современных </w:t>
      </w:r>
      <w:r w:rsidR="00E32A10">
        <w:t>средств и методов проектирования ПО</w:t>
      </w:r>
      <w:r w:rsidRPr="00136C5C">
        <w:t>.</w:t>
      </w:r>
    </w:p>
    <w:p w14:paraId="07096CF0" w14:textId="489F751F" w:rsidR="00136C5C" w:rsidRPr="00110E19" w:rsidRDefault="00136C5C" w:rsidP="006C7780">
      <w:pPr>
        <w:pStyle w:val="BodyText"/>
        <w:ind w:firstLine="709"/>
        <w:rPr>
          <w:lang w:val="en-US"/>
        </w:rPr>
      </w:pPr>
      <w:r w:rsidRPr="00136C5C">
        <w:t>В результате проведённого исследования произведена классификация</w:t>
      </w:r>
      <w:r w:rsidR="006C7780" w:rsidRPr="006C7780">
        <w:t xml:space="preserve"> </w:t>
      </w:r>
      <w:r w:rsidR="00E32A10" w:rsidRPr="00E32A10">
        <w:t>современных средств и методов проектирования ПО</w:t>
      </w:r>
      <w:r w:rsidR="00E32A10">
        <w:t xml:space="preserve"> </w:t>
      </w:r>
      <w:proofErr w:type="spellStart"/>
      <w:r w:rsidR="00E32A10">
        <w:t>по</w:t>
      </w:r>
      <w:proofErr w:type="spellEnd"/>
      <w:r w:rsidR="00E32A10">
        <w:t xml:space="preserve"> критериям быстродействия и эффективности разработки. </w:t>
      </w:r>
      <w:r w:rsidRPr="00136C5C">
        <w:t>По результатам проведённого исследования был</w:t>
      </w:r>
      <w:r w:rsidR="00E32A10">
        <w:t xml:space="preserve"> </w:t>
      </w:r>
      <w:r w:rsidRPr="00136C5C">
        <w:t xml:space="preserve">выбран </w:t>
      </w:r>
      <w:r w:rsidR="00E32A10">
        <w:t>язык программирования, который соответствует обоим критериям</w:t>
      </w:r>
      <w:r w:rsidRPr="00136C5C">
        <w:t>. На</w:t>
      </w:r>
      <w:r w:rsidRPr="00110E19">
        <w:rPr>
          <w:lang w:val="en-US"/>
        </w:rPr>
        <w:t xml:space="preserve"> </w:t>
      </w:r>
      <w:r w:rsidRPr="00136C5C">
        <w:t>базе</w:t>
      </w:r>
      <w:r w:rsidRPr="00110E19">
        <w:rPr>
          <w:lang w:val="en-US"/>
        </w:rPr>
        <w:t xml:space="preserve"> </w:t>
      </w:r>
      <w:r w:rsidRPr="00136C5C">
        <w:t>выбранного</w:t>
      </w:r>
      <w:r w:rsidRPr="00110E19">
        <w:rPr>
          <w:lang w:val="en-US"/>
        </w:rPr>
        <w:t xml:space="preserve"> </w:t>
      </w:r>
      <w:r w:rsidR="00E32A10">
        <w:t>языка</w:t>
      </w:r>
      <w:r w:rsidR="00E32A10" w:rsidRPr="00110E19">
        <w:rPr>
          <w:lang w:val="en-US"/>
        </w:rPr>
        <w:t xml:space="preserve"> </w:t>
      </w:r>
      <w:r w:rsidR="00E32A10">
        <w:t>программирования</w:t>
      </w:r>
      <w:r w:rsidRPr="00110E19">
        <w:rPr>
          <w:lang w:val="en-US"/>
        </w:rPr>
        <w:t xml:space="preserve"> </w:t>
      </w:r>
      <w:r w:rsidRPr="00136C5C">
        <w:t>разработан</w:t>
      </w:r>
      <w:r w:rsidR="00E32A10" w:rsidRPr="00110E19">
        <w:rPr>
          <w:lang w:val="en-US"/>
        </w:rPr>
        <w:t xml:space="preserve"> </w:t>
      </w:r>
      <w:r w:rsidR="00E32A10">
        <w:t>эмулятор</w:t>
      </w:r>
      <w:r w:rsidR="00E32A10" w:rsidRPr="00110E19">
        <w:rPr>
          <w:lang w:val="en-US"/>
        </w:rPr>
        <w:t xml:space="preserve"> </w:t>
      </w:r>
      <w:r w:rsidR="00E32A10">
        <w:t>ядра</w:t>
      </w:r>
      <w:r w:rsidR="00E32A10" w:rsidRPr="00110E19">
        <w:rPr>
          <w:lang w:val="en-US"/>
        </w:rPr>
        <w:t xml:space="preserve"> </w:t>
      </w:r>
      <w:r w:rsidR="00E32A10">
        <w:rPr>
          <w:lang w:val="en-US"/>
        </w:rPr>
        <w:t>MIPS</w:t>
      </w:r>
      <w:r w:rsidRPr="00110E19">
        <w:rPr>
          <w:lang w:val="en-US"/>
        </w:rPr>
        <w:t>.</w:t>
      </w:r>
      <w:r w:rsidRPr="00110E19">
        <w:rPr>
          <w:b/>
          <w:bCs/>
          <w:color w:val="000000" w:themeColor="text1"/>
          <w:lang w:val="en-US"/>
        </w:rPr>
        <w:t xml:space="preserve"> </w:t>
      </w:r>
    </w:p>
    <w:p w14:paraId="412F26E2" w14:textId="77777777" w:rsidR="006C7780" w:rsidRPr="00110E19" w:rsidRDefault="006C7780" w:rsidP="00136C5C">
      <w:pPr>
        <w:pStyle w:val="BodyText"/>
        <w:rPr>
          <w:lang w:val="en-US"/>
        </w:rPr>
      </w:pPr>
    </w:p>
    <w:p w14:paraId="7DF92D65" w14:textId="156CB932" w:rsidR="00C37594" w:rsidRPr="00110E19" w:rsidRDefault="00C37594" w:rsidP="00136C5C">
      <w:pPr>
        <w:pStyle w:val="BodyText"/>
        <w:jc w:val="center"/>
        <w:rPr>
          <w:b/>
          <w:bCs/>
          <w:color w:val="000000" w:themeColor="text1"/>
          <w:lang w:val="en-US"/>
        </w:rPr>
      </w:pPr>
      <w:r w:rsidRPr="00C37594">
        <w:rPr>
          <w:b/>
          <w:bCs/>
          <w:color w:val="000000" w:themeColor="text1"/>
          <w:lang w:val="en-US"/>
        </w:rPr>
        <w:t>A</w:t>
      </w:r>
      <w:r>
        <w:rPr>
          <w:b/>
          <w:bCs/>
          <w:color w:val="000000" w:themeColor="text1"/>
          <w:lang w:val="en-US"/>
        </w:rPr>
        <w:t>BSTRACT</w:t>
      </w:r>
    </w:p>
    <w:p w14:paraId="1F1D98A4" w14:textId="77777777" w:rsidR="006C7780" w:rsidRPr="006C7780" w:rsidRDefault="006C7780" w:rsidP="006C7780">
      <w:pPr>
        <w:pStyle w:val="BodyText"/>
        <w:ind w:firstLine="709"/>
        <w:rPr>
          <w:lang w:val="en-US"/>
        </w:rPr>
      </w:pPr>
      <w:r w:rsidRPr="006C7780">
        <w:rPr>
          <w:lang w:val="en-US"/>
        </w:rPr>
        <w:t>The object of the study is emulators of hardware platforms.</w:t>
      </w:r>
    </w:p>
    <w:p w14:paraId="4D759F7F" w14:textId="18108A4A" w:rsidR="006C7780" w:rsidRPr="006C7780" w:rsidRDefault="006C7780" w:rsidP="006C7780">
      <w:pPr>
        <w:pStyle w:val="BodyText"/>
        <w:ind w:firstLine="709"/>
        <w:rPr>
          <w:lang w:val="en-US"/>
        </w:rPr>
      </w:pPr>
      <w:r w:rsidRPr="006C7780">
        <w:rPr>
          <w:lang w:val="en-US"/>
        </w:rPr>
        <w:t xml:space="preserve">The goal of the work is to develop a MIPS </w:t>
      </w:r>
      <w:r>
        <w:rPr>
          <w:lang w:val="en-US"/>
        </w:rPr>
        <w:t>core</w:t>
      </w:r>
      <w:r w:rsidRPr="006C7780">
        <w:rPr>
          <w:lang w:val="en-US"/>
        </w:rPr>
        <w:t xml:space="preserve"> emulator using modern tools and software design methods.</w:t>
      </w:r>
    </w:p>
    <w:p w14:paraId="3474B5C3" w14:textId="77777777" w:rsidR="006C7780" w:rsidRPr="006C7780" w:rsidRDefault="006C7780" w:rsidP="006C7780">
      <w:pPr>
        <w:pStyle w:val="BodyText"/>
        <w:ind w:firstLine="709"/>
        <w:rPr>
          <w:lang w:val="en-US"/>
        </w:rPr>
      </w:pPr>
      <w:r w:rsidRPr="006C7780">
        <w:rPr>
          <w:lang w:val="en-US"/>
        </w:rPr>
        <w:t>In the process of work, a review of existing emulators of hardware platforms that support emulation of the MIPS architecture core, a classification and description of modern software design tools and methods were carried out.</w:t>
      </w:r>
    </w:p>
    <w:p w14:paraId="2DE3AA0A" w14:textId="705C92EB" w:rsidR="00C81120" w:rsidRPr="00C37594" w:rsidRDefault="006C7780" w:rsidP="006C7780">
      <w:pPr>
        <w:pStyle w:val="BodyText"/>
        <w:ind w:firstLine="709"/>
        <w:rPr>
          <w:szCs w:val="28"/>
          <w:lang w:val="en-US"/>
        </w:rPr>
      </w:pPr>
      <w:r w:rsidRPr="006C7780">
        <w:rPr>
          <w:lang w:val="en-US"/>
        </w:rPr>
        <w:t xml:space="preserve">As a result of the research, a classification of modern software design tools and methods was made according to the criteria of speed and development efficiency. Based on the results of the study, a programming language was selected that meets both criteria. A MIPS </w:t>
      </w:r>
      <w:r>
        <w:rPr>
          <w:lang w:val="en-US"/>
        </w:rPr>
        <w:t>core</w:t>
      </w:r>
      <w:r w:rsidRPr="006C7780">
        <w:rPr>
          <w:lang w:val="en-US"/>
        </w:rPr>
        <w:t xml:space="preserve"> emulator has been developed based on the selected programming language.</w:t>
      </w:r>
      <w:r w:rsidR="00C81120" w:rsidRPr="00C37594">
        <w:rPr>
          <w:lang w:val="en-US"/>
        </w:rPr>
        <w:br w:type="page"/>
      </w:r>
    </w:p>
    <w:bookmarkStart w:id="11" w:name="_Toc154092057" w:displacedByCustomXml="next"/>
    <w:bookmarkStart w:id="12" w:name="_Toc106186815" w:displacedByCustomXml="next"/>
    <w:bookmarkStart w:id="13" w:name="_Toc106185158" w:displacedByCustomXml="next"/>
    <w:bookmarkStart w:id="14" w:name="_Toc105877870" w:displacedByCustomXml="next"/>
    <w:bookmarkStart w:id="15" w:name="_Toc105877733" w:displacedByCustomXml="next"/>
    <w:bookmarkStart w:id="16" w:name="_Toc105877462" w:displacedByCustomXml="next"/>
    <w:bookmarkStart w:id="17" w:name="_Toc106145738" w:displacedByCustomXml="next"/>
    <w:bookmarkStart w:id="18" w:name="_Toc106198711" w:displacedByCustomXml="next"/>
    <w:bookmarkStart w:id="19" w:name="_Toc9875373" w:displacedByCustomXml="next"/>
    <w:sdt>
      <w:sdtPr>
        <w:rPr>
          <w:b w:val="0"/>
          <w:color w:val="000000" w:themeColor="text1"/>
          <w:sz w:val="22"/>
          <w:szCs w:val="22"/>
          <w:lang w:eastAsia="ru-RU"/>
        </w:rPr>
        <w:id w:val="-2027927964"/>
        <w:docPartObj>
          <w:docPartGallery w:val="Table of Contents"/>
          <w:docPartUnique/>
        </w:docPartObj>
      </w:sdtPr>
      <w:sdtEndPr>
        <w:rPr>
          <w:bCs/>
        </w:rPr>
      </w:sdtEndPr>
      <w:sdtContent>
        <w:bookmarkStart w:id="20" w:name="_Toc105876877" w:displacedByCustomXml="prev"/>
        <w:bookmarkStart w:id="21" w:name="_Toc105876825" w:displacedByCustomXml="prev"/>
        <w:bookmarkStart w:id="22" w:name="_Toc105875137" w:displacedByCustomXml="prev"/>
        <w:p w14:paraId="223D1256" w14:textId="77777777" w:rsidR="00470640" w:rsidRDefault="00936F3F" w:rsidP="009C255A">
          <w:pPr>
            <w:pStyle w:val="a2"/>
            <w:rPr>
              <w:noProof/>
            </w:rPr>
          </w:pPr>
          <w:r w:rsidRPr="0068334A">
            <w:rPr>
              <w:color w:val="000000" w:themeColor="text1"/>
            </w:rPr>
            <w:t>СОДЕРЖАНИЕ</w:t>
          </w:r>
          <w:bookmarkEnd w:id="18"/>
          <w:bookmarkEnd w:id="17"/>
          <w:bookmarkEnd w:id="16"/>
          <w:bookmarkEnd w:id="15"/>
          <w:bookmarkEnd w:id="14"/>
          <w:bookmarkEnd w:id="13"/>
          <w:bookmarkEnd w:id="12"/>
          <w:bookmarkEnd w:id="11"/>
          <w:bookmarkEnd w:id="22"/>
          <w:bookmarkEnd w:id="21"/>
          <w:bookmarkEnd w:id="20"/>
          <w:r w:rsidRPr="0068334A">
            <w:rPr>
              <w:color w:val="000000" w:themeColor="text1"/>
            </w:rPr>
            <w:fldChar w:fldCharType="begin"/>
          </w:r>
          <w:r w:rsidRPr="0068334A">
            <w:rPr>
              <w:color w:val="000000" w:themeColor="text1"/>
            </w:rPr>
            <w:instrText xml:space="preserve"> TOC \o "1-3" \h \z \u </w:instrText>
          </w:r>
          <w:r w:rsidRPr="0068334A">
            <w:rPr>
              <w:color w:val="000000" w:themeColor="text1"/>
            </w:rPr>
            <w:fldChar w:fldCharType="separate"/>
          </w:r>
        </w:p>
        <w:p w14:paraId="1BF528AE" w14:textId="2AB674CE" w:rsidR="00470640" w:rsidRDefault="00470640">
          <w:pPr>
            <w:pStyle w:val="TOC1"/>
            <w:rPr>
              <w:rFonts w:asciiTheme="minorHAnsi" w:eastAsiaTheme="minorEastAsia" w:hAnsiTheme="minorHAnsi" w:cstheme="minorBidi"/>
              <w:noProof/>
              <w:sz w:val="22"/>
            </w:rPr>
          </w:pPr>
          <w:hyperlink w:anchor="_Toc154092056" w:history="1">
            <w:r w:rsidRPr="00475AA5">
              <w:rPr>
                <w:rStyle w:val="Hyperlink"/>
                <w:noProof/>
              </w:rPr>
              <w:t>АННОТАЦИЯ</w:t>
            </w:r>
            <w:r>
              <w:rPr>
                <w:noProof/>
                <w:webHidden/>
              </w:rPr>
              <w:tab/>
            </w:r>
            <w:r>
              <w:rPr>
                <w:noProof/>
                <w:webHidden/>
              </w:rPr>
              <w:fldChar w:fldCharType="begin"/>
            </w:r>
            <w:r>
              <w:rPr>
                <w:noProof/>
                <w:webHidden/>
              </w:rPr>
              <w:instrText xml:space="preserve"> PAGEREF _Toc154092056 \h </w:instrText>
            </w:r>
            <w:r>
              <w:rPr>
                <w:noProof/>
                <w:webHidden/>
              </w:rPr>
            </w:r>
            <w:r>
              <w:rPr>
                <w:noProof/>
                <w:webHidden/>
              </w:rPr>
              <w:fldChar w:fldCharType="separate"/>
            </w:r>
            <w:r>
              <w:rPr>
                <w:noProof/>
                <w:webHidden/>
              </w:rPr>
              <w:t>2</w:t>
            </w:r>
            <w:r>
              <w:rPr>
                <w:noProof/>
                <w:webHidden/>
              </w:rPr>
              <w:fldChar w:fldCharType="end"/>
            </w:r>
          </w:hyperlink>
        </w:p>
        <w:p w14:paraId="27266EC2" w14:textId="090C8360" w:rsidR="00470640" w:rsidRDefault="00470640">
          <w:pPr>
            <w:pStyle w:val="TOC1"/>
            <w:rPr>
              <w:rFonts w:asciiTheme="minorHAnsi" w:eastAsiaTheme="minorEastAsia" w:hAnsiTheme="minorHAnsi" w:cstheme="minorBidi"/>
              <w:noProof/>
              <w:sz w:val="22"/>
            </w:rPr>
          </w:pPr>
          <w:hyperlink w:anchor="_Toc154092057" w:history="1">
            <w:r w:rsidRPr="00475AA5">
              <w:rPr>
                <w:rStyle w:val="Hyperlink"/>
                <w:noProof/>
              </w:rPr>
              <w:t>СОДЕРЖАНИЕ</w:t>
            </w:r>
            <w:r>
              <w:rPr>
                <w:noProof/>
                <w:webHidden/>
              </w:rPr>
              <w:tab/>
            </w:r>
            <w:r>
              <w:rPr>
                <w:noProof/>
                <w:webHidden/>
              </w:rPr>
              <w:fldChar w:fldCharType="begin"/>
            </w:r>
            <w:r>
              <w:rPr>
                <w:noProof/>
                <w:webHidden/>
              </w:rPr>
              <w:instrText xml:space="preserve"> PAGEREF _Toc154092057 \h </w:instrText>
            </w:r>
            <w:r>
              <w:rPr>
                <w:noProof/>
                <w:webHidden/>
              </w:rPr>
            </w:r>
            <w:r>
              <w:rPr>
                <w:noProof/>
                <w:webHidden/>
              </w:rPr>
              <w:fldChar w:fldCharType="separate"/>
            </w:r>
            <w:r>
              <w:rPr>
                <w:noProof/>
                <w:webHidden/>
              </w:rPr>
              <w:t>3</w:t>
            </w:r>
            <w:r>
              <w:rPr>
                <w:noProof/>
                <w:webHidden/>
              </w:rPr>
              <w:fldChar w:fldCharType="end"/>
            </w:r>
          </w:hyperlink>
        </w:p>
        <w:p w14:paraId="0873D043" w14:textId="67BFD615" w:rsidR="00470640" w:rsidRDefault="00470640">
          <w:pPr>
            <w:pStyle w:val="TOC1"/>
            <w:rPr>
              <w:rFonts w:asciiTheme="minorHAnsi" w:eastAsiaTheme="minorEastAsia" w:hAnsiTheme="minorHAnsi" w:cstheme="minorBidi"/>
              <w:noProof/>
              <w:sz w:val="22"/>
            </w:rPr>
          </w:pPr>
          <w:hyperlink w:anchor="_Toc154092058" w:history="1">
            <w:r w:rsidRPr="00475AA5">
              <w:rPr>
                <w:rStyle w:val="Hyperlink"/>
                <w:noProof/>
              </w:rPr>
              <w:t>УСЛОВНЫЕ ОБОЗНАЧЕНИЯ, СОКРАЩЕНИЯ И ТЕРМИНЫ</w:t>
            </w:r>
            <w:r>
              <w:rPr>
                <w:noProof/>
                <w:webHidden/>
              </w:rPr>
              <w:tab/>
            </w:r>
            <w:r>
              <w:rPr>
                <w:noProof/>
                <w:webHidden/>
              </w:rPr>
              <w:fldChar w:fldCharType="begin"/>
            </w:r>
            <w:r>
              <w:rPr>
                <w:noProof/>
                <w:webHidden/>
              </w:rPr>
              <w:instrText xml:space="preserve"> PAGEREF _Toc154092058 \h </w:instrText>
            </w:r>
            <w:r>
              <w:rPr>
                <w:noProof/>
                <w:webHidden/>
              </w:rPr>
            </w:r>
            <w:r>
              <w:rPr>
                <w:noProof/>
                <w:webHidden/>
              </w:rPr>
              <w:fldChar w:fldCharType="separate"/>
            </w:r>
            <w:r>
              <w:rPr>
                <w:noProof/>
                <w:webHidden/>
              </w:rPr>
              <w:t>4</w:t>
            </w:r>
            <w:r>
              <w:rPr>
                <w:noProof/>
                <w:webHidden/>
              </w:rPr>
              <w:fldChar w:fldCharType="end"/>
            </w:r>
          </w:hyperlink>
        </w:p>
        <w:p w14:paraId="5E094E43" w14:textId="1B14194C" w:rsidR="00470640" w:rsidRDefault="00470640">
          <w:pPr>
            <w:pStyle w:val="TOC1"/>
            <w:rPr>
              <w:rFonts w:asciiTheme="minorHAnsi" w:eastAsiaTheme="minorEastAsia" w:hAnsiTheme="minorHAnsi" w:cstheme="minorBidi"/>
              <w:noProof/>
              <w:sz w:val="22"/>
            </w:rPr>
          </w:pPr>
          <w:hyperlink w:anchor="_Toc154092059" w:history="1">
            <w:r w:rsidRPr="00475AA5">
              <w:rPr>
                <w:rStyle w:val="Hyperlink"/>
                <w:noProof/>
              </w:rPr>
              <w:t>ВВЕДЕНИЕ</w:t>
            </w:r>
            <w:r>
              <w:rPr>
                <w:noProof/>
                <w:webHidden/>
              </w:rPr>
              <w:tab/>
            </w:r>
            <w:r>
              <w:rPr>
                <w:noProof/>
                <w:webHidden/>
              </w:rPr>
              <w:fldChar w:fldCharType="begin"/>
            </w:r>
            <w:r>
              <w:rPr>
                <w:noProof/>
                <w:webHidden/>
              </w:rPr>
              <w:instrText xml:space="preserve"> PAGEREF _Toc154092059 \h </w:instrText>
            </w:r>
            <w:r>
              <w:rPr>
                <w:noProof/>
                <w:webHidden/>
              </w:rPr>
            </w:r>
            <w:r>
              <w:rPr>
                <w:noProof/>
                <w:webHidden/>
              </w:rPr>
              <w:fldChar w:fldCharType="separate"/>
            </w:r>
            <w:r>
              <w:rPr>
                <w:noProof/>
                <w:webHidden/>
              </w:rPr>
              <w:t>5</w:t>
            </w:r>
            <w:r>
              <w:rPr>
                <w:noProof/>
                <w:webHidden/>
              </w:rPr>
              <w:fldChar w:fldCharType="end"/>
            </w:r>
          </w:hyperlink>
        </w:p>
        <w:p w14:paraId="260C5BD3" w14:textId="06D963BC" w:rsidR="00470640" w:rsidRDefault="00470640">
          <w:pPr>
            <w:pStyle w:val="TOC1"/>
            <w:rPr>
              <w:rFonts w:asciiTheme="minorHAnsi" w:eastAsiaTheme="minorEastAsia" w:hAnsiTheme="minorHAnsi" w:cstheme="minorBidi"/>
              <w:noProof/>
              <w:sz w:val="22"/>
            </w:rPr>
          </w:pPr>
          <w:hyperlink w:anchor="_Toc154092060" w:history="1">
            <w:r w:rsidRPr="00475AA5">
              <w:rPr>
                <w:rStyle w:val="Hyperlink"/>
                <w:noProof/>
              </w:rPr>
              <w:t>1 ИССЛЕДОВАТЕЛЬСКАЯ ЧАСТЬ</w:t>
            </w:r>
            <w:r>
              <w:rPr>
                <w:noProof/>
                <w:webHidden/>
              </w:rPr>
              <w:tab/>
            </w:r>
            <w:r>
              <w:rPr>
                <w:noProof/>
                <w:webHidden/>
              </w:rPr>
              <w:fldChar w:fldCharType="begin"/>
            </w:r>
            <w:r>
              <w:rPr>
                <w:noProof/>
                <w:webHidden/>
              </w:rPr>
              <w:instrText xml:space="preserve"> PAGEREF _Toc154092060 \h </w:instrText>
            </w:r>
            <w:r>
              <w:rPr>
                <w:noProof/>
                <w:webHidden/>
              </w:rPr>
            </w:r>
            <w:r>
              <w:rPr>
                <w:noProof/>
                <w:webHidden/>
              </w:rPr>
              <w:fldChar w:fldCharType="separate"/>
            </w:r>
            <w:r>
              <w:rPr>
                <w:noProof/>
                <w:webHidden/>
              </w:rPr>
              <w:t>9</w:t>
            </w:r>
            <w:r>
              <w:rPr>
                <w:noProof/>
                <w:webHidden/>
              </w:rPr>
              <w:fldChar w:fldCharType="end"/>
            </w:r>
          </w:hyperlink>
        </w:p>
        <w:p w14:paraId="432B6E51" w14:textId="2C64B933" w:rsidR="00470640" w:rsidRDefault="00470640">
          <w:pPr>
            <w:pStyle w:val="TOC2"/>
            <w:tabs>
              <w:tab w:val="left" w:pos="880"/>
            </w:tabs>
            <w:rPr>
              <w:rFonts w:asciiTheme="minorHAnsi" w:eastAsiaTheme="minorEastAsia" w:hAnsiTheme="minorHAnsi" w:cstheme="minorBidi"/>
              <w:noProof/>
              <w:sz w:val="22"/>
            </w:rPr>
          </w:pPr>
          <w:hyperlink w:anchor="_Toc154092061" w:history="1">
            <w:r w:rsidRPr="00475AA5">
              <w:rPr>
                <w:rStyle w:val="Hyperlink"/>
                <w:noProof/>
              </w:rPr>
              <w:t>1.1</w:t>
            </w:r>
            <w:r>
              <w:rPr>
                <w:rFonts w:asciiTheme="minorHAnsi" w:eastAsiaTheme="minorEastAsia" w:hAnsiTheme="minorHAnsi" w:cstheme="minorBidi"/>
                <w:noProof/>
                <w:sz w:val="22"/>
              </w:rPr>
              <w:tab/>
            </w:r>
            <w:r w:rsidRPr="00475AA5">
              <w:rPr>
                <w:rStyle w:val="Hyperlink"/>
                <w:noProof/>
              </w:rPr>
              <w:t>Описание предметной области</w:t>
            </w:r>
            <w:r>
              <w:rPr>
                <w:noProof/>
                <w:webHidden/>
              </w:rPr>
              <w:tab/>
            </w:r>
            <w:r>
              <w:rPr>
                <w:noProof/>
                <w:webHidden/>
              </w:rPr>
              <w:fldChar w:fldCharType="begin"/>
            </w:r>
            <w:r>
              <w:rPr>
                <w:noProof/>
                <w:webHidden/>
              </w:rPr>
              <w:instrText xml:space="preserve"> PAGEREF _Toc154092061 \h </w:instrText>
            </w:r>
            <w:r>
              <w:rPr>
                <w:noProof/>
                <w:webHidden/>
              </w:rPr>
            </w:r>
            <w:r>
              <w:rPr>
                <w:noProof/>
                <w:webHidden/>
              </w:rPr>
              <w:fldChar w:fldCharType="separate"/>
            </w:r>
            <w:r>
              <w:rPr>
                <w:noProof/>
                <w:webHidden/>
              </w:rPr>
              <w:t>9</w:t>
            </w:r>
            <w:r>
              <w:rPr>
                <w:noProof/>
                <w:webHidden/>
              </w:rPr>
              <w:fldChar w:fldCharType="end"/>
            </w:r>
          </w:hyperlink>
        </w:p>
        <w:p w14:paraId="7433E9E5" w14:textId="591AFE1E" w:rsidR="00470640" w:rsidRDefault="00470640">
          <w:pPr>
            <w:pStyle w:val="TOC2"/>
            <w:rPr>
              <w:rFonts w:asciiTheme="minorHAnsi" w:eastAsiaTheme="minorEastAsia" w:hAnsiTheme="minorHAnsi" w:cstheme="minorBidi"/>
              <w:noProof/>
              <w:sz w:val="22"/>
            </w:rPr>
          </w:pPr>
          <w:hyperlink w:anchor="_Toc154092062" w:history="1">
            <w:r w:rsidRPr="00475AA5">
              <w:rPr>
                <w:rStyle w:val="Hyperlink"/>
                <w:noProof/>
              </w:rPr>
              <w:t>1.2 Обзор существующих решений</w:t>
            </w:r>
            <w:r>
              <w:rPr>
                <w:noProof/>
                <w:webHidden/>
              </w:rPr>
              <w:tab/>
            </w:r>
            <w:r>
              <w:rPr>
                <w:noProof/>
                <w:webHidden/>
              </w:rPr>
              <w:fldChar w:fldCharType="begin"/>
            </w:r>
            <w:r>
              <w:rPr>
                <w:noProof/>
                <w:webHidden/>
              </w:rPr>
              <w:instrText xml:space="preserve"> PAGEREF _Toc154092062 \h </w:instrText>
            </w:r>
            <w:r>
              <w:rPr>
                <w:noProof/>
                <w:webHidden/>
              </w:rPr>
            </w:r>
            <w:r>
              <w:rPr>
                <w:noProof/>
                <w:webHidden/>
              </w:rPr>
              <w:fldChar w:fldCharType="separate"/>
            </w:r>
            <w:r>
              <w:rPr>
                <w:noProof/>
                <w:webHidden/>
              </w:rPr>
              <w:t>11</w:t>
            </w:r>
            <w:r>
              <w:rPr>
                <w:noProof/>
                <w:webHidden/>
              </w:rPr>
              <w:fldChar w:fldCharType="end"/>
            </w:r>
          </w:hyperlink>
        </w:p>
        <w:p w14:paraId="06A0F98B" w14:textId="7F4C8A82" w:rsidR="00470640" w:rsidRDefault="00470640">
          <w:pPr>
            <w:pStyle w:val="TOC2"/>
            <w:tabs>
              <w:tab w:val="left" w:pos="880"/>
            </w:tabs>
            <w:rPr>
              <w:rFonts w:asciiTheme="minorHAnsi" w:eastAsiaTheme="minorEastAsia" w:hAnsiTheme="minorHAnsi" w:cstheme="minorBidi"/>
              <w:noProof/>
              <w:sz w:val="22"/>
            </w:rPr>
          </w:pPr>
          <w:hyperlink w:anchor="_Toc154092063" w:history="1">
            <w:r w:rsidRPr="00475AA5">
              <w:rPr>
                <w:rStyle w:val="Hyperlink"/>
                <w:noProof/>
              </w:rPr>
              <w:t>1.3</w:t>
            </w:r>
            <w:r>
              <w:rPr>
                <w:rFonts w:asciiTheme="minorHAnsi" w:eastAsiaTheme="minorEastAsia" w:hAnsiTheme="minorHAnsi" w:cstheme="minorBidi"/>
                <w:noProof/>
                <w:sz w:val="22"/>
              </w:rPr>
              <w:tab/>
            </w:r>
            <w:r w:rsidRPr="00475AA5">
              <w:rPr>
                <w:rStyle w:val="Hyperlink"/>
                <w:noProof/>
              </w:rPr>
              <w:t>Формулирование цели и постановка задач</w:t>
            </w:r>
            <w:r>
              <w:rPr>
                <w:noProof/>
                <w:webHidden/>
              </w:rPr>
              <w:tab/>
            </w:r>
            <w:r>
              <w:rPr>
                <w:noProof/>
                <w:webHidden/>
              </w:rPr>
              <w:fldChar w:fldCharType="begin"/>
            </w:r>
            <w:r>
              <w:rPr>
                <w:noProof/>
                <w:webHidden/>
              </w:rPr>
              <w:instrText xml:space="preserve"> PAGEREF _Toc154092063 \h </w:instrText>
            </w:r>
            <w:r>
              <w:rPr>
                <w:noProof/>
                <w:webHidden/>
              </w:rPr>
            </w:r>
            <w:r>
              <w:rPr>
                <w:noProof/>
                <w:webHidden/>
              </w:rPr>
              <w:fldChar w:fldCharType="separate"/>
            </w:r>
            <w:r>
              <w:rPr>
                <w:noProof/>
                <w:webHidden/>
              </w:rPr>
              <w:t>16</w:t>
            </w:r>
            <w:r>
              <w:rPr>
                <w:noProof/>
                <w:webHidden/>
              </w:rPr>
              <w:fldChar w:fldCharType="end"/>
            </w:r>
          </w:hyperlink>
        </w:p>
        <w:p w14:paraId="68920D01" w14:textId="3DE74C07" w:rsidR="00470640" w:rsidRDefault="00470640">
          <w:pPr>
            <w:pStyle w:val="TOC2"/>
            <w:rPr>
              <w:rFonts w:asciiTheme="minorHAnsi" w:eastAsiaTheme="minorEastAsia" w:hAnsiTheme="minorHAnsi" w:cstheme="minorBidi"/>
              <w:noProof/>
              <w:sz w:val="22"/>
            </w:rPr>
          </w:pPr>
          <w:hyperlink w:anchor="_Toc154092064" w:history="1">
            <w:r w:rsidRPr="00475AA5">
              <w:rPr>
                <w:rStyle w:val="Hyperlink"/>
                <w:noProof/>
              </w:rPr>
              <w:t>1.4 Выбор алгоритма для проведения исследования</w:t>
            </w:r>
            <w:r>
              <w:rPr>
                <w:noProof/>
                <w:webHidden/>
              </w:rPr>
              <w:tab/>
            </w:r>
            <w:r>
              <w:rPr>
                <w:noProof/>
                <w:webHidden/>
              </w:rPr>
              <w:fldChar w:fldCharType="begin"/>
            </w:r>
            <w:r>
              <w:rPr>
                <w:noProof/>
                <w:webHidden/>
              </w:rPr>
              <w:instrText xml:space="preserve"> PAGEREF _Toc154092064 \h </w:instrText>
            </w:r>
            <w:r>
              <w:rPr>
                <w:noProof/>
                <w:webHidden/>
              </w:rPr>
            </w:r>
            <w:r>
              <w:rPr>
                <w:noProof/>
                <w:webHidden/>
              </w:rPr>
              <w:fldChar w:fldCharType="separate"/>
            </w:r>
            <w:r>
              <w:rPr>
                <w:noProof/>
                <w:webHidden/>
              </w:rPr>
              <w:t>17</w:t>
            </w:r>
            <w:r>
              <w:rPr>
                <w:noProof/>
                <w:webHidden/>
              </w:rPr>
              <w:fldChar w:fldCharType="end"/>
            </w:r>
          </w:hyperlink>
        </w:p>
        <w:p w14:paraId="4609D274" w14:textId="4B12CA4C" w:rsidR="00470640" w:rsidRDefault="00470640">
          <w:pPr>
            <w:pStyle w:val="TOC2"/>
            <w:rPr>
              <w:rFonts w:asciiTheme="minorHAnsi" w:eastAsiaTheme="minorEastAsia" w:hAnsiTheme="minorHAnsi" w:cstheme="minorBidi"/>
              <w:noProof/>
              <w:sz w:val="22"/>
            </w:rPr>
          </w:pPr>
          <w:hyperlink w:anchor="_Toc154092065" w:history="1">
            <w:r w:rsidRPr="00475AA5">
              <w:rPr>
                <w:rStyle w:val="Hyperlink"/>
                <w:noProof/>
              </w:rPr>
              <w:t>1.5 Выбор средств разработки ПО для проведения исследования</w:t>
            </w:r>
            <w:r>
              <w:rPr>
                <w:noProof/>
                <w:webHidden/>
              </w:rPr>
              <w:tab/>
            </w:r>
            <w:r>
              <w:rPr>
                <w:noProof/>
                <w:webHidden/>
              </w:rPr>
              <w:fldChar w:fldCharType="begin"/>
            </w:r>
            <w:r>
              <w:rPr>
                <w:noProof/>
                <w:webHidden/>
              </w:rPr>
              <w:instrText xml:space="preserve"> PAGEREF _Toc154092065 \h </w:instrText>
            </w:r>
            <w:r>
              <w:rPr>
                <w:noProof/>
                <w:webHidden/>
              </w:rPr>
            </w:r>
            <w:r>
              <w:rPr>
                <w:noProof/>
                <w:webHidden/>
              </w:rPr>
              <w:fldChar w:fldCharType="separate"/>
            </w:r>
            <w:r>
              <w:rPr>
                <w:noProof/>
                <w:webHidden/>
              </w:rPr>
              <w:t>20</w:t>
            </w:r>
            <w:r>
              <w:rPr>
                <w:noProof/>
                <w:webHidden/>
              </w:rPr>
              <w:fldChar w:fldCharType="end"/>
            </w:r>
          </w:hyperlink>
        </w:p>
        <w:p w14:paraId="01DB85FC" w14:textId="7A89E0BE" w:rsidR="00470640" w:rsidRDefault="00470640">
          <w:pPr>
            <w:pStyle w:val="TOC2"/>
            <w:rPr>
              <w:rFonts w:asciiTheme="minorHAnsi" w:eastAsiaTheme="minorEastAsia" w:hAnsiTheme="minorHAnsi" w:cstheme="minorBidi"/>
              <w:noProof/>
              <w:sz w:val="22"/>
            </w:rPr>
          </w:pPr>
          <w:hyperlink w:anchor="_Toc154092066" w:history="1">
            <w:r w:rsidRPr="00475AA5">
              <w:rPr>
                <w:rStyle w:val="Hyperlink"/>
                <w:noProof/>
              </w:rPr>
              <w:t>1.6 Разработка метода исследования средств разработки ПО</w:t>
            </w:r>
            <w:r>
              <w:rPr>
                <w:noProof/>
                <w:webHidden/>
              </w:rPr>
              <w:tab/>
            </w:r>
            <w:r>
              <w:rPr>
                <w:noProof/>
                <w:webHidden/>
              </w:rPr>
              <w:fldChar w:fldCharType="begin"/>
            </w:r>
            <w:r>
              <w:rPr>
                <w:noProof/>
                <w:webHidden/>
              </w:rPr>
              <w:instrText xml:space="preserve"> PAGEREF _Toc154092066 \h </w:instrText>
            </w:r>
            <w:r>
              <w:rPr>
                <w:noProof/>
                <w:webHidden/>
              </w:rPr>
            </w:r>
            <w:r>
              <w:rPr>
                <w:noProof/>
                <w:webHidden/>
              </w:rPr>
              <w:fldChar w:fldCharType="separate"/>
            </w:r>
            <w:r>
              <w:rPr>
                <w:noProof/>
                <w:webHidden/>
              </w:rPr>
              <w:t>24</w:t>
            </w:r>
            <w:r>
              <w:rPr>
                <w:noProof/>
                <w:webHidden/>
              </w:rPr>
              <w:fldChar w:fldCharType="end"/>
            </w:r>
          </w:hyperlink>
        </w:p>
        <w:p w14:paraId="5DAFBFDB" w14:textId="3EF6B1B8" w:rsidR="00470640" w:rsidRDefault="00470640">
          <w:pPr>
            <w:pStyle w:val="TOC2"/>
            <w:rPr>
              <w:rFonts w:asciiTheme="minorHAnsi" w:eastAsiaTheme="minorEastAsia" w:hAnsiTheme="minorHAnsi" w:cstheme="minorBidi"/>
              <w:noProof/>
              <w:sz w:val="22"/>
            </w:rPr>
          </w:pPr>
          <w:hyperlink w:anchor="_Toc154092067" w:history="1">
            <w:r w:rsidRPr="00475AA5">
              <w:rPr>
                <w:rStyle w:val="Hyperlink"/>
                <w:noProof/>
              </w:rPr>
              <w:t>1.7 Обоснование выбора языка программирования для разработки тестового окружения</w:t>
            </w:r>
            <w:r>
              <w:rPr>
                <w:noProof/>
                <w:webHidden/>
              </w:rPr>
              <w:tab/>
            </w:r>
            <w:r>
              <w:rPr>
                <w:noProof/>
                <w:webHidden/>
              </w:rPr>
              <w:fldChar w:fldCharType="begin"/>
            </w:r>
            <w:r>
              <w:rPr>
                <w:noProof/>
                <w:webHidden/>
              </w:rPr>
              <w:instrText xml:space="preserve"> PAGEREF _Toc154092067 \h </w:instrText>
            </w:r>
            <w:r>
              <w:rPr>
                <w:noProof/>
                <w:webHidden/>
              </w:rPr>
            </w:r>
            <w:r>
              <w:rPr>
                <w:noProof/>
                <w:webHidden/>
              </w:rPr>
              <w:fldChar w:fldCharType="separate"/>
            </w:r>
            <w:r>
              <w:rPr>
                <w:noProof/>
                <w:webHidden/>
              </w:rPr>
              <w:t>24</w:t>
            </w:r>
            <w:r>
              <w:rPr>
                <w:noProof/>
                <w:webHidden/>
              </w:rPr>
              <w:fldChar w:fldCharType="end"/>
            </w:r>
          </w:hyperlink>
        </w:p>
        <w:p w14:paraId="3A600DF3" w14:textId="47524BD4" w:rsidR="00470640" w:rsidRDefault="00470640">
          <w:pPr>
            <w:pStyle w:val="TOC2"/>
            <w:rPr>
              <w:rFonts w:asciiTheme="minorHAnsi" w:eastAsiaTheme="minorEastAsia" w:hAnsiTheme="minorHAnsi" w:cstheme="minorBidi"/>
              <w:noProof/>
              <w:sz w:val="22"/>
            </w:rPr>
          </w:pPr>
          <w:hyperlink w:anchor="_Toc154092068" w:history="1">
            <w:r w:rsidRPr="00475AA5">
              <w:rPr>
                <w:rStyle w:val="Hyperlink"/>
                <w:noProof/>
              </w:rPr>
              <w:t>1.8 Результаты проведения исследования</w:t>
            </w:r>
            <w:r>
              <w:rPr>
                <w:noProof/>
                <w:webHidden/>
              </w:rPr>
              <w:tab/>
            </w:r>
            <w:r>
              <w:rPr>
                <w:noProof/>
                <w:webHidden/>
              </w:rPr>
              <w:fldChar w:fldCharType="begin"/>
            </w:r>
            <w:r>
              <w:rPr>
                <w:noProof/>
                <w:webHidden/>
              </w:rPr>
              <w:instrText xml:space="preserve"> PAGEREF _Toc154092068 \h </w:instrText>
            </w:r>
            <w:r>
              <w:rPr>
                <w:noProof/>
                <w:webHidden/>
              </w:rPr>
            </w:r>
            <w:r>
              <w:rPr>
                <w:noProof/>
                <w:webHidden/>
              </w:rPr>
              <w:fldChar w:fldCharType="separate"/>
            </w:r>
            <w:r>
              <w:rPr>
                <w:noProof/>
                <w:webHidden/>
              </w:rPr>
              <w:t>30</w:t>
            </w:r>
            <w:r>
              <w:rPr>
                <w:noProof/>
                <w:webHidden/>
              </w:rPr>
              <w:fldChar w:fldCharType="end"/>
            </w:r>
          </w:hyperlink>
        </w:p>
        <w:p w14:paraId="12040882" w14:textId="28C1661C" w:rsidR="00470640" w:rsidRDefault="00470640">
          <w:pPr>
            <w:pStyle w:val="TOC2"/>
            <w:rPr>
              <w:rFonts w:asciiTheme="minorHAnsi" w:eastAsiaTheme="minorEastAsia" w:hAnsiTheme="minorHAnsi" w:cstheme="minorBidi"/>
              <w:noProof/>
              <w:sz w:val="22"/>
            </w:rPr>
          </w:pPr>
          <w:hyperlink w:anchor="_Toc154092069" w:history="1">
            <w:r w:rsidRPr="00475AA5">
              <w:rPr>
                <w:rStyle w:val="Hyperlink"/>
                <w:noProof/>
              </w:rPr>
              <w:t>Выводы</w:t>
            </w:r>
            <w:r>
              <w:rPr>
                <w:noProof/>
                <w:webHidden/>
              </w:rPr>
              <w:tab/>
            </w:r>
            <w:r>
              <w:rPr>
                <w:noProof/>
                <w:webHidden/>
              </w:rPr>
              <w:fldChar w:fldCharType="begin"/>
            </w:r>
            <w:r>
              <w:rPr>
                <w:noProof/>
                <w:webHidden/>
              </w:rPr>
              <w:instrText xml:space="preserve"> PAGEREF _Toc154092069 \h </w:instrText>
            </w:r>
            <w:r>
              <w:rPr>
                <w:noProof/>
                <w:webHidden/>
              </w:rPr>
            </w:r>
            <w:r>
              <w:rPr>
                <w:noProof/>
                <w:webHidden/>
              </w:rPr>
              <w:fldChar w:fldCharType="separate"/>
            </w:r>
            <w:r>
              <w:rPr>
                <w:noProof/>
                <w:webHidden/>
              </w:rPr>
              <w:t>33</w:t>
            </w:r>
            <w:r>
              <w:rPr>
                <w:noProof/>
                <w:webHidden/>
              </w:rPr>
              <w:fldChar w:fldCharType="end"/>
            </w:r>
          </w:hyperlink>
        </w:p>
        <w:p w14:paraId="3FC725EA" w14:textId="131A5A34" w:rsidR="00470640" w:rsidRDefault="00470640">
          <w:pPr>
            <w:pStyle w:val="TOC1"/>
            <w:rPr>
              <w:rFonts w:asciiTheme="minorHAnsi" w:eastAsiaTheme="minorEastAsia" w:hAnsiTheme="minorHAnsi" w:cstheme="minorBidi"/>
              <w:noProof/>
              <w:sz w:val="22"/>
            </w:rPr>
          </w:pPr>
          <w:hyperlink w:anchor="_Toc154092070" w:history="1">
            <w:r w:rsidRPr="00475AA5">
              <w:rPr>
                <w:rStyle w:val="Hyperlink"/>
                <w:noProof/>
              </w:rPr>
              <w:t>2 КОНСТРУКТОРСКАЯ ЧАСТЬ</w:t>
            </w:r>
            <w:r>
              <w:rPr>
                <w:noProof/>
                <w:webHidden/>
              </w:rPr>
              <w:tab/>
            </w:r>
            <w:r>
              <w:rPr>
                <w:noProof/>
                <w:webHidden/>
              </w:rPr>
              <w:fldChar w:fldCharType="begin"/>
            </w:r>
            <w:r>
              <w:rPr>
                <w:noProof/>
                <w:webHidden/>
              </w:rPr>
              <w:instrText xml:space="preserve"> PAGEREF _Toc154092070 \h </w:instrText>
            </w:r>
            <w:r>
              <w:rPr>
                <w:noProof/>
                <w:webHidden/>
              </w:rPr>
            </w:r>
            <w:r>
              <w:rPr>
                <w:noProof/>
                <w:webHidden/>
              </w:rPr>
              <w:fldChar w:fldCharType="separate"/>
            </w:r>
            <w:r>
              <w:rPr>
                <w:noProof/>
                <w:webHidden/>
              </w:rPr>
              <w:t>34</w:t>
            </w:r>
            <w:r>
              <w:rPr>
                <w:noProof/>
                <w:webHidden/>
              </w:rPr>
              <w:fldChar w:fldCharType="end"/>
            </w:r>
          </w:hyperlink>
        </w:p>
        <w:p w14:paraId="56064ECF" w14:textId="1C61BE4C" w:rsidR="00470640" w:rsidRDefault="00470640">
          <w:pPr>
            <w:pStyle w:val="TOC2"/>
            <w:rPr>
              <w:rFonts w:asciiTheme="minorHAnsi" w:eastAsiaTheme="minorEastAsia" w:hAnsiTheme="minorHAnsi" w:cstheme="minorBidi"/>
              <w:noProof/>
              <w:sz w:val="22"/>
            </w:rPr>
          </w:pPr>
          <w:hyperlink w:anchor="_Toc154092071" w:history="1">
            <w:r w:rsidRPr="00475AA5">
              <w:rPr>
                <w:rStyle w:val="Hyperlink"/>
                <w:noProof/>
                <w:lang w:val="en-US"/>
              </w:rPr>
              <w:t>2.1 Обзор выбранных средств реализации</w:t>
            </w:r>
            <w:r>
              <w:rPr>
                <w:noProof/>
                <w:webHidden/>
              </w:rPr>
              <w:tab/>
            </w:r>
            <w:r>
              <w:rPr>
                <w:noProof/>
                <w:webHidden/>
              </w:rPr>
              <w:fldChar w:fldCharType="begin"/>
            </w:r>
            <w:r>
              <w:rPr>
                <w:noProof/>
                <w:webHidden/>
              </w:rPr>
              <w:instrText xml:space="preserve"> PAGEREF _Toc154092071 \h </w:instrText>
            </w:r>
            <w:r>
              <w:rPr>
                <w:noProof/>
                <w:webHidden/>
              </w:rPr>
            </w:r>
            <w:r>
              <w:rPr>
                <w:noProof/>
                <w:webHidden/>
              </w:rPr>
              <w:fldChar w:fldCharType="separate"/>
            </w:r>
            <w:r>
              <w:rPr>
                <w:noProof/>
                <w:webHidden/>
              </w:rPr>
              <w:t>34</w:t>
            </w:r>
            <w:r>
              <w:rPr>
                <w:noProof/>
                <w:webHidden/>
              </w:rPr>
              <w:fldChar w:fldCharType="end"/>
            </w:r>
          </w:hyperlink>
        </w:p>
        <w:p w14:paraId="4B0A3C02" w14:textId="7F736A38" w:rsidR="00470640" w:rsidRDefault="00470640">
          <w:pPr>
            <w:pStyle w:val="TOC2"/>
            <w:rPr>
              <w:rFonts w:asciiTheme="minorHAnsi" w:eastAsiaTheme="minorEastAsia" w:hAnsiTheme="minorHAnsi" w:cstheme="minorBidi"/>
              <w:noProof/>
              <w:sz w:val="22"/>
            </w:rPr>
          </w:pPr>
          <w:hyperlink w:anchor="_Toc154092072" w:history="1">
            <w:r w:rsidRPr="00475AA5">
              <w:rPr>
                <w:rStyle w:val="Hyperlink"/>
                <w:noProof/>
              </w:rPr>
              <w:t xml:space="preserve">2.2 Обзор процессорной архитектуры </w:t>
            </w:r>
            <w:r w:rsidRPr="00475AA5">
              <w:rPr>
                <w:rStyle w:val="Hyperlink"/>
                <w:noProof/>
                <w:lang w:val="en-US"/>
              </w:rPr>
              <w:t>MIPS</w:t>
            </w:r>
            <w:r>
              <w:rPr>
                <w:noProof/>
                <w:webHidden/>
              </w:rPr>
              <w:tab/>
            </w:r>
            <w:r>
              <w:rPr>
                <w:noProof/>
                <w:webHidden/>
              </w:rPr>
              <w:fldChar w:fldCharType="begin"/>
            </w:r>
            <w:r>
              <w:rPr>
                <w:noProof/>
                <w:webHidden/>
              </w:rPr>
              <w:instrText xml:space="preserve"> PAGEREF _Toc154092072 \h </w:instrText>
            </w:r>
            <w:r>
              <w:rPr>
                <w:noProof/>
                <w:webHidden/>
              </w:rPr>
            </w:r>
            <w:r>
              <w:rPr>
                <w:noProof/>
                <w:webHidden/>
              </w:rPr>
              <w:fldChar w:fldCharType="separate"/>
            </w:r>
            <w:r>
              <w:rPr>
                <w:noProof/>
                <w:webHidden/>
              </w:rPr>
              <w:t>37</w:t>
            </w:r>
            <w:r>
              <w:rPr>
                <w:noProof/>
                <w:webHidden/>
              </w:rPr>
              <w:fldChar w:fldCharType="end"/>
            </w:r>
          </w:hyperlink>
        </w:p>
        <w:p w14:paraId="62ACE647" w14:textId="7CE1144E" w:rsidR="00470640" w:rsidRDefault="00470640">
          <w:pPr>
            <w:pStyle w:val="TOC2"/>
            <w:rPr>
              <w:rFonts w:asciiTheme="minorHAnsi" w:eastAsiaTheme="minorEastAsia" w:hAnsiTheme="minorHAnsi" w:cstheme="minorBidi"/>
              <w:noProof/>
              <w:sz w:val="22"/>
            </w:rPr>
          </w:pPr>
          <w:hyperlink w:anchor="_Toc154092073" w:history="1">
            <w:r w:rsidRPr="00475AA5">
              <w:rPr>
                <w:rStyle w:val="Hyperlink"/>
                <w:noProof/>
              </w:rPr>
              <w:t xml:space="preserve">2.3 Разработка архитектуры эмулятора ядра </w:t>
            </w:r>
            <w:r w:rsidRPr="00475AA5">
              <w:rPr>
                <w:rStyle w:val="Hyperlink"/>
                <w:noProof/>
                <w:lang w:val="en-US"/>
              </w:rPr>
              <w:t>MIPS</w:t>
            </w:r>
            <w:r>
              <w:rPr>
                <w:noProof/>
                <w:webHidden/>
              </w:rPr>
              <w:tab/>
            </w:r>
            <w:r>
              <w:rPr>
                <w:noProof/>
                <w:webHidden/>
              </w:rPr>
              <w:fldChar w:fldCharType="begin"/>
            </w:r>
            <w:r>
              <w:rPr>
                <w:noProof/>
                <w:webHidden/>
              </w:rPr>
              <w:instrText xml:space="preserve"> PAGEREF _Toc154092073 \h </w:instrText>
            </w:r>
            <w:r>
              <w:rPr>
                <w:noProof/>
                <w:webHidden/>
              </w:rPr>
            </w:r>
            <w:r>
              <w:rPr>
                <w:noProof/>
                <w:webHidden/>
              </w:rPr>
              <w:fldChar w:fldCharType="separate"/>
            </w:r>
            <w:r>
              <w:rPr>
                <w:noProof/>
                <w:webHidden/>
              </w:rPr>
              <w:t>43</w:t>
            </w:r>
            <w:r>
              <w:rPr>
                <w:noProof/>
                <w:webHidden/>
              </w:rPr>
              <w:fldChar w:fldCharType="end"/>
            </w:r>
          </w:hyperlink>
        </w:p>
        <w:p w14:paraId="1E0B0B8F" w14:textId="2D78E6B9" w:rsidR="00470640" w:rsidRDefault="00470640">
          <w:pPr>
            <w:pStyle w:val="TOC1"/>
            <w:rPr>
              <w:rFonts w:asciiTheme="minorHAnsi" w:eastAsiaTheme="minorEastAsia" w:hAnsiTheme="minorHAnsi" w:cstheme="minorBidi"/>
              <w:noProof/>
              <w:sz w:val="22"/>
            </w:rPr>
          </w:pPr>
          <w:hyperlink w:anchor="_Toc154092074" w:history="1">
            <w:r w:rsidRPr="00475AA5">
              <w:rPr>
                <w:rStyle w:val="Hyperlink"/>
                <w:noProof/>
              </w:rPr>
              <w:t>ЗАКЛЮЧЕНИЕ</w:t>
            </w:r>
            <w:r>
              <w:rPr>
                <w:noProof/>
                <w:webHidden/>
              </w:rPr>
              <w:tab/>
            </w:r>
            <w:r>
              <w:rPr>
                <w:noProof/>
                <w:webHidden/>
              </w:rPr>
              <w:fldChar w:fldCharType="begin"/>
            </w:r>
            <w:r>
              <w:rPr>
                <w:noProof/>
                <w:webHidden/>
              </w:rPr>
              <w:instrText xml:space="preserve"> PAGEREF _Toc154092074 \h </w:instrText>
            </w:r>
            <w:r>
              <w:rPr>
                <w:noProof/>
                <w:webHidden/>
              </w:rPr>
            </w:r>
            <w:r>
              <w:rPr>
                <w:noProof/>
                <w:webHidden/>
              </w:rPr>
              <w:fldChar w:fldCharType="separate"/>
            </w:r>
            <w:r>
              <w:rPr>
                <w:noProof/>
                <w:webHidden/>
              </w:rPr>
              <w:t>46</w:t>
            </w:r>
            <w:r>
              <w:rPr>
                <w:noProof/>
                <w:webHidden/>
              </w:rPr>
              <w:fldChar w:fldCharType="end"/>
            </w:r>
          </w:hyperlink>
        </w:p>
        <w:p w14:paraId="28C737A8" w14:textId="1E59F062" w:rsidR="00470640" w:rsidRDefault="00470640">
          <w:pPr>
            <w:pStyle w:val="TOC1"/>
            <w:rPr>
              <w:rFonts w:asciiTheme="minorHAnsi" w:eastAsiaTheme="minorEastAsia" w:hAnsiTheme="minorHAnsi" w:cstheme="minorBidi"/>
              <w:noProof/>
              <w:sz w:val="22"/>
            </w:rPr>
          </w:pPr>
          <w:hyperlink w:anchor="_Toc154092075" w:history="1">
            <w:r w:rsidRPr="00475AA5">
              <w:rPr>
                <w:rStyle w:val="Hyperlink"/>
                <w:noProof/>
              </w:rPr>
              <w:t>СПИСОК ИСПОЛЬЗОВАННЫХ ИСТОЧНИКОВ</w:t>
            </w:r>
            <w:r>
              <w:rPr>
                <w:noProof/>
                <w:webHidden/>
              </w:rPr>
              <w:tab/>
            </w:r>
            <w:r>
              <w:rPr>
                <w:noProof/>
                <w:webHidden/>
              </w:rPr>
              <w:fldChar w:fldCharType="begin"/>
            </w:r>
            <w:r>
              <w:rPr>
                <w:noProof/>
                <w:webHidden/>
              </w:rPr>
              <w:instrText xml:space="preserve"> PAGEREF _Toc154092075 \h </w:instrText>
            </w:r>
            <w:r>
              <w:rPr>
                <w:noProof/>
                <w:webHidden/>
              </w:rPr>
            </w:r>
            <w:r>
              <w:rPr>
                <w:noProof/>
                <w:webHidden/>
              </w:rPr>
              <w:fldChar w:fldCharType="separate"/>
            </w:r>
            <w:r>
              <w:rPr>
                <w:noProof/>
                <w:webHidden/>
              </w:rPr>
              <w:t>47</w:t>
            </w:r>
            <w:r>
              <w:rPr>
                <w:noProof/>
                <w:webHidden/>
              </w:rPr>
              <w:fldChar w:fldCharType="end"/>
            </w:r>
          </w:hyperlink>
        </w:p>
        <w:p w14:paraId="3EDEEC4B" w14:textId="7F7FCAD3" w:rsidR="00936F3F" w:rsidRPr="0068334A" w:rsidRDefault="00936F3F">
          <w:pPr>
            <w:rPr>
              <w:color w:val="000000" w:themeColor="text1"/>
            </w:rPr>
          </w:pPr>
          <w:r w:rsidRPr="0068334A">
            <w:rPr>
              <w:b/>
              <w:bCs/>
              <w:color w:val="000000" w:themeColor="text1"/>
            </w:rPr>
            <w:fldChar w:fldCharType="end"/>
          </w:r>
        </w:p>
      </w:sdtContent>
    </w:sdt>
    <w:p w14:paraId="0CE194B9" w14:textId="3A0577A7" w:rsidR="00706999" w:rsidRPr="0068334A" w:rsidRDefault="00936F3F" w:rsidP="00936F3F">
      <w:pPr>
        <w:widowControl/>
        <w:rPr>
          <w:b/>
          <w:color w:val="000000" w:themeColor="text1"/>
          <w:sz w:val="28"/>
          <w:szCs w:val="28"/>
          <w:lang w:eastAsia="zh-CN"/>
        </w:rPr>
      </w:pPr>
      <w:r w:rsidRPr="0068334A">
        <w:rPr>
          <w:color w:val="000000" w:themeColor="text1"/>
        </w:rPr>
        <w:br w:type="page"/>
      </w:r>
    </w:p>
    <w:p w14:paraId="3E2F2BAB" w14:textId="74393100" w:rsidR="00E631D0" w:rsidRPr="0068334A" w:rsidRDefault="00C53671" w:rsidP="00E631D0">
      <w:pPr>
        <w:pStyle w:val="a2"/>
        <w:rPr>
          <w:color w:val="000000" w:themeColor="text1"/>
        </w:rPr>
      </w:pPr>
      <w:bookmarkStart w:id="23" w:name="_Toc154092058"/>
      <w:bookmarkEnd w:id="19"/>
      <w:r w:rsidRPr="0068334A">
        <w:rPr>
          <w:color w:val="000000" w:themeColor="text1"/>
        </w:rPr>
        <w:lastRenderedPageBreak/>
        <w:t>УСЛОВНЫЕ ОБОЗНАЧЕНИЯ, СОКРАЩЕНИЯ И ТЕРМИНЫ</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3"/>
        <w:gridCol w:w="425"/>
        <w:gridCol w:w="7937"/>
      </w:tblGrid>
      <w:tr w:rsidR="0068334A" w:rsidRPr="0068334A" w14:paraId="61CB0118" w14:textId="77777777" w:rsidTr="001E2A3D">
        <w:tc>
          <w:tcPr>
            <w:tcW w:w="1183" w:type="dxa"/>
          </w:tcPr>
          <w:p w14:paraId="40AD70D9" w14:textId="4417A0C8" w:rsidR="004D4FDE" w:rsidRPr="0068334A" w:rsidRDefault="004D4FDE" w:rsidP="004D4FDE">
            <w:pPr>
              <w:spacing w:line="360" w:lineRule="auto"/>
              <w:jc w:val="both"/>
              <w:rPr>
                <w:color w:val="000000" w:themeColor="text1"/>
                <w:sz w:val="28"/>
                <w:szCs w:val="28"/>
              </w:rPr>
            </w:pPr>
            <w:r w:rsidRPr="0068334A">
              <w:rPr>
                <w:color w:val="000000" w:themeColor="text1"/>
                <w:sz w:val="28"/>
                <w:szCs w:val="28"/>
              </w:rPr>
              <w:t>ГОСТ</w:t>
            </w:r>
          </w:p>
        </w:tc>
        <w:tc>
          <w:tcPr>
            <w:tcW w:w="425" w:type="dxa"/>
          </w:tcPr>
          <w:p w14:paraId="58CF1616" w14:textId="5980030E" w:rsidR="004D4FDE" w:rsidRPr="0068334A" w:rsidRDefault="004D4FDE" w:rsidP="004D4FDE">
            <w:pPr>
              <w:spacing w:line="360" w:lineRule="auto"/>
              <w:jc w:val="center"/>
              <w:rPr>
                <w:color w:val="000000" w:themeColor="text1"/>
                <w:sz w:val="28"/>
                <w:szCs w:val="28"/>
              </w:rPr>
            </w:pPr>
            <w:r w:rsidRPr="0068334A">
              <w:rPr>
                <w:color w:val="000000" w:themeColor="text1"/>
                <w:sz w:val="28"/>
                <w:szCs w:val="28"/>
              </w:rPr>
              <w:t>-</w:t>
            </w:r>
          </w:p>
        </w:tc>
        <w:tc>
          <w:tcPr>
            <w:tcW w:w="7937" w:type="dxa"/>
          </w:tcPr>
          <w:p w14:paraId="1B8F415B" w14:textId="1F02073B" w:rsidR="004D4FDE" w:rsidRPr="0068334A" w:rsidRDefault="004D4FDE" w:rsidP="004D4FDE">
            <w:pPr>
              <w:spacing w:line="360" w:lineRule="auto"/>
              <w:jc w:val="both"/>
              <w:rPr>
                <w:color w:val="000000" w:themeColor="text1"/>
                <w:sz w:val="28"/>
                <w:szCs w:val="28"/>
              </w:rPr>
            </w:pPr>
            <w:r w:rsidRPr="0068334A">
              <w:rPr>
                <w:color w:val="000000" w:themeColor="text1"/>
                <w:sz w:val="28"/>
                <w:szCs w:val="28"/>
              </w:rPr>
              <w:t>Государственный стандарт,</w:t>
            </w:r>
          </w:p>
        </w:tc>
      </w:tr>
      <w:tr w:rsidR="0068334A" w:rsidRPr="0068334A" w14:paraId="015BBF79" w14:textId="77777777" w:rsidTr="001E2A3D">
        <w:tc>
          <w:tcPr>
            <w:tcW w:w="1183" w:type="dxa"/>
          </w:tcPr>
          <w:p w14:paraId="0BC5D852" w14:textId="4EF0638E" w:rsidR="004D4FDE" w:rsidRPr="0068334A" w:rsidRDefault="004D4FDE" w:rsidP="004D4FDE">
            <w:pPr>
              <w:spacing w:line="360" w:lineRule="auto"/>
              <w:jc w:val="both"/>
              <w:rPr>
                <w:color w:val="000000" w:themeColor="text1"/>
                <w:sz w:val="28"/>
                <w:szCs w:val="28"/>
              </w:rPr>
            </w:pPr>
            <w:r w:rsidRPr="0068334A">
              <w:rPr>
                <w:color w:val="000000" w:themeColor="text1"/>
                <w:sz w:val="28"/>
                <w:szCs w:val="28"/>
              </w:rPr>
              <w:t>ЕСКД</w:t>
            </w:r>
          </w:p>
        </w:tc>
        <w:tc>
          <w:tcPr>
            <w:tcW w:w="425" w:type="dxa"/>
          </w:tcPr>
          <w:p w14:paraId="4008793C" w14:textId="77280C35" w:rsidR="004D4FDE" w:rsidRPr="0068334A" w:rsidRDefault="004D4FDE" w:rsidP="004D4FDE">
            <w:pPr>
              <w:spacing w:line="360" w:lineRule="auto"/>
              <w:jc w:val="center"/>
              <w:rPr>
                <w:color w:val="000000" w:themeColor="text1"/>
                <w:sz w:val="28"/>
                <w:szCs w:val="28"/>
              </w:rPr>
            </w:pPr>
            <w:r w:rsidRPr="0068334A">
              <w:rPr>
                <w:color w:val="000000" w:themeColor="text1"/>
                <w:sz w:val="28"/>
                <w:szCs w:val="28"/>
              </w:rPr>
              <w:t>-</w:t>
            </w:r>
          </w:p>
        </w:tc>
        <w:tc>
          <w:tcPr>
            <w:tcW w:w="7937" w:type="dxa"/>
          </w:tcPr>
          <w:p w14:paraId="201FDC86" w14:textId="56695459" w:rsidR="004D4FDE" w:rsidRPr="0068334A" w:rsidRDefault="004D4FDE" w:rsidP="004D4FDE">
            <w:pPr>
              <w:spacing w:line="360" w:lineRule="auto"/>
              <w:jc w:val="both"/>
              <w:rPr>
                <w:color w:val="000000" w:themeColor="text1"/>
                <w:sz w:val="28"/>
                <w:szCs w:val="28"/>
              </w:rPr>
            </w:pPr>
            <w:r w:rsidRPr="0068334A">
              <w:rPr>
                <w:color w:val="000000" w:themeColor="text1"/>
                <w:sz w:val="28"/>
                <w:szCs w:val="28"/>
              </w:rPr>
              <w:t>Единая система конструкторской документации,</w:t>
            </w:r>
          </w:p>
        </w:tc>
      </w:tr>
      <w:tr w:rsidR="0068334A" w:rsidRPr="0068334A" w14:paraId="06F997E5" w14:textId="77777777" w:rsidTr="001E2A3D">
        <w:tc>
          <w:tcPr>
            <w:tcW w:w="1183" w:type="dxa"/>
          </w:tcPr>
          <w:p w14:paraId="1C57BAB0" w14:textId="5AD5B0DB" w:rsidR="0057370B" w:rsidRPr="0068334A" w:rsidRDefault="0057370B" w:rsidP="004D4FDE">
            <w:pPr>
              <w:spacing w:line="360" w:lineRule="auto"/>
              <w:jc w:val="both"/>
              <w:rPr>
                <w:color w:val="000000" w:themeColor="text1"/>
                <w:sz w:val="28"/>
                <w:szCs w:val="28"/>
              </w:rPr>
            </w:pPr>
            <w:r w:rsidRPr="0068334A">
              <w:rPr>
                <w:color w:val="000000" w:themeColor="text1"/>
                <w:sz w:val="28"/>
                <w:szCs w:val="28"/>
              </w:rPr>
              <w:t>КД</w:t>
            </w:r>
          </w:p>
        </w:tc>
        <w:tc>
          <w:tcPr>
            <w:tcW w:w="425" w:type="dxa"/>
          </w:tcPr>
          <w:p w14:paraId="6CA1C063" w14:textId="52EEA6DC" w:rsidR="0057370B" w:rsidRPr="0068334A" w:rsidRDefault="0057370B" w:rsidP="004D4FDE">
            <w:pPr>
              <w:spacing w:line="360" w:lineRule="auto"/>
              <w:jc w:val="center"/>
              <w:rPr>
                <w:color w:val="000000" w:themeColor="text1"/>
                <w:sz w:val="28"/>
                <w:szCs w:val="28"/>
              </w:rPr>
            </w:pPr>
            <w:r w:rsidRPr="0068334A">
              <w:rPr>
                <w:color w:val="000000" w:themeColor="text1"/>
                <w:sz w:val="28"/>
                <w:szCs w:val="28"/>
              </w:rPr>
              <w:t>-</w:t>
            </w:r>
          </w:p>
        </w:tc>
        <w:tc>
          <w:tcPr>
            <w:tcW w:w="7937" w:type="dxa"/>
          </w:tcPr>
          <w:p w14:paraId="145E76A0" w14:textId="66B616BF" w:rsidR="0057370B" w:rsidRPr="0068334A" w:rsidRDefault="0057370B" w:rsidP="004D4FDE">
            <w:pPr>
              <w:spacing w:line="360" w:lineRule="auto"/>
              <w:jc w:val="both"/>
              <w:rPr>
                <w:color w:val="000000" w:themeColor="text1"/>
                <w:sz w:val="28"/>
                <w:szCs w:val="28"/>
              </w:rPr>
            </w:pPr>
            <w:r w:rsidRPr="0068334A">
              <w:rPr>
                <w:color w:val="000000" w:themeColor="text1"/>
                <w:sz w:val="28"/>
                <w:szCs w:val="28"/>
              </w:rPr>
              <w:t>Конструкторская документация,</w:t>
            </w:r>
          </w:p>
        </w:tc>
      </w:tr>
      <w:tr w:rsidR="0068334A" w:rsidRPr="0068334A" w14:paraId="3DE3C1CB" w14:textId="77777777" w:rsidTr="001E2A3D">
        <w:tc>
          <w:tcPr>
            <w:tcW w:w="1183" w:type="dxa"/>
          </w:tcPr>
          <w:p w14:paraId="07D8F78B" w14:textId="192A17BA" w:rsidR="004D4FDE" w:rsidRPr="0068334A" w:rsidRDefault="004D4FDE" w:rsidP="004D4FDE">
            <w:pPr>
              <w:spacing w:line="360" w:lineRule="auto"/>
              <w:jc w:val="both"/>
              <w:rPr>
                <w:color w:val="000000" w:themeColor="text1"/>
                <w:sz w:val="28"/>
                <w:szCs w:val="28"/>
              </w:rPr>
            </w:pPr>
            <w:r w:rsidRPr="0068334A">
              <w:rPr>
                <w:color w:val="000000" w:themeColor="text1"/>
                <w:sz w:val="28"/>
                <w:szCs w:val="28"/>
              </w:rPr>
              <w:t>МК</w:t>
            </w:r>
          </w:p>
        </w:tc>
        <w:tc>
          <w:tcPr>
            <w:tcW w:w="425" w:type="dxa"/>
          </w:tcPr>
          <w:p w14:paraId="299D5482" w14:textId="7EDD04BF" w:rsidR="004D4FDE" w:rsidRPr="0068334A" w:rsidRDefault="004D4FDE" w:rsidP="004D4FDE">
            <w:pPr>
              <w:spacing w:line="360" w:lineRule="auto"/>
              <w:jc w:val="center"/>
              <w:rPr>
                <w:color w:val="000000" w:themeColor="text1"/>
                <w:sz w:val="28"/>
                <w:szCs w:val="28"/>
              </w:rPr>
            </w:pPr>
            <w:r w:rsidRPr="0068334A">
              <w:rPr>
                <w:color w:val="000000" w:themeColor="text1"/>
                <w:sz w:val="28"/>
                <w:szCs w:val="28"/>
              </w:rPr>
              <w:t>-</w:t>
            </w:r>
          </w:p>
        </w:tc>
        <w:tc>
          <w:tcPr>
            <w:tcW w:w="7937" w:type="dxa"/>
          </w:tcPr>
          <w:p w14:paraId="13BFBDDF" w14:textId="000C0CDA" w:rsidR="004D4FDE" w:rsidRPr="0068334A" w:rsidRDefault="004D4FDE" w:rsidP="004D4FDE">
            <w:pPr>
              <w:spacing w:line="360" w:lineRule="auto"/>
              <w:jc w:val="both"/>
              <w:rPr>
                <w:color w:val="000000" w:themeColor="text1"/>
                <w:sz w:val="28"/>
                <w:szCs w:val="28"/>
              </w:rPr>
            </w:pPr>
            <w:r w:rsidRPr="0068334A">
              <w:rPr>
                <w:color w:val="000000" w:themeColor="text1"/>
                <w:sz w:val="28"/>
                <w:szCs w:val="28"/>
              </w:rPr>
              <w:t>Микроконтроллер,</w:t>
            </w:r>
          </w:p>
        </w:tc>
      </w:tr>
      <w:tr w:rsidR="0068334A" w:rsidRPr="0068334A" w14:paraId="3AED86B5" w14:textId="77777777" w:rsidTr="001E2A3D">
        <w:tc>
          <w:tcPr>
            <w:tcW w:w="1183" w:type="dxa"/>
          </w:tcPr>
          <w:p w14:paraId="658E61E9" w14:textId="6955A53D" w:rsidR="004D4FDE" w:rsidRPr="0068334A" w:rsidRDefault="004D4FDE" w:rsidP="004D4FDE">
            <w:pPr>
              <w:spacing w:line="360" w:lineRule="auto"/>
              <w:jc w:val="both"/>
              <w:rPr>
                <w:color w:val="000000" w:themeColor="text1"/>
                <w:sz w:val="28"/>
                <w:szCs w:val="28"/>
              </w:rPr>
            </w:pPr>
            <w:r w:rsidRPr="0068334A">
              <w:rPr>
                <w:color w:val="000000" w:themeColor="text1"/>
                <w:sz w:val="28"/>
                <w:szCs w:val="28"/>
              </w:rPr>
              <w:t>МС</w:t>
            </w:r>
          </w:p>
        </w:tc>
        <w:tc>
          <w:tcPr>
            <w:tcW w:w="425" w:type="dxa"/>
          </w:tcPr>
          <w:p w14:paraId="224F0755" w14:textId="15B10F26" w:rsidR="004D4FDE" w:rsidRPr="0068334A" w:rsidRDefault="004D4FDE" w:rsidP="004D4FDE">
            <w:pPr>
              <w:spacing w:line="360" w:lineRule="auto"/>
              <w:jc w:val="center"/>
              <w:rPr>
                <w:color w:val="000000" w:themeColor="text1"/>
                <w:sz w:val="28"/>
                <w:szCs w:val="28"/>
              </w:rPr>
            </w:pPr>
            <w:r w:rsidRPr="0068334A">
              <w:rPr>
                <w:color w:val="000000" w:themeColor="text1"/>
                <w:sz w:val="28"/>
                <w:szCs w:val="28"/>
              </w:rPr>
              <w:t>-</w:t>
            </w:r>
          </w:p>
        </w:tc>
        <w:tc>
          <w:tcPr>
            <w:tcW w:w="7937" w:type="dxa"/>
          </w:tcPr>
          <w:p w14:paraId="4CD8F9A1" w14:textId="449EDAD4" w:rsidR="004D4FDE" w:rsidRPr="0068334A" w:rsidRDefault="004D4FDE" w:rsidP="004D4FDE">
            <w:pPr>
              <w:spacing w:line="360" w:lineRule="auto"/>
              <w:jc w:val="both"/>
              <w:rPr>
                <w:color w:val="000000" w:themeColor="text1"/>
                <w:sz w:val="28"/>
                <w:szCs w:val="28"/>
              </w:rPr>
            </w:pPr>
            <w:r w:rsidRPr="0068334A">
              <w:rPr>
                <w:color w:val="000000" w:themeColor="text1"/>
                <w:sz w:val="28"/>
                <w:szCs w:val="28"/>
              </w:rPr>
              <w:t>Микросхема,</w:t>
            </w:r>
          </w:p>
        </w:tc>
      </w:tr>
      <w:tr w:rsidR="0068334A" w:rsidRPr="0068334A" w14:paraId="4C7D7967" w14:textId="77777777" w:rsidTr="001E2A3D">
        <w:tc>
          <w:tcPr>
            <w:tcW w:w="1183" w:type="dxa"/>
          </w:tcPr>
          <w:p w14:paraId="455592D6" w14:textId="4E533DF9" w:rsidR="004D4FDE" w:rsidRPr="0068334A" w:rsidRDefault="004D4FDE" w:rsidP="004D4FDE">
            <w:pPr>
              <w:spacing w:line="360" w:lineRule="auto"/>
              <w:jc w:val="both"/>
              <w:rPr>
                <w:color w:val="000000" w:themeColor="text1"/>
                <w:sz w:val="28"/>
                <w:szCs w:val="28"/>
              </w:rPr>
            </w:pPr>
            <w:r w:rsidRPr="0068334A">
              <w:rPr>
                <w:color w:val="000000" w:themeColor="text1"/>
                <w:sz w:val="28"/>
                <w:szCs w:val="28"/>
              </w:rPr>
              <w:t>ПК</w:t>
            </w:r>
          </w:p>
        </w:tc>
        <w:tc>
          <w:tcPr>
            <w:tcW w:w="425" w:type="dxa"/>
          </w:tcPr>
          <w:p w14:paraId="7EEF07B6" w14:textId="6A7D540B" w:rsidR="004D4FDE" w:rsidRPr="0068334A" w:rsidRDefault="004D4FDE" w:rsidP="004D4FDE">
            <w:pPr>
              <w:spacing w:line="360" w:lineRule="auto"/>
              <w:jc w:val="center"/>
              <w:rPr>
                <w:color w:val="000000" w:themeColor="text1"/>
                <w:sz w:val="28"/>
                <w:szCs w:val="28"/>
              </w:rPr>
            </w:pPr>
            <w:r w:rsidRPr="0068334A">
              <w:rPr>
                <w:color w:val="000000" w:themeColor="text1"/>
                <w:sz w:val="28"/>
                <w:szCs w:val="28"/>
              </w:rPr>
              <w:t>-</w:t>
            </w:r>
          </w:p>
        </w:tc>
        <w:tc>
          <w:tcPr>
            <w:tcW w:w="7937" w:type="dxa"/>
          </w:tcPr>
          <w:p w14:paraId="3307C781" w14:textId="650E1AFC" w:rsidR="004D4FDE" w:rsidRPr="0068334A" w:rsidRDefault="004D4FDE" w:rsidP="004D4FDE">
            <w:pPr>
              <w:spacing w:line="360" w:lineRule="auto"/>
              <w:jc w:val="both"/>
              <w:rPr>
                <w:color w:val="000000" w:themeColor="text1"/>
                <w:sz w:val="28"/>
                <w:szCs w:val="28"/>
              </w:rPr>
            </w:pPr>
            <w:r w:rsidRPr="0068334A">
              <w:rPr>
                <w:color w:val="000000" w:themeColor="text1"/>
                <w:sz w:val="28"/>
                <w:szCs w:val="28"/>
              </w:rPr>
              <w:t>Персональный компьютер,</w:t>
            </w:r>
          </w:p>
        </w:tc>
      </w:tr>
      <w:tr w:rsidR="0068334A" w:rsidRPr="0068334A" w14:paraId="64B8B92C" w14:textId="77777777" w:rsidTr="001E2A3D">
        <w:tc>
          <w:tcPr>
            <w:tcW w:w="1183" w:type="dxa"/>
          </w:tcPr>
          <w:p w14:paraId="04A74095" w14:textId="29684F11" w:rsidR="004D4FDE" w:rsidRPr="0068334A" w:rsidRDefault="004D4FDE" w:rsidP="004D4FDE">
            <w:pPr>
              <w:spacing w:line="360" w:lineRule="auto"/>
              <w:jc w:val="both"/>
              <w:rPr>
                <w:color w:val="000000" w:themeColor="text1"/>
                <w:sz w:val="28"/>
                <w:szCs w:val="28"/>
              </w:rPr>
            </w:pPr>
            <w:r w:rsidRPr="0068334A">
              <w:rPr>
                <w:color w:val="000000" w:themeColor="text1"/>
                <w:sz w:val="28"/>
                <w:szCs w:val="28"/>
              </w:rPr>
              <w:t>ПО</w:t>
            </w:r>
          </w:p>
        </w:tc>
        <w:tc>
          <w:tcPr>
            <w:tcW w:w="425" w:type="dxa"/>
          </w:tcPr>
          <w:p w14:paraId="1F6557A4" w14:textId="21AE0B88" w:rsidR="004D4FDE" w:rsidRPr="0068334A" w:rsidRDefault="004D4FDE" w:rsidP="004D4FDE">
            <w:pPr>
              <w:spacing w:line="360" w:lineRule="auto"/>
              <w:jc w:val="center"/>
              <w:rPr>
                <w:color w:val="000000" w:themeColor="text1"/>
                <w:sz w:val="28"/>
                <w:szCs w:val="28"/>
              </w:rPr>
            </w:pPr>
            <w:r w:rsidRPr="0068334A">
              <w:rPr>
                <w:color w:val="000000" w:themeColor="text1"/>
                <w:sz w:val="28"/>
                <w:szCs w:val="28"/>
              </w:rPr>
              <w:t>-</w:t>
            </w:r>
          </w:p>
        </w:tc>
        <w:tc>
          <w:tcPr>
            <w:tcW w:w="7937" w:type="dxa"/>
          </w:tcPr>
          <w:p w14:paraId="0DDFFB4F" w14:textId="2CFD1768" w:rsidR="004D4FDE" w:rsidRPr="0068334A" w:rsidRDefault="004D4FDE" w:rsidP="004D4FDE">
            <w:pPr>
              <w:spacing w:line="360" w:lineRule="auto"/>
              <w:jc w:val="both"/>
              <w:rPr>
                <w:color w:val="000000" w:themeColor="text1"/>
                <w:sz w:val="28"/>
                <w:szCs w:val="28"/>
              </w:rPr>
            </w:pPr>
            <w:r w:rsidRPr="0068334A">
              <w:rPr>
                <w:color w:val="000000" w:themeColor="text1"/>
                <w:sz w:val="28"/>
                <w:szCs w:val="28"/>
              </w:rPr>
              <w:t>Программное обеспечение,</w:t>
            </w:r>
          </w:p>
        </w:tc>
      </w:tr>
      <w:tr w:rsidR="0068334A" w:rsidRPr="0068334A" w14:paraId="21C49770" w14:textId="77777777" w:rsidTr="001E2A3D">
        <w:tc>
          <w:tcPr>
            <w:tcW w:w="1183" w:type="dxa"/>
          </w:tcPr>
          <w:p w14:paraId="1DA4C506" w14:textId="7317B045" w:rsidR="004D4FDE" w:rsidRPr="0068334A" w:rsidRDefault="004D4FDE" w:rsidP="004D4FDE">
            <w:pPr>
              <w:spacing w:line="360" w:lineRule="auto"/>
              <w:jc w:val="both"/>
              <w:rPr>
                <w:color w:val="000000" w:themeColor="text1"/>
                <w:sz w:val="28"/>
                <w:szCs w:val="28"/>
              </w:rPr>
            </w:pPr>
            <w:r w:rsidRPr="0068334A">
              <w:rPr>
                <w:color w:val="000000" w:themeColor="text1"/>
                <w:sz w:val="28"/>
                <w:szCs w:val="28"/>
              </w:rPr>
              <w:t>РПЗ</w:t>
            </w:r>
          </w:p>
        </w:tc>
        <w:tc>
          <w:tcPr>
            <w:tcW w:w="425" w:type="dxa"/>
          </w:tcPr>
          <w:p w14:paraId="55272A34" w14:textId="6ED2331C" w:rsidR="004D4FDE" w:rsidRPr="0068334A" w:rsidRDefault="004D4FDE" w:rsidP="004D4FDE">
            <w:pPr>
              <w:spacing w:line="360" w:lineRule="auto"/>
              <w:jc w:val="center"/>
              <w:rPr>
                <w:color w:val="000000" w:themeColor="text1"/>
                <w:sz w:val="28"/>
                <w:szCs w:val="28"/>
              </w:rPr>
            </w:pPr>
            <w:r w:rsidRPr="0068334A">
              <w:rPr>
                <w:color w:val="000000" w:themeColor="text1"/>
                <w:sz w:val="28"/>
                <w:szCs w:val="28"/>
              </w:rPr>
              <w:t>-</w:t>
            </w:r>
          </w:p>
        </w:tc>
        <w:tc>
          <w:tcPr>
            <w:tcW w:w="7937" w:type="dxa"/>
          </w:tcPr>
          <w:p w14:paraId="5A8B017A" w14:textId="10FFB6AE" w:rsidR="004D4FDE" w:rsidRPr="0068334A" w:rsidRDefault="004D4FDE" w:rsidP="004D4FDE">
            <w:pPr>
              <w:spacing w:line="360" w:lineRule="auto"/>
              <w:jc w:val="both"/>
              <w:rPr>
                <w:color w:val="000000" w:themeColor="text1"/>
                <w:sz w:val="28"/>
                <w:szCs w:val="28"/>
              </w:rPr>
            </w:pPr>
            <w:r w:rsidRPr="0068334A">
              <w:rPr>
                <w:color w:val="000000" w:themeColor="text1"/>
                <w:sz w:val="28"/>
                <w:szCs w:val="28"/>
              </w:rPr>
              <w:t>Расчётно-пояснительная записка,</w:t>
            </w:r>
          </w:p>
        </w:tc>
      </w:tr>
      <w:tr w:rsidR="0068334A" w:rsidRPr="0068334A" w14:paraId="761A31B9" w14:textId="77777777" w:rsidTr="001E2A3D">
        <w:tc>
          <w:tcPr>
            <w:tcW w:w="1183" w:type="dxa"/>
          </w:tcPr>
          <w:p w14:paraId="0DF26FAB" w14:textId="3D0FEE47" w:rsidR="004D4FDE" w:rsidRPr="0068334A" w:rsidRDefault="004D4FDE" w:rsidP="004D4FDE">
            <w:pPr>
              <w:spacing w:line="360" w:lineRule="auto"/>
              <w:jc w:val="both"/>
              <w:rPr>
                <w:color w:val="000000" w:themeColor="text1"/>
                <w:sz w:val="28"/>
                <w:szCs w:val="28"/>
              </w:rPr>
            </w:pPr>
            <w:r w:rsidRPr="0068334A">
              <w:rPr>
                <w:color w:val="000000" w:themeColor="text1"/>
                <w:sz w:val="28"/>
                <w:szCs w:val="28"/>
              </w:rPr>
              <w:t>РТЗ</w:t>
            </w:r>
          </w:p>
        </w:tc>
        <w:tc>
          <w:tcPr>
            <w:tcW w:w="425" w:type="dxa"/>
          </w:tcPr>
          <w:p w14:paraId="28B2ADA4" w14:textId="2734F50F" w:rsidR="004D4FDE" w:rsidRPr="0068334A" w:rsidRDefault="004D4FDE" w:rsidP="004D4FDE">
            <w:pPr>
              <w:spacing w:line="360" w:lineRule="auto"/>
              <w:jc w:val="center"/>
              <w:rPr>
                <w:color w:val="000000" w:themeColor="text1"/>
                <w:sz w:val="28"/>
                <w:szCs w:val="28"/>
              </w:rPr>
            </w:pPr>
            <w:r w:rsidRPr="0068334A">
              <w:rPr>
                <w:color w:val="000000" w:themeColor="text1"/>
                <w:sz w:val="28"/>
                <w:szCs w:val="28"/>
              </w:rPr>
              <w:t>-</w:t>
            </w:r>
          </w:p>
        </w:tc>
        <w:tc>
          <w:tcPr>
            <w:tcW w:w="7937" w:type="dxa"/>
          </w:tcPr>
          <w:p w14:paraId="69BC4118" w14:textId="35A9FD11" w:rsidR="004D4FDE" w:rsidRPr="0068334A" w:rsidRDefault="004D4FDE" w:rsidP="004D4FDE">
            <w:pPr>
              <w:spacing w:line="360" w:lineRule="auto"/>
              <w:jc w:val="both"/>
              <w:rPr>
                <w:color w:val="000000" w:themeColor="text1"/>
                <w:sz w:val="28"/>
                <w:szCs w:val="28"/>
              </w:rPr>
            </w:pPr>
            <w:r w:rsidRPr="0068334A">
              <w:rPr>
                <w:color w:val="000000" w:themeColor="text1"/>
                <w:sz w:val="28"/>
                <w:szCs w:val="28"/>
              </w:rPr>
              <w:t>Расширенное техническое задание,</w:t>
            </w:r>
          </w:p>
        </w:tc>
      </w:tr>
      <w:tr w:rsidR="0068334A" w:rsidRPr="0068334A" w14:paraId="0416C94C" w14:textId="77777777" w:rsidTr="001E2A3D">
        <w:tc>
          <w:tcPr>
            <w:tcW w:w="1183" w:type="dxa"/>
          </w:tcPr>
          <w:p w14:paraId="0FDEAF68" w14:textId="555E4CFE" w:rsidR="004D4FDE" w:rsidRPr="0068334A" w:rsidRDefault="004D4FDE" w:rsidP="004D4FDE">
            <w:pPr>
              <w:spacing w:line="360" w:lineRule="auto"/>
              <w:jc w:val="both"/>
              <w:rPr>
                <w:color w:val="000000" w:themeColor="text1"/>
                <w:sz w:val="28"/>
                <w:szCs w:val="28"/>
              </w:rPr>
            </w:pPr>
            <w:r w:rsidRPr="0068334A">
              <w:rPr>
                <w:color w:val="000000" w:themeColor="text1"/>
                <w:sz w:val="28"/>
                <w:szCs w:val="28"/>
              </w:rPr>
              <w:t>САПР</w:t>
            </w:r>
          </w:p>
        </w:tc>
        <w:tc>
          <w:tcPr>
            <w:tcW w:w="425" w:type="dxa"/>
          </w:tcPr>
          <w:p w14:paraId="6CFBE2B3" w14:textId="1DBC819F" w:rsidR="004D4FDE" w:rsidRPr="0068334A" w:rsidRDefault="004D4FDE" w:rsidP="004D4FDE">
            <w:pPr>
              <w:spacing w:line="360" w:lineRule="auto"/>
              <w:jc w:val="center"/>
              <w:rPr>
                <w:color w:val="000000" w:themeColor="text1"/>
                <w:sz w:val="28"/>
                <w:szCs w:val="28"/>
              </w:rPr>
            </w:pPr>
            <w:r w:rsidRPr="0068334A">
              <w:rPr>
                <w:color w:val="000000" w:themeColor="text1"/>
                <w:sz w:val="28"/>
                <w:szCs w:val="28"/>
              </w:rPr>
              <w:t>-</w:t>
            </w:r>
          </w:p>
        </w:tc>
        <w:tc>
          <w:tcPr>
            <w:tcW w:w="7937" w:type="dxa"/>
          </w:tcPr>
          <w:p w14:paraId="1634D687" w14:textId="63C55FF7" w:rsidR="004D4FDE" w:rsidRPr="0068334A" w:rsidRDefault="004D4FDE" w:rsidP="004D4FDE">
            <w:pPr>
              <w:spacing w:line="360" w:lineRule="auto"/>
              <w:jc w:val="both"/>
              <w:rPr>
                <w:color w:val="000000" w:themeColor="text1"/>
                <w:sz w:val="28"/>
                <w:szCs w:val="28"/>
              </w:rPr>
            </w:pPr>
            <w:r w:rsidRPr="0068334A">
              <w:rPr>
                <w:color w:val="000000" w:themeColor="text1"/>
                <w:sz w:val="28"/>
                <w:szCs w:val="28"/>
              </w:rPr>
              <w:t>Система автоматизированного проектирования,</w:t>
            </w:r>
          </w:p>
        </w:tc>
      </w:tr>
      <w:tr w:rsidR="0068334A" w:rsidRPr="0068334A" w14:paraId="53297536" w14:textId="77777777" w:rsidTr="001E2A3D">
        <w:tc>
          <w:tcPr>
            <w:tcW w:w="1183" w:type="dxa"/>
          </w:tcPr>
          <w:p w14:paraId="4A9CD6F9" w14:textId="641FBB77" w:rsidR="004D4FDE" w:rsidRPr="0068334A" w:rsidRDefault="004D4FDE" w:rsidP="004D4FDE">
            <w:pPr>
              <w:spacing w:line="360" w:lineRule="auto"/>
              <w:jc w:val="both"/>
              <w:rPr>
                <w:color w:val="000000" w:themeColor="text1"/>
                <w:sz w:val="28"/>
                <w:szCs w:val="28"/>
              </w:rPr>
            </w:pPr>
            <w:r w:rsidRPr="0068334A">
              <w:rPr>
                <w:color w:val="000000" w:themeColor="text1"/>
                <w:sz w:val="28"/>
                <w:szCs w:val="28"/>
              </w:rPr>
              <w:t>ТЗ</w:t>
            </w:r>
          </w:p>
        </w:tc>
        <w:tc>
          <w:tcPr>
            <w:tcW w:w="425" w:type="dxa"/>
          </w:tcPr>
          <w:p w14:paraId="7DEFFB06" w14:textId="3067A7D0" w:rsidR="004D4FDE" w:rsidRPr="0068334A" w:rsidRDefault="004D4FDE" w:rsidP="004D4FDE">
            <w:pPr>
              <w:spacing w:line="360" w:lineRule="auto"/>
              <w:jc w:val="center"/>
              <w:rPr>
                <w:color w:val="000000" w:themeColor="text1"/>
                <w:sz w:val="28"/>
                <w:szCs w:val="28"/>
              </w:rPr>
            </w:pPr>
            <w:r w:rsidRPr="0068334A">
              <w:rPr>
                <w:color w:val="000000" w:themeColor="text1"/>
                <w:sz w:val="28"/>
                <w:szCs w:val="28"/>
              </w:rPr>
              <w:t>-</w:t>
            </w:r>
          </w:p>
        </w:tc>
        <w:tc>
          <w:tcPr>
            <w:tcW w:w="7937" w:type="dxa"/>
          </w:tcPr>
          <w:p w14:paraId="7A7E1CF2" w14:textId="139D9967" w:rsidR="004D4FDE" w:rsidRPr="0068334A" w:rsidRDefault="004D4FDE" w:rsidP="004D4FDE">
            <w:pPr>
              <w:spacing w:line="360" w:lineRule="auto"/>
              <w:jc w:val="both"/>
              <w:rPr>
                <w:color w:val="000000" w:themeColor="text1"/>
                <w:sz w:val="28"/>
                <w:szCs w:val="28"/>
              </w:rPr>
            </w:pPr>
            <w:r w:rsidRPr="0068334A">
              <w:rPr>
                <w:color w:val="000000" w:themeColor="text1"/>
                <w:sz w:val="28"/>
                <w:szCs w:val="28"/>
              </w:rPr>
              <w:t>Техническое задание,</w:t>
            </w:r>
          </w:p>
        </w:tc>
      </w:tr>
      <w:tr w:rsidR="0068334A" w:rsidRPr="0068334A" w14:paraId="46E9097A" w14:textId="77777777" w:rsidTr="001E2A3D">
        <w:tc>
          <w:tcPr>
            <w:tcW w:w="1183" w:type="dxa"/>
          </w:tcPr>
          <w:p w14:paraId="35DB2E23" w14:textId="4E030F76" w:rsidR="004D4FDE" w:rsidRPr="0068334A" w:rsidRDefault="004D4FDE" w:rsidP="004D4FDE">
            <w:pPr>
              <w:spacing w:line="360" w:lineRule="auto"/>
              <w:jc w:val="both"/>
              <w:rPr>
                <w:color w:val="000000" w:themeColor="text1"/>
                <w:sz w:val="28"/>
                <w:szCs w:val="28"/>
              </w:rPr>
            </w:pPr>
            <w:r w:rsidRPr="0068334A">
              <w:rPr>
                <w:color w:val="000000" w:themeColor="text1"/>
                <w:sz w:val="28"/>
                <w:szCs w:val="28"/>
              </w:rPr>
              <w:t>ЭА</w:t>
            </w:r>
          </w:p>
        </w:tc>
        <w:tc>
          <w:tcPr>
            <w:tcW w:w="425" w:type="dxa"/>
          </w:tcPr>
          <w:p w14:paraId="3485B262" w14:textId="66750944" w:rsidR="004D4FDE" w:rsidRPr="0068334A" w:rsidRDefault="004D4FDE" w:rsidP="004D4FDE">
            <w:pPr>
              <w:spacing w:line="360" w:lineRule="auto"/>
              <w:jc w:val="center"/>
              <w:rPr>
                <w:color w:val="000000" w:themeColor="text1"/>
                <w:sz w:val="28"/>
                <w:szCs w:val="28"/>
              </w:rPr>
            </w:pPr>
            <w:r w:rsidRPr="0068334A">
              <w:rPr>
                <w:color w:val="000000" w:themeColor="text1"/>
                <w:sz w:val="28"/>
                <w:szCs w:val="28"/>
              </w:rPr>
              <w:t>-</w:t>
            </w:r>
          </w:p>
        </w:tc>
        <w:tc>
          <w:tcPr>
            <w:tcW w:w="7937" w:type="dxa"/>
          </w:tcPr>
          <w:p w14:paraId="08191FE3" w14:textId="32F16905" w:rsidR="004D4FDE" w:rsidRPr="0068334A" w:rsidRDefault="004D4FDE" w:rsidP="004D4FDE">
            <w:pPr>
              <w:spacing w:line="360" w:lineRule="auto"/>
              <w:jc w:val="both"/>
              <w:rPr>
                <w:color w:val="000000" w:themeColor="text1"/>
                <w:sz w:val="28"/>
                <w:szCs w:val="28"/>
              </w:rPr>
            </w:pPr>
            <w:r w:rsidRPr="0068334A">
              <w:rPr>
                <w:color w:val="000000" w:themeColor="text1"/>
                <w:sz w:val="28"/>
                <w:szCs w:val="28"/>
              </w:rPr>
              <w:t>Электронная аппаратура,</w:t>
            </w:r>
          </w:p>
        </w:tc>
      </w:tr>
      <w:tr w:rsidR="0068334A" w:rsidRPr="0068334A" w14:paraId="615997A9" w14:textId="77777777" w:rsidTr="001E2A3D">
        <w:tc>
          <w:tcPr>
            <w:tcW w:w="1183" w:type="dxa"/>
          </w:tcPr>
          <w:p w14:paraId="72FB54E8" w14:textId="5AD81582" w:rsidR="004D4FDE" w:rsidRPr="0068334A" w:rsidRDefault="004D4FDE" w:rsidP="004D4FDE">
            <w:pPr>
              <w:spacing w:line="360" w:lineRule="auto"/>
              <w:jc w:val="both"/>
              <w:rPr>
                <w:color w:val="000000" w:themeColor="text1"/>
                <w:sz w:val="28"/>
                <w:szCs w:val="28"/>
              </w:rPr>
            </w:pPr>
            <w:r w:rsidRPr="0068334A">
              <w:rPr>
                <w:color w:val="000000" w:themeColor="text1"/>
                <w:sz w:val="28"/>
                <w:szCs w:val="28"/>
              </w:rPr>
              <w:t>ЭС</w:t>
            </w:r>
          </w:p>
        </w:tc>
        <w:tc>
          <w:tcPr>
            <w:tcW w:w="425" w:type="dxa"/>
          </w:tcPr>
          <w:p w14:paraId="2EF53F32" w14:textId="2EBE09C6" w:rsidR="004D4FDE" w:rsidRPr="0068334A" w:rsidRDefault="004D4FDE" w:rsidP="004D4FDE">
            <w:pPr>
              <w:spacing w:line="360" w:lineRule="auto"/>
              <w:jc w:val="center"/>
              <w:rPr>
                <w:color w:val="000000" w:themeColor="text1"/>
                <w:sz w:val="28"/>
                <w:szCs w:val="28"/>
              </w:rPr>
            </w:pPr>
            <w:r w:rsidRPr="0068334A">
              <w:rPr>
                <w:color w:val="000000" w:themeColor="text1"/>
                <w:sz w:val="28"/>
                <w:szCs w:val="28"/>
              </w:rPr>
              <w:t>-</w:t>
            </w:r>
          </w:p>
        </w:tc>
        <w:tc>
          <w:tcPr>
            <w:tcW w:w="7937" w:type="dxa"/>
          </w:tcPr>
          <w:p w14:paraId="11861ED5" w14:textId="4B89B9D6" w:rsidR="004D4FDE" w:rsidRPr="0068334A" w:rsidRDefault="004D4FDE" w:rsidP="004D4FDE">
            <w:pPr>
              <w:spacing w:line="360" w:lineRule="auto"/>
              <w:jc w:val="both"/>
              <w:rPr>
                <w:color w:val="000000" w:themeColor="text1"/>
                <w:sz w:val="28"/>
                <w:szCs w:val="28"/>
              </w:rPr>
            </w:pPr>
            <w:r w:rsidRPr="0068334A">
              <w:rPr>
                <w:color w:val="000000" w:themeColor="text1"/>
                <w:sz w:val="28"/>
                <w:szCs w:val="28"/>
              </w:rPr>
              <w:t>Электронное средство,</w:t>
            </w:r>
          </w:p>
        </w:tc>
      </w:tr>
      <w:tr w:rsidR="001E2A3D" w:rsidRPr="0068334A" w14:paraId="08E9B2FE" w14:textId="77777777" w:rsidTr="001E2A3D">
        <w:tc>
          <w:tcPr>
            <w:tcW w:w="1183" w:type="dxa"/>
          </w:tcPr>
          <w:p w14:paraId="39CB781C" w14:textId="7E71B769" w:rsidR="001E2A3D" w:rsidRPr="001E2A3D" w:rsidRDefault="001E2A3D" w:rsidP="004D4FDE">
            <w:pPr>
              <w:spacing w:line="360" w:lineRule="auto"/>
              <w:jc w:val="both"/>
              <w:rPr>
                <w:color w:val="000000" w:themeColor="text1"/>
                <w:sz w:val="28"/>
                <w:szCs w:val="28"/>
                <w:lang w:val="en-US"/>
              </w:rPr>
            </w:pPr>
            <w:r>
              <w:rPr>
                <w:color w:val="000000" w:themeColor="text1"/>
                <w:sz w:val="28"/>
                <w:szCs w:val="28"/>
                <w:lang w:val="en-US"/>
              </w:rPr>
              <w:t>GDB</w:t>
            </w:r>
          </w:p>
        </w:tc>
        <w:tc>
          <w:tcPr>
            <w:tcW w:w="425" w:type="dxa"/>
          </w:tcPr>
          <w:p w14:paraId="4DCB99E5" w14:textId="6B9627AF" w:rsidR="001E2A3D" w:rsidRPr="001E2A3D" w:rsidRDefault="001E2A3D" w:rsidP="004D4FDE">
            <w:pPr>
              <w:spacing w:line="360" w:lineRule="auto"/>
              <w:jc w:val="center"/>
              <w:rPr>
                <w:color w:val="000000" w:themeColor="text1"/>
                <w:sz w:val="28"/>
                <w:szCs w:val="28"/>
                <w:lang w:val="en-US"/>
              </w:rPr>
            </w:pPr>
            <w:r>
              <w:rPr>
                <w:color w:val="000000" w:themeColor="text1"/>
                <w:sz w:val="28"/>
                <w:szCs w:val="28"/>
                <w:lang w:val="en-US"/>
              </w:rPr>
              <w:t>-</w:t>
            </w:r>
          </w:p>
        </w:tc>
        <w:tc>
          <w:tcPr>
            <w:tcW w:w="7937" w:type="dxa"/>
          </w:tcPr>
          <w:p w14:paraId="16DBCA39" w14:textId="071B7C3E" w:rsidR="001E2A3D" w:rsidRPr="001E2A3D" w:rsidRDefault="001E2A3D" w:rsidP="004D4FDE">
            <w:pPr>
              <w:spacing w:line="360" w:lineRule="auto"/>
              <w:jc w:val="both"/>
              <w:rPr>
                <w:color w:val="000000" w:themeColor="text1"/>
                <w:sz w:val="28"/>
                <w:szCs w:val="28"/>
                <w:lang w:val="en-US"/>
              </w:rPr>
            </w:pPr>
            <w:r w:rsidRPr="001E2A3D">
              <w:rPr>
                <w:color w:val="000000" w:themeColor="text1"/>
                <w:sz w:val="28"/>
                <w:szCs w:val="28"/>
              </w:rPr>
              <w:t xml:space="preserve">GNU </w:t>
            </w:r>
            <w:proofErr w:type="spellStart"/>
            <w:r w:rsidRPr="001E2A3D">
              <w:rPr>
                <w:color w:val="000000" w:themeColor="text1"/>
                <w:sz w:val="28"/>
                <w:szCs w:val="28"/>
              </w:rPr>
              <w:t>Debugger</w:t>
            </w:r>
            <w:proofErr w:type="spellEnd"/>
            <w:r>
              <w:rPr>
                <w:color w:val="000000" w:themeColor="text1"/>
                <w:sz w:val="28"/>
                <w:szCs w:val="28"/>
                <w:lang w:val="en-US"/>
              </w:rPr>
              <w:t xml:space="preserve"> (</w:t>
            </w:r>
            <w:r w:rsidRPr="001E2A3D">
              <w:rPr>
                <w:color w:val="000000" w:themeColor="text1"/>
                <w:sz w:val="28"/>
                <w:szCs w:val="28"/>
                <w:lang w:val="en-US"/>
              </w:rPr>
              <w:t>GNU</w:t>
            </w:r>
            <w:r>
              <w:rPr>
                <w:color w:val="000000" w:themeColor="text1"/>
                <w:sz w:val="28"/>
                <w:szCs w:val="28"/>
                <w:lang w:val="en-US"/>
              </w:rPr>
              <w:t xml:space="preserve"> </w:t>
            </w:r>
            <w:r>
              <w:rPr>
                <w:color w:val="000000" w:themeColor="text1"/>
                <w:sz w:val="28"/>
                <w:szCs w:val="28"/>
              </w:rPr>
              <w:t>Отладчик</w:t>
            </w:r>
            <w:r>
              <w:rPr>
                <w:color w:val="000000" w:themeColor="text1"/>
                <w:sz w:val="28"/>
                <w:szCs w:val="28"/>
                <w:lang w:val="en-US"/>
              </w:rPr>
              <w:t>)</w:t>
            </w:r>
          </w:p>
        </w:tc>
      </w:tr>
      <w:tr w:rsidR="0068334A" w:rsidRPr="0068334A" w14:paraId="45E155AD" w14:textId="77777777" w:rsidTr="001E2A3D">
        <w:tc>
          <w:tcPr>
            <w:tcW w:w="1183" w:type="dxa"/>
          </w:tcPr>
          <w:p w14:paraId="27E85FDC" w14:textId="57C5D898" w:rsidR="004D4FDE" w:rsidRPr="0068334A" w:rsidRDefault="004D4FDE" w:rsidP="004D4FDE">
            <w:pPr>
              <w:spacing w:line="360" w:lineRule="auto"/>
              <w:jc w:val="both"/>
              <w:rPr>
                <w:color w:val="000000" w:themeColor="text1"/>
                <w:sz w:val="28"/>
                <w:szCs w:val="28"/>
              </w:rPr>
            </w:pPr>
            <w:r w:rsidRPr="0068334A">
              <w:rPr>
                <w:color w:val="000000" w:themeColor="text1"/>
                <w:sz w:val="28"/>
                <w:szCs w:val="28"/>
                <w:lang w:val="en-US"/>
              </w:rPr>
              <w:t>GPIO</w:t>
            </w:r>
          </w:p>
        </w:tc>
        <w:tc>
          <w:tcPr>
            <w:tcW w:w="425" w:type="dxa"/>
          </w:tcPr>
          <w:p w14:paraId="18B247F3" w14:textId="5C1335FB" w:rsidR="004D4FDE" w:rsidRPr="0068334A" w:rsidRDefault="004D4FDE" w:rsidP="004D4FDE">
            <w:pPr>
              <w:spacing w:line="360" w:lineRule="auto"/>
              <w:jc w:val="center"/>
              <w:rPr>
                <w:color w:val="000000" w:themeColor="text1"/>
                <w:sz w:val="28"/>
                <w:szCs w:val="28"/>
              </w:rPr>
            </w:pPr>
            <w:r w:rsidRPr="0068334A">
              <w:rPr>
                <w:color w:val="000000" w:themeColor="text1"/>
                <w:sz w:val="28"/>
                <w:szCs w:val="28"/>
                <w:lang w:val="en-US"/>
              </w:rPr>
              <w:t>-</w:t>
            </w:r>
          </w:p>
        </w:tc>
        <w:tc>
          <w:tcPr>
            <w:tcW w:w="7937" w:type="dxa"/>
          </w:tcPr>
          <w:p w14:paraId="0A7F04A1" w14:textId="1B58474A" w:rsidR="004D4FDE" w:rsidRPr="0068334A" w:rsidRDefault="004D4FDE" w:rsidP="004D4FDE">
            <w:pPr>
              <w:spacing w:line="360" w:lineRule="auto"/>
              <w:jc w:val="both"/>
              <w:rPr>
                <w:color w:val="000000" w:themeColor="text1"/>
                <w:sz w:val="28"/>
                <w:szCs w:val="28"/>
              </w:rPr>
            </w:pPr>
            <w:r w:rsidRPr="0068334A">
              <w:rPr>
                <w:iCs/>
                <w:color w:val="000000" w:themeColor="text1"/>
                <w:sz w:val="28"/>
                <w:szCs w:val="28"/>
              </w:rPr>
              <w:t xml:space="preserve">General </w:t>
            </w:r>
            <w:proofErr w:type="spellStart"/>
            <w:r w:rsidRPr="0068334A">
              <w:rPr>
                <w:iCs/>
                <w:color w:val="000000" w:themeColor="text1"/>
                <w:sz w:val="28"/>
                <w:szCs w:val="28"/>
              </w:rPr>
              <w:t>Purpose</w:t>
            </w:r>
            <w:proofErr w:type="spellEnd"/>
            <w:r w:rsidRPr="0068334A">
              <w:rPr>
                <w:iCs/>
                <w:color w:val="000000" w:themeColor="text1"/>
                <w:sz w:val="28"/>
                <w:szCs w:val="28"/>
              </w:rPr>
              <w:t xml:space="preserve"> </w:t>
            </w:r>
            <w:proofErr w:type="spellStart"/>
            <w:r w:rsidRPr="0068334A">
              <w:rPr>
                <w:iCs/>
                <w:color w:val="000000" w:themeColor="text1"/>
                <w:sz w:val="28"/>
                <w:szCs w:val="28"/>
              </w:rPr>
              <w:t>Input-Output</w:t>
            </w:r>
            <w:proofErr w:type="spellEnd"/>
            <w:r w:rsidRPr="0068334A">
              <w:rPr>
                <w:color w:val="000000" w:themeColor="text1"/>
                <w:sz w:val="28"/>
                <w:szCs w:val="28"/>
              </w:rPr>
              <w:t xml:space="preserve"> (Интерфейс </w:t>
            </w:r>
            <w:r w:rsidR="002972DC" w:rsidRPr="0068334A">
              <w:rPr>
                <w:color w:val="000000" w:themeColor="text1"/>
                <w:sz w:val="28"/>
                <w:szCs w:val="28"/>
              </w:rPr>
              <w:t>В</w:t>
            </w:r>
            <w:r w:rsidRPr="0068334A">
              <w:rPr>
                <w:color w:val="000000" w:themeColor="text1"/>
                <w:sz w:val="28"/>
                <w:szCs w:val="28"/>
              </w:rPr>
              <w:t>вода-</w:t>
            </w:r>
            <w:r w:rsidR="002972DC" w:rsidRPr="0068334A">
              <w:rPr>
                <w:color w:val="000000" w:themeColor="text1"/>
                <w:sz w:val="28"/>
                <w:szCs w:val="28"/>
              </w:rPr>
              <w:t>В</w:t>
            </w:r>
            <w:r w:rsidRPr="0068334A">
              <w:rPr>
                <w:color w:val="000000" w:themeColor="text1"/>
                <w:sz w:val="28"/>
                <w:szCs w:val="28"/>
              </w:rPr>
              <w:t xml:space="preserve">ывода </w:t>
            </w:r>
            <w:r w:rsidR="002972DC" w:rsidRPr="0068334A">
              <w:rPr>
                <w:color w:val="000000" w:themeColor="text1"/>
                <w:sz w:val="28"/>
                <w:szCs w:val="28"/>
              </w:rPr>
              <w:t>О</w:t>
            </w:r>
            <w:r w:rsidRPr="0068334A">
              <w:rPr>
                <w:color w:val="000000" w:themeColor="text1"/>
                <w:sz w:val="28"/>
                <w:szCs w:val="28"/>
              </w:rPr>
              <w:t>бщего назначения),</w:t>
            </w:r>
          </w:p>
        </w:tc>
      </w:tr>
      <w:tr w:rsidR="0068334A" w:rsidRPr="00470640" w14:paraId="308E64E1" w14:textId="77777777" w:rsidTr="001E2A3D">
        <w:tc>
          <w:tcPr>
            <w:tcW w:w="1183" w:type="dxa"/>
          </w:tcPr>
          <w:p w14:paraId="70A0A8BC" w14:textId="3E16AA41" w:rsidR="004D4FDE" w:rsidRPr="0068334A" w:rsidRDefault="004D4FDE" w:rsidP="004D4FDE">
            <w:pPr>
              <w:spacing w:line="360" w:lineRule="auto"/>
              <w:jc w:val="both"/>
              <w:rPr>
                <w:color w:val="000000" w:themeColor="text1"/>
                <w:sz w:val="28"/>
                <w:szCs w:val="28"/>
              </w:rPr>
            </w:pPr>
            <w:r w:rsidRPr="0068334A">
              <w:rPr>
                <w:color w:val="000000" w:themeColor="text1"/>
                <w:sz w:val="28"/>
                <w:szCs w:val="28"/>
                <w:lang w:val="en-US"/>
              </w:rPr>
              <w:t>IoT</w:t>
            </w:r>
          </w:p>
        </w:tc>
        <w:tc>
          <w:tcPr>
            <w:tcW w:w="425" w:type="dxa"/>
          </w:tcPr>
          <w:p w14:paraId="5E761ACC" w14:textId="068E4AC5" w:rsidR="004D4FDE" w:rsidRPr="0068334A" w:rsidRDefault="004D4FDE" w:rsidP="004D4FDE">
            <w:pPr>
              <w:spacing w:line="360" w:lineRule="auto"/>
              <w:jc w:val="center"/>
              <w:rPr>
                <w:color w:val="000000" w:themeColor="text1"/>
                <w:sz w:val="28"/>
                <w:szCs w:val="28"/>
              </w:rPr>
            </w:pPr>
            <w:r w:rsidRPr="0068334A">
              <w:rPr>
                <w:color w:val="000000" w:themeColor="text1"/>
                <w:sz w:val="28"/>
                <w:szCs w:val="28"/>
              </w:rPr>
              <w:t>-</w:t>
            </w:r>
          </w:p>
        </w:tc>
        <w:tc>
          <w:tcPr>
            <w:tcW w:w="7937" w:type="dxa"/>
          </w:tcPr>
          <w:p w14:paraId="73EEF087" w14:textId="424B648D" w:rsidR="004D4FDE" w:rsidRPr="0068334A" w:rsidRDefault="004D4FDE" w:rsidP="004D4FDE">
            <w:pPr>
              <w:spacing w:line="360" w:lineRule="auto"/>
              <w:jc w:val="both"/>
              <w:rPr>
                <w:color w:val="000000" w:themeColor="text1"/>
                <w:sz w:val="28"/>
                <w:szCs w:val="28"/>
                <w:lang w:val="en-US"/>
              </w:rPr>
            </w:pPr>
            <w:r w:rsidRPr="0068334A">
              <w:rPr>
                <w:color w:val="000000" w:themeColor="text1"/>
                <w:sz w:val="28"/>
                <w:szCs w:val="28"/>
                <w:lang w:val="en-US"/>
              </w:rPr>
              <w:t>Internet of Thigs (</w:t>
            </w:r>
            <w:r w:rsidRPr="0068334A">
              <w:rPr>
                <w:color w:val="000000" w:themeColor="text1"/>
                <w:sz w:val="28"/>
                <w:szCs w:val="28"/>
              </w:rPr>
              <w:t>Интернет</w:t>
            </w:r>
            <w:r w:rsidRPr="0068334A">
              <w:rPr>
                <w:color w:val="000000" w:themeColor="text1"/>
                <w:sz w:val="28"/>
                <w:szCs w:val="28"/>
                <w:lang w:val="en-US"/>
              </w:rPr>
              <w:t xml:space="preserve"> </w:t>
            </w:r>
            <w:r w:rsidR="002972DC" w:rsidRPr="0068334A">
              <w:rPr>
                <w:color w:val="000000" w:themeColor="text1"/>
                <w:sz w:val="28"/>
                <w:szCs w:val="28"/>
              </w:rPr>
              <w:t>В</w:t>
            </w:r>
            <w:r w:rsidRPr="0068334A">
              <w:rPr>
                <w:color w:val="000000" w:themeColor="text1"/>
                <w:sz w:val="28"/>
                <w:szCs w:val="28"/>
              </w:rPr>
              <w:t>ещей</w:t>
            </w:r>
            <w:r w:rsidRPr="0068334A">
              <w:rPr>
                <w:color w:val="000000" w:themeColor="text1"/>
                <w:sz w:val="28"/>
                <w:szCs w:val="28"/>
                <w:lang w:val="en-US"/>
              </w:rPr>
              <w:t>)</w:t>
            </w:r>
            <w:r w:rsidR="0057370B" w:rsidRPr="0068334A">
              <w:rPr>
                <w:color w:val="000000" w:themeColor="text1"/>
                <w:sz w:val="28"/>
                <w:szCs w:val="28"/>
                <w:lang w:val="en-US"/>
              </w:rPr>
              <w:t>,</w:t>
            </w:r>
          </w:p>
        </w:tc>
      </w:tr>
      <w:tr w:rsidR="001811EC" w:rsidRPr="001811EC" w14:paraId="05283F0F" w14:textId="77777777" w:rsidTr="001E2A3D">
        <w:tc>
          <w:tcPr>
            <w:tcW w:w="1183" w:type="dxa"/>
          </w:tcPr>
          <w:p w14:paraId="024A4B83" w14:textId="4023A8F9" w:rsidR="001811EC" w:rsidRPr="001811EC" w:rsidRDefault="001811EC" w:rsidP="004D4FDE">
            <w:pPr>
              <w:spacing w:line="360" w:lineRule="auto"/>
              <w:jc w:val="both"/>
              <w:rPr>
                <w:color w:val="000000" w:themeColor="text1"/>
                <w:sz w:val="28"/>
                <w:szCs w:val="28"/>
                <w:lang w:val="en-US"/>
              </w:rPr>
            </w:pPr>
            <w:r>
              <w:rPr>
                <w:color w:val="000000" w:themeColor="text1"/>
                <w:sz w:val="28"/>
                <w:szCs w:val="28"/>
                <w:lang w:val="en-US"/>
              </w:rPr>
              <w:t>MIPS</w:t>
            </w:r>
          </w:p>
        </w:tc>
        <w:tc>
          <w:tcPr>
            <w:tcW w:w="425" w:type="dxa"/>
          </w:tcPr>
          <w:p w14:paraId="773FA140" w14:textId="7407E3C9" w:rsidR="001811EC" w:rsidRPr="0068334A" w:rsidRDefault="001811EC" w:rsidP="004D4FDE">
            <w:pPr>
              <w:spacing w:line="360" w:lineRule="auto"/>
              <w:jc w:val="center"/>
              <w:rPr>
                <w:color w:val="000000" w:themeColor="text1"/>
                <w:sz w:val="28"/>
                <w:szCs w:val="28"/>
              </w:rPr>
            </w:pPr>
            <w:r>
              <w:rPr>
                <w:color w:val="000000" w:themeColor="text1"/>
                <w:sz w:val="28"/>
                <w:szCs w:val="28"/>
              </w:rPr>
              <w:t>-</w:t>
            </w:r>
          </w:p>
        </w:tc>
        <w:tc>
          <w:tcPr>
            <w:tcW w:w="7937" w:type="dxa"/>
          </w:tcPr>
          <w:p w14:paraId="5F1A0B16" w14:textId="0F50071F" w:rsidR="001811EC" w:rsidRPr="001811EC" w:rsidRDefault="001811EC" w:rsidP="004D4FDE">
            <w:pPr>
              <w:spacing w:line="360" w:lineRule="auto"/>
              <w:jc w:val="both"/>
              <w:rPr>
                <w:color w:val="000000" w:themeColor="text1"/>
                <w:sz w:val="28"/>
                <w:szCs w:val="28"/>
              </w:rPr>
            </w:pPr>
            <w:r w:rsidRPr="001811EC">
              <w:rPr>
                <w:color w:val="000000" w:themeColor="text1"/>
                <w:sz w:val="28"/>
                <w:szCs w:val="28"/>
                <w:lang w:val="en-US"/>
              </w:rPr>
              <w:t>Microprocessor</w:t>
            </w:r>
            <w:r w:rsidRPr="001811EC">
              <w:rPr>
                <w:color w:val="000000" w:themeColor="text1"/>
                <w:sz w:val="28"/>
                <w:szCs w:val="28"/>
              </w:rPr>
              <w:t xml:space="preserve"> </w:t>
            </w:r>
            <w:r w:rsidRPr="001811EC">
              <w:rPr>
                <w:color w:val="000000" w:themeColor="text1"/>
                <w:sz w:val="28"/>
                <w:szCs w:val="28"/>
                <w:lang w:val="en-US"/>
              </w:rPr>
              <w:t>without</w:t>
            </w:r>
            <w:r w:rsidRPr="001811EC">
              <w:rPr>
                <w:color w:val="000000" w:themeColor="text1"/>
                <w:sz w:val="28"/>
                <w:szCs w:val="28"/>
              </w:rPr>
              <w:t xml:space="preserve"> </w:t>
            </w:r>
            <w:r w:rsidRPr="001811EC">
              <w:rPr>
                <w:color w:val="000000" w:themeColor="text1"/>
                <w:sz w:val="28"/>
                <w:szCs w:val="28"/>
                <w:lang w:val="en-US"/>
              </w:rPr>
              <w:t>Interlocked</w:t>
            </w:r>
            <w:r w:rsidRPr="001811EC">
              <w:rPr>
                <w:color w:val="000000" w:themeColor="text1"/>
                <w:sz w:val="28"/>
                <w:szCs w:val="28"/>
              </w:rPr>
              <w:t xml:space="preserve"> </w:t>
            </w:r>
            <w:r w:rsidRPr="001811EC">
              <w:rPr>
                <w:color w:val="000000" w:themeColor="text1"/>
                <w:sz w:val="28"/>
                <w:szCs w:val="28"/>
                <w:lang w:val="en-US"/>
              </w:rPr>
              <w:t>Pipeline</w:t>
            </w:r>
            <w:r w:rsidRPr="001811EC">
              <w:rPr>
                <w:color w:val="000000" w:themeColor="text1"/>
                <w:sz w:val="28"/>
                <w:szCs w:val="28"/>
              </w:rPr>
              <w:t xml:space="preserve"> </w:t>
            </w:r>
            <w:r w:rsidRPr="001811EC">
              <w:rPr>
                <w:color w:val="000000" w:themeColor="text1"/>
                <w:sz w:val="28"/>
                <w:szCs w:val="28"/>
                <w:lang w:val="en-US"/>
              </w:rPr>
              <w:t>Stages</w:t>
            </w:r>
            <w:r w:rsidRPr="001811EC">
              <w:rPr>
                <w:color w:val="000000" w:themeColor="text1"/>
                <w:sz w:val="28"/>
                <w:szCs w:val="28"/>
              </w:rPr>
              <w:t xml:space="preserve"> (Микропроцессор без взаимосвязанных ступеней конвейера)</w:t>
            </w:r>
          </w:p>
        </w:tc>
      </w:tr>
      <w:tr w:rsidR="0068334A" w:rsidRPr="0068334A" w14:paraId="12E3211B" w14:textId="77777777" w:rsidTr="001E2A3D">
        <w:tc>
          <w:tcPr>
            <w:tcW w:w="1183" w:type="dxa"/>
          </w:tcPr>
          <w:p w14:paraId="00263A3C" w14:textId="0FECF418" w:rsidR="004D4FDE" w:rsidRPr="0068334A" w:rsidRDefault="004D4FDE" w:rsidP="004D4FDE">
            <w:pPr>
              <w:spacing w:line="360" w:lineRule="auto"/>
              <w:jc w:val="both"/>
              <w:rPr>
                <w:color w:val="000000" w:themeColor="text1"/>
                <w:sz w:val="28"/>
                <w:szCs w:val="28"/>
                <w:lang w:val="en-US"/>
              </w:rPr>
            </w:pPr>
            <w:r w:rsidRPr="0068334A">
              <w:rPr>
                <w:color w:val="000000" w:themeColor="text1"/>
                <w:sz w:val="28"/>
                <w:szCs w:val="28"/>
              </w:rPr>
              <w:t>SPI</w:t>
            </w:r>
          </w:p>
        </w:tc>
        <w:tc>
          <w:tcPr>
            <w:tcW w:w="425" w:type="dxa"/>
          </w:tcPr>
          <w:p w14:paraId="5594B02A" w14:textId="105CE615" w:rsidR="004D4FDE" w:rsidRPr="0068334A" w:rsidRDefault="004D4FDE" w:rsidP="004D4FDE">
            <w:pPr>
              <w:spacing w:line="360" w:lineRule="auto"/>
              <w:jc w:val="center"/>
              <w:rPr>
                <w:color w:val="000000" w:themeColor="text1"/>
                <w:sz w:val="28"/>
                <w:szCs w:val="28"/>
                <w:lang w:val="en-US"/>
              </w:rPr>
            </w:pPr>
            <w:r w:rsidRPr="0068334A">
              <w:rPr>
                <w:color w:val="000000" w:themeColor="text1"/>
                <w:sz w:val="28"/>
                <w:szCs w:val="28"/>
              </w:rPr>
              <w:t>-</w:t>
            </w:r>
          </w:p>
        </w:tc>
        <w:tc>
          <w:tcPr>
            <w:tcW w:w="7937" w:type="dxa"/>
          </w:tcPr>
          <w:p w14:paraId="44372715" w14:textId="69E392DF" w:rsidR="004D4FDE" w:rsidRPr="0068334A" w:rsidRDefault="004D4FDE" w:rsidP="004D4FDE">
            <w:pPr>
              <w:spacing w:line="360" w:lineRule="auto"/>
              <w:jc w:val="both"/>
              <w:rPr>
                <w:color w:val="000000" w:themeColor="text1"/>
                <w:sz w:val="28"/>
                <w:szCs w:val="28"/>
              </w:rPr>
            </w:pPr>
            <w:r w:rsidRPr="0068334A">
              <w:rPr>
                <w:color w:val="000000" w:themeColor="text1"/>
                <w:sz w:val="28"/>
                <w:szCs w:val="28"/>
                <w:lang w:val="en-US"/>
              </w:rPr>
              <w:t>Serial</w:t>
            </w:r>
            <w:r w:rsidRPr="0068334A">
              <w:rPr>
                <w:color w:val="000000" w:themeColor="text1"/>
                <w:sz w:val="28"/>
                <w:szCs w:val="28"/>
              </w:rPr>
              <w:t xml:space="preserve"> </w:t>
            </w:r>
            <w:r w:rsidRPr="0068334A">
              <w:rPr>
                <w:color w:val="000000" w:themeColor="text1"/>
                <w:sz w:val="28"/>
                <w:szCs w:val="28"/>
                <w:lang w:val="en-US"/>
              </w:rPr>
              <w:t>Peripheral</w:t>
            </w:r>
            <w:r w:rsidRPr="0068334A">
              <w:rPr>
                <w:color w:val="000000" w:themeColor="text1"/>
                <w:sz w:val="28"/>
                <w:szCs w:val="28"/>
              </w:rPr>
              <w:t xml:space="preserve"> </w:t>
            </w:r>
            <w:r w:rsidRPr="0068334A">
              <w:rPr>
                <w:color w:val="000000" w:themeColor="text1"/>
                <w:sz w:val="28"/>
                <w:szCs w:val="28"/>
                <w:lang w:val="en-US"/>
              </w:rPr>
              <w:t>Interface</w:t>
            </w:r>
            <w:r w:rsidRPr="0068334A">
              <w:rPr>
                <w:color w:val="000000" w:themeColor="text1"/>
                <w:sz w:val="28"/>
                <w:szCs w:val="28"/>
              </w:rPr>
              <w:t xml:space="preserve"> (Последовательный </w:t>
            </w:r>
            <w:r w:rsidR="002972DC" w:rsidRPr="0068334A">
              <w:rPr>
                <w:color w:val="000000" w:themeColor="text1"/>
                <w:sz w:val="28"/>
                <w:szCs w:val="28"/>
              </w:rPr>
              <w:t>П</w:t>
            </w:r>
            <w:r w:rsidRPr="0068334A">
              <w:rPr>
                <w:color w:val="000000" w:themeColor="text1"/>
                <w:sz w:val="28"/>
                <w:szCs w:val="28"/>
              </w:rPr>
              <w:t xml:space="preserve">ериферийный </w:t>
            </w:r>
            <w:r w:rsidR="002972DC" w:rsidRPr="0068334A">
              <w:rPr>
                <w:color w:val="000000" w:themeColor="text1"/>
                <w:sz w:val="28"/>
                <w:szCs w:val="28"/>
              </w:rPr>
              <w:t>И</w:t>
            </w:r>
            <w:r w:rsidRPr="0068334A">
              <w:rPr>
                <w:color w:val="000000" w:themeColor="text1"/>
                <w:sz w:val="28"/>
                <w:szCs w:val="28"/>
              </w:rPr>
              <w:t>нтерфейс)</w:t>
            </w:r>
            <w:r w:rsidR="0057370B" w:rsidRPr="0068334A">
              <w:rPr>
                <w:color w:val="000000" w:themeColor="text1"/>
                <w:sz w:val="28"/>
                <w:szCs w:val="28"/>
              </w:rPr>
              <w:t>,</w:t>
            </w:r>
          </w:p>
        </w:tc>
      </w:tr>
      <w:tr w:rsidR="0068334A" w:rsidRPr="0068334A" w14:paraId="4E06503F" w14:textId="77777777" w:rsidTr="001E2A3D">
        <w:tc>
          <w:tcPr>
            <w:tcW w:w="1183" w:type="dxa"/>
          </w:tcPr>
          <w:p w14:paraId="0057198C" w14:textId="366C696C" w:rsidR="004D4FDE" w:rsidRPr="0068334A" w:rsidRDefault="004D4FDE" w:rsidP="004D4FDE">
            <w:pPr>
              <w:spacing w:line="360" w:lineRule="auto"/>
              <w:jc w:val="both"/>
              <w:rPr>
                <w:color w:val="000000" w:themeColor="text1"/>
                <w:sz w:val="28"/>
                <w:szCs w:val="28"/>
                <w:lang w:val="en-US"/>
              </w:rPr>
            </w:pPr>
            <w:r w:rsidRPr="0068334A">
              <w:rPr>
                <w:color w:val="000000" w:themeColor="text1"/>
                <w:sz w:val="28"/>
                <w:szCs w:val="28"/>
                <w:lang w:val="en-US"/>
              </w:rPr>
              <w:t>SWD</w:t>
            </w:r>
          </w:p>
        </w:tc>
        <w:tc>
          <w:tcPr>
            <w:tcW w:w="425" w:type="dxa"/>
          </w:tcPr>
          <w:p w14:paraId="287BBACC" w14:textId="781536C3" w:rsidR="004D4FDE" w:rsidRPr="0068334A" w:rsidRDefault="004D4FDE" w:rsidP="004D4FDE">
            <w:pPr>
              <w:spacing w:line="360" w:lineRule="auto"/>
              <w:jc w:val="center"/>
              <w:rPr>
                <w:color w:val="000000" w:themeColor="text1"/>
                <w:sz w:val="28"/>
                <w:szCs w:val="28"/>
                <w:lang w:val="en-US"/>
              </w:rPr>
            </w:pPr>
            <w:r w:rsidRPr="0068334A">
              <w:rPr>
                <w:color w:val="000000" w:themeColor="text1"/>
                <w:sz w:val="28"/>
                <w:szCs w:val="28"/>
              </w:rPr>
              <w:t>-</w:t>
            </w:r>
          </w:p>
        </w:tc>
        <w:tc>
          <w:tcPr>
            <w:tcW w:w="7937" w:type="dxa"/>
          </w:tcPr>
          <w:p w14:paraId="2DB9DAA9" w14:textId="2C7CA8EA" w:rsidR="004D4FDE" w:rsidRPr="0068334A" w:rsidRDefault="004D4FDE" w:rsidP="004D4FDE">
            <w:pPr>
              <w:spacing w:line="360" w:lineRule="auto"/>
              <w:jc w:val="both"/>
              <w:rPr>
                <w:color w:val="000000" w:themeColor="text1"/>
                <w:sz w:val="28"/>
                <w:szCs w:val="28"/>
              </w:rPr>
            </w:pPr>
            <w:r w:rsidRPr="0068334A">
              <w:rPr>
                <w:color w:val="000000" w:themeColor="text1"/>
                <w:sz w:val="28"/>
                <w:szCs w:val="28"/>
                <w:lang w:val="en-US"/>
              </w:rPr>
              <w:t>Serial</w:t>
            </w:r>
            <w:r w:rsidRPr="0068334A">
              <w:rPr>
                <w:color w:val="000000" w:themeColor="text1"/>
                <w:sz w:val="28"/>
                <w:szCs w:val="28"/>
              </w:rPr>
              <w:t xml:space="preserve"> </w:t>
            </w:r>
            <w:r w:rsidRPr="0068334A">
              <w:rPr>
                <w:color w:val="000000" w:themeColor="text1"/>
                <w:sz w:val="28"/>
                <w:szCs w:val="28"/>
                <w:lang w:val="en-US"/>
              </w:rPr>
              <w:t>Wire</w:t>
            </w:r>
            <w:r w:rsidRPr="0068334A">
              <w:rPr>
                <w:color w:val="000000" w:themeColor="text1"/>
                <w:sz w:val="28"/>
                <w:szCs w:val="28"/>
              </w:rPr>
              <w:t xml:space="preserve"> </w:t>
            </w:r>
            <w:r w:rsidRPr="0068334A">
              <w:rPr>
                <w:color w:val="000000" w:themeColor="text1"/>
                <w:sz w:val="28"/>
                <w:szCs w:val="28"/>
                <w:lang w:val="en-US"/>
              </w:rPr>
              <w:t>Debug</w:t>
            </w:r>
            <w:r w:rsidRPr="0068334A">
              <w:rPr>
                <w:color w:val="000000" w:themeColor="text1"/>
                <w:sz w:val="28"/>
                <w:szCs w:val="28"/>
              </w:rPr>
              <w:t xml:space="preserve"> (</w:t>
            </w:r>
            <w:r w:rsidR="00DE714C" w:rsidRPr="0068334A">
              <w:rPr>
                <w:color w:val="000000" w:themeColor="text1"/>
                <w:sz w:val="28"/>
                <w:szCs w:val="28"/>
              </w:rPr>
              <w:t>Последовательный Проводной Отладочный интерфейс</w:t>
            </w:r>
            <w:r w:rsidRPr="0068334A">
              <w:rPr>
                <w:color w:val="000000" w:themeColor="text1"/>
                <w:sz w:val="28"/>
                <w:szCs w:val="28"/>
              </w:rPr>
              <w:t>)</w:t>
            </w:r>
            <w:r w:rsidR="0057370B" w:rsidRPr="0068334A">
              <w:rPr>
                <w:color w:val="000000" w:themeColor="text1"/>
                <w:sz w:val="28"/>
                <w:szCs w:val="28"/>
              </w:rPr>
              <w:t>,</w:t>
            </w:r>
          </w:p>
        </w:tc>
      </w:tr>
      <w:tr w:rsidR="0068334A" w:rsidRPr="0068334A" w14:paraId="628956D6" w14:textId="77777777" w:rsidTr="001E2A3D">
        <w:tc>
          <w:tcPr>
            <w:tcW w:w="1183" w:type="dxa"/>
          </w:tcPr>
          <w:p w14:paraId="67C500B4" w14:textId="0BA9BA67" w:rsidR="002972DC" w:rsidRPr="0068334A" w:rsidRDefault="002972DC" w:rsidP="004D4FDE">
            <w:pPr>
              <w:spacing w:line="360" w:lineRule="auto"/>
              <w:jc w:val="both"/>
              <w:rPr>
                <w:color w:val="000000" w:themeColor="text1"/>
                <w:sz w:val="28"/>
                <w:szCs w:val="28"/>
                <w:lang w:val="en-US"/>
              </w:rPr>
            </w:pPr>
            <w:r w:rsidRPr="0068334A">
              <w:rPr>
                <w:color w:val="000000" w:themeColor="text1"/>
                <w:sz w:val="28"/>
                <w:szCs w:val="28"/>
                <w:lang w:val="en-US"/>
              </w:rPr>
              <w:t>USB</w:t>
            </w:r>
          </w:p>
        </w:tc>
        <w:tc>
          <w:tcPr>
            <w:tcW w:w="425" w:type="dxa"/>
          </w:tcPr>
          <w:p w14:paraId="0BB8F301" w14:textId="0960C262" w:rsidR="002972DC" w:rsidRPr="0068334A" w:rsidRDefault="002972DC" w:rsidP="004D4FDE">
            <w:pPr>
              <w:spacing w:line="360" w:lineRule="auto"/>
              <w:jc w:val="center"/>
              <w:rPr>
                <w:color w:val="000000" w:themeColor="text1"/>
                <w:sz w:val="28"/>
                <w:szCs w:val="28"/>
                <w:lang w:val="en-US"/>
              </w:rPr>
            </w:pPr>
            <w:r w:rsidRPr="0068334A">
              <w:rPr>
                <w:color w:val="000000" w:themeColor="text1"/>
                <w:sz w:val="28"/>
                <w:szCs w:val="28"/>
                <w:lang w:val="en-US"/>
              </w:rPr>
              <w:t>-</w:t>
            </w:r>
          </w:p>
        </w:tc>
        <w:tc>
          <w:tcPr>
            <w:tcW w:w="7937" w:type="dxa"/>
          </w:tcPr>
          <w:p w14:paraId="514F1945" w14:textId="14D73430" w:rsidR="002972DC" w:rsidRPr="0068334A" w:rsidRDefault="002972DC" w:rsidP="004D4FDE">
            <w:pPr>
              <w:spacing w:line="360" w:lineRule="auto"/>
              <w:jc w:val="both"/>
              <w:rPr>
                <w:color w:val="000000" w:themeColor="text1"/>
                <w:sz w:val="28"/>
                <w:szCs w:val="28"/>
              </w:rPr>
            </w:pPr>
            <w:r w:rsidRPr="0068334A">
              <w:rPr>
                <w:color w:val="000000" w:themeColor="text1"/>
                <w:sz w:val="28"/>
                <w:szCs w:val="28"/>
                <w:lang w:val="en-US"/>
              </w:rPr>
              <w:t>Universal</w:t>
            </w:r>
            <w:r w:rsidRPr="0068334A">
              <w:rPr>
                <w:color w:val="000000" w:themeColor="text1"/>
                <w:sz w:val="28"/>
                <w:szCs w:val="28"/>
              </w:rPr>
              <w:t xml:space="preserve"> </w:t>
            </w:r>
            <w:r w:rsidRPr="0068334A">
              <w:rPr>
                <w:color w:val="000000" w:themeColor="text1"/>
                <w:sz w:val="28"/>
                <w:szCs w:val="28"/>
                <w:lang w:val="en-US"/>
              </w:rPr>
              <w:t>Serial</w:t>
            </w:r>
            <w:r w:rsidRPr="0068334A">
              <w:rPr>
                <w:color w:val="000000" w:themeColor="text1"/>
                <w:sz w:val="28"/>
                <w:szCs w:val="28"/>
              </w:rPr>
              <w:t xml:space="preserve"> </w:t>
            </w:r>
            <w:r w:rsidRPr="0068334A">
              <w:rPr>
                <w:color w:val="000000" w:themeColor="text1"/>
                <w:sz w:val="28"/>
                <w:szCs w:val="28"/>
                <w:lang w:val="en-US"/>
              </w:rPr>
              <w:t>Bus</w:t>
            </w:r>
            <w:r w:rsidRPr="0068334A">
              <w:rPr>
                <w:color w:val="000000" w:themeColor="text1"/>
                <w:sz w:val="28"/>
                <w:szCs w:val="28"/>
              </w:rPr>
              <w:t xml:space="preserve"> (Универсальная Последовательная Шина)</w:t>
            </w:r>
          </w:p>
        </w:tc>
      </w:tr>
    </w:tbl>
    <w:p w14:paraId="3A04D106" w14:textId="77777777" w:rsidR="00717279" w:rsidRPr="0068334A" w:rsidRDefault="00717279">
      <w:pPr>
        <w:widowControl/>
        <w:rPr>
          <w:b/>
          <w:color w:val="000000" w:themeColor="text1"/>
          <w:sz w:val="28"/>
          <w:szCs w:val="28"/>
        </w:rPr>
      </w:pPr>
      <w:r w:rsidRPr="0068334A">
        <w:rPr>
          <w:b/>
          <w:color w:val="000000" w:themeColor="text1"/>
          <w:sz w:val="28"/>
          <w:szCs w:val="28"/>
        </w:rPr>
        <w:br w:type="page"/>
      </w:r>
    </w:p>
    <w:p w14:paraId="7A2C0CEC" w14:textId="5ED91D98" w:rsidR="0052272E" w:rsidRDefault="009D02BC" w:rsidP="006B7851">
      <w:pPr>
        <w:pStyle w:val="Heading1"/>
        <w:spacing w:line="360" w:lineRule="auto"/>
        <w:ind w:left="0" w:firstLine="685"/>
        <w:jc w:val="center"/>
        <w:rPr>
          <w:rFonts w:ascii="Times New Roman" w:hAnsi="Times New Roman"/>
          <w:color w:val="000000" w:themeColor="text1"/>
          <w:sz w:val="28"/>
          <w:szCs w:val="28"/>
        </w:rPr>
      </w:pPr>
      <w:bookmarkStart w:id="24" w:name="_Toc9875374"/>
      <w:bookmarkStart w:id="25" w:name="_Toc105875139"/>
      <w:bookmarkStart w:id="26" w:name="_Toc105876827"/>
      <w:bookmarkStart w:id="27" w:name="_Toc154092059"/>
      <w:r w:rsidRPr="0068334A">
        <w:rPr>
          <w:rFonts w:ascii="Times New Roman" w:hAnsi="Times New Roman"/>
          <w:color w:val="000000" w:themeColor="text1"/>
          <w:sz w:val="28"/>
          <w:szCs w:val="28"/>
        </w:rPr>
        <w:lastRenderedPageBreak/>
        <w:t>ВВЕДЕНИЕ</w:t>
      </w:r>
      <w:bookmarkEnd w:id="24"/>
      <w:bookmarkEnd w:id="25"/>
      <w:bookmarkEnd w:id="26"/>
      <w:bookmarkEnd w:id="27"/>
    </w:p>
    <w:p w14:paraId="73C6F90A" w14:textId="505383AF" w:rsidR="001811EC" w:rsidRDefault="001811EC" w:rsidP="001811EC">
      <w:pPr>
        <w:pStyle w:val="BodyText"/>
        <w:ind w:firstLine="685"/>
      </w:pPr>
      <w:r>
        <w:t>В процессе проектирования электронных устройств часто возникает потребность в тестировании их работоспособности. Отладка разрабатываемого программного обеспечения на самом устройстве в большинстве случаев невозможна в связи с недоступностью устройства или отсутствия на нем необходимых аппаратных частей, которые ещё находятся в процессе проектирования. Тестирование работы программного обеспечения для разрабатываемого устройства на персональном компьютере разработчика в части случаев невозможна из-за различий в аппаратной архитектуре процессора, периферии и окружении. Исходя из этого можно сделать вывод о востребованности решения, которое способно проводить отладку программного обеспечения для устройства без доступа к самому устройству.</w:t>
      </w:r>
    </w:p>
    <w:p w14:paraId="4CC34E8C" w14:textId="2EEFA2D9" w:rsidR="001811EC" w:rsidRDefault="001811EC" w:rsidP="001811EC">
      <w:pPr>
        <w:pStyle w:val="BodyText"/>
        <w:ind w:firstLine="685"/>
      </w:pPr>
      <w:r>
        <w:t xml:space="preserve">Для решения данной проблемы используются эмуляторы - программные средства, которые имитируют функции устройства и его окружения в другой вычислительной системе, чтобы эмулированное поведение максимально близко соответствовало поведению настоящего устройства. Данные средства позволяют на одной компьютерной системе, называемой хостом, запускать программы, написанные для другой системы, называемой гостем. </w:t>
      </w:r>
    </w:p>
    <w:p w14:paraId="07D72BA8" w14:textId="77777777" w:rsidR="00F71746" w:rsidRDefault="001811EC" w:rsidP="00345AE1">
      <w:pPr>
        <w:pStyle w:val="BodyText"/>
        <w:ind w:firstLine="685"/>
      </w:pPr>
      <w:r w:rsidRPr="001811EC">
        <w:rPr>
          <w:b/>
          <w:bCs/>
        </w:rPr>
        <w:t>Работа посвящена</w:t>
      </w:r>
      <w:r w:rsidRPr="001811EC">
        <w:t xml:space="preserve"> разработке </w:t>
      </w:r>
      <w:r>
        <w:t xml:space="preserve">эмулятора аппаратных платформ и реализации в нем ядра аппаратной архитектуры </w:t>
      </w:r>
      <w:r>
        <w:rPr>
          <w:lang w:val="en-US"/>
        </w:rPr>
        <w:t>MIPS</w:t>
      </w:r>
      <w:r w:rsidRPr="001811EC">
        <w:t xml:space="preserve">. Рассмотрены особенности </w:t>
      </w:r>
      <w:r w:rsidR="00A901ED">
        <w:t>эмуляции аппаратных платформ одной вычислительной системы в другой</w:t>
      </w:r>
      <w:r w:rsidRPr="001811EC">
        <w:t xml:space="preserve">. Предложено использование </w:t>
      </w:r>
      <w:r w:rsidR="00345AE1">
        <w:t>современных средств и методов разработки ПО для реализации эмулятора</w:t>
      </w:r>
      <w:r w:rsidRPr="001811EC">
        <w:t>. Описанный способ имеет преимущество по скорости</w:t>
      </w:r>
      <w:r w:rsidR="00345AE1">
        <w:t xml:space="preserve"> выполнения ВПО, которое эмулируется, а также по эффективности разработки и реализации новых архитектур и устройств</w:t>
      </w:r>
      <w:r w:rsidRPr="001811EC">
        <w:t xml:space="preserve">. Основное внимание уделено </w:t>
      </w:r>
      <w:r w:rsidR="00345AE1">
        <w:t xml:space="preserve">сравнению возможностей современных средств и методов разработки ПО </w:t>
      </w:r>
      <w:proofErr w:type="spellStart"/>
      <w:r w:rsidR="00345AE1">
        <w:t>по</w:t>
      </w:r>
      <w:proofErr w:type="spellEnd"/>
      <w:r w:rsidR="00345AE1">
        <w:t xml:space="preserve"> скорости выполнения алгоритмов</w:t>
      </w:r>
      <w:r w:rsidRPr="001811EC">
        <w:t xml:space="preserve">. Показаны возможности </w:t>
      </w:r>
      <w:r w:rsidR="00345AE1">
        <w:t>аналогов эмулятора аппаратных платформ по скорости выполнения инструкций и эффективности реализации новых архитектур и устройств</w:t>
      </w:r>
      <w:r w:rsidRPr="001811EC">
        <w:t xml:space="preserve">. Основная проблема </w:t>
      </w:r>
      <w:r w:rsidR="00345AE1">
        <w:t>аналогов заключается в несоот</w:t>
      </w:r>
      <w:r w:rsidR="00345AE1">
        <w:lastRenderedPageBreak/>
        <w:t>ветствии одновременно обоим исследуемым критериям</w:t>
      </w:r>
      <w:r w:rsidRPr="001811EC">
        <w:t xml:space="preserve">. Это следствие использования </w:t>
      </w:r>
      <w:r w:rsidR="00345AE1">
        <w:t>определенных средств и методов разработки ПО, в частности языков программирования</w:t>
      </w:r>
      <w:r w:rsidRPr="001811EC">
        <w:t xml:space="preserve">. Предложена стратегия </w:t>
      </w:r>
      <w:r w:rsidR="00345AE1">
        <w:t xml:space="preserve">исследования средств и методов проектирования ПО </w:t>
      </w:r>
      <w:proofErr w:type="spellStart"/>
      <w:r w:rsidR="00345AE1">
        <w:t>по</w:t>
      </w:r>
      <w:proofErr w:type="spellEnd"/>
      <w:r w:rsidR="00345AE1">
        <w:t xml:space="preserve"> критериям быстродействия и эффективности разработки новых решений</w:t>
      </w:r>
      <w:r w:rsidRPr="001811EC">
        <w:t xml:space="preserve">. Предложенный метод </w:t>
      </w:r>
      <w:r w:rsidR="00345AE1">
        <w:t>реализован в виде ПО для тестирования скорости выполнения определенных алгоритмов на различных языках программирования</w:t>
      </w:r>
      <w:r w:rsidRPr="001811EC">
        <w:t>.</w:t>
      </w:r>
      <w:r w:rsidR="00345AE1">
        <w:t xml:space="preserve"> По результатам тестирования были выбраны методы и средства для разработки эмулятора аппаратных платформ, отвечающее критериям быстродействия и эффективности реализации новых решений.</w:t>
      </w:r>
      <w:r w:rsidRPr="001811EC">
        <w:t xml:space="preserve"> Он</w:t>
      </w:r>
      <w:r w:rsidR="00345AE1">
        <w:t>и</w:t>
      </w:r>
      <w:r w:rsidRPr="001811EC">
        <w:t xml:space="preserve"> позволя</w:t>
      </w:r>
      <w:r w:rsidR="00345AE1">
        <w:t>ю</w:t>
      </w:r>
      <w:r w:rsidRPr="001811EC">
        <w:t xml:space="preserve">т </w:t>
      </w:r>
      <w:r w:rsidR="00345AE1">
        <w:t>эффективно использовать эмуляцию в процессе разработки различных устройств и встраиваемых систем</w:t>
      </w:r>
      <w:r w:rsidRPr="001811EC">
        <w:t xml:space="preserve">. </w:t>
      </w:r>
      <w:r w:rsidR="00345AE1">
        <w:t>Эмулятор</w:t>
      </w:r>
      <w:r w:rsidRPr="001811EC">
        <w:t xml:space="preserve"> может быть использован для решения различных задач при отладке в динамическом режиме программных алгоритмов встраиваемого электронного устройства.</w:t>
      </w:r>
    </w:p>
    <w:p w14:paraId="318358CE" w14:textId="77777777" w:rsidR="00976351" w:rsidRDefault="00F71746" w:rsidP="00345AE1">
      <w:pPr>
        <w:pStyle w:val="BodyText"/>
        <w:ind w:firstLine="685"/>
      </w:pPr>
      <w:r w:rsidRPr="00F71746">
        <w:rPr>
          <w:b/>
          <w:bCs/>
        </w:rPr>
        <w:t>Объектом исследования</w:t>
      </w:r>
      <w:r w:rsidRPr="00F71746">
        <w:t xml:space="preserve"> выступа</w:t>
      </w:r>
      <w:r>
        <w:t>ют современные средства и методы разработки ПО, в частности популярные языки программирования, а также скорость исполнения инструкций в аналогах разрабатываемого продукта</w:t>
      </w:r>
      <w:r w:rsidRPr="00F71746">
        <w:t>.</w:t>
      </w:r>
    </w:p>
    <w:p w14:paraId="2C57DFB1" w14:textId="77777777" w:rsidR="00526148" w:rsidRDefault="00976351" w:rsidP="00345AE1">
      <w:pPr>
        <w:pStyle w:val="BodyText"/>
        <w:ind w:firstLine="685"/>
      </w:pPr>
      <w:r w:rsidRPr="00976351">
        <w:rPr>
          <w:b/>
          <w:bCs/>
        </w:rPr>
        <w:t>Предметом исследования</w:t>
      </w:r>
      <w:r w:rsidRPr="00976351">
        <w:t xml:space="preserve"> является возможность</w:t>
      </w:r>
      <w:r>
        <w:t xml:space="preserve"> реализации эмулятора, способного соответствовать одновременно критериям быстродействия и эффективности разработки новых решений в нем</w:t>
      </w:r>
      <w:r w:rsidRPr="00976351">
        <w:t>.</w:t>
      </w:r>
    </w:p>
    <w:p w14:paraId="20F1BC2B" w14:textId="6D755DD5" w:rsidR="00526148" w:rsidRPr="00526148" w:rsidRDefault="00526148" w:rsidP="00526148">
      <w:pPr>
        <w:pStyle w:val="BodyText"/>
        <w:ind w:firstLine="685"/>
      </w:pPr>
      <w:r w:rsidRPr="00526148">
        <w:rPr>
          <w:b/>
          <w:bCs/>
        </w:rPr>
        <w:t>Актуальность работы:</w:t>
      </w:r>
      <w:r>
        <w:rPr>
          <w:b/>
          <w:bCs/>
        </w:rPr>
        <w:t xml:space="preserve"> </w:t>
      </w:r>
      <w:r>
        <w:t>с</w:t>
      </w:r>
      <w:r w:rsidRPr="00526148">
        <w:t>фера применения эмуляторов достаточно обширна. Они используются в процессе разработки как небольших аппаратно-цифровых устройств, так и массивных программно-аппаратных комплексов. Это связано с типичными проблемами аппаратной разработки, такими как отсутствие полностью рабочей аппаратной части или опасность нанесения ущерба в случае неправильного функционирования устройства. Эмулятор позволяет решить данные проблемы за счет полной программной имитации поведения разрабатываемого устройства, позволяя разработчику отлаживаться без наличия аппаратной части в принципе.</w:t>
      </w:r>
    </w:p>
    <w:p w14:paraId="7199A300" w14:textId="610C865E" w:rsidR="00526148" w:rsidRDefault="00526148" w:rsidP="00526148">
      <w:pPr>
        <w:pStyle w:val="BodyText"/>
        <w:ind w:firstLine="685"/>
      </w:pPr>
      <w:r w:rsidRPr="00526148">
        <w:t>​Помимо разработки эмуляторы применяются при проведении исследова</w:t>
      </w:r>
      <w:r w:rsidRPr="00526148">
        <w:lastRenderedPageBreak/>
        <w:t xml:space="preserve">ний и реверс-инжиниринга работы различных встраиваемых устройств. При отсутствии исходного кода возникают трудности при проведении анализа работы внутреннего программного обеспечения устройства. Анализ бинарного кода, собранного под системы персональных компьютеров как правило, не вызывает никаких затруднений на самом раннем его этапе, поскольку объект анализа полностью доступен. В процессе работы устройства часть данных, которые обрабатываются во внутреннем программном обеспечении, генерируются только в процессе его работы. При этом на устройстве не предусмотрено возможности для получения их пользователем. В связи с этим возникает проблема получения некоторой части данных, которые нельзя найти обычным статическим анализом кода. С помощью эмулятора можно запустить работу устройства на другой системе и получить доступ ко всем имеющимся внутри данным, в том числе к тем, которые генерируются в процессе работы, а также к данным регистров и памяти. Стоит отметить, что таким же образом эмулятор применяется для поиска уязвимостей во внутреннем программном обеспечении исследуемого устройства. Для этого к нему добавляется программное средство для проведения </w:t>
      </w:r>
      <w:proofErr w:type="spellStart"/>
      <w:r w:rsidRPr="00526148">
        <w:t>фаззинг</w:t>
      </w:r>
      <w:proofErr w:type="spellEnd"/>
      <w:r w:rsidRPr="00526148">
        <w:t>-тестирования, которое передает на вход устройству неправильные, неожиданные или полностью случайные данные. За счет полного доступ ко всем частям работающего устройства внутри эмулятора можно отслеживать состояния работы его внутреннего программного обеспечения. Все это позволяет фиксировать отказ в обслуживании устройства и находить ранее неизвестные уязвимости.</w:t>
      </w:r>
    </w:p>
    <w:p w14:paraId="6C8CBDBA" w14:textId="6787FDCD" w:rsidR="00526148" w:rsidRDefault="00526148" w:rsidP="00526148">
      <w:pPr>
        <w:pStyle w:val="BodyText"/>
        <w:ind w:firstLine="685"/>
      </w:pPr>
      <w:r w:rsidRPr="00526148">
        <w:t>Автоматизация подобных операций способна существенно сократить необходимые для разработки методов отладки ВПО встраиваемых систем критической инфраструктуры усилия, что критически снижает временную стоимость исследований на безопасность встраиваемых устройств автоматизации критической инфраструктуры.</w:t>
      </w:r>
    </w:p>
    <w:p w14:paraId="67209516" w14:textId="7CB6114F" w:rsidR="00526148" w:rsidRDefault="00526148" w:rsidP="00526148">
      <w:pPr>
        <w:pStyle w:val="BodyText"/>
        <w:ind w:firstLine="685"/>
      </w:pPr>
      <w:r w:rsidRPr="00526148">
        <w:rPr>
          <w:b/>
          <w:bCs/>
        </w:rPr>
        <w:t>Целью работы</w:t>
      </w:r>
      <w:r w:rsidRPr="00526148">
        <w:t xml:space="preserve"> является повышение эффективности</w:t>
      </w:r>
      <w:r>
        <w:t xml:space="preserve"> разработки встраиваемых систем за счет разработки эмулятора, обладающего критериями быстродействия и эффективности реализации новых устройств и архитектур в нем</w:t>
      </w:r>
      <w:r w:rsidRPr="00526148">
        <w:t>.</w:t>
      </w:r>
    </w:p>
    <w:p w14:paraId="04F4127F" w14:textId="25973297" w:rsidR="002A631C" w:rsidRDefault="002A631C" w:rsidP="00526148">
      <w:pPr>
        <w:pStyle w:val="BodyText"/>
        <w:ind w:firstLine="685"/>
      </w:pPr>
      <w:r w:rsidRPr="002A631C">
        <w:rPr>
          <w:b/>
          <w:bCs/>
        </w:rPr>
        <w:t>Структура работы</w:t>
      </w:r>
      <w:r w:rsidRPr="002A631C">
        <w:t>: Работа состоит из введения и трех глав</w:t>
      </w:r>
      <w:r>
        <w:t>.</w:t>
      </w:r>
      <w:r w:rsidRPr="002A631C">
        <w:t xml:space="preserve"> </w:t>
      </w:r>
      <w:r>
        <w:t xml:space="preserve">Первая глава </w:t>
      </w:r>
      <w:r>
        <w:lastRenderedPageBreak/>
        <w:t>представляет собой исследовательскую часть, включающую в себя анализ существующих решений и аналогов эмулятора аппаратных платформ, разработку тестового окружения для проведения исследования скорости выполнения алгоритмов различными языками программирования и анализ результатов проведенного исследования.</w:t>
      </w:r>
      <w:r w:rsidRPr="002A631C">
        <w:t xml:space="preserve"> </w:t>
      </w:r>
      <w:r>
        <w:t>Во второй главе представлена конструкторская часть, которая включает в себя анализ и проектирование программного обеспечения эмулятора аппаратных платформ. В третьей главе представлена технологическая часть, включающая в себя разработку программного обеспечения эмулятора и его тестирование, а также исследование работы разработанного эмулятора с существующими решениями и аналогами по скорости исполнения определенных алгоритмов.</w:t>
      </w:r>
    </w:p>
    <w:p w14:paraId="4A513BAA" w14:textId="2E042F5C" w:rsidR="001811EC" w:rsidRPr="00526148" w:rsidRDefault="001811EC" w:rsidP="002A631C">
      <w:pPr>
        <w:pStyle w:val="BodyText"/>
        <w:rPr>
          <w:b/>
          <w:bCs/>
        </w:rPr>
      </w:pPr>
      <w:r w:rsidRPr="00526148">
        <w:rPr>
          <w:b/>
          <w:bCs/>
        </w:rPr>
        <w:br w:type="page"/>
      </w:r>
    </w:p>
    <w:p w14:paraId="026FD9F6" w14:textId="77777777" w:rsidR="001811EC" w:rsidRPr="001811EC" w:rsidRDefault="001811EC" w:rsidP="001811EC"/>
    <w:p w14:paraId="2AC94CAC" w14:textId="68B10FD5" w:rsidR="00A30346" w:rsidRPr="0068334A" w:rsidRDefault="00F22DF5" w:rsidP="006A39E4">
      <w:pPr>
        <w:pStyle w:val="a2"/>
        <w:rPr>
          <w:color w:val="000000" w:themeColor="text1"/>
        </w:rPr>
      </w:pPr>
      <w:bookmarkStart w:id="28" w:name="_Toc105875140"/>
      <w:bookmarkStart w:id="29" w:name="_Toc105876828"/>
      <w:bookmarkStart w:id="30" w:name="_Toc154092060"/>
      <w:r w:rsidRPr="0068334A">
        <w:rPr>
          <w:color w:val="000000" w:themeColor="text1"/>
        </w:rPr>
        <w:t xml:space="preserve">1 </w:t>
      </w:r>
      <w:bookmarkEnd w:id="28"/>
      <w:bookmarkEnd w:id="29"/>
      <w:r w:rsidR="00BD0FF2">
        <w:rPr>
          <w:color w:val="000000" w:themeColor="text1"/>
        </w:rPr>
        <w:t>ИССЛЕДОВАТЕЛЬСКАЯ ЧАСТЬ</w:t>
      </w:r>
      <w:bookmarkEnd w:id="30"/>
    </w:p>
    <w:p w14:paraId="0A13D42F" w14:textId="57E82EAC" w:rsidR="009D02BC" w:rsidRDefault="00BD0FF2" w:rsidP="00BD0FF2">
      <w:pPr>
        <w:pStyle w:val="Heading2"/>
        <w:numPr>
          <w:ilvl w:val="1"/>
          <w:numId w:val="23"/>
        </w:numPr>
        <w:rPr>
          <w:color w:val="000000" w:themeColor="text1"/>
        </w:rPr>
      </w:pPr>
      <w:bookmarkStart w:id="31" w:name="_Toc154092061"/>
      <w:r>
        <w:rPr>
          <w:color w:val="000000" w:themeColor="text1"/>
        </w:rPr>
        <w:t>Описание предметной области</w:t>
      </w:r>
      <w:bookmarkEnd w:id="31"/>
    </w:p>
    <w:p w14:paraId="4C363DA8" w14:textId="55A46838" w:rsidR="00BD0FF2" w:rsidRPr="00BD0FF2" w:rsidRDefault="00BD0FF2" w:rsidP="00A3136E">
      <w:pPr>
        <w:pStyle w:val="BodyText"/>
        <w:ind w:firstLine="708"/>
      </w:pPr>
      <w:r>
        <w:t>Эмулирующая среда (эмулятор) -- программное средство, которое имитирует (эмулирует) работу вычислительной системы и ее окружения в другой вычислительной системе, чтобы имитированное поведение максимально соответствовало поведению настоящей вычислительной системы. Эмуляторы обладают широким спектром применения. Они используются, в частности, для проведения динамического анализа выполнения ПО в рамках проведения сертификационных испытания, для тестирования производительности или для подтверждения корректности поведения устройств или программ. Они могут быть использованы, например, для отладки разрабатываемой программной части программно-аппаратного продукта в случае, если отладка на физическом устройстве затруднительна или невозможна</w:t>
      </w:r>
      <w:r w:rsidR="00A3136E">
        <w:t>.</w:t>
      </w:r>
    </w:p>
    <w:p w14:paraId="2215CF04" w14:textId="1F3F074F" w:rsidR="004A5530" w:rsidRDefault="00BD0FF2" w:rsidP="00732E91">
      <w:pPr>
        <w:spacing w:before="4" w:line="360" w:lineRule="auto"/>
        <w:ind w:firstLine="708"/>
        <w:rPr>
          <w:color w:val="000000" w:themeColor="text1"/>
          <w:sz w:val="28"/>
          <w:szCs w:val="28"/>
        </w:rPr>
      </w:pPr>
      <w:r w:rsidRPr="00BD0FF2">
        <w:rPr>
          <w:color w:val="000000" w:themeColor="text1"/>
          <w:sz w:val="28"/>
          <w:szCs w:val="28"/>
        </w:rPr>
        <w:t>История появления эмуляторов связна с развитием компьютеров и появлением новых архитектур. С появлением новой более совершенной архитектуры возникла проблема обратной совместимости программного обеспечения. Разработчикам операционных систем было невыгодно переписывать программные средства под новую архитектуру персонального компьютера. Для решения данной проблемы был разработан эмулятор, который позволял запускать старые программные средства на персональном компьютере с новой архитектурой.</w:t>
      </w:r>
    </w:p>
    <w:p w14:paraId="3E4B5126" w14:textId="758344BB" w:rsidR="00A3136E" w:rsidRPr="00A3136E" w:rsidRDefault="00A3136E" w:rsidP="00A3136E">
      <w:pPr>
        <w:spacing w:before="4" w:line="360" w:lineRule="auto"/>
        <w:ind w:firstLine="708"/>
        <w:rPr>
          <w:color w:val="000000" w:themeColor="text1"/>
          <w:sz w:val="28"/>
          <w:szCs w:val="28"/>
        </w:rPr>
      </w:pPr>
      <w:r w:rsidRPr="00A3136E">
        <w:rPr>
          <w:color w:val="000000" w:themeColor="text1"/>
          <w:sz w:val="28"/>
          <w:szCs w:val="28"/>
        </w:rPr>
        <w:t xml:space="preserve">Использование эмуляции как метода тестирования и отладки ПО существует уже довольно давно, </w:t>
      </w:r>
      <w:r>
        <w:rPr>
          <w:color w:val="000000" w:themeColor="text1"/>
          <w:sz w:val="28"/>
          <w:szCs w:val="28"/>
        </w:rPr>
        <w:t>н</w:t>
      </w:r>
      <w:r w:rsidRPr="00A3136E">
        <w:rPr>
          <w:color w:val="000000" w:themeColor="text1"/>
          <w:sz w:val="28"/>
          <w:szCs w:val="28"/>
        </w:rPr>
        <w:t>ачиная с появления первых компьютеров. Оно имеет ряд преимуществ по сравнению с</w:t>
      </w:r>
      <w:r>
        <w:rPr>
          <w:color w:val="000000" w:themeColor="text1"/>
          <w:sz w:val="28"/>
          <w:szCs w:val="28"/>
        </w:rPr>
        <w:t xml:space="preserve"> </w:t>
      </w:r>
      <w:r w:rsidRPr="00A3136E">
        <w:rPr>
          <w:color w:val="000000" w:themeColor="text1"/>
          <w:sz w:val="28"/>
          <w:szCs w:val="28"/>
        </w:rPr>
        <w:t>использованием реального оборудования. При запуске эмуляции ПО для тестирования загружается путем</w:t>
      </w:r>
      <w:r>
        <w:rPr>
          <w:color w:val="000000" w:themeColor="text1"/>
          <w:sz w:val="28"/>
          <w:szCs w:val="28"/>
        </w:rPr>
        <w:t xml:space="preserve"> </w:t>
      </w:r>
      <w:r w:rsidRPr="00A3136E">
        <w:rPr>
          <w:color w:val="000000" w:themeColor="text1"/>
          <w:sz w:val="28"/>
          <w:szCs w:val="28"/>
        </w:rPr>
        <w:t>записи его непосредственно в эмулируемую память. Эмуляцией ПО называют запуск исполняемого файла</w:t>
      </w:r>
      <w:r>
        <w:rPr>
          <w:color w:val="000000" w:themeColor="text1"/>
          <w:sz w:val="28"/>
          <w:szCs w:val="28"/>
        </w:rPr>
        <w:t xml:space="preserve"> </w:t>
      </w:r>
      <w:r w:rsidRPr="00A3136E">
        <w:rPr>
          <w:color w:val="000000" w:themeColor="text1"/>
          <w:sz w:val="28"/>
          <w:szCs w:val="28"/>
        </w:rPr>
        <w:t xml:space="preserve">в эмулирующей среде. Таким образом, нет необходимости загружать ПО </w:t>
      </w:r>
      <w:proofErr w:type="spellStart"/>
      <w:r w:rsidRPr="00A3136E">
        <w:rPr>
          <w:color w:val="000000" w:themeColor="text1"/>
          <w:sz w:val="28"/>
          <w:szCs w:val="28"/>
        </w:rPr>
        <w:t>по</w:t>
      </w:r>
      <w:proofErr w:type="spellEnd"/>
      <w:r w:rsidRPr="00A3136E">
        <w:rPr>
          <w:color w:val="000000" w:themeColor="text1"/>
          <w:sz w:val="28"/>
          <w:szCs w:val="28"/>
        </w:rPr>
        <w:t xml:space="preserve"> последовательной линии или сети и запускать мониторинг состояния целевой встраиваемой системы.</w:t>
      </w:r>
    </w:p>
    <w:p w14:paraId="500828CE" w14:textId="54BC9BD5" w:rsidR="00A3136E" w:rsidRDefault="00A3136E" w:rsidP="00A3136E">
      <w:pPr>
        <w:spacing w:before="4" w:line="360" w:lineRule="auto"/>
        <w:ind w:firstLine="708"/>
        <w:rPr>
          <w:color w:val="000000" w:themeColor="text1"/>
          <w:sz w:val="28"/>
          <w:szCs w:val="28"/>
        </w:rPr>
      </w:pPr>
      <w:r w:rsidRPr="00A3136E">
        <w:rPr>
          <w:color w:val="000000" w:themeColor="text1"/>
          <w:sz w:val="28"/>
          <w:szCs w:val="28"/>
        </w:rPr>
        <w:t xml:space="preserve">Эмулируемая встраиваемая система также просто управляется с помощью </w:t>
      </w:r>
      <w:r w:rsidRPr="00A3136E">
        <w:rPr>
          <w:color w:val="000000" w:themeColor="text1"/>
          <w:sz w:val="28"/>
          <w:szCs w:val="28"/>
        </w:rPr>
        <w:lastRenderedPageBreak/>
        <w:t>передачи команд эмулятору, таким образом нет необходимости физического доступа к целевой встраиваемой системе. За счет того, что эмулятор запускается на автоматизированном рабочем месте (АРМ) разработчика можно создавать сценарии тестирования и автоматизировать их запуск. Поскольку тестирование выполняется путем</w:t>
      </w:r>
      <w:r>
        <w:rPr>
          <w:color w:val="000000" w:themeColor="text1"/>
          <w:sz w:val="28"/>
          <w:szCs w:val="28"/>
        </w:rPr>
        <w:t xml:space="preserve"> </w:t>
      </w:r>
      <w:r w:rsidRPr="00A3136E">
        <w:rPr>
          <w:color w:val="000000" w:themeColor="text1"/>
          <w:sz w:val="28"/>
          <w:szCs w:val="28"/>
        </w:rPr>
        <w:t>запуска обычной программы (эмулятора) на АРМ, то запуск наборов тестов, содержащих множество отдельных тестовых случаев, можно распараллелить на нескольких АРМ. Детерминизм эмуляции упрощае</w:t>
      </w:r>
      <w:r>
        <w:rPr>
          <w:color w:val="000000" w:themeColor="text1"/>
          <w:sz w:val="28"/>
          <w:szCs w:val="28"/>
        </w:rPr>
        <w:t xml:space="preserve">т </w:t>
      </w:r>
      <w:r w:rsidRPr="00A3136E">
        <w:rPr>
          <w:color w:val="000000" w:themeColor="text1"/>
          <w:sz w:val="28"/>
          <w:szCs w:val="28"/>
        </w:rPr>
        <w:t>проведение регрессионных тестов. Любое изменение результатов выполнения по сравнению с предыдущими</w:t>
      </w:r>
      <w:r>
        <w:rPr>
          <w:color w:val="000000" w:themeColor="text1"/>
          <w:sz w:val="28"/>
          <w:szCs w:val="28"/>
        </w:rPr>
        <w:t xml:space="preserve"> </w:t>
      </w:r>
      <w:r w:rsidRPr="00A3136E">
        <w:rPr>
          <w:color w:val="000000" w:themeColor="text1"/>
          <w:sz w:val="28"/>
          <w:szCs w:val="28"/>
        </w:rPr>
        <w:t>выполнениями других версий того же ПО может быть вызвано только различиями в тестируемой программе,</w:t>
      </w:r>
      <w:r>
        <w:rPr>
          <w:color w:val="000000" w:themeColor="text1"/>
          <w:sz w:val="28"/>
          <w:szCs w:val="28"/>
        </w:rPr>
        <w:t xml:space="preserve"> </w:t>
      </w:r>
      <w:r w:rsidRPr="00A3136E">
        <w:rPr>
          <w:color w:val="000000" w:themeColor="text1"/>
          <w:sz w:val="28"/>
          <w:szCs w:val="28"/>
        </w:rPr>
        <w:t>а не аппаратными сбоями или другими случайными изменениями</w:t>
      </w:r>
      <w:r>
        <w:rPr>
          <w:color w:val="000000" w:themeColor="text1"/>
          <w:sz w:val="28"/>
          <w:szCs w:val="28"/>
        </w:rPr>
        <w:t>.</w:t>
      </w:r>
    </w:p>
    <w:p w14:paraId="1F5A95F1" w14:textId="617B5CA8" w:rsidR="00A3136E" w:rsidRPr="00A3136E" w:rsidRDefault="00A3136E" w:rsidP="00A3136E">
      <w:pPr>
        <w:spacing w:before="4" w:line="360" w:lineRule="auto"/>
        <w:ind w:firstLine="708"/>
        <w:rPr>
          <w:color w:val="000000" w:themeColor="text1"/>
          <w:sz w:val="28"/>
          <w:szCs w:val="28"/>
        </w:rPr>
      </w:pPr>
      <w:r w:rsidRPr="00A3136E">
        <w:rPr>
          <w:color w:val="000000" w:themeColor="text1"/>
          <w:sz w:val="28"/>
          <w:szCs w:val="28"/>
        </w:rPr>
        <w:t>​При проектировании программного обеспечения всегда встает вопрос о том какой язык программирования выбрать. Для разработки современного программного обеспечения используется большое количество языков программирования. Согласно рейтингу языков программирования на индексе TIOBE в настоящее время около 50-ти языков занимают хотя бы 0.1% доли рынка. Очевидно, что среди них нет наилучшего языка, так как у каждого из них есть своя область применения, своя философия, особенности, различные диалекты и фреймворки. Все это добавляет ещё больше вариантов при выборе языка для написания программного обеспечения. Помимо этого, у языков существует ещё множество других аспектов, по которым можно производить их сравнение. Таким образом, выбор языка программирования для написания современного программного обеспечения является комплексной задачей с большим количеством критериев, по которым необходимо производить оценку.</w:t>
      </w:r>
    </w:p>
    <w:p w14:paraId="67CC9BBA" w14:textId="549E9290" w:rsidR="00A3136E" w:rsidRPr="00A3136E" w:rsidRDefault="00A3136E" w:rsidP="00A3136E">
      <w:pPr>
        <w:spacing w:before="4" w:line="360" w:lineRule="auto"/>
        <w:ind w:firstLine="708"/>
        <w:rPr>
          <w:color w:val="000000" w:themeColor="text1"/>
          <w:sz w:val="28"/>
          <w:szCs w:val="28"/>
        </w:rPr>
      </w:pPr>
      <w:r w:rsidRPr="00A3136E">
        <w:rPr>
          <w:color w:val="000000" w:themeColor="text1"/>
          <w:sz w:val="28"/>
          <w:szCs w:val="28"/>
        </w:rPr>
        <w:t xml:space="preserve">​Правильный выбор средств и инструментов при разработке оказывает существенное влияние на процесс выполнения, качество результата и возможность дальнейшей поддержки любого проекта, особенно для различных критических систем. Для уменьшения числа вариантов при выборе языка программирования необходимо отталкиваться от программного продукта, который разработчик хочет получить в конечно итоге. Для этого необходимо оценить набор </w:t>
      </w:r>
      <w:r w:rsidRPr="00A3136E">
        <w:rPr>
          <w:color w:val="000000" w:themeColor="text1"/>
          <w:sz w:val="28"/>
          <w:szCs w:val="28"/>
        </w:rPr>
        <w:lastRenderedPageBreak/>
        <w:t>критериев, которыми должен обладать разрабатываемый продукт.</w:t>
      </w:r>
    </w:p>
    <w:p w14:paraId="37ABF33B" w14:textId="63F29EE0" w:rsidR="00A3136E" w:rsidRPr="00A3136E" w:rsidRDefault="00A3136E" w:rsidP="00A3136E">
      <w:pPr>
        <w:spacing w:before="4" w:line="360" w:lineRule="auto"/>
        <w:ind w:firstLine="708"/>
        <w:rPr>
          <w:color w:val="000000" w:themeColor="text1"/>
          <w:sz w:val="28"/>
          <w:szCs w:val="28"/>
        </w:rPr>
      </w:pPr>
      <w:r w:rsidRPr="00A3136E">
        <w:rPr>
          <w:color w:val="000000" w:themeColor="text1"/>
          <w:sz w:val="28"/>
          <w:szCs w:val="28"/>
        </w:rPr>
        <w:t>​Хотя большинство языков являются и универсальными, но некоторые из них являются более подходящими для конкретных целей, нежели другие. Например</w:t>
      </w:r>
      <w:r>
        <w:rPr>
          <w:color w:val="000000" w:themeColor="text1"/>
          <w:sz w:val="28"/>
          <w:szCs w:val="28"/>
        </w:rPr>
        <w:t>,</w:t>
      </w:r>
      <w:r w:rsidRPr="00A3136E">
        <w:rPr>
          <w:color w:val="000000" w:themeColor="text1"/>
          <w:sz w:val="28"/>
          <w:szCs w:val="28"/>
        </w:rPr>
        <w:t xml:space="preserve"> язык JavaScript отлично подходит для разработки </w:t>
      </w:r>
      <w:proofErr w:type="spellStart"/>
      <w:r w:rsidRPr="00A3136E">
        <w:rPr>
          <w:color w:val="000000" w:themeColor="text1"/>
          <w:sz w:val="28"/>
          <w:szCs w:val="28"/>
        </w:rPr>
        <w:t>web</w:t>
      </w:r>
      <w:proofErr w:type="spellEnd"/>
      <w:r w:rsidRPr="00A3136E">
        <w:rPr>
          <w:color w:val="000000" w:themeColor="text1"/>
          <w:sz w:val="28"/>
          <w:szCs w:val="28"/>
        </w:rPr>
        <w:t xml:space="preserve">-приложений, так как имеет готовую экосистему для этого и превосходную переносимость, которая в контексте </w:t>
      </w:r>
      <w:proofErr w:type="spellStart"/>
      <w:r w:rsidRPr="00A3136E">
        <w:rPr>
          <w:color w:val="000000" w:themeColor="text1"/>
          <w:sz w:val="28"/>
          <w:szCs w:val="28"/>
        </w:rPr>
        <w:t>web</w:t>
      </w:r>
      <w:proofErr w:type="spellEnd"/>
      <w:r w:rsidRPr="00A3136E">
        <w:rPr>
          <w:color w:val="000000" w:themeColor="text1"/>
          <w:sz w:val="28"/>
          <w:szCs w:val="28"/>
        </w:rPr>
        <w:t>-приложений категорически необходима, ведь весь код JavaScript исполняется на персональном компьютере пользователя. С другой стороны</w:t>
      </w:r>
      <w:r>
        <w:rPr>
          <w:color w:val="000000" w:themeColor="text1"/>
          <w:sz w:val="28"/>
          <w:szCs w:val="28"/>
        </w:rPr>
        <w:t>,</w:t>
      </w:r>
      <w:r w:rsidRPr="00A3136E">
        <w:rPr>
          <w:color w:val="000000" w:themeColor="text1"/>
          <w:sz w:val="28"/>
          <w:szCs w:val="28"/>
        </w:rPr>
        <w:t xml:space="preserve"> он совсем не подходит для решения задач системного программирования из-за того, что является интерпретируемым языком и обладает недостаточными для системного программирования быстродействием.</w:t>
      </w:r>
    </w:p>
    <w:p w14:paraId="62B314F7" w14:textId="208C9405" w:rsidR="00A3136E" w:rsidRDefault="00A3136E" w:rsidP="00A3136E">
      <w:pPr>
        <w:spacing w:before="4" w:line="360" w:lineRule="auto"/>
        <w:ind w:firstLine="708"/>
        <w:rPr>
          <w:color w:val="000000" w:themeColor="text1"/>
          <w:sz w:val="28"/>
          <w:szCs w:val="28"/>
        </w:rPr>
      </w:pPr>
      <w:r w:rsidRPr="00A3136E">
        <w:rPr>
          <w:color w:val="000000" w:themeColor="text1"/>
          <w:sz w:val="28"/>
          <w:szCs w:val="28"/>
        </w:rPr>
        <w:t xml:space="preserve">​Таким образом языки можно условно разделить по распространенным задачам, для решения которых они подходят лучше всего. </w:t>
      </w:r>
      <w:r>
        <w:rPr>
          <w:color w:val="000000" w:themeColor="text1"/>
          <w:sz w:val="28"/>
          <w:szCs w:val="28"/>
        </w:rPr>
        <w:t xml:space="preserve">При условии, что </w:t>
      </w:r>
      <w:r w:rsidRPr="00A3136E">
        <w:rPr>
          <w:color w:val="000000" w:themeColor="text1"/>
          <w:sz w:val="28"/>
          <w:szCs w:val="28"/>
        </w:rPr>
        <w:t>задача, которую должен решать разрабатываемый программный продукт не является распространенной</w:t>
      </w:r>
      <w:r>
        <w:rPr>
          <w:color w:val="000000" w:themeColor="text1"/>
          <w:sz w:val="28"/>
          <w:szCs w:val="28"/>
        </w:rPr>
        <w:t>, у разработчика</w:t>
      </w:r>
      <w:r w:rsidRPr="00A3136E">
        <w:rPr>
          <w:color w:val="000000" w:themeColor="text1"/>
          <w:sz w:val="28"/>
          <w:szCs w:val="28"/>
        </w:rPr>
        <w:t xml:space="preserve"> нет готовых решений, средств и абстракций, которые бы упростили разработку программного продукта. В связи с этим возникает необходимость в проведении сравнительного анализа языков программирования, для выявления наиболее подходящего для поставленной задачи.</w:t>
      </w:r>
    </w:p>
    <w:p w14:paraId="2D82BDBB" w14:textId="77777777" w:rsidR="00BD0FF2" w:rsidRPr="0068334A" w:rsidRDefault="00BD0FF2" w:rsidP="00732E91">
      <w:pPr>
        <w:spacing w:before="4" w:line="360" w:lineRule="auto"/>
        <w:ind w:firstLine="708"/>
        <w:rPr>
          <w:color w:val="000000" w:themeColor="text1"/>
          <w:sz w:val="28"/>
          <w:szCs w:val="28"/>
        </w:rPr>
      </w:pPr>
    </w:p>
    <w:p w14:paraId="66FFB3A2" w14:textId="560E2D4F" w:rsidR="009D02BC" w:rsidRPr="0068334A" w:rsidRDefault="009D02BC" w:rsidP="004A5530">
      <w:pPr>
        <w:pStyle w:val="Heading2"/>
        <w:ind w:firstLine="720"/>
        <w:rPr>
          <w:i/>
          <w:color w:val="000000" w:themeColor="text1"/>
        </w:rPr>
      </w:pPr>
      <w:bookmarkStart w:id="32" w:name="_Toc9875379"/>
      <w:bookmarkStart w:id="33" w:name="_Toc105875142"/>
      <w:bookmarkStart w:id="34" w:name="_Toc105876830"/>
      <w:bookmarkStart w:id="35" w:name="_Toc154092062"/>
      <w:r w:rsidRPr="0068334A">
        <w:rPr>
          <w:color w:val="000000" w:themeColor="text1"/>
        </w:rPr>
        <w:t xml:space="preserve">1.2 </w:t>
      </w:r>
      <w:bookmarkEnd w:id="32"/>
      <w:bookmarkEnd w:id="33"/>
      <w:bookmarkEnd w:id="34"/>
      <w:r w:rsidR="00E74FFA" w:rsidRPr="00E74FFA">
        <w:rPr>
          <w:color w:val="000000" w:themeColor="text1"/>
        </w:rPr>
        <w:t>Обзор существующих решений</w:t>
      </w:r>
      <w:bookmarkEnd w:id="35"/>
    </w:p>
    <w:p w14:paraId="2A23402D" w14:textId="08F9E843" w:rsidR="001744F0" w:rsidRDefault="00094A01" w:rsidP="00E74FFA">
      <w:pPr>
        <w:spacing w:line="360" w:lineRule="auto"/>
        <w:ind w:firstLine="708"/>
        <w:jc w:val="both"/>
        <w:rPr>
          <w:color w:val="000000" w:themeColor="text1"/>
          <w:sz w:val="28"/>
          <w:szCs w:val="28"/>
        </w:rPr>
      </w:pPr>
      <w:r w:rsidRPr="0068334A">
        <w:rPr>
          <w:color w:val="000000" w:themeColor="text1"/>
          <w:sz w:val="28"/>
          <w:szCs w:val="28"/>
        </w:rPr>
        <w:t xml:space="preserve">Проведем обзор и анализ имеющихся аналогов разрабатываемого </w:t>
      </w:r>
      <w:r w:rsidR="00E74FFA">
        <w:rPr>
          <w:color w:val="000000" w:themeColor="text1"/>
          <w:sz w:val="28"/>
          <w:szCs w:val="28"/>
        </w:rPr>
        <w:t>ПО</w:t>
      </w:r>
      <w:r w:rsidRPr="0068334A">
        <w:rPr>
          <w:color w:val="000000" w:themeColor="text1"/>
          <w:sz w:val="28"/>
          <w:szCs w:val="28"/>
        </w:rPr>
        <w:t xml:space="preserve">. </w:t>
      </w:r>
    </w:p>
    <w:p w14:paraId="764FF9E6" w14:textId="1C565661" w:rsidR="00E74FFA" w:rsidRDefault="00E74FFA" w:rsidP="00E74FFA">
      <w:pPr>
        <w:spacing w:line="360" w:lineRule="auto"/>
        <w:ind w:firstLine="708"/>
        <w:jc w:val="both"/>
        <w:rPr>
          <w:color w:val="000000" w:themeColor="text1"/>
          <w:sz w:val="28"/>
          <w:szCs w:val="28"/>
        </w:rPr>
      </w:pPr>
      <w:proofErr w:type="spellStart"/>
      <w:r w:rsidRPr="00E74FFA">
        <w:rPr>
          <w:b/>
          <w:bCs/>
          <w:color w:val="000000" w:themeColor="text1"/>
          <w:sz w:val="28"/>
          <w:szCs w:val="28"/>
        </w:rPr>
        <w:t>Qemu</w:t>
      </w:r>
      <w:proofErr w:type="spellEnd"/>
      <w:r w:rsidRPr="00E74FFA">
        <w:rPr>
          <w:b/>
          <w:bCs/>
          <w:color w:val="000000" w:themeColor="text1"/>
          <w:sz w:val="28"/>
          <w:szCs w:val="28"/>
        </w:rPr>
        <w:t xml:space="preserve"> (Quick </w:t>
      </w:r>
      <w:proofErr w:type="spellStart"/>
      <w:r w:rsidRPr="00E74FFA">
        <w:rPr>
          <w:b/>
          <w:bCs/>
          <w:color w:val="000000" w:themeColor="text1"/>
          <w:sz w:val="28"/>
          <w:szCs w:val="28"/>
        </w:rPr>
        <w:t>Emulator</w:t>
      </w:r>
      <w:proofErr w:type="spellEnd"/>
      <w:r w:rsidRPr="00E74FFA">
        <w:rPr>
          <w:b/>
          <w:bCs/>
          <w:color w:val="000000" w:themeColor="text1"/>
          <w:sz w:val="28"/>
          <w:szCs w:val="28"/>
        </w:rPr>
        <w:t>)</w:t>
      </w:r>
      <w:r w:rsidRPr="00E74FFA">
        <w:rPr>
          <w:color w:val="000000" w:themeColor="text1"/>
          <w:sz w:val="28"/>
          <w:szCs w:val="28"/>
        </w:rPr>
        <w:t xml:space="preserve"> - инструмент с открытым исходным кодом, который используется для эмуляции различных архитектур. </w:t>
      </w:r>
      <w:proofErr w:type="spellStart"/>
      <w:r w:rsidRPr="00E74FFA">
        <w:rPr>
          <w:color w:val="000000" w:themeColor="text1"/>
          <w:sz w:val="28"/>
          <w:szCs w:val="28"/>
        </w:rPr>
        <w:t>Qemu</w:t>
      </w:r>
      <w:proofErr w:type="spellEnd"/>
      <w:r w:rsidRPr="00E74FFA">
        <w:rPr>
          <w:color w:val="000000" w:themeColor="text1"/>
          <w:sz w:val="28"/>
          <w:szCs w:val="28"/>
        </w:rPr>
        <w:t xml:space="preserve"> имеет большое сообщество разработчиков и, как следствие, хорошую поддержку сообщества разработчиков. Поддерживает два режима эмуляции: пользовательский режим, в котором происходит полная эмуляция системы, включая процессор и периферию, и системный режим в котором происходит только трансляция инструкций и системных вызовов эмулируемой системы. На рисунке 2 приведен пример работы </w:t>
      </w:r>
      <w:proofErr w:type="spellStart"/>
      <w:r w:rsidRPr="00E74FFA">
        <w:rPr>
          <w:color w:val="000000" w:themeColor="text1"/>
          <w:sz w:val="28"/>
          <w:szCs w:val="28"/>
        </w:rPr>
        <w:t>Qemu</w:t>
      </w:r>
      <w:proofErr w:type="spellEnd"/>
      <w:r w:rsidRPr="00E74FFA">
        <w:rPr>
          <w:color w:val="000000" w:themeColor="text1"/>
          <w:sz w:val="28"/>
          <w:szCs w:val="28"/>
        </w:rPr>
        <w:t xml:space="preserve"> в системном режиме, где происходит эмуляция операционной системы </w:t>
      </w:r>
      <w:proofErr w:type="spellStart"/>
      <w:r w:rsidRPr="00E74FFA">
        <w:rPr>
          <w:color w:val="000000" w:themeColor="text1"/>
          <w:sz w:val="28"/>
          <w:szCs w:val="28"/>
        </w:rPr>
        <w:t>ReactOS</w:t>
      </w:r>
      <w:proofErr w:type="spellEnd"/>
      <w:r>
        <w:rPr>
          <w:color w:val="000000" w:themeColor="text1"/>
          <w:sz w:val="28"/>
          <w:szCs w:val="28"/>
        </w:rPr>
        <w:t>.</w:t>
      </w:r>
    </w:p>
    <w:p w14:paraId="373C8CB3" w14:textId="47F12681" w:rsidR="00E74FFA" w:rsidRDefault="00E74FFA" w:rsidP="00E74FFA">
      <w:pPr>
        <w:spacing w:line="360" w:lineRule="auto"/>
        <w:ind w:firstLine="708"/>
        <w:jc w:val="both"/>
        <w:rPr>
          <w:color w:val="000000" w:themeColor="text1"/>
          <w:sz w:val="28"/>
          <w:szCs w:val="28"/>
        </w:rPr>
      </w:pPr>
      <w:r>
        <w:rPr>
          <w:noProof/>
        </w:rPr>
        <w:lastRenderedPageBreak/>
        <w:drawing>
          <wp:inline distT="0" distB="0" distL="0" distR="0" wp14:anchorId="5FA11932" wp14:editId="116AC415">
            <wp:extent cx="5019675" cy="3764886"/>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7287" cy="3770595"/>
                    </a:xfrm>
                    <a:prstGeom prst="rect">
                      <a:avLst/>
                    </a:prstGeom>
                    <a:noFill/>
                    <a:ln>
                      <a:noFill/>
                    </a:ln>
                  </pic:spPr>
                </pic:pic>
              </a:graphicData>
            </a:graphic>
          </wp:inline>
        </w:drawing>
      </w:r>
    </w:p>
    <w:p w14:paraId="095F0AA5" w14:textId="11E61516" w:rsidR="00E74FFA" w:rsidRDefault="00E74FFA" w:rsidP="00E74FFA">
      <w:pPr>
        <w:spacing w:line="360" w:lineRule="auto"/>
        <w:ind w:firstLine="708"/>
        <w:jc w:val="both"/>
        <w:rPr>
          <w:color w:val="000000" w:themeColor="text1"/>
          <w:sz w:val="28"/>
          <w:szCs w:val="28"/>
        </w:rPr>
      </w:pPr>
      <w:r w:rsidRPr="00E74FFA">
        <w:rPr>
          <w:color w:val="000000" w:themeColor="text1"/>
          <w:sz w:val="28"/>
          <w:szCs w:val="28"/>
        </w:rPr>
        <w:t>Рисунок 2 - Эмуляци</w:t>
      </w:r>
      <w:r>
        <w:rPr>
          <w:color w:val="000000" w:themeColor="text1"/>
          <w:sz w:val="28"/>
          <w:szCs w:val="28"/>
        </w:rPr>
        <w:t>я</w:t>
      </w:r>
      <w:r w:rsidRPr="00E74FFA">
        <w:rPr>
          <w:color w:val="000000" w:themeColor="text1"/>
          <w:sz w:val="28"/>
          <w:szCs w:val="28"/>
        </w:rPr>
        <w:t xml:space="preserve"> операционной системы </w:t>
      </w:r>
      <w:proofErr w:type="spellStart"/>
      <w:r w:rsidRPr="00E74FFA">
        <w:rPr>
          <w:color w:val="000000" w:themeColor="text1"/>
          <w:sz w:val="28"/>
          <w:szCs w:val="28"/>
        </w:rPr>
        <w:t>ReactOS</w:t>
      </w:r>
      <w:proofErr w:type="spellEnd"/>
      <w:r w:rsidRPr="00E74FFA">
        <w:rPr>
          <w:color w:val="000000" w:themeColor="text1"/>
          <w:sz w:val="28"/>
          <w:szCs w:val="28"/>
        </w:rPr>
        <w:t xml:space="preserve"> в эмуляторе </w:t>
      </w:r>
      <w:proofErr w:type="spellStart"/>
      <w:r w:rsidRPr="00E74FFA">
        <w:rPr>
          <w:color w:val="000000" w:themeColor="text1"/>
          <w:sz w:val="28"/>
          <w:szCs w:val="28"/>
        </w:rPr>
        <w:t>Qemu</w:t>
      </w:r>
      <w:proofErr w:type="spellEnd"/>
    </w:p>
    <w:p w14:paraId="42C3A710" w14:textId="6BC269D5" w:rsidR="00E74FFA" w:rsidRPr="00110E19" w:rsidRDefault="00E74FFA" w:rsidP="00E74FFA">
      <w:pPr>
        <w:spacing w:line="360" w:lineRule="auto"/>
        <w:ind w:firstLine="708"/>
        <w:jc w:val="both"/>
        <w:rPr>
          <w:color w:val="000000" w:themeColor="text1"/>
          <w:sz w:val="28"/>
          <w:szCs w:val="28"/>
        </w:rPr>
      </w:pPr>
      <w:proofErr w:type="spellStart"/>
      <w:r w:rsidRPr="00E74FFA">
        <w:rPr>
          <w:color w:val="000000" w:themeColor="text1"/>
          <w:sz w:val="28"/>
          <w:szCs w:val="28"/>
        </w:rPr>
        <w:t>Qemu</w:t>
      </w:r>
      <w:proofErr w:type="spellEnd"/>
      <w:r w:rsidRPr="00E74FFA">
        <w:rPr>
          <w:color w:val="000000" w:themeColor="text1"/>
          <w:sz w:val="28"/>
          <w:szCs w:val="28"/>
        </w:rPr>
        <w:t xml:space="preserve"> обладает такими положительными характеристиками, как наличие интерфейса RSP GDB, моделирование на основе логического соединения шин и высокое быстродействие, так как написан на языке С. С другой стороны это создает большой недостаток в виде высокой сложности написания новых модулей (архитектур, периферии и т.д.).</w:t>
      </w:r>
    </w:p>
    <w:p w14:paraId="1C62F3F6" w14:textId="105488EF" w:rsidR="00E74FFA" w:rsidRPr="007350C5" w:rsidRDefault="00E74FFA" w:rsidP="007350C5">
      <w:pPr>
        <w:spacing w:line="360" w:lineRule="auto"/>
        <w:ind w:firstLine="708"/>
        <w:jc w:val="both"/>
        <w:rPr>
          <w:color w:val="000000" w:themeColor="text1"/>
          <w:sz w:val="28"/>
          <w:szCs w:val="28"/>
        </w:rPr>
      </w:pPr>
      <w:r w:rsidRPr="00E74FFA">
        <w:rPr>
          <w:b/>
          <w:bCs/>
          <w:color w:val="000000" w:themeColor="text1"/>
          <w:sz w:val="28"/>
          <w:szCs w:val="28"/>
          <w:lang w:val="en-US"/>
        </w:rPr>
        <w:t>KOPYCAT</w:t>
      </w:r>
      <w:r w:rsidRPr="00E74FFA">
        <w:rPr>
          <w:color w:val="000000" w:themeColor="text1"/>
          <w:sz w:val="28"/>
          <w:szCs w:val="28"/>
        </w:rPr>
        <w:t xml:space="preserve"> – </w:t>
      </w:r>
      <w:r>
        <w:rPr>
          <w:color w:val="000000" w:themeColor="text1"/>
          <w:sz w:val="28"/>
          <w:szCs w:val="28"/>
        </w:rPr>
        <w:t>отечественный эмулятор аппаратных платформ,</w:t>
      </w:r>
      <w:r w:rsidR="007350C5">
        <w:rPr>
          <w:color w:val="000000" w:themeColor="text1"/>
          <w:sz w:val="28"/>
          <w:szCs w:val="28"/>
        </w:rPr>
        <w:t xml:space="preserve"> </w:t>
      </w:r>
      <w:r w:rsidR="007350C5" w:rsidRPr="007350C5">
        <w:rPr>
          <w:color w:val="000000" w:themeColor="text1"/>
          <w:sz w:val="28"/>
          <w:szCs w:val="28"/>
        </w:rPr>
        <w:t xml:space="preserve">позволяет осуществлять низкоуровневую программную эмуляцию произвольных аппаратных систем и их отладку через стандартный интерфейс </w:t>
      </w:r>
      <w:r w:rsidR="007350C5">
        <w:rPr>
          <w:color w:val="000000" w:themeColor="text1"/>
          <w:sz w:val="28"/>
          <w:szCs w:val="28"/>
          <w:lang w:val="en-US"/>
        </w:rPr>
        <w:t>GDB</w:t>
      </w:r>
      <w:r w:rsidR="007350C5" w:rsidRPr="007350C5">
        <w:rPr>
          <w:color w:val="000000" w:themeColor="text1"/>
          <w:sz w:val="28"/>
          <w:szCs w:val="28"/>
        </w:rPr>
        <w:t xml:space="preserve">, поддерживаемый большинством средств разработки. </w:t>
      </w:r>
      <w:r w:rsidR="007350C5">
        <w:rPr>
          <w:color w:val="000000" w:themeColor="text1"/>
          <w:sz w:val="28"/>
          <w:szCs w:val="28"/>
        </w:rPr>
        <w:t>Р</w:t>
      </w:r>
      <w:r w:rsidR="007350C5" w:rsidRPr="007350C5">
        <w:rPr>
          <w:color w:val="000000" w:themeColor="text1"/>
          <w:sz w:val="28"/>
          <w:szCs w:val="28"/>
        </w:rPr>
        <w:t xml:space="preserve">еализован на языке программирования </w:t>
      </w:r>
      <w:proofErr w:type="spellStart"/>
      <w:r w:rsidR="007350C5" w:rsidRPr="007350C5">
        <w:rPr>
          <w:color w:val="000000" w:themeColor="text1"/>
          <w:sz w:val="28"/>
          <w:szCs w:val="28"/>
        </w:rPr>
        <w:t>Kotlin</w:t>
      </w:r>
      <w:proofErr w:type="spellEnd"/>
      <w:r w:rsidR="007350C5" w:rsidRPr="007350C5">
        <w:rPr>
          <w:color w:val="000000" w:themeColor="text1"/>
          <w:sz w:val="28"/>
          <w:szCs w:val="28"/>
        </w:rPr>
        <w:t xml:space="preserve"> (Java)</w:t>
      </w:r>
      <w:r w:rsidR="007350C5">
        <w:rPr>
          <w:color w:val="000000" w:themeColor="text1"/>
          <w:sz w:val="28"/>
          <w:szCs w:val="28"/>
        </w:rPr>
        <w:t xml:space="preserve">, главным преимуществом которого является эффективность разработки новых решений на нем. На рисунке представлена архитектура эмулятора для эмуляции МК серии </w:t>
      </w:r>
      <w:r w:rsidR="007350C5">
        <w:rPr>
          <w:color w:val="000000" w:themeColor="text1"/>
          <w:sz w:val="28"/>
          <w:szCs w:val="28"/>
          <w:lang w:val="en-US"/>
        </w:rPr>
        <w:t>STM</w:t>
      </w:r>
      <w:r w:rsidR="007350C5" w:rsidRPr="007350C5">
        <w:rPr>
          <w:color w:val="000000" w:themeColor="text1"/>
          <w:sz w:val="28"/>
          <w:szCs w:val="28"/>
        </w:rPr>
        <w:t>32.</w:t>
      </w:r>
    </w:p>
    <w:p w14:paraId="5795DC0F" w14:textId="15E187CF" w:rsidR="007350C5" w:rsidRDefault="007350C5" w:rsidP="007350C5">
      <w:pPr>
        <w:spacing w:line="360" w:lineRule="auto"/>
        <w:ind w:firstLine="708"/>
        <w:jc w:val="center"/>
        <w:rPr>
          <w:color w:val="000000" w:themeColor="text1"/>
          <w:sz w:val="28"/>
          <w:szCs w:val="28"/>
        </w:rPr>
      </w:pPr>
      <w:r>
        <w:rPr>
          <w:noProof/>
        </w:rPr>
        <w:lastRenderedPageBreak/>
        <w:drawing>
          <wp:inline distT="0" distB="0" distL="0" distR="0" wp14:anchorId="4E3DB13F" wp14:editId="04377389">
            <wp:extent cx="3948113" cy="2128583"/>
            <wp:effectExtent l="0" t="0" r="0" b="5080"/>
            <wp:docPr id="59" name="Picture 59" descr="Схема эмулируемого устройст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хема эмулируемого устройств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1408" cy="2130360"/>
                    </a:xfrm>
                    <a:prstGeom prst="rect">
                      <a:avLst/>
                    </a:prstGeom>
                    <a:noFill/>
                    <a:ln>
                      <a:noFill/>
                    </a:ln>
                  </pic:spPr>
                </pic:pic>
              </a:graphicData>
            </a:graphic>
          </wp:inline>
        </w:drawing>
      </w:r>
    </w:p>
    <w:p w14:paraId="0823DA4F" w14:textId="10F0A4CA" w:rsidR="007350C5" w:rsidRDefault="007350C5" w:rsidP="007350C5">
      <w:pPr>
        <w:spacing w:line="360" w:lineRule="auto"/>
        <w:ind w:firstLine="708"/>
        <w:jc w:val="center"/>
        <w:rPr>
          <w:color w:val="000000" w:themeColor="text1"/>
          <w:sz w:val="28"/>
          <w:szCs w:val="28"/>
        </w:rPr>
      </w:pPr>
      <w:r>
        <w:rPr>
          <w:color w:val="000000" w:themeColor="text1"/>
          <w:sz w:val="28"/>
          <w:szCs w:val="28"/>
        </w:rPr>
        <w:t xml:space="preserve">Рисунок – Архитектура эмулятора </w:t>
      </w:r>
      <w:r>
        <w:rPr>
          <w:color w:val="000000" w:themeColor="text1"/>
          <w:sz w:val="28"/>
          <w:szCs w:val="28"/>
          <w:lang w:val="en-US"/>
        </w:rPr>
        <w:t>KOPYCAT</w:t>
      </w:r>
      <w:r w:rsidRPr="007350C5">
        <w:rPr>
          <w:color w:val="000000" w:themeColor="text1"/>
          <w:sz w:val="28"/>
          <w:szCs w:val="28"/>
        </w:rPr>
        <w:t xml:space="preserve"> </w:t>
      </w:r>
      <w:r>
        <w:rPr>
          <w:color w:val="000000" w:themeColor="text1"/>
          <w:sz w:val="28"/>
          <w:szCs w:val="28"/>
        </w:rPr>
        <w:t xml:space="preserve">для эмуляции </w:t>
      </w:r>
      <w:r w:rsidRPr="007350C5">
        <w:rPr>
          <w:color w:val="000000" w:themeColor="text1"/>
          <w:sz w:val="28"/>
          <w:szCs w:val="28"/>
        </w:rPr>
        <w:t>МК серии STM32</w:t>
      </w:r>
    </w:p>
    <w:p w14:paraId="7AEE83B7" w14:textId="64CF179A" w:rsidR="007350C5" w:rsidRDefault="007350C5" w:rsidP="007350C5">
      <w:pPr>
        <w:spacing w:line="360" w:lineRule="auto"/>
        <w:ind w:firstLine="708"/>
        <w:jc w:val="both"/>
        <w:rPr>
          <w:color w:val="000000" w:themeColor="text1"/>
          <w:sz w:val="28"/>
          <w:szCs w:val="28"/>
        </w:rPr>
      </w:pPr>
      <w:r>
        <w:rPr>
          <w:color w:val="000000" w:themeColor="text1"/>
          <w:sz w:val="28"/>
          <w:szCs w:val="28"/>
        </w:rPr>
        <w:tab/>
      </w:r>
      <w:r w:rsidRPr="007350C5">
        <w:rPr>
          <w:color w:val="000000" w:themeColor="text1"/>
          <w:sz w:val="28"/>
          <w:szCs w:val="28"/>
        </w:rPr>
        <w:t>Одним из конкурентных преимуществ K</w:t>
      </w:r>
      <w:r>
        <w:rPr>
          <w:color w:val="000000" w:themeColor="text1"/>
          <w:sz w:val="28"/>
          <w:szCs w:val="28"/>
          <w:lang w:val="en-US"/>
        </w:rPr>
        <w:t>OPYCAT</w:t>
      </w:r>
      <w:r w:rsidRPr="007350C5">
        <w:rPr>
          <w:color w:val="000000" w:themeColor="text1"/>
          <w:sz w:val="28"/>
          <w:szCs w:val="28"/>
        </w:rPr>
        <w:t xml:space="preserve"> является наличие удобного SDK-разработчика и документации для создания</w:t>
      </w:r>
      <w:r>
        <w:rPr>
          <w:color w:val="000000" w:themeColor="text1"/>
          <w:sz w:val="28"/>
          <w:szCs w:val="28"/>
        </w:rPr>
        <w:t xml:space="preserve"> </w:t>
      </w:r>
      <w:r w:rsidRPr="007350C5">
        <w:rPr>
          <w:color w:val="000000" w:themeColor="text1"/>
          <w:sz w:val="28"/>
          <w:szCs w:val="28"/>
        </w:rPr>
        <w:t>новых вычислительных ядер и периферийных устройств. При этом возможно два подхода для создания новых модулей: первый — это структурный подход, второй — поведенческо</w:t>
      </w:r>
      <w:r>
        <w:rPr>
          <w:color w:val="000000" w:themeColor="text1"/>
          <w:sz w:val="28"/>
          <w:szCs w:val="28"/>
        </w:rPr>
        <w:t xml:space="preserve">е </w:t>
      </w:r>
      <w:r w:rsidRPr="007350C5">
        <w:rPr>
          <w:color w:val="000000" w:themeColor="text1"/>
          <w:sz w:val="28"/>
          <w:szCs w:val="28"/>
        </w:rPr>
        <w:t>описание. При структурном описании в файле в формате JSON</w:t>
      </w:r>
      <w:r>
        <w:rPr>
          <w:color w:val="000000" w:themeColor="text1"/>
          <w:sz w:val="28"/>
          <w:szCs w:val="28"/>
        </w:rPr>
        <w:t xml:space="preserve"> </w:t>
      </w:r>
      <w:r w:rsidRPr="007350C5">
        <w:rPr>
          <w:color w:val="000000" w:themeColor="text1"/>
          <w:sz w:val="28"/>
          <w:szCs w:val="28"/>
        </w:rPr>
        <w:t>указываются установленные модули и соединения между ними.</w:t>
      </w:r>
      <w:r>
        <w:rPr>
          <w:color w:val="000000" w:themeColor="text1"/>
          <w:sz w:val="28"/>
          <w:szCs w:val="28"/>
        </w:rPr>
        <w:t xml:space="preserve"> </w:t>
      </w:r>
      <w:r w:rsidRPr="007350C5">
        <w:rPr>
          <w:color w:val="000000" w:themeColor="text1"/>
          <w:sz w:val="28"/>
          <w:szCs w:val="28"/>
        </w:rPr>
        <w:t>Также структурное описание допустимо проводить и с помощью</w:t>
      </w:r>
      <w:r>
        <w:rPr>
          <w:color w:val="000000" w:themeColor="text1"/>
          <w:sz w:val="28"/>
          <w:szCs w:val="28"/>
        </w:rPr>
        <w:t xml:space="preserve"> </w:t>
      </w:r>
      <w:r w:rsidRPr="007350C5">
        <w:rPr>
          <w:color w:val="000000" w:themeColor="text1"/>
          <w:sz w:val="28"/>
          <w:szCs w:val="28"/>
        </w:rPr>
        <w:t xml:space="preserve">языка программирования </w:t>
      </w:r>
      <w:proofErr w:type="spellStart"/>
      <w:r w:rsidRPr="007350C5">
        <w:rPr>
          <w:color w:val="000000" w:themeColor="text1"/>
          <w:sz w:val="28"/>
          <w:szCs w:val="28"/>
        </w:rPr>
        <w:t>Kotlin</w:t>
      </w:r>
      <w:proofErr w:type="spellEnd"/>
      <w:r w:rsidRPr="007350C5">
        <w:rPr>
          <w:color w:val="000000" w:themeColor="text1"/>
          <w:sz w:val="28"/>
          <w:szCs w:val="28"/>
        </w:rPr>
        <w:t>/Java.</w:t>
      </w:r>
      <w:r>
        <w:rPr>
          <w:color w:val="000000" w:themeColor="text1"/>
          <w:sz w:val="28"/>
          <w:szCs w:val="28"/>
        </w:rPr>
        <w:t xml:space="preserve"> </w:t>
      </w:r>
      <w:r w:rsidRPr="007350C5">
        <w:rPr>
          <w:color w:val="000000" w:themeColor="text1"/>
          <w:sz w:val="28"/>
          <w:szCs w:val="28"/>
        </w:rPr>
        <w:t>При поведенческом же описании в модуль могут быть добавлены обработчики записи или чтения с определенных адресов</w:t>
      </w:r>
      <w:r>
        <w:rPr>
          <w:color w:val="000000" w:themeColor="text1"/>
          <w:sz w:val="28"/>
          <w:szCs w:val="28"/>
        </w:rPr>
        <w:t xml:space="preserve"> </w:t>
      </w:r>
      <w:r w:rsidRPr="007350C5">
        <w:rPr>
          <w:color w:val="000000" w:themeColor="text1"/>
          <w:sz w:val="28"/>
          <w:szCs w:val="28"/>
        </w:rPr>
        <w:t>(к которому будет подключен модуль). Внутри обработчика при</w:t>
      </w:r>
      <w:r>
        <w:rPr>
          <w:color w:val="000000" w:themeColor="text1"/>
          <w:sz w:val="28"/>
          <w:szCs w:val="28"/>
        </w:rPr>
        <w:t xml:space="preserve"> </w:t>
      </w:r>
      <w:r w:rsidRPr="007350C5">
        <w:rPr>
          <w:color w:val="000000" w:themeColor="text1"/>
          <w:sz w:val="28"/>
          <w:szCs w:val="28"/>
        </w:rPr>
        <w:t>этом задается, каким образом модуль должен отрабатывать данное событие. Поведенческое описание может быть задано только</w:t>
      </w:r>
      <w:r>
        <w:rPr>
          <w:color w:val="000000" w:themeColor="text1"/>
          <w:sz w:val="28"/>
          <w:szCs w:val="28"/>
        </w:rPr>
        <w:t xml:space="preserve"> </w:t>
      </w:r>
      <w:r w:rsidRPr="007350C5">
        <w:rPr>
          <w:color w:val="000000" w:themeColor="text1"/>
          <w:sz w:val="28"/>
          <w:szCs w:val="28"/>
        </w:rPr>
        <w:t xml:space="preserve">на языке программирования </w:t>
      </w:r>
      <w:proofErr w:type="spellStart"/>
      <w:r w:rsidRPr="007350C5">
        <w:rPr>
          <w:color w:val="000000" w:themeColor="text1"/>
          <w:sz w:val="28"/>
          <w:szCs w:val="28"/>
        </w:rPr>
        <w:t>Kotlin</w:t>
      </w:r>
      <w:proofErr w:type="spellEnd"/>
      <w:r w:rsidRPr="007350C5">
        <w:rPr>
          <w:color w:val="000000" w:themeColor="text1"/>
          <w:sz w:val="28"/>
          <w:szCs w:val="28"/>
        </w:rPr>
        <w:t>/Java</w:t>
      </w:r>
      <w:r>
        <w:rPr>
          <w:color w:val="000000" w:themeColor="text1"/>
          <w:sz w:val="28"/>
          <w:szCs w:val="28"/>
        </w:rPr>
        <w:t>.</w:t>
      </w:r>
    </w:p>
    <w:p w14:paraId="77C961E2" w14:textId="58A6E7F3" w:rsidR="00E73D31" w:rsidRPr="00977E16" w:rsidRDefault="00E73D31" w:rsidP="007350C5">
      <w:pPr>
        <w:spacing w:line="360" w:lineRule="auto"/>
        <w:ind w:firstLine="708"/>
        <w:jc w:val="both"/>
        <w:rPr>
          <w:color w:val="000000" w:themeColor="text1"/>
          <w:sz w:val="28"/>
          <w:szCs w:val="28"/>
        </w:rPr>
      </w:pPr>
      <w:r w:rsidRPr="00E73D31">
        <w:rPr>
          <w:b/>
          <w:bCs/>
          <w:color w:val="000000" w:themeColor="text1"/>
          <w:sz w:val="28"/>
          <w:szCs w:val="28"/>
          <w:lang w:val="en-US"/>
        </w:rPr>
        <w:t>Unicorn</w:t>
      </w:r>
      <w:r w:rsidRPr="00E73D31">
        <w:rPr>
          <w:color w:val="000000" w:themeColor="text1"/>
          <w:sz w:val="28"/>
          <w:szCs w:val="28"/>
        </w:rPr>
        <w:t xml:space="preserve"> - это легковесный, мультиплатформенный и </w:t>
      </w:r>
      <w:proofErr w:type="spellStart"/>
      <w:r w:rsidRPr="00E73D31">
        <w:rPr>
          <w:color w:val="000000" w:themeColor="text1"/>
          <w:sz w:val="28"/>
          <w:szCs w:val="28"/>
        </w:rPr>
        <w:t>мультиархитектурный</w:t>
      </w:r>
      <w:proofErr w:type="spellEnd"/>
      <w:r w:rsidRPr="00E73D31">
        <w:rPr>
          <w:color w:val="000000" w:themeColor="text1"/>
          <w:sz w:val="28"/>
          <w:szCs w:val="28"/>
        </w:rPr>
        <w:t xml:space="preserve"> эмулятор процессора. Это не стандартный эмулятор. Он не эмулирует работу всей программы или целой ОС. Он не поддерживает системные команды (такие как открытие файла, вывод символа в консоль и т. д.). </w:t>
      </w:r>
      <w:r>
        <w:rPr>
          <w:color w:val="000000" w:themeColor="text1"/>
          <w:sz w:val="28"/>
          <w:szCs w:val="28"/>
        </w:rPr>
        <w:t>Разработчику</w:t>
      </w:r>
      <w:r w:rsidRPr="00E73D31">
        <w:rPr>
          <w:color w:val="000000" w:themeColor="text1"/>
          <w:sz w:val="28"/>
          <w:szCs w:val="28"/>
        </w:rPr>
        <w:t xml:space="preserve"> придется самостоятельно заниматься разметкой памяти и загрузкой данных в нее, а дал</w:t>
      </w:r>
      <w:r>
        <w:rPr>
          <w:color w:val="000000" w:themeColor="text1"/>
          <w:sz w:val="28"/>
          <w:szCs w:val="28"/>
        </w:rPr>
        <w:t xml:space="preserve">ее просто </w:t>
      </w:r>
      <w:r w:rsidRPr="00E73D31">
        <w:rPr>
          <w:color w:val="000000" w:themeColor="text1"/>
          <w:sz w:val="28"/>
          <w:szCs w:val="28"/>
        </w:rPr>
        <w:t>запускает</w:t>
      </w:r>
      <w:r>
        <w:rPr>
          <w:color w:val="000000" w:themeColor="text1"/>
          <w:sz w:val="28"/>
          <w:szCs w:val="28"/>
        </w:rPr>
        <w:t>ся</w:t>
      </w:r>
      <w:r w:rsidRPr="00E73D31">
        <w:rPr>
          <w:color w:val="000000" w:themeColor="text1"/>
          <w:sz w:val="28"/>
          <w:szCs w:val="28"/>
        </w:rPr>
        <w:t xml:space="preserve"> выполнение с какого-то конкретного адреса.</w:t>
      </w:r>
      <w:r w:rsidR="00977E16">
        <w:rPr>
          <w:color w:val="000000" w:themeColor="text1"/>
          <w:sz w:val="28"/>
          <w:szCs w:val="28"/>
        </w:rPr>
        <w:t xml:space="preserve"> На рисунке представлен графический интерфейс эмуляции </w:t>
      </w:r>
      <w:r w:rsidR="00977E16">
        <w:rPr>
          <w:color w:val="000000" w:themeColor="text1"/>
          <w:sz w:val="28"/>
          <w:szCs w:val="28"/>
          <w:lang w:val="en-US"/>
        </w:rPr>
        <w:t xml:space="preserve">BIOS </w:t>
      </w:r>
      <w:r w:rsidR="00977E16">
        <w:rPr>
          <w:color w:val="000000" w:themeColor="text1"/>
          <w:sz w:val="28"/>
          <w:szCs w:val="28"/>
        </w:rPr>
        <w:t>в</w:t>
      </w:r>
      <w:r w:rsidR="00EF5DD7">
        <w:rPr>
          <w:color w:val="000000" w:themeColor="text1"/>
          <w:sz w:val="28"/>
          <w:szCs w:val="28"/>
        </w:rPr>
        <w:t xml:space="preserve"> </w:t>
      </w:r>
      <w:r w:rsidR="00977E16">
        <w:rPr>
          <w:color w:val="000000" w:themeColor="text1"/>
          <w:sz w:val="28"/>
          <w:szCs w:val="28"/>
          <w:lang w:val="en-US"/>
        </w:rPr>
        <w:t>Unicorn</w:t>
      </w:r>
      <w:r w:rsidR="00977E16">
        <w:rPr>
          <w:color w:val="000000" w:themeColor="text1"/>
          <w:sz w:val="28"/>
          <w:szCs w:val="28"/>
        </w:rPr>
        <w:t>.</w:t>
      </w:r>
    </w:p>
    <w:p w14:paraId="636F6DD4" w14:textId="195B9B4C" w:rsidR="00977E16" w:rsidRDefault="00977E16" w:rsidP="007350C5">
      <w:pPr>
        <w:spacing w:line="360" w:lineRule="auto"/>
        <w:ind w:firstLine="708"/>
        <w:jc w:val="both"/>
        <w:rPr>
          <w:color w:val="000000" w:themeColor="text1"/>
          <w:sz w:val="28"/>
          <w:szCs w:val="28"/>
        </w:rPr>
      </w:pPr>
    </w:p>
    <w:p w14:paraId="6A6161D0" w14:textId="34F25309" w:rsidR="00977E16" w:rsidRDefault="00977E16" w:rsidP="007350C5">
      <w:pPr>
        <w:spacing w:line="360" w:lineRule="auto"/>
        <w:ind w:firstLine="708"/>
        <w:jc w:val="both"/>
        <w:rPr>
          <w:color w:val="000000" w:themeColor="text1"/>
          <w:sz w:val="28"/>
          <w:szCs w:val="28"/>
        </w:rPr>
      </w:pPr>
    </w:p>
    <w:p w14:paraId="0DDB8CA1" w14:textId="6B6CAE2A" w:rsidR="00977E16" w:rsidRDefault="00977E16" w:rsidP="00977E16">
      <w:pPr>
        <w:spacing w:line="360" w:lineRule="auto"/>
        <w:ind w:firstLine="708"/>
        <w:jc w:val="center"/>
        <w:rPr>
          <w:color w:val="000000" w:themeColor="text1"/>
          <w:sz w:val="28"/>
          <w:szCs w:val="28"/>
        </w:rPr>
      </w:pPr>
      <w:r>
        <w:rPr>
          <w:noProof/>
        </w:rPr>
        <w:lastRenderedPageBreak/>
        <w:drawing>
          <wp:inline distT="0" distB="0" distL="0" distR="0" wp14:anchorId="5126FF84" wp14:editId="43626D28">
            <wp:extent cx="4467225" cy="3008719"/>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6098" cy="3014695"/>
                    </a:xfrm>
                    <a:prstGeom prst="rect">
                      <a:avLst/>
                    </a:prstGeom>
                    <a:noFill/>
                    <a:ln>
                      <a:noFill/>
                    </a:ln>
                  </pic:spPr>
                </pic:pic>
              </a:graphicData>
            </a:graphic>
          </wp:inline>
        </w:drawing>
      </w:r>
    </w:p>
    <w:p w14:paraId="2A8C50E5" w14:textId="7975AF9D" w:rsidR="00977E16" w:rsidRPr="00110E19" w:rsidRDefault="00977E16" w:rsidP="00977E16">
      <w:pPr>
        <w:spacing w:line="360" w:lineRule="auto"/>
        <w:ind w:firstLine="708"/>
        <w:jc w:val="center"/>
        <w:rPr>
          <w:color w:val="000000" w:themeColor="text1"/>
          <w:sz w:val="28"/>
          <w:szCs w:val="28"/>
        </w:rPr>
      </w:pPr>
      <w:r>
        <w:rPr>
          <w:color w:val="000000" w:themeColor="text1"/>
          <w:sz w:val="28"/>
          <w:szCs w:val="28"/>
        </w:rPr>
        <w:t xml:space="preserve">Рисунок – Эмуляция </w:t>
      </w:r>
      <w:r>
        <w:rPr>
          <w:color w:val="000000" w:themeColor="text1"/>
          <w:sz w:val="28"/>
          <w:szCs w:val="28"/>
          <w:lang w:val="en-US"/>
        </w:rPr>
        <w:t>BIOS</w:t>
      </w:r>
      <w:r w:rsidRPr="00977E16">
        <w:rPr>
          <w:color w:val="000000" w:themeColor="text1"/>
          <w:sz w:val="28"/>
          <w:szCs w:val="28"/>
        </w:rPr>
        <w:t xml:space="preserve"> </w:t>
      </w:r>
      <w:r>
        <w:rPr>
          <w:color w:val="000000" w:themeColor="text1"/>
          <w:sz w:val="28"/>
          <w:szCs w:val="28"/>
        </w:rPr>
        <w:t xml:space="preserve">в </w:t>
      </w:r>
      <w:r>
        <w:rPr>
          <w:color w:val="000000" w:themeColor="text1"/>
          <w:sz w:val="28"/>
          <w:szCs w:val="28"/>
          <w:lang w:val="en-US"/>
        </w:rPr>
        <w:t>Unicorn</w:t>
      </w:r>
    </w:p>
    <w:p w14:paraId="32DF015D" w14:textId="33AEDEAA" w:rsidR="00977E16" w:rsidRPr="00EF5DD7" w:rsidRDefault="00EF5DD7" w:rsidP="009B3B3A">
      <w:pPr>
        <w:pStyle w:val="BodyText"/>
        <w:ind w:firstLine="708"/>
      </w:pPr>
      <w:r>
        <w:t xml:space="preserve">К недостаткам данного эмулятора относится отсутствие встроенных абстракций и инструментов по работе ПО, </w:t>
      </w:r>
      <w:r w:rsidRPr="00EF5DD7">
        <w:t>настройка и использование могут быть сложными для новичков или неопытных пользователей</w:t>
      </w:r>
      <w:r>
        <w:t>, отсутствие системных команд. Таким образом для работы с ним требуется высокая квалификация специалиста.</w:t>
      </w:r>
    </w:p>
    <w:p w14:paraId="39718051" w14:textId="32026096" w:rsidR="00E73D31" w:rsidRDefault="00E73D31" w:rsidP="009B3B3A">
      <w:pPr>
        <w:pStyle w:val="BodyText"/>
        <w:ind w:firstLine="708"/>
      </w:pPr>
      <w:proofErr w:type="spellStart"/>
      <w:r w:rsidRPr="00E73D31">
        <w:rPr>
          <w:b/>
          <w:bCs/>
        </w:rPr>
        <w:t>Proteus</w:t>
      </w:r>
      <w:proofErr w:type="spellEnd"/>
      <w:r w:rsidRPr="00E73D31">
        <w:t xml:space="preserve"> - пакет программ для автоматизированного проектирования электронных схем, отличительной чертой которого является возможность моделирования работы программируемых устройств (рисунок 3). Эмуляция в </w:t>
      </w:r>
      <w:proofErr w:type="spellStart"/>
      <w:r w:rsidRPr="00E73D31">
        <w:t>Proteus</w:t>
      </w:r>
      <w:proofErr w:type="spellEnd"/>
      <w:r w:rsidRPr="00E73D31">
        <w:t xml:space="preserve">, в отличие от </w:t>
      </w:r>
      <w:proofErr w:type="spellStart"/>
      <w:r w:rsidRPr="00E73D31">
        <w:t>Qemu</w:t>
      </w:r>
      <w:proofErr w:type="spellEnd"/>
      <w:r w:rsidRPr="00E73D31">
        <w:t xml:space="preserve"> происходит на уровне электрических сигналов, что значительно замедляет ее скорость.</w:t>
      </w:r>
    </w:p>
    <w:p w14:paraId="20403828" w14:textId="3C937E12" w:rsidR="009B3B3A" w:rsidRDefault="009B3B3A" w:rsidP="009B3B3A">
      <w:pPr>
        <w:spacing w:line="360" w:lineRule="auto"/>
        <w:ind w:firstLine="708"/>
        <w:jc w:val="center"/>
        <w:rPr>
          <w:color w:val="000000" w:themeColor="text1"/>
          <w:sz w:val="28"/>
          <w:szCs w:val="28"/>
        </w:rPr>
      </w:pPr>
      <w:r>
        <w:rPr>
          <w:noProof/>
        </w:rPr>
        <w:drawing>
          <wp:inline distT="0" distB="0" distL="0" distR="0" wp14:anchorId="1B9E95E8" wp14:editId="2F4926ED">
            <wp:extent cx="3829050" cy="2152921"/>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7437" cy="2168882"/>
                    </a:xfrm>
                    <a:prstGeom prst="rect">
                      <a:avLst/>
                    </a:prstGeom>
                    <a:noFill/>
                    <a:ln>
                      <a:noFill/>
                    </a:ln>
                  </pic:spPr>
                </pic:pic>
              </a:graphicData>
            </a:graphic>
          </wp:inline>
        </w:drawing>
      </w:r>
    </w:p>
    <w:p w14:paraId="01583F33" w14:textId="09DBABF9" w:rsidR="009B3B3A" w:rsidRDefault="009B3B3A" w:rsidP="009B3B3A">
      <w:pPr>
        <w:spacing w:line="360" w:lineRule="auto"/>
        <w:ind w:firstLine="708"/>
        <w:jc w:val="center"/>
        <w:rPr>
          <w:color w:val="000000" w:themeColor="text1"/>
          <w:sz w:val="28"/>
          <w:szCs w:val="28"/>
        </w:rPr>
      </w:pPr>
      <w:r>
        <w:rPr>
          <w:color w:val="000000" w:themeColor="text1"/>
          <w:sz w:val="28"/>
          <w:szCs w:val="28"/>
        </w:rPr>
        <w:t xml:space="preserve">Рисунок - </w:t>
      </w:r>
      <w:r w:rsidRPr="009B3B3A">
        <w:rPr>
          <w:color w:val="000000" w:themeColor="text1"/>
          <w:sz w:val="28"/>
          <w:szCs w:val="28"/>
        </w:rPr>
        <w:t xml:space="preserve">Эмуляция работы микроконтроллера семейства PIC16 в </w:t>
      </w:r>
      <w:proofErr w:type="spellStart"/>
      <w:r w:rsidRPr="009B3B3A">
        <w:rPr>
          <w:color w:val="000000" w:themeColor="text1"/>
          <w:sz w:val="28"/>
          <w:szCs w:val="28"/>
        </w:rPr>
        <w:t>Proteus</w:t>
      </w:r>
      <w:proofErr w:type="spellEnd"/>
    </w:p>
    <w:p w14:paraId="3C14C4CB" w14:textId="50149B70" w:rsidR="009B3B3A" w:rsidRDefault="009B3B3A" w:rsidP="009B3B3A">
      <w:pPr>
        <w:pStyle w:val="BodyText"/>
        <w:ind w:firstLine="708"/>
      </w:pPr>
      <w:r w:rsidRPr="009B3B3A">
        <w:t xml:space="preserve">Является проприетарным программным обеспечением, но присутствует </w:t>
      </w:r>
      <w:r w:rsidRPr="009B3B3A">
        <w:lastRenderedPageBreak/>
        <w:t>возможность написания собственных модулей на C++. С этим связаны различные проблемы, такие как отсутствие подробной документации, слабая поддержка пользователей в сообществе разработчиков и специфика языка С++.</w:t>
      </w:r>
    </w:p>
    <w:p w14:paraId="4C1F3E28" w14:textId="744A8462" w:rsidR="009B3B3A" w:rsidRDefault="009B3B3A" w:rsidP="009B3B3A">
      <w:pPr>
        <w:pStyle w:val="BodyText"/>
      </w:pPr>
      <w:r>
        <w:tab/>
      </w:r>
      <w:r w:rsidRPr="009B3B3A">
        <w:rPr>
          <w:b/>
          <w:bCs/>
        </w:rPr>
        <w:t>Эмуляторы, встроенные в IDE</w:t>
      </w:r>
      <w:r w:rsidRPr="009B3B3A">
        <w:t xml:space="preserve"> - некоторые IDE, например ARM </w:t>
      </w:r>
      <w:proofErr w:type="spellStart"/>
      <w:r w:rsidRPr="009B3B3A">
        <w:t>Keil</w:t>
      </w:r>
      <w:proofErr w:type="spellEnd"/>
      <w:r w:rsidRPr="009B3B3A">
        <w:t xml:space="preserve"> имеют встроенный эмулятор аппаратных платформ (рисунок 4). Такие эмуляторы имеют слабую поддержку сообщества разработчиков, медленны в работе и практически неприменимы в задачах разработки и реверс-инжиниринга встроенных систем. </w:t>
      </w:r>
    </w:p>
    <w:p w14:paraId="04221B8F" w14:textId="14D611F0" w:rsidR="009B3B3A" w:rsidRPr="009B3B3A" w:rsidRDefault="009B3B3A" w:rsidP="009B3B3A">
      <w:pPr>
        <w:pStyle w:val="BodyText"/>
        <w:jc w:val="center"/>
      </w:pPr>
      <w:r>
        <w:rPr>
          <w:noProof/>
        </w:rPr>
        <w:drawing>
          <wp:inline distT="0" distB="0" distL="0" distR="0" wp14:anchorId="00FF3BF5" wp14:editId="746E682E">
            <wp:extent cx="6124575" cy="3291840"/>
            <wp:effectExtent l="0" t="0" r="9525"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4575" cy="3291840"/>
                    </a:xfrm>
                    <a:prstGeom prst="rect">
                      <a:avLst/>
                    </a:prstGeom>
                    <a:noFill/>
                    <a:ln>
                      <a:noFill/>
                    </a:ln>
                  </pic:spPr>
                </pic:pic>
              </a:graphicData>
            </a:graphic>
          </wp:inline>
        </w:drawing>
      </w:r>
    </w:p>
    <w:p w14:paraId="419C0A67" w14:textId="31B48EC3" w:rsidR="009B3B3A" w:rsidRDefault="009B3B3A" w:rsidP="009B3B3A">
      <w:pPr>
        <w:pStyle w:val="BodyText"/>
        <w:jc w:val="center"/>
      </w:pPr>
      <w:r>
        <w:t xml:space="preserve">Рисунок - </w:t>
      </w:r>
      <w:r w:rsidRPr="009B3B3A">
        <w:t xml:space="preserve">Эмуляция работы ядра ARM Cortex-M33 в IDE </w:t>
      </w:r>
      <w:proofErr w:type="spellStart"/>
      <w:r w:rsidRPr="009B3B3A">
        <w:t>Keil</w:t>
      </w:r>
      <w:proofErr w:type="spellEnd"/>
      <w:r w:rsidRPr="009B3B3A">
        <w:t xml:space="preserve"> </w:t>
      </w:r>
      <w:proofErr w:type="spellStart"/>
      <w:r w:rsidRPr="009B3B3A">
        <w:t>uVision</w:t>
      </w:r>
      <w:proofErr w:type="spellEnd"/>
    </w:p>
    <w:p w14:paraId="7114AF7F" w14:textId="3894F083" w:rsidR="007166CF" w:rsidRDefault="009B3B3A" w:rsidP="007350C5">
      <w:pPr>
        <w:spacing w:line="360" w:lineRule="auto"/>
        <w:ind w:firstLine="708"/>
        <w:jc w:val="both"/>
        <w:rPr>
          <w:color w:val="000000" w:themeColor="text1"/>
          <w:sz w:val="28"/>
          <w:szCs w:val="28"/>
        </w:rPr>
      </w:pPr>
      <w:r w:rsidRPr="009B3B3A">
        <w:rPr>
          <w:color w:val="000000" w:themeColor="text1"/>
          <w:sz w:val="28"/>
          <w:szCs w:val="28"/>
        </w:rPr>
        <w:t>Это связано с отсутствием в таких эмуляторах возможности эмулировать периферийные устройства, которые являются обязательной составляющей любой встраиваемой системы</w:t>
      </w:r>
      <w:r w:rsidR="003E7BB6">
        <w:rPr>
          <w:color w:val="000000" w:themeColor="text1"/>
          <w:sz w:val="28"/>
          <w:szCs w:val="28"/>
        </w:rPr>
        <w:t>.</w:t>
      </w:r>
    </w:p>
    <w:p w14:paraId="44DBA2E3" w14:textId="4FCD2606" w:rsidR="003E7BB6" w:rsidRDefault="003E7BB6" w:rsidP="007350C5">
      <w:pPr>
        <w:spacing w:line="360" w:lineRule="auto"/>
        <w:ind w:firstLine="708"/>
        <w:jc w:val="both"/>
        <w:rPr>
          <w:color w:val="000000" w:themeColor="text1"/>
          <w:sz w:val="28"/>
          <w:szCs w:val="28"/>
        </w:rPr>
      </w:pPr>
      <w:r w:rsidRPr="003E7BB6">
        <w:rPr>
          <w:color w:val="000000" w:themeColor="text1"/>
          <w:sz w:val="28"/>
          <w:szCs w:val="28"/>
        </w:rPr>
        <w:t>Сравнение существующих решений представлено в таблице 1.</w:t>
      </w:r>
    </w:p>
    <w:p w14:paraId="0C3895BD" w14:textId="71D53A2A" w:rsidR="003E7BB6" w:rsidRDefault="003E7BB6" w:rsidP="007350C5">
      <w:pPr>
        <w:spacing w:line="360" w:lineRule="auto"/>
        <w:ind w:firstLine="708"/>
        <w:jc w:val="both"/>
        <w:rPr>
          <w:color w:val="000000" w:themeColor="text1"/>
          <w:sz w:val="28"/>
          <w:szCs w:val="28"/>
        </w:rPr>
      </w:pPr>
    </w:p>
    <w:p w14:paraId="1C255A8A" w14:textId="600F2E95" w:rsidR="003E7BB6" w:rsidRDefault="003E7BB6" w:rsidP="007350C5">
      <w:pPr>
        <w:spacing w:line="360" w:lineRule="auto"/>
        <w:ind w:firstLine="708"/>
        <w:jc w:val="both"/>
        <w:rPr>
          <w:color w:val="000000" w:themeColor="text1"/>
          <w:sz w:val="28"/>
          <w:szCs w:val="28"/>
        </w:rPr>
      </w:pPr>
    </w:p>
    <w:p w14:paraId="417AEAC9" w14:textId="5BCA49FB" w:rsidR="003E7BB6" w:rsidRDefault="003E7BB6" w:rsidP="007350C5">
      <w:pPr>
        <w:spacing w:line="360" w:lineRule="auto"/>
        <w:ind w:firstLine="708"/>
        <w:jc w:val="both"/>
        <w:rPr>
          <w:color w:val="000000" w:themeColor="text1"/>
          <w:sz w:val="28"/>
          <w:szCs w:val="28"/>
        </w:rPr>
      </w:pPr>
    </w:p>
    <w:p w14:paraId="7A84F919" w14:textId="77777777" w:rsidR="00555836" w:rsidRDefault="00555836" w:rsidP="007350C5">
      <w:pPr>
        <w:spacing w:line="360" w:lineRule="auto"/>
        <w:ind w:firstLine="708"/>
        <w:jc w:val="both"/>
        <w:rPr>
          <w:color w:val="000000" w:themeColor="text1"/>
          <w:sz w:val="28"/>
          <w:szCs w:val="28"/>
        </w:rPr>
      </w:pPr>
    </w:p>
    <w:p w14:paraId="1AAF46A5" w14:textId="77777777" w:rsidR="003E7BB6" w:rsidRDefault="003E7BB6" w:rsidP="007350C5">
      <w:pPr>
        <w:spacing w:line="360" w:lineRule="auto"/>
        <w:ind w:firstLine="708"/>
        <w:jc w:val="both"/>
        <w:rPr>
          <w:color w:val="000000" w:themeColor="text1"/>
          <w:sz w:val="28"/>
          <w:szCs w:val="28"/>
        </w:rPr>
      </w:pPr>
    </w:p>
    <w:p w14:paraId="7EC426C8" w14:textId="66039B58" w:rsidR="003E7BB6" w:rsidRDefault="003E7BB6" w:rsidP="007350C5">
      <w:pPr>
        <w:spacing w:line="360" w:lineRule="auto"/>
        <w:ind w:firstLine="708"/>
        <w:jc w:val="both"/>
        <w:rPr>
          <w:color w:val="000000" w:themeColor="text1"/>
          <w:sz w:val="28"/>
          <w:szCs w:val="28"/>
        </w:rPr>
      </w:pPr>
      <w:r w:rsidRPr="003E7BB6">
        <w:rPr>
          <w:color w:val="000000" w:themeColor="text1"/>
          <w:sz w:val="28"/>
          <w:szCs w:val="28"/>
        </w:rPr>
        <w:lastRenderedPageBreak/>
        <w:t>Таблица 1. Сравнение инструментов эмуляции</w:t>
      </w:r>
      <w:r>
        <w:rPr>
          <w:color w:val="000000" w:themeColor="text1"/>
          <w:sz w:val="28"/>
          <w:szCs w:val="28"/>
        </w:rPr>
        <w:t xml:space="preserve"> аппаратных платформ</w:t>
      </w:r>
      <w:r w:rsidRPr="003E7BB6">
        <w:rPr>
          <w:color w:val="000000" w:themeColor="text1"/>
          <w:sz w:val="28"/>
          <w:szCs w:val="28"/>
        </w:rPr>
        <w:t xml:space="preserve"> и моделирования электрических схем</w:t>
      </w:r>
    </w:p>
    <w:tbl>
      <w:tblPr>
        <w:tblStyle w:val="TableGrid"/>
        <w:tblW w:w="0" w:type="auto"/>
        <w:tblLook w:val="04A0" w:firstRow="1" w:lastRow="0" w:firstColumn="1" w:lastColumn="0" w:noHBand="0" w:noVBand="1"/>
      </w:tblPr>
      <w:tblGrid>
        <w:gridCol w:w="1927"/>
        <w:gridCol w:w="1927"/>
        <w:gridCol w:w="1927"/>
        <w:gridCol w:w="1927"/>
        <w:gridCol w:w="1927"/>
      </w:tblGrid>
      <w:tr w:rsidR="003E7BB6" w14:paraId="210E0404" w14:textId="77777777" w:rsidTr="003E7BB6">
        <w:tc>
          <w:tcPr>
            <w:tcW w:w="1927" w:type="dxa"/>
          </w:tcPr>
          <w:p w14:paraId="04F68089" w14:textId="62C0D799" w:rsidR="003E7BB6" w:rsidRPr="003E7BB6" w:rsidRDefault="003E7BB6" w:rsidP="007350C5">
            <w:pPr>
              <w:spacing w:line="360" w:lineRule="auto"/>
              <w:jc w:val="both"/>
              <w:rPr>
                <w:b/>
                <w:bCs/>
                <w:color w:val="000000" w:themeColor="text1"/>
                <w:sz w:val="28"/>
                <w:szCs w:val="28"/>
              </w:rPr>
            </w:pPr>
            <w:r w:rsidRPr="003E7BB6">
              <w:rPr>
                <w:b/>
                <w:bCs/>
                <w:color w:val="000000" w:themeColor="text1"/>
                <w:sz w:val="28"/>
                <w:szCs w:val="28"/>
              </w:rPr>
              <w:t>Программное средство</w:t>
            </w:r>
          </w:p>
        </w:tc>
        <w:tc>
          <w:tcPr>
            <w:tcW w:w="1927" w:type="dxa"/>
          </w:tcPr>
          <w:p w14:paraId="7FADB998" w14:textId="2B165C3E" w:rsidR="003E7BB6" w:rsidRPr="003E7BB6" w:rsidRDefault="003E7BB6" w:rsidP="007350C5">
            <w:pPr>
              <w:spacing w:line="360" w:lineRule="auto"/>
              <w:jc w:val="both"/>
              <w:rPr>
                <w:b/>
                <w:bCs/>
                <w:color w:val="000000" w:themeColor="text1"/>
                <w:sz w:val="28"/>
                <w:szCs w:val="28"/>
              </w:rPr>
            </w:pPr>
            <w:r w:rsidRPr="003E7BB6">
              <w:rPr>
                <w:b/>
                <w:bCs/>
                <w:color w:val="000000" w:themeColor="text1"/>
                <w:sz w:val="28"/>
                <w:szCs w:val="28"/>
              </w:rPr>
              <w:t>Быстродействие</w:t>
            </w:r>
          </w:p>
        </w:tc>
        <w:tc>
          <w:tcPr>
            <w:tcW w:w="1927" w:type="dxa"/>
          </w:tcPr>
          <w:p w14:paraId="740F1CBF" w14:textId="77777777" w:rsidR="003E7BB6" w:rsidRPr="003E7BB6" w:rsidRDefault="003E7BB6" w:rsidP="003E7BB6">
            <w:pPr>
              <w:spacing w:line="360" w:lineRule="auto"/>
              <w:jc w:val="both"/>
              <w:rPr>
                <w:b/>
                <w:bCs/>
                <w:color w:val="000000" w:themeColor="text1"/>
                <w:sz w:val="28"/>
                <w:szCs w:val="28"/>
              </w:rPr>
            </w:pPr>
            <w:r w:rsidRPr="003E7BB6">
              <w:rPr>
                <w:b/>
                <w:bCs/>
                <w:color w:val="000000" w:themeColor="text1"/>
                <w:sz w:val="28"/>
                <w:szCs w:val="28"/>
              </w:rPr>
              <w:t>Сложность реализации</w:t>
            </w:r>
          </w:p>
          <w:p w14:paraId="46B5F467" w14:textId="51A49A31" w:rsidR="003E7BB6" w:rsidRDefault="003E7BB6" w:rsidP="003E7BB6">
            <w:pPr>
              <w:spacing w:line="360" w:lineRule="auto"/>
              <w:jc w:val="both"/>
              <w:rPr>
                <w:color w:val="000000" w:themeColor="text1"/>
                <w:sz w:val="28"/>
                <w:szCs w:val="28"/>
              </w:rPr>
            </w:pPr>
            <w:r w:rsidRPr="003E7BB6">
              <w:rPr>
                <w:b/>
                <w:bCs/>
                <w:color w:val="000000" w:themeColor="text1"/>
                <w:sz w:val="28"/>
                <w:szCs w:val="28"/>
              </w:rPr>
              <w:t>новых модулей</w:t>
            </w:r>
          </w:p>
        </w:tc>
        <w:tc>
          <w:tcPr>
            <w:tcW w:w="1927" w:type="dxa"/>
          </w:tcPr>
          <w:p w14:paraId="4D6DFABE" w14:textId="7DA5D355" w:rsidR="003E7BB6" w:rsidRPr="003E7BB6" w:rsidRDefault="003E7BB6" w:rsidP="007350C5">
            <w:pPr>
              <w:spacing w:line="360" w:lineRule="auto"/>
              <w:jc w:val="both"/>
              <w:rPr>
                <w:b/>
                <w:bCs/>
                <w:color w:val="000000" w:themeColor="text1"/>
                <w:sz w:val="28"/>
                <w:szCs w:val="28"/>
              </w:rPr>
            </w:pPr>
            <w:r w:rsidRPr="003E7BB6">
              <w:rPr>
                <w:b/>
                <w:bCs/>
                <w:color w:val="000000" w:themeColor="text1"/>
                <w:sz w:val="28"/>
                <w:szCs w:val="28"/>
              </w:rPr>
              <w:t>Интерфейс GDB</w:t>
            </w:r>
          </w:p>
        </w:tc>
        <w:tc>
          <w:tcPr>
            <w:tcW w:w="1927" w:type="dxa"/>
          </w:tcPr>
          <w:p w14:paraId="0F393760" w14:textId="4ED801E2" w:rsidR="003E7BB6" w:rsidRPr="003E7BB6" w:rsidRDefault="003E7BB6" w:rsidP="007350C5">
            <w:pPr>
              <w:spacing w:line="360" w:lineRule="auto"/>
              <w:jc w:val="both"/>
              <w:rPr>
                <w:b/>
                <w:bCs/>
                <w:color w:val="000000" w:themeColor="text1"/>
                <w:sz w:val="28"/>
                <w:szCs w:val="28"/>
              </w:rPr>
            </w:pPr>
            <w:r w:rsidRPr="003E7BB6">
              <w:rPr>
                <w:b/>
                <w:bCs/>
                <w:color w:val="000000" w:themeColor="text1"/>
                <w:sz w:val="28"/>
                <w:szCs w:val="28"/>
              </w:rPr>
              <w:t>Моделирование электрических сигналов</w:t>
            </w:r>
          </w:p>
        </w:tc>
      </w:tr>
      <w:tr w:rsidR="003E7BB6" w14:paraId="7BA03E8A" w14:textId="77777777" w:rsidTr="003E7BB6">
        <w:tc>
          <w:tcPr>
            <w:tcW w:w="1927" w:type="dxa"/>
          </w:tcPr>
          <w:p w14:paraId="31BCD263" w14:textId="70EFD71D" w:rsidR="003E7BB6" w:rsidRPr="003E7BB6" w:rsidRDefault="003E7BB6" w:rsidP="007350C5">
            <w:pPr>
              <w:spacing w:line="360" w:lineRule="auto"/>
              <w:jc w:val="both"/>
              <w:rPr>
                <w:color w:val="000000" w:themeColor="text1"/>
                <w:sz w:val="28"/>
                <w:szCs w:val="28"/>
                <w:lang w:val="en-US"/>
              </w:rPr>
            </w:pPr>
            <w:proofErr w:type="spellStart"/>
            <w:r>
              <w:rPr>
                <w:color w:val="000000" w:themeColor="text1"/>
                <w:sz w:val="28"/>
                <w:szCs w:val="28"/>
                <w:lang w:val="en-US"/>
              </w:rPr>
              <w:t>Qemu</w:t>
            </w:r>
            <w:proofErr w:type="spellEnd"/>
          </w:p>
        </w:tc>
        <w:tc>
          <w:tcPr>
            <w:tcW w:w="1927" w:type="dxa"/>
          </w:tcPr>
          <w:p w14:paraId="33DFFE00" w14:textId="347ADF8F" w:rsidR="003E7BB6" w:rsidRPr="003E7BB6" w:rsidRDefault="003E7BB6" w:rsidP="007350C5">
            <w:pPr>
              <w:spacing w:line="360" w:lineRule="auto"/>
              <w:jc w:val="both"/>
              <w:rPr>
                <w:color w:val="000000" w:themeColor="text1"/>
                <w:sz w:val="28"/>
                <w:szCs w:val="28"/>
              </w:rPr>
            </w:pPr>
            <w:r>
              <w:rPr>
                <w:color w:val="000000" w:themeColor="text1"/>
                <w:sz w:val="28"/>
                <w:szCs w:val="28"/>
              </w:rPr>
              <w:t>Высокое</w:t>
            </w:r>
          </w:p>
        </w:tc>
        <w:tc>
          <w:tcPr>
            <w:tcW w:w="1927" w:type="dxa"/>
          </w:tcPr>
          <w:p w14:paraId="33201E44" w14:textId="0FFF8FA7" w:rsidR="003E7BB6" w:rsidRDefault="003E7BB6" w:rsidP="007350C5">
            <w:pPr>
              <w:spacing w:line="360" w:lineRule="auto"/>
              <w:jc w:val="both"/>
              <w:rPr>
                <w:color w:val="000000" w:themeColor="text1"/>
                <w:sz w:val="28"/>
                <w:szCs w:val="28"/>
              </w:rPr>
            </w:pPr>
            <w:r>
              <w:rPr>
                <w:color w:val="000000" w:themeColor="text1"/>
                <w:sz w:val="28"/>
                <w:szCs w:val="28"/>
              </w:rPr>
              <w:t>Высокая</w:t>
            </w:r>
          </w:p>
        </w:tc>
        <w:tc>
          <w:tcPr>
            <w:tcW w:w="1927" w:type="dxa"/>
          </w:tcPr>
          <w:p w14:paraId="7235EF7E" w14:textId="68B58BBF" w:rsidR="003E7BB6" w:rsidRDefault="003E7BB6" w:rsidP="007350C5">
            <w:pPr>
              <w:spacing w:line="360" w:lineRule="auto"/>
              <w:jc w:val="both"/>
              <w:rPr>
                <w:color w:val="000000" w:themeColor="text1"/>
                <w:sz w:val="28"/>
                <w:szCs w:val="28"/>
              </w:rPr>
            </w:pPr>
            <w:r>
              <w:rPr>
                <w:color w:val="000000" w:themeColor="text1"/>
                <w:sz w:val="28"/>
                <w:szCs w:val="28"/>
              </w:rPr>
              <w:t>Есть</w:t>
            </w:r>
          </w:p>
        </w:tc>
        <w:tc>
          <w:tcPr>
            <w:tcW w:w="1927" w:type="dxa"/>
          </w:tcPr>
          <w:p w14:paraId="1A3197FB" w14:textId="7C69033A" w:rsidR="003E7BB6" w:rsidRDefault="003E7BB6" w:rsidP="007350C5">
            <w:pPr>
              <w:spacing w:line="360" w:lineRule="auto"/>
              <w:jc w:val="both"/>
              <w:rPr>
                <w:color w:val="000000" w:themeColor="text1"/>
                <w:sz w:val="28"/>
                <w:szCs w:val="28"/>
              </w:rPr>
            </w:pPr>
            <w:r>
              <w:rPr>
                <w:color w:val="000000" w:themeColor="text1"/>
                <w:sz w:val="28"/>
                <w:szCs w:val="28"/>
              </w:rPr>
              <w:t>Нет</w:t>
            </w:r>
          </w:p>
        </w:tc>
      </w:tr>
      <w:tr w:rsidR="003E7BB6" w14:paraId="726C7168" w14:textId="77777777" w:rsidTr="003E7BB6">
        <w:tc>
          <w:tcPr>
            <w:tcW w:w="1927" w:type="dxa"/>
          </w:tcPr>
          <w:p w14:paraId="4D8C237A" w14:textId="38685556" w:rsidR="003E7BB6" w:rsidRPr="003E7BB6" w:rsidRDefault="003E7BB6" w:rsidP="007350C5">
            <w:pPr>
              <w:spacing w:line="360" w:lineRule="auto"/>
              <w:jc w:val="both"/>
              <w:rPr>
                <w:color w:val="000000" w:themeColor="text1"/>
                <w:sz w:val="28"/>
                <w:szCs w:val="28"/>
                <w:lang w:val="en-US"/>
              </w:rPr>
            </w:pPr>
            <w:r>
              <w:rPr>
                <w:color w:val="000000" w:themeColor="text1"/>
                <w:sz w:val="28"/>
                <w:szCs w:val="28"/>
                <w:lang w:val="en-US"/>
              </w:rPr>
              <w:t>KOPYCAT</w:t>
            </w:r>
          </w:p>
        </w:tc>
        <w:tc>
          <w:tcPr>
            <w:tcW w:w="1927" w:type="dxa"/>
          </w:tcPr>
          <w:p w14:paraId="1439D62A" w14:textId="2DDD10EF" w:rsidR="003E7BB6" w:rsidRDefault="003E7BB6" w:rsidP="007350C5">
            <w:pPr>
              <w:spacing w:line="360" w:lineRule="auto"/>
              <w:jc w:val="both"/>
              <w:rPr>
                <w:color w:val="000000" w:themeColor="text1"/>
                <w:sz w:val="28"/>
                <w:szCs w:val="28"/>
              </w:rPr>
            </w:pPr>
            <w:r>
              <w:rPr>
                <w:color w:val="000000" w:themeColor="text1"/>
                <w:sz w:val="28"/>
                <w:szCs w:val="28"/>
              </w:rPr>
              <w:t>Среднее</w:t>
            </w:r>
          </w:p>
        </w:tc>
        <w:tc>
          <w:tcPr>
            <w:tcW w:w="1927" w:type="dxa"/>
          </w:tcPr>
          <w:p w14:paraId="09D9D0BE" w14:textId="7AC15055" w:rsidR="003E7BB6" w:rsidRDefault="003E7BB6" w:rsidP="007350C5">
            <w:pPr>
              <w:spacing w:line="360" w:lineRule="auto"/>
              <w:jc w:val="both"/>
              <w:rPr>
                <w:color w:val="000000" w:themeColor="text1"/>
                <w:sz w:val="28"/>
                <w:szCs w:val="28"/>
              </w:rPr>
            </w:pPr>
            <w:r>
              <w:rPr>
                <w:color w:val="000000" w:themeColor="text1"/>
                <w:sz w:val="28"/>
                <w:szCs w:val="28"/>
              </w:rPr>
              <w:t>Низкая</w:t>
            </w:r>
          </w:p>
        </w:tc>
        <w:tc>
          <w:tcPr>
            <w:tcW w:w="1927" w:type="dxa"/>
          </w:tcPr>
          <w:p w14:paraId="0429C771" w14:textId="6E52FEF1" w:rsidR="003E7BB6" w:rsidRDefault="003E7BB6" w:rsidP="007350C5">
            <w:pPr>
              <w:spacing w:line="360" w:lineRule="auto"/>
              <w:jc w:val="both"/>
              <w:rPr>
                <w:color w:val="000000" w:themeColor="text1"/>
                <w:sz w:val="28"/>
                <w:szCs w:val="28"/>
              </w:rPr>
            </w:pPr>
            <w:r>
              <w:rPr>
                <w:color w:val="000000" w:themeColor="text1"/>
                <w:sz w:val="28"/>
                <w:szCs w:val="28"/>
              </w:rPr>
              <w:t>Есть</w:t>
            </w:r>
          </w:p>
        </w:tc>
        <w:tc>
          <w:tcPr>
            <w:tcW w:w="1927" w:type="dxa"/>
          </w:tcPr>
          <w:p w14:paraId="51D4F94A" w14:textId="7B64E6DD" w:rsidR="003E7BB6" w:rsidRDefault="003E7BB6" w:rsidP="007350C5">
            <w:pPr>
              <w:spacing w:line="360" w:lineRule="auto"/>
              <w:jc w:val="both"/>
              <w:rPr>
                <w:color w:val="000000" w:themeColor="text1"/>
                <w:sz w:val="28"/>
                <w:szCs w:val="28"/>
              </w:rPr>
            </w:pPr>
            <w:r>
              <w:rPr>
                <w:color w:val="000000" w:themeColor="text1"/>
                <w:sz w:val="28"/>
                <w:szCs w:val="28"/>
              </w:rPr>
              <w:t>Нет</w:t>
            </w:r>
          </w:p>
        </w:tc>
      </w:tr>
      <w:tr w:rsidR="003E7BB6" w14:paraId="3E130E25" w14:textId="77777777" w:rsidTr="003E7BB6">
        <w:tc>
          <w:tcPr>
            <w:tcW w:w="1927" w:type="dxa"/>
          </w:tcPr>
          <w:p w14:paraId="4547A7B4" w14:textId="314AAED0" w:rsidR="003E7BB6" w:rsidRPr="003E7BB6" w:rsidRDefault="003E7BB6" w:rsidP="007350C5">
            <w:pPr>
              <w:spacing w:line="360" w:lineRule="auto"/>
              <w:jc w:val="both"/>
              <w:rPr>
                <w:color w:val="000000" w:themeColor="text1"/>
                <w:sz w:val="28"/>
                <w:szCs w:val="28"/>
                <w:lang w:val="en-US"/>
              </w:rPr>
            </w:pPr>
            <w:r>
              <w:rPr>
                <w:color w:val="000000" w:themeColor="text1"/>
                <w:sz w:val="28"/>
                <w:szCs w:val="28"/>
                <w:lang w:val="en-US"/>
              </w:rPr>
              <w:t>Unicorn</w:t>
            </w:r>
          </w:p>
        </w:tc>
        <w:tc>
          <w:tcPr>
            <w:tcW w:w="1927" w:type="dxa"/>
          </w:tcPr>
          <w:p w14:paraId="68F98738" w14:textId="6ABC5AC9" w:rsidR="003E7BB6" w:rsidRDefault="003E7BB6" w:rsidP="007350C5">
            <w:pPr>
              <w:spacing w:line="360" w:lineRule="auto"/>
              <w:jc w:val="both"/>
              <w:rPr>
                <w:color w:val="000000" w:themeColor="text1"/>
                <w:sz w:val="28"/>
                <w:szCs w:val="28"/>
              </w:rPr>
            </w:pPr>
            <w:r>
              <w:rPr>
                <w:color w:val="000000" w:themeColor="text1"/>
                <w:sz w:val="28"/>
                <w:szCs w:val="28"/>
              </w:rPr>
              <w:t>Высокое</w:t>
            </w:r>
          </w:p>
        </w:tc>
        <w:tc>
          <w:tcPr>
            <w:tcW w:w="1927" w:type="dxa"/>
          </w:tcPr>
          <w:p w14:paraId="47C55F96" w14:textId="08168D5C" w:rsidR="003E7BB6" w:rsidRDefault="003E7BB6" w:rsidP="007350C5">
            <w:pPr>
              <w:spacing w:line="360" w:lineRule="auto"/>
              <w:jc w:val="both"/>
              <w:rPr>
                <w:color w:val="000000" w:themeColor="text1"/>
                <w:sz w:val="28"/>
                <w:szCs w:val="28"/>
              </w:rPr>
            </w:pPr>
            <w:r>
              <w:rPr>
                <w:color w:val="000000" w:themeColor="text1"/>
                <w:sz w:val="28"/>
                <w:szCs w:val="28"/>
              </w:rPr>
              <w:t>Высокая</w:t>
            </w:r>
          </w:p>
        </w:tc>
        <w:tc>
          <w:tcPr>
            <w:tcW w:w="1927" w:type="dxa"/>
          </w:tcPr>
          <w:p w14:paraId="79F0DB13" w14:textId="255FF3E3" w:rsidR="003E7BB6" w:rsidRPr="003E7BB6" w:rsidRDefault="003E7BB6" w:rsidP="007350C5">
            <w:pPr>
              <w:spacing w:line="360" w:lineRule="auto"/>
              <w:jc w:val="both"/>
              <w:rPr>
                <w:color w:val="000000" w:themeColor="text1"/>
                <w:sz w:val="28"/>
                <w:szCs w:val="28"/>
              </w:rPr>
            </w:pPr>
            <w:r>
              <w:rPr>
                <w:color w:val="000000" w:themeColor="text1"/>
                <w:sz w:val="28"/>
                <w:szCs w:val="28"/>
              </w:rPr>
              <w:t>Есть</w:t>
            </w:r>
          </w:p>
        </w:tc>
        <w:tc>
          <w:tcPr>
            <w:tcW w:w="1927" w:type="dxa"/>
          </w:tcPr>
          <w:p w14:paraId="28116316" w14:textId="14D0A401" w:rsidR="003E7BB6" w:rsidRDefault="003E7BB6" w:rsidP="007350C5">
            <w:pPr>
              <w:spacing w:line="360" w:lineRule="auto"/>
              <w:jc w:val="both"/>
              <w:rPr>
                <w:color w:val="000000" w:themeColor="text1"/>
                <w:sz w:val="28"/>
                <w:szCs w:val="28"/>
              </w:rPr>
            </w:pPr>
            <w:r>
              <w:rPr>
                <w:color w:val="000000" w:themeColor="text1"/>
                <w:sz w:val="28"/>
                <w:szCs w:val="28"/>
              </w:rPr>
              <w:t>Нет</w:t>
            </w:r>
          </w:p>
        </w:tc>
      </w:tr>
      <w:tr w:rsidR="003E7BB6" w14:paraId="2F7684DE" w14:textId="77777777" w:rsidTr="003E7BB6">
        <w:tc>
          <w:tcPr>
            <w:tcW w:w="1927" w:type="dxa"/>
          </w:tcPr>
          <w:p w14:paraId="7C128265" w14:textId="0FFC652E" w:rsidR="003E7BB6" w:rsidRPr="003E7BB6" w:rsidRDefault="003E7BB6" w:rsidP="007350C5">
            <w:pPr>
              <w:spacing w:line="360" w:lineRule="auto"/>
              <w:jc w:val="both"/>
              <w:rPr>
                <w:color w:val="000000" w:themeColor="text1"/>
                <w:sz w:val="28"/>
                <w:szCs w:val="28"/>
                <w:lang w:val="en-US"/>
              </w:rPr>
            </w:pPr>
            <w:r>
              <w:rPr>
                <w:color w:val="000000" w:themeColor="text1"/>
                <w:sz w:val="28"/>
                <w:szCs w:val="28"/>
                <w:lang w:val="en-US"/>
              </w:rPr>
              <w:t>Proteus</w:t>
            </w:r>
          </w:p>
        </w:tc>
        <w:tc>
          <w:tcPr>
            <w:tcW w:w="1927" w:type="dxa"/>
          </w:tcPr>
          <w:p w14:paraId="6D215E8A" w14:textId="3A253A48" w:rsidR="003E7BB6" w:rsidRDefault="003E7BB6" w:rsidP="007350C5">
            <w:pPr>
              <w:spacing w:line="360" w:lineRule="auto"/>
              <w:jc w:val="both"/>
              <w:rPr>
                <w:color w:val="000000" w:themeColor="text1"/>
                <w:sz w:val="28"/>
                <w:szCs w:val="28"/>
              </w:rPr>
            </w:pPr>
            <w:r>
              <w:rPr>
                <w:color w:val="000000" w:themeColor="text1"/>
                <w:sz w:val="28"/>
                <w:szCs w:val="28"/>
              </w:rPr>
              <w:t>Низкое</w:t>
            </w:r>
          </w:p>
        </w:tc>
        <w:tc>
          <w:tcPr>
            <w:tcW w:w="1927" w:type="dxa"/>
          </w:tcPr>
          <w:p w14:paraId="3434CC18" w14:textId="5C9ED0D6" w:rsidR="003E7BB6" w:rsidRDefault="003E7BB6" w:rsidP="007350C5">
            <w:pPr>
              <w:spacing w:line="360" w:lineRule="auto"/>
              <w:jc w:val="both"/>
              <w:rPr>
                <w:color w:val="000000" w:themeColor="text1"/>
                <w:sz w:val="28"/>
                <w:szCs w:val="28"/>
              </w:rPr>
            </w:pPr>
            <w:r>
              <w:rPr>
                <w:color w:val="000000" w:themeColor="text1"/>
                <w:sz w:val="28"/>
                <w:szCs w:val="28"/>
              </w:rPr>
              <w:t>Высокая</w:t>
            </w:r>
          </w:p>
        </w:tc>
        <w:tc>
          <w:tcPr>
            <w:tcW w:w="1927" w:type="dxa"/>
          </w:tcPr>
          <w:p w14:paraId="68868736" w14:textId="56743FB6" w:rsidR="003E7BB6" w:rsidRDefault="003E7BB6" w:rsidP="007350C5">
            <w:pPr>
              <w:spacing w:line="360" w:lineRule="auto"/>
              <w:jc w:val="both"/>
              <w:rPr>
                <w:color w:val="000000" w:themeColor="text1"/>
                <w:sz w:val="28"/>
                <w:szCs w:val="28"/>
              </w:rPr>
            </w:pPr>
            <w:r>
              <w:rPr>
                <w:color w:val="000000" w:themeColor="text1"/>
                <w:sz w:val="28"/>
                <w:szCs w:val="28"/>
              </w:rPr>
              <w:t>Нет</w:t>
            </w:r>
          </w:p>
        </w:tc>
        <w:tc>
          <w:tcPr>
            <w:tcW w:w="1927" w:type="dxa"/>
          </w:tcPr>
          <w:p w14:paraId="0BFE224C" w14:textId="5DB3C36F" w:rsidR="003E7BB6" w:rsidRDefault="003E7BB6" w:rsidP="007350C5">
            <w:pPr>
              <w:spacing w:line="360" w:lineRule="auto"/>
              <w:jc w:val="both"/>
              <w:rPr>
                <w:color w:val="000000" w:themeColor="text1"/>
                <w:sz w:val="28"/>
                <w:szCs w:val="28"/>
              </w:rPr>
            </w:pPr>
            <w:r>
              <w:rPr>
                <w:color w:val="000000" w:themeColor="text1"/>
                <w:sz w:val="28"/>
                <w:szCs w:val="28"/>
              </w:rPr>
              <w:t>Есть</w:t>
            </w:r>
          </w:p>
        </w:tc>
      </w:tr>
      <w:tr w:rsidR="003E7BB6" w14:paraId="43666C60" w14:textId="77777777" w:rsidTr="003E7BB6">
        <w:tc>
          <w:tcPr>
            <w:tcW w:w="1927" w:type="dxa"/>
          </w:tcPr>
          <w:p w14:paraId="70D40885" w14:textId="13CF265A" w:rsidR="003E7BB6" w:rsidRPr="003E7BB6" w:rsidRDefault="003E7BB6" w:rsidP="007350C5">
            <w:pPr>
              <w:spacing w:line="360" w:lineRule="auto"/>
              <w:jc w:val="both"/>
              <w:rPr>
                <w:color w:val="000000" w:themeColor="text1"/>
                <w:sz w:val="28"/>
                <w:szCs w:val="28"/>
                <w:lang w:val="en-US"/>
              </w:rPr>
            </w:pPr>
            <w:r>
              <w:rPr>
                <w:color w:val="000000" w:themeColor="text1"/>
                <w:sz w:val="28"/>
                <w:szCs w:val="28"/>
                <w:lang w:val="en-US"/>
              </w:rPr>
              <w:t>Keil IDE</w:t>
            </w:r>
          </w:p>
        </w:tc>
        <w:tc>
          <w:tcPr>
            <w:tcW w:w="1927" w:type="dxa"/>
          </w:tcPr>
          <w:p w14:paraId="1157C849" w14:textId="32646FCC" w:rsidR="003E7BB6" w:rsidRDefault="003E7BB6" w:rsidP="007350C5">
            <w:pPr>
              <w:spacing w:line="360" w:lineRule="auto"/>
              <w:jc w:val="both"/>
              <w:rPr>
                <w:color w:val="000000" w:themeColor="text1"/>
                <w:sz w:val="28"/>
                <w:szCs w:val="28"/>
              </w:rPr>
            </w:pPr>
            <w:r>
              <w:rPr>
                <w:color w:val="000000" w:themeColor="text1"/>
                <w:sz w:val="28"/>
                <w:szCs w:val="28"/>
              </w:rPr>
              <w:t>Низкое</w:t>
            </w:r>
          </w:p>
        </w:tc>
        <w:tc>
          <w:tcPr>
            <w:tcW w:w="1927" w:type="dxa"/>
          </w:tcPr>
          <w:p w14:paraId="6FAB56A2" w14:textId="6ABE4B81" w:rsidR="003E7BB6" w:rsidRDefault="003E7BB6" w:rsidP="007350C5">
            <w:pPr>
              <w:spacing w:line="360" w:lineRule="auto"/>
              <w:jc w:val="both"/>
              <w:rPr>
                <w:color w:val="000000" w:themeColor="text1"/>
                <w:sz w:val="28"/>
                <w:szCs w:val="28"/>
              </w:rPr>
            </w:pPr>
            <w:r>
              <w:rPr>
                <w:color w:val="000000" w:themeColor="text1"/>
                <w:sz w:val="28"/>
                <w:szCs w:val="28"/>
              </w:rPr>
              <w:t>Отсутствует</w:t>
            </w:r>
          </w:p>
        </w:tc>
        <w:tc>
          <w:tcPr>
            <w:tcW w:w="1927" w:type="dxa"/>
          </w:tcPr>
          <w:p w14:paraId="1B2774F2" w14:textId="6DAD265D" w:rsidR="003E7BB6" w:rsidRDefault="003E7BB6" w:rsidP="007350C5">
            <w:pPr>
              <w:spacing w:line="360" w:lineRule="auto"/>
              <w:jc w:val="both"/>
              <w:rPr>
                <w:color w:val="000000" w:themeColor="text1"/>
                <w:sz w:val="28"/>
                <w:szCs w:val="28"/>
              </w:rPr>
            </w:pPr>
            <w:r>
              <w:rPr>
                <w:color w:val="000000" w:themeColor="text1"/>
                <w:sz w:val="28"/>
                <w:szCs w:val="28"/>
              </w:rPr>
              <w:t>Есть</w:t>
            </w:r>
          </w:p>
        </w:tc>
        <w:tc>
          <w:tcPr>
            <w:tcW w:w="1927" w:type="dxa"/>
          </w:tcPr>
          <w:p w14:paraId="53BE3790" w14:textId="14A32FCF" w:rsidR="003E7BB6" w:rsidRDefault="003E7BB6" w:rsidP="007350C5">
            <w:pPr>
              <w:spacing w:line="360" w:lineRule="auto"/>
              <w:jc w:val="both"/>
              <w:rPr>
                <w:color w:val="000000" w:themeColor="text1"/>
                <w:sz w:val="28"/>
                <w:szCs w:val="28"/>
              </w:rPr>
            </w:pPr>
            <w:r>
              <w:rPr>
                <w:color w:val="000000" w:themeColor="text1"/>
                <w:sz w:val="28"/>
                <w:szCs w:val="28"/>
              </w:rPr>
              <w:t>Нет</w:t>
            </w:r>
          </w:p>
        </w:tc>
      </w:tr>
    </w:tbl>
    <w:p w14:paraId="0A5E9DA0" w14:textId="1C61F544" w:rsidR="003E7BB6" w:rsidRDefault="003E7BB6" w:rsidP="007350C5">
      <w:pPr>
        <w:spacing w:line="360" w:lineRule="auto"/>
        <w:ind w:firstLine="708"/>
        <w:jc w:val="both"/>
        <w:rPr>
          <w:color w:val="000000" w:themeColor="text1"/>
          <w:sz w:val="28"/>
          <w:szCs w:val="28"/>
        </w:rPr>
      </w:pPr>
    </w:p>
    <w:p w14:paraId="750AE374" w14:textId="4A03C35B" w:rsidR="00D852D5" w:rsidRDefault="00D852D5" w:rsidP="00D852D5">
      <w:pPr>
        <w:pStyle w:val="Heading2"/>
        <w:numPr>
          <w:ilvl w:val="1"/>
          <w:numId w:val="24"/>
        </w:numPr>
      </w:pPr>
      <w:r>
        <w:t xml:space="preserve"> </w:t>
      </w:r>
      <w:bookmarkStart w:id="36" w:name="_Toc154092063"/>
      <w:r w:rsidRPr="00D852D5">
        <w:t>Формулирование цели и постановка задач</w:t>
      </w:r>
      <w:bookmarkEnd w:id="36"/>
    </w:p>
    <w:p w14:paraId="24E326BB" w14:textId="0C761304" w:rsidR="00D852D5" w:rsidRDefault="00D852D5" w:rsidP="00D852D5">
      <w:pPr>
        <w:pStyle w:val="BodyText"/>
        <w:ind w:firstLine="708"/>
      </w:pPr>
      <w:r>
        <w:t>В итоге рассмотрения данного вопроса можно сказать, что существующие решения для проведения эмуляции аппаратных платформ не обладают характеристикой быстродействия и возможностью простой реализации новых модулей одновременно. При высокой скорости работы таких языков как C/C++ они обладают малым количеством встроенных средств и абстракций, слабо развиты и часто имеют не интуитивное поведение. Таким образом возникает потребность в разработке эмулятора, который будет обладать высокими характеристиками быстродействия и удобством реализации новых модулей.</w:t>
      </w:r>
    </w:p>
    <w:p w14:paraId="0D0B9C09" w14:textId="28C4270B" w:rsidR="00D852D5" w:rsidRDefault="00D852D5" w:rsidP="00D852D5">
      <w:pPr>
        <w:pStyle w:val="BodyText"/>
        <w:ind w:firstLine="708"/>
      </w:pPr>
      <w:r>
        <w:t>Основной составным элементом программного обеспечения, от которого зависят данные характеристики является язык программирования, на котором ведут разработку. Также важной составляющей является архитектурная реализация эмулятора.</w:t>
      </w:r>
    </w:p>
    <w:p w14:paraId="3C3527F4" w14:textId="081A9961" w:rsidR="00D852D5" w:rsidRDefault="00D852D5" w:rsidP="00D852D5">
      <w:pPr>
        <w:pStyle w:val="BodyText"/>
        <w:ind w:firstLine="708"/>
      </w:pPr>
      <w:r>
        <w:t>Производить оценку и сравнение архитектурных реализаций крайне сложная и многокритериальная задача, так как она зависит от множества входных данных, которые будут подаваться на вход эмулятора, и оценить все их нецелесообразно.</w:t>
      </w:r>
    </w:p>
    <w:p w14:paraId="6B64433D" w14:textId="7F7AE38B" w:rsidR="00D852D5" w:rsidRDefault="00D852D5" w:rsidP="00D852D5">
      <w:pPr>
        <w:pStyle w:val="BodyText"/>
        <w:ind w:firstLine="708"/>
      </w:pPr>
      <w:r>
        <w:lastRenderedPageBreak/>
        <w:t>Объективно оценить языки программирования по критериям поддерживаемых абстракций, специальных средств и удобства в целом крайне затруднительно. Здесь также влияют огромное количество параметров, таких как специфика языка, его целевая область применения, субъективные предпочтения разработчика и т.д. Таким образом, выбор языков программирования по данному пункту стоит производить на основе мнения сообщества разработчиков о возможностях различных языков.</w:t>
      </w:r>
    </w:p>
    <w:p w14:paraId="0AB129F5" w14:textId="28784C60" w:rsidR="00D852D5" w:rsidRDefault="00D852D5" w:rsidP="00D852D5">
      <w:pPr>
        <w:pStyle w:val="BodyText"/>
        <w:ind w:firstLine="708"/>
      </w:pPr>
      <w:r>
        <w:t>Стоит отметить, что в отличии от предыдущих критериев, объективно оценить характеристику быстродействия языка программирования возможно. Для этого используются синтетические тесты, написанные на всех тестируемых языках программирования. Они позволяют оценить производительность языка по скорости выполнения определенных задач.</w:t>
      </w:r>
    </w:p>
    <w:p w14:paraId="145B0F7D" w14:textId="41894297" w:rsidR="00D852D5" w:rsidRPr="00D852D5" w:rsidRDefault="00D852D5" w:rsidP="00D852D5">
      <w:pPr>
        <w:pStyle w:val="BodyText"/>
        <w:ind w:firstLine="708"/>
      </w:pPr>
      <w:r>
        <w:t>Для проведения оценки скорости исполнения различных языков программирования необходимо аналитическим методом выбрать те, который потенциально больше всего подходят для решения задачи разработки эмулятора аппаратных архитектур. Выбор был произведен на основе мнения сообщества разработчиков о скорости исполнения и наличии поддерживаемых абстракций, специальных средств и удобства разработки на языке программирования в целом. Также были приняты во внимание такие критерии, как переносимость, среда исполнения, масштабируемость, качество экосистемы для разработки, а также поддержка языка среди сообщества разработчиков.</w:t>
      </w:r>
    </w:p>
    <w:p w14:paraId="00CEA03E" w14:textId="49CC7DFC" w:rsidR="00E74FFA" w:rsidRDefault="00E74FFA" w:rsidP="00E74FFA">
      <w:pPr>
        <w:spacing w:line="360" w:lineRule="auto"/>
        <w:ind w:firstLine="708"/>
        <w:jc w:val="both"/>
        <w:rPr>
          <w:color w:val="000000" w:themeColor="text1"/>
          <w:sz w:val="28"/>
          <w:szCs w:val="28"/>
        </w:rPr>
      </w:pPr>
    </w:p>
    <w:p w14:paraId="2E6CE113" w14:textId="316C3C6B" w:rsidR="00D852D5" w:rsidRDefault="00D852D5" w:rsidP="00D852D5">
      <w:pPr>
        <w:pStyle w:val="Heading2"/>
        <w:ind w:firstLine="708"/>
      </w:pPr>
      <w:bookmarkStart w:id="37" w:name="_Toc154092064"/>
      <w:r>
        <w:t xml:space="preserve">1.4 </w:t>
      </w:r>
      <w:r w:rsidRPr="00D852D5">
        <w:t xml:space="preserve">Выбор </w:t>
      </w:r>
      <w:r w:rsidR="00DF422C">
        <w:t>алгоритма</w:t>
      </w:r>
      <w:r w:rsidRPr="00D852D5">
        <w:t xml:space="preserve"> для </w:t>
      </w:r>
      <w:r>
        <w:t>проведения исследования</w:t>
      </w:r>
      <w:bookmarkEnd w:id="37"/>
    </w:p>
    <w:p w14:paraId="1F840657" w14:textId="03F6E207" w:rsidR="00D852D5" w:rsidRDefault="00D852D5" w:rsidP="00D852D5">
      <w:pPr>
        <w:pStyle w:val="BodyText"/>
        <w:ind w:firstLine="708"/>
      </w:pPr>
      <w:r>
        <w:t>При написании тестов на языках программирования, которые необходимо сравнить, следует использовать только базовые синтаксические конструкции языка, для того чтобы максимально объективно производить оценку производительности. Это связано с тем, что в рассматриваемых языках могут быть свои уникальные синтаксические абстракции, принцип работы которых во внутреннем устройстве языка неизвестен, и не может быть точно скопирован в других языках программирования.</w:t>
      </w:r>
    </w:p>
    <w:p w14:paraId="76A27564" w14:textId="3149CF3B" w:rsidR="00D852D5" w:rsidRDefault="00D852D5" w:rsidP="00D852D5">
      <w:pPr>
        <w:pStyle w:val="BodyText"/>
        <w:ind w:firstLine="708"/>
      </w:pPr>
      <w:r>
        <w:lastRenderedPageBreak/>
        <w:t>Как уже было изложено ранее, одним из наиболее важных и объективных критериев сравнения языков программирования является их быстродействие. В соответствие нашей цели важно, чтобы результаты тестов показывали скорость выполнения тех алгоритмов, которые чаще всего используются в работе эмулятора архитектур. Под это условие подходят различные математические операции. Также стоит протестировать языки на выполнение какого-либо универсального алгоритма, часто выполняющегося для многих задач в разных приложениях. Сам программный код на разных языках должен быть написан максимально идентично с точки зрения вычислительной сложности, иначе данные будут необъективными, так как, даже исходя из теоретического расчёта, код на одном языке будет «проигрывать» коду на другом. Также очевидно, что тестирование должно проводиться на одной и той же платформе, так как производительность конкретной вычислительной машины напрямую влияет на результат.</w:t>
      </w:r>
    </w:p>
    <w:p w14:paraId="7DFE6C6D" w14:textId="779FD61C" w:rsidR="00D852D5" w:rsidRDefault="00D852D5" w:rsidP="00D852D5">
      <w:pPr>
        <w:pStyle w:val="BodyText"/>
        <w:ind w:firstLine="708"/>
      </w:pPr>
      <w:r>
        <w:t>В открытых источниках можно найти различные сравнения производительности языков, однако данные исследования не удовлетворяют всем приведённым выше требованиям. Например, в [1] проверяется только один алгоритм, присутствуют не все нужные нам языки; в [2] нет математических алгоритмов, малая выборка языков; в [3] присутствуют не все нужные языки, алгоритмы выполнения операций на разных языках отличаются. Таким образом, нам потребовалось выбрать алгоритмы и реализовать тесты самим.</w:t>
      </w:r>
    </w:p>
    <w:p w14:paraId="15010A85" w14:textId="0057FAD0" w:rsidR="00D852D5" w:rsidRDefault="00D852D5" w:rsidP="00D852D5">
      <w:pPr>
        <w:pStyle w:val="BodyText"/>
        <w:ind w:firstLine="708"/>
      </w:pPr>
      <w:r>
        <w:t>Для сравнения скорости выполнения математических операций были выбраны операции умножения матриц и поиска всех простых чисел до заданного целого числа. Умножение матриц выполнено с помощью стандартного алгоритма с небольшим отличием в том, что вторая матрица транспонируется для более эффективного использования кэш-памяти. Блок схема алгоритма умножения матриц представлена на рисунке</w:t>
      </w:r>
    </w:p>
    <w:p w14:paraId="4A3DA294" w14:textId="240BC5BB" w:rsidR="00D852D5" w:rsidRDefault="00D852D5" w:rsidP="00D852D5">
      <w:pPr>
        <w:pStyle w:val="BodyText"/>
        <w:ind w:firstLine="708"/>
        <w:jc w:val="center"/>
      </w:pPr>
      <w:r w:rsidRPr="00D852D5">
        <w:rPr>
          <w:noProof/>
        </w:rPr>
        <w:lastRenderedPageBreak/>
        <w:drawing>
          <wp:inline distT="0" distB="0" distL="0" distR="0" wp14:anchorId="60386A63" wp14:editId="0D4BA2B3">
            <wp:extent cx="2309812" cy="340288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6936" cy="3413378"/>
                    </a:xfrm>
                    <a:prstGeom prst="rect">
                      <a:avLst/>
                    </a:prstGeom>
                  </pic:spPr>
                </pic:pic>
              </a:graphicData>
            </a:graphic>
          </wp:inline>
        </w:drawing>
      </w:r>
    </w:p>
    <w:p w14:paraId="72AD6E72" w14:textId="163E77EE" w:rsidR="00D852D5" w:rsidRDefault="00D852D5" w:rsidP="00D852D5">
      <w:pPr>
        <w:pStyle w:val="BodyText"/>
        <w:ind w:firstLine="708"/>
        <w:jc w:val="center"/>
      </w:pPr>
      <w:r>
        <w:t>Рисунок – Блок схема алгоритма умножения матриц</w:t>
      </w:r>
    </w:p>
    <w:p w14:paraId="05669CB3" w14:textId="77777777" w:rsidR="00D852D5" w:rsidRDefault="00D852D5" w:rsidP="00D852D5">
      <w:pPr>
        <w:pStyle w:val="BodyText"/>
      </w:pPr>
    </w:p>
    <w:p w14:paraId="25E1D7F1" w14:textId="0BF6843D" w:rsidR="00D852D5" w:rsidRDefault="00D852D5" w:rsidP="00D852D5">
      <w:pPr>
        <w:pStyle w:val="BodyText"/>
        <w:ind w:firstLine="708"/>
      </w:pPr>
      <w:r>
        <w:t xml:space="preserve">Для нахождения простых чисел используется алгоритм, называющийся Решето </w:t>
      </w:r>
      <w:proofErr w:type="spellStart"/>
      <w:r>
        <w:t>Аткина</w:t>
      </w:r>
      <w:proofErr w:type="spellEnd"/>
      <w:r>
        <w:t xml:space="preserve">. Блок схема алгоритма Решето </w:t>
      </w:r>
      <w:proofErr w:type="spellStart"/>
      <w:r>
        <w:t>Аткина</w:t>
      </w:r>
      <w:proofErr w:type="spellEnd"/>
      <w:r>
        <w:t xml:space="preserve"> представлен на рисунке.</w:t>
      </w:r>
    </w:p>
    <w:p w14:paraId="0B3BCC64" w14:textId="22D1A0AD" w:rsidR="00D852D5" w:rsidRDefault="00D852D5" w:rsidP="00D852D5">
      <w:pPr>
        <w:pStyle w:val="BodyText"/>
        <w:ind w:firstLine="708"/>
        <w:jc w:val="center"/>
      </w:pPr>
      <w:r w:rsidRPr="00D852D5">
        <w:rPr>
          <w:noProof/>
        </w:rPr>
        <w:drawing>
          <wp:inline distT="0" distB="0" distL="0" distR="0" wp14:anchorId="303F03C1" wp14:editId="01869368">
            <wp:extent cx="2728912" cy="392771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5464" cy="3937140"/>
                    </a:xfrm>
                    <a:prstGeom prst="rect">
                      <a:avLst/>
                    </a:prstGeom>
                  </pic:spPr>
                </pic:pic>
              </a:graphicData>
            </a:graphic>
          </wp:inline>
        </w:drawing>
      </w:r>
    </w:p>
    <w:p w14:paraId="5F0DC08C" w14:textId="5BFB970F" w:rsidR="00D852D5" w:rsidRDefault="00D852D5" w:rsidP="00D852D5">
      <w:pPr>
        <w:pStyle w:val="BodyText"/>
        <w:ind w:firstLine="708"/>
        <w:jc w:val="center"/>
      </w:pPr>
      <w:r>
        <w:t xml:space="preserve">Рисунок – Блок схема алгоритма Решето </w:t>
      </w:r>
      <w:proofErr w:type="spellStart"/>
      <w:r>
        <w:t>Аткина</w:t>
      </w:r>
      <w:proofErr w:type="spellEnd"/>
    </w:p>
    <w:p w14:paraId="40A32AAA" w14:textId="435DFF25" w:rsidR="00D852D5" w:rsidRDefault="00D852D5" w:rsidP="00D852D5">
      <w:pPr>
        <w:pStyle w:val="BodyText"/>
        <w:ind w:firstLine="708"/>
      </w:pPr>
      <w:r>
        <w:lastRenderedPageBreak/>
        <w:t>Универсальным алгоритмом, не относящимся к математическим операциям, является быстрая сортировка. Данная сортировка широко используется во многих программах для упорядочения различных данных. Она задействует основные средства языка и легко реализуема, поэтому подходит под исследуемую задачу. Блок схема алгоритма Быстрая сортировка представлен на рисунке.</w:t>
      </w:r>
    </w:p>
    <w:p w14:paraId="081212C6" w14:textId="7E2665BC" w:rsidR="00D852D5" w:rsidRDefault="00D852D5" w:rsidP="00D852D5">
      <w:pPr>
        <w:pStyle w:val="BodyText"/>
        <w:ind w:firstLine="708"/>
        <w:jc w:val="center"/>
      </w:pPr>
      <w:r>
        <w:rPr>
          <w:noProof/>
        </w:rPr>
        <w:drawing>
          <wp:inline distT="0" distB="0" distL="0" distR="0" wp14:anchorId="24346567" wp14:editId="436B158C">
            <wp:extent cx="2819400" cy="3945980"/>
            <wp:effectExtent l="0" t="0" r="0" b="0"/>
            <wp:docPr id="196" name="Picture 196" descr="Алгоритмы внутренней сортир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Алгоритмы внутренней сортировк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2789" cy="3950723"/>
                    </a:xfrm>
                    <a:prstGeom prst="rect">
                      <a:avLst/>
                    </a:prstGeom>
                    <a:noFill/>
                    <a:ln>
                      <a:noFill/>
                    </a:ln>
                  </pic:spPr>
                </pic:pic>
              </a:graphicData>
            </a:graphic>
          </wp:inline>
        </w:drawing>
      </w:r>
    </w:p>
    <w:p w14:paraId="2219E13F" w14:textId="568920B7" w:rsidR="00D852D5" w:rsidRDefault="00D852D5" w:rsidP="00D852D5">
      <w:pPr>
        <w:pStyle w:val="BodyText"/>
        <w:ind w:firstLine="708"/>
        <w:jc w:val="center"/>
      </w:pPr>
      <w:r>
        <w:t>Рисунок – Блок схема алгоритма Быстрая сортировка</w:t>
      </w:r>
    </w:p>
    <w:p w14:paraId="65B8EAF7" w14:textId="021AE172" w:rsidR="00DF422C" w:rsidRDefault="00DF422C" w:rsidP="00D852D5">
      <w:pPr>
        <w:pStyle w:val="BodyText"/>
        <w:ind w:firstLine="708"/>
        <w:jc w:val="center"/>
      </w:pPr>
    </w:p>
    <w:p w14:paraId="5C47927A" w14:textId="4203AE4B" w:rsidR="00DF422C" w:rsidRDefault="00DF422C" w:rsidP="00DF422C">
      <w:pPr>
        <w:pStyle w:val="Heading2"/>
        <w:ind w:firstLine="708"/>
      </w:pPr>
      <w:bookmarkStart w:id="38" w:name="_Toc154092065"/>
      <w:r w:rsidRPr="00DF422C">
        <w:t>1.</w:t>
      </w:r>
      <w:r>
        <w:t>5</w:t>
      </w:r>
      <w:r w:rsidRPr="00DF422C">
        <w:t xml:space="preserve"> Выбор </w:t>
      </w:r>
      <w:r>
        <w:t>средств разработки ПО для проведения исследования</w:t>
      </w:r>
      <w:bookmarkEnd w:id="38"/>
    </w:p>
    <w:p w14:paraId="389C7F41" w14:textId="77777777" w:rsidR="00BC69EB" w:rsidRDefault="00DF422C" w:rsidP="00DF422C">
      <w:pPr>
        <w:pStyle w:val="BodyText"/>
        <w:ind w:firstLine="708"/>
      </w:pPr>
      <w:r>
        <w:t>Для проведения исследования средств разработки П</w:t>
      </w:r>
      <w:r w:rsidR="00BC69EB">
        <w:t>О необходимо выбрать из множества существующих те, которые вероятнее всего обладают характеристиками быстродействия и эффективности разработки с использованием их. Под средством разработки в данном исследовании понимаются языки программирования, на которых может быть реализован эмулятор аппаратных платформ.</w:t>
      </w:r>
    </w:p>
    <w:p w14:paraId="22424E96" w14:textId="3E8DCD77" w:rsidR="00DF422C" w:rsidRDefault="00BC69EB" w:rsidP="00DF422C">
      <w:pPr>
        <w:pStyle w:val="BodyText"/>
        <w:ind w:firstLine="708"/>
      </w:pPr>
      <w:r>
        <w:t xml:space="preserve"> Для выбора языков программирования для исследования составим критерии, по которым будем оценивать языки программирования:</w:t>
      </w:r>
    </w:p>
    <w:p w14:paraId="31977BFE" w14:textId="00418F2E" w:rsidR="00BC69EB" w:rsidRDefault="00BC69EB" w:rsidP="00BC69EB">
      <w:pPr>
        <w:pStyle w:val="BodyText"/>
        <w:ind w:firstLine="708"/>
      </w:pPr>
      <w:r>
        <w:t>- скорость -- насколько быстро язык исполняет требуемую задачу;</w:t>
      </w:r>
    </w:p>
    <w:p w14:paraId="1B7C81BD" w14:textId="6E1E7DB2" w:rsidR="00BC69EB" w:rsidRDefault="00BC69EB" w:rsidP="00BC69EB">
      <w:pPr>
        <w:pStyle w:val="BodyText"/>
        <w:ind w:firstLine="708"/>
      </w:pPr>
      <w:r>
        <w:t xml:space="preserve">- актуальность -- насколько язык современен и какой он имеет потенциал в </w:t>
      </w:r>
      <w:r>
        <w:lastRenderedPageBreak/>
        <w:t>будущем для дальнейшего перспективного развития продукта;</w:t>
      </w:r>
    </w:p>
    <w:p w14:paraId="1289E78F" w14:textId="07E76A06" w:rsidR="00BC69EB" w:rsidRDefault="00BC69EB" w:rsidP="00BC69EB">
      <w:pPr>
        <w:pStyle w:val="BodyText"/>
        <w:ind w:firstLine="708"/>
      </w:pPr>
      <w:r>
        <w:t>- распространенность – популярность языка среди сообщества разработчиков, и как следствие количество доступной информации и документации в сети интернет;</w:t>
      </w:r>
    </w:p>
    <w:p w14:paraId="4F851FC1" w14:textId="6B76A257" w:rsidR="00BC69EB" w:rsidRDefault="00BC69EB" w:rsidP="00BC69EB">
      <w:pPr>
        <w:pStyle w:val="BodyText"/>
        <w:ind w:firstLine="708"/>
      </w:pPr>
      <w:r>
        <w:t xml:space="preserve">- </w:t>
      </w:r>
      <w:r w:rsidR="00BE7589">
        <w:t>количество</w:t>
      </w:r>
      <w:r>
        <w:t xml:space="preserve"> интегрированных абстракций и синтаксиса -- </w:t>
      </w:r>
      <w:r w:rsidRPr="00BC69EB">
        <w:t>набор конструкций</w:t>
      </w:r>
      <w:r>
        <w:t>, абстракций, п</w:t>
      </w:r>
      <w:r w:rsidRPr="00BC69EB">
        <w:t>арадигм</w:t>
      </w:r>
      <w:r>
        <w:t xml:space="preserve"> и специальных средств, которые повышают эффективность разработки с помощью языка;</w:t>
      </w:r>
    </w:p>
    <w:p w14:paraId="6110127D" w14:textId="56FF11C1" w:rsidR="00BC69EB" w:rsidRDefault="00BC69EB" w:rsidP="00BC69EB">
      <w:pPr>
        <w:pStyle w:val="BodyText"/>
        <w:ind w:firstLine="708"/>
      </w:pPr>
      <w:r>
        <w:t>- экосистема -- наличие качественн</w:t>
      </w:r>
      <w:r w:rsidR="00D83DF1">
        <w:t>ых</w:t>
      </w:r>
      <w:r>
        <w:t xml:space="preserve"> IDE</w:t>
      </w:r>
      <w:r w:rsidR="00D83DF1">
        <w:t xml:space="preserve"> с </w:t>
      </w:r>
      <w:r>
        <w:t>автоматизаци</w:t>
      </w:r>
      <w:r w:rsidR="00D83DF1">
        <w:t>ей рутинных процессов</w:t>
      </w:r>
      <w:r>
        <w:t>,</w:t>
      </w:r>
      <w:r w:rsidR="00D83DF1">
        <w:t xml:space="preserve"> наличие компилятора или интерпретатора без программных ошибок, наличие эффективной</w:t>
      </w:r>
      <w:r>
        <w:t xml:space="preserve"> систем</w:t>
      </w:r>
      <w:r w:rsidR="00D83DF1">
        <w:t>ы</w:t>
      </w:r>
      <w:r>
        <w:t xml:space="preserve"> отладки</w:t>
      </w:r>
      <w:r w:rsidR="00D83DF1">
        <w:t xml:space="preserve"> разрабатываемого </w:t>
      </w:r>
      <w:r w:rsidR="00BE7589">
        <w:t>продукта</w:t>
      </w:r>
      <w:r w:rsidR="00D83DF1">
        <w:t>.</w:t>
      </w:r>
    </w:p>
    <w:p w14:paraId="1258EE16" w14:textId="386F7744" w:rsidR="001D06F3" w:rsidRDefault="001D06F3" w:rsidP="00BC69EB">
      <w:pPr>
        <w:pStyle w:val="BodyText"/>
        <w:ind w:firstLine="708"/>
      </w:pPr>
      <w:r>
        <w:t>Проведем обзор и анализ выбранных языков программирования для исследования их быстродействия:</w:t>
      </w:r>
    </w:p>
    <w:p w14:paraId="0910D667" w14:textId="40410696" w:rsidR="006D42FD" w:rsidRDefault="001D06F3" w:rsidP="001D06F3">
      <w:pPr>
        <w:pStyle w:val="BodyText"/>
        <w:ind w:firstLine="708"/>
      </w:pPr>
      <w:r w:rsidRPr="001D06F3">
        <w:rPr>
          <w:b/>
          <w:bCs/>
        </w:rPr>
        <w:t>Python</w:t>
      </w:r>
      <w:r>
        <w:t xml:space="preserve"> - интерпретируемый скриптовый язык программирования, разработанный в конце 1980-х годов Гвидо </w:t>
      </w:r>
      <w:proofErr w:type="spellStart"/>
      <w:r>
        <w:t>ван</w:t>
      </w:r>
      <w:proofErr w:type="spellEnd"/>
      <w:r>
        <w:t xml:space="preserve"> </w:t>
      </w:r>
      <w:proofErr w:type="spellStart"/>
      <w:r>
        <w:t>Россумом</w:t>
      </w:r>
      <w:proofErr w:type="spellEnd"/>
      <w:r>
        <w:t xml:space="preserve">. Он обладает простым и элегантным синтаксисом и является самым популярным языком программирования на данный момент по версии индекса </w:t>
      </w:r>
      <w:r>
        <w:rPr>
          <w:lang w:val="en-US"/>
        </w:rPr>
        <w:t>TIOBE</w:t>
      </w:r>
      <w:r>
        <w:t xml:space="preserve">. Одним из ключевых преимуществ Python является его простота использования. </w:t>
      </w:r>
      <w:r w:rsidRPr="001D06F3">
        <w:t>Python предлагает обширные встроенные абстракции и имеет простой и понятный синтаксис, что делает его легким в изучении.</w:t>
      </w:r>
      <w:r>
        <w:t xml:space="preserve"> </w:t>
      </w:r>
      <w:r w:rsidRPr="001D06F3">
        <w:t>Python является интерпретируемым языком, что делает его</w:t>
      </w:r>
      <w:r>
        <w:t xml:space="preserve"> гораздо</w:t>
      </w:r>
      <w:r w:rsidRPr="001D06F3">
        <w:t xml:space="preserve"> медленнее по сравнению с </w:t>
      </w:r>
      <w:r>
        <w:t>нативными языками</w:t>
      </w:r>
      <w:r w:rsidRPr="001D06F3">
        <w:t>, но существуют разные способы оптимизации</w:t>
      </w:r>
      <w:r>
        <w:t xml:space="preserve"> по критерию быстродействия. </w:t>
      </w:r>
      <w:r w:rsidRPr="001D06F3">
        <w:t>Python известен своим множеством библиотек и фреймворков, которые делают его очень мощным для различных задач</w:t>
      </w:r>
      <w:r>
        <w:t>.</w:t>
      </w:r>
    </w:p>
    <w:p w14:paraId="19A6840F" w14:textId="59BFF893" w:rsidR="001D06F3" w:rsidRDefault="001D06F3" w:rsidP="001D06F3">
      <w:pPr>
        <w:pStyle w:val="BodyText"/>
        <w:ind w:firstLine="708"/>
      </w:pPr>
      <w:proofErr w:type="spellStart"/>
      <w:r w:rsidRPr="001D06F3">
        <w:rPr>
          <w:b/>
          <w:bCs/>
        </w:rPr>
        <w:t>Cython</w:t>
      </w:r>
      <w:proofErr w:type="spellEnd"/>
      <w:r w:rsidRPr="001D06F3">
        <w:t xml:space="preserve"> - язык программирования, который представляет собой надстройку Python с возможностью явного определения типов данных. Он позволяет разработчикам писать высокопроизводительный код, близкий к языку C, который можно легко интегрировать с существующим кодом Python.</w:t>
      </w:r>
      <w:r>
        <w:t xml:space="preserve"> </w:t>
      </w:r>
      <w:r w:rsidRPr="001D06F3">
        <w:t xml:space="preserve">Одним из главных преимуществ </w:t>
      </w:r>
      <w:proofErr w:type="spellStart"/>
      <w:r w:rsidRPr="001D06F3">
        <w:t>Cython</w:t>
      </w:r>
      <w:proofErr w:type="spellEnd"/>
      <w:r w:rsidRPr="001D06F3">
        <w:t xml:space="preserve"> является его производительность. Благодаря явному определению типов данных и использованию статической типизации, </w:t>
      </w:r>
      <w:proofErr w:type="spellStart"/>
      <w:r w:rsidRPr="001D06F3">
        <w:t>Cython</w:t>
      </w:r>
      <w:proofErr w:type="spellEnd"/>
      <w:r w:rsidRPr="001D06F3">
        <w:t xml:space="preserve"> может генерировать оптимизированный машинный код</w:t>
      </w:r>
      <w:r>
        <w:t xml:space="preserve">. </w:t>
      </w:r>
      <w:proofErr w:type="spellStart"/>
      <w:r w:rsidRPr="001D06F3">
        <w:t>Cython</w:t>
      </w:r>
      <w:proofErr w:type="spellEnd"/>
      <w:r w:rsidRPr="001D06F3">
        <w:t xml:space="preserve"> активно используется в </w:t>
      </w:r>
      <w:r w:rsidRPr="001D06F3">
        <w:lastRenderedPageBreak/>
        <w:t>реальных проектах, где требуется компромисс между простотой разработки и производительностью</w:t>
      </w:r>
      <w:r>
        <w:t xml:space="preserve">. </w:t>
      </w:r>
      <w:proofErr w:type="spellStart"/>
      <w:r w:rsidRPr="001D06F3">
        <w:t>Cython</w:t>
      </w:r>
      <w:proofErr w:type="spellEnd"/>
      <w:r w:rsidRPr="001D06F3">
        <w:t xml:space="preserve"> не так распространен, как Python, но все же имеет свою аудиторию и растет в популярности.</w:t>
      </w:r>
      <w:r>
        <w:t xml:space="preserve"> </w:t>
      </w:r>
      <w:proofErr w:type="spellStart"/>
      <w:r w:rsidRPr="001D06F3">
        <w:t>Cython</w:t>
      </w:r>
      <w:proofErr w:type="spellEnd"/>
      <w:r w:rsidRPr="001D06F3">
        <w:t xml:space="preserve"> предоставляет ту же интеграцию и синтаксис, что и Python, добавляя возможность использования статической типизации.</w:t>
      </w:r>
    </w:p>
    <w:p w14:paraId="06090FE3" w14:textId="77777777" w:rsidR="00C63A48" w:rsidRDefault="00186B72" w:rsidP="001D06F3">
      <w:pPr>
        <w:pStyle w:val="BodyText"/>
        <w:ind w:firstLine="708"/>
      </w:pPr>
      <w:r w:rsidRPr="00186B72">
        <w:rPr>
          <w:b/>
          <w:bCs/>
        </w:rPr>
        <w:t>JavaScript</w:t>
      </w:r>
      <w:r w:rsidRPr="00186B72">
        <w:t xml:space="preserve"> - язык программирования, разработанный Netscape Communications Corporation в 1995 году. Он широко используется для создания интерактивных веб-страниц и веб-приложений, и наряду с HTML и CSS, является одним из основных языков для разработки </w:t>
      </w:r>
      <w:proofErr w:type="spellStart"/>
      <w:r w:rsidRPr="00186B72">
        <w:t>фронтенда</w:t>
      </w:r>
      <w:proofErr w:type="spellEnd"/>
      <w:r w:rsidRPr="00186B72">
        <w:t>.</w:t>
      </w:r>
      <w:r>
        <w:t xml:space="preserve"> </w:t>
      </w:r>
      <w:r w:rsidRPr="00186B72">
        <w:t>JavaScript также может быть использован для разработки серверной части веб-приложений с использованием платформы Node.js. Это позволяет разрабатывать полноценные приложения, которые могут работать как на стороне клиента, так и на стороне сервера.</w:t>
      </w:r>
      <w:r>
        <w:t xml:space="preserve"> </w:t>
      </w:r>
    </w:p>
    <w:p w14:paraId="34AFFA24" w14:textId="3AFC8F0F" w:rsidR="001D06F3" w:rsidRDefault="00186B72" w:rsidP="001D06F3">
      <w:pPr>
        <w:pStyle w:val="BodyText"/>
        <w:ind w:firstLine="708"/>
      </w:pPr>
      <w:r w:rsidRPr="00186B72">
        <w:t>JavaScript является интерпретируемым языком, и его производительность зависит от интерпретатора, но множество оптимизаций делают его достаточно быстрым</w:t>
      </w:r>
      <w:r>
        <w:t xml:space="preserve">. </w:t>
      </w:r>
      <w:r w:rsidRPr="00186B72">
        <w:t>JavaScript является одним из самых распространенных языков программирования и имеет огромную аудиторию разработчиков.</w:t>
      </w:r>
      <w:r>
        <w:t xml:space="preserve"> </w:t>
      </w:r>
      <w:r w:rsidRPr="00186B72">
        <w:t>JavaScript предлагает множество интегрированных абстракций и имеет легкий для понимания синтаксис.</w:t>
      </w:r>
    </w:p>
    <w:p w14:paraId="349B700F" w14:textId="77777777" w:rsidR="00C63A48" w:rsidRDefault="00AA34EA" w:rsidP="001D06F3">
      <w:pPr>
        <w:pStyle w:val="BodyText"/>
        <w:ind w:firstLine="708"/>
      </w:pPr>
      <w:r w:rsidRPr="00480DB4">
        <w:rPr>
          <w:b/>
          <w:bCs/>
        </w:rPr>
        <w:t>C#</w:t>
      </w:r>
      <w:r w:rsidR="00480DB4">
        <w:t xml:space="preserve"> -</w:t>
      </w:r>
      <w:r w:rsidRPr="00AA34EA">
        <w:t xml:space="preserve"> был разработан Microsoft в 2000 году и является ключевым языком для платформы .NET. C# сочетает в себе сильные стороны C++ и удобство Java, что делает его очень популярным среди разработчиков.</w:t>
      </w:r>
      <w:r w:rsidR="00480DB4">
        <w:t xml:space="preserve"> </w:t>
      </w:r>
      <w:r w:rsidR="00480DB4" w:rsidRPr="00480DB4">
        <w:t>Одним из основных преимуществ C# является его объектно-ориентированность. Он предоставляет механизмы наследования, инкапсуляции и полиморфизма для построения модульных и расширяемых программ. Кроме того, C# имеет сборку мусора для автоматического управления памятью, что облегчает разработку и устраняет множество ошибок, связанных с утечками памяти.</w:t>
      </w:r>
      <w:r w:rsidR="00480DB4">
        <w:t xml:space="preserve"> </w:t>
      </w:r>
    </w:p>
    <w:p w14:paraId="74EF09BA" w14:textId="73523A82" w:rsidR="00AA34EA" w:rsidRDefault="00480DB4" w:rsidP="001D06F3">
      <w:pPr>
        <w:pStyle w:val="BodyText"/>
        <w:ind w:firstLine="708"/>
      </w:pPr>
      <w:r w:rsidRPr="00480DB4">
        <w:t>C#</w:t>
      </w:r>
      <w:r>
        <w:t xml:space="preserve"> медленнее</w:t>
      </w:r>
      <w:r w:rsidRPr="00480DB4">
        <w:t xml:space="preserve"> </w:t>
      </w:r>
      <w:r>
        <w:t xml:space="preserve">относительно нативных языков, </w:t>
      </w:r>
      <w:r w:rsidRPr="00480DB4">
        <w:t>но современные оптимизации делают его довольно эффективным.</w:t>
      </w:r>
      <w:r>
        <w:t xml:space="preserve"> </w:t>
      </w:r>
      <w:r w:rsidRPr="00480DB4">
        <w:t xml:space="preserve">C# очень распространен, особенно для разработки приложений для Windows и игр на платформе </w:t>
      </w:r>
      <w:proofErr w:type="spellStart"/>
      <w:r w:rsidRPr="00480DB4">
        <w:t>Unity</w:t>
      </w:r>
      <w:proofErr w:type="spellEnd"/>
      <w:r w:rsidRPr="00480DB4">
        <w:t>.</w:t>
      </w:r>
      <w:r>
        <w:t xml:space="preserve"> </w:t>
      </w:r>
      <w:r w:rsidRPr="00480DB4">
        <w:t xml:space="preserve">C# предлагает широкий набор интегрированных абстракций и имеет синтаксис, являющийся </w:t>
      </w:r>
      <w:r w:rsidRPr="00480DB4">
        <w:lastRenderedPageBreak/>
        <w:t>комбинацией C++ и Java.</w:t>
      </w:r>
      <w:r>
        <w:t xml:space="preserve"> </w:t>
      </w:r>
      <w:r w:rsidRPr="00480DB4">
        <w:t>C# сопровождается обширной экосистемой, включая интегрированную среду разработки Visual Studio и множество библиотек для различных целей.</w:t>
      </w:r>
    </w:p>
    <w:p w14:paraId="3AA8A86D" w14:textId="77777777" w:rsidR="00C63A48" w:rsidRDefault="00C63A48" w:rsidP="001D06F3">
      <w:pPr>
        <w:pStyle w:val="BodyText"/>
        <w:ind w:firstLine="708"/>
      </w:pPr>
      <w:proofErr w:type="spellStart"/>
      <w:r w:rsidRPr="00C63A48">
        <w:rPr>
          <w:b/>
          <w:bCs/>
        </w:rPr>
        <w:t>Kotlin</w:t>
      </w:r>
      <w:proofErr w:type="spellEnd"/>
      <w:r w:rsidRPr="00C63A48">
        <w:t xml:space="preserve"> - язык программирования, разработанный </w:t>
      </w:r>
      <w:proofErr w:type="spellStart"/>
      <w:r w:rsidRPr="00C63A48">
        <w:t>JetBrains</w:t>
      </w:r>
      <w:proofErr w:type="spellEnd"/>
      <w:r w:rsidRPr="00C63A48">
        <w:t xml:space="preserve"> в 2011 году, специально для разработки приложений на платформе Java. </w:t>
      </w:r>
      <w:proofErr w:type="spellStart"/>
      <w:r w:rsidRPr="00C63A48">
        <w:t>Kotlin</w:t>
      </w:r>
      <w:proofErr w:type="spellEnd"/>
      <w:r w:rsidRPr="00C63A48">
        <w:t xml:space="preserve"> является статически типизированным языком, который обладает простым и понятным синтаксисом и представляет собой расширение возможностей Java.</w:t>
      </w:r>
      <w:r>
        <w:t xml:space="preserve"> </w:t>
      </w:r>
      <w:r w:rsidRPr="00C63A48">
        <w:t xml:space="preserve">Одним из основных преимуществ </w:t>
      </w:r>
      <w:proofErr w:type="spellStart"/>
      <w:r w:rsidRPr="00C63A48">
        <w:t>Kotlin</w:t>
      </w:r>
      <w:proofErr w:type="spellEnd"/>
      <w:r w:rsidRPr="00C63A48">
        <w:t xml:space="preserve"> является его совместимость с Java. Это позволяет разработчикам легко интегрировать </w:t>
      </w:r>
      <w:proofErr w:type="spellStart"/>
      <w:r w:rsidRPr="00C63A48">
        <w:t>Kotlin</w:t>
      </w:r>
      <w:proofErr w:type="spellEnd"/>
      <w:r w:rsidRPr="00C63A48">
        <w:t xml:space="preserve"> в существующие проекты на Java и </w:t>
      </w:r>
      <w:proofErr w:type="spellStart"/>
      <w:r w:rsidRPr="00C63A48">
        <w:t>переиспользовать</w:t>
      </w:r>
      <w:proofErr w:type="spellEnd"/>
      <w:r w:rsidRPr="00C63A48">
        <w:t xml:space="preserve"> код. Кроме того, </w:t>
      </w:r>
      <w:proofErr w:type="spellStart"/>
      <w:r w:rsidRPr="00C63A48">
        <w:t>Kotlin</w:t>
      </w:r>
      <w:proofErr w:type="spellEnd"/>
      <w:r w:rsidRPr="00C63A48">
        <w:t xml:space="preserve"> предоставляет дополнительные возможности, такие как расширения функций и поддержка нулевых значений, что упрощает написание безопасного и эффективного кода.</w:t>
      </w:r>
      <w:r>
        <w:t xml:space="preserve"> </w:t>
      </w:r>
    </w:p>
    <w:p w14:paraId="68B69F6A" w14:textId="0FDD5F96" w:rsidR="00C63A48" w:rsidRDefault="00C63A48" w:rsidP="001D06F3">
      <w:pPr>
        <w:pStyle w:val="BodyText"/>
        <w:ind w:firstLine="708"/>
      </w:pPr>
      <w:r>
        <w:t xml:space="preserve">Является </w:t>
      </w:r>
      <w:proofErr w:type="spellStart"/>
      <w:r>
        <w:t>байткод</w:t>
      </w:r>
      <w:proofErr w:type="spellEnd"/>
      <w:r>
        <w:t xml:space="preserve"> языком, </w:t>
      </w:r>
      <w:r w:rsidRPr="00C63A48">
        <w:t>компилируе</w:t>
      </w:r>
      <w:r>
        <w:t>тся в</w:t>
      </w:r>
      <w:r w:rsidRPr="00C63A48">
        <w:t xml:space="preserve"> JVM</w:t>
      </w:r>
      <w:r>
        <w:t xml:space="preserve"> </w:t>
      </w:r>
      <w:proofErr w:type="spellStart"/>
      <w:r>
        <w:t>байткод</w:t>
      </w:r>
      <w:proofErr w:type="spellEnd"/>
      <w:r w:rsidRPr="00C63A48">
        <w:t xml:space="preserve">, и проявляет </w:t>
      </w:r>
      <w:r>
        <w:t>хорошую</w:t>
      </w:r>
      <w:r w:rsidRPr="00C63A48">
        <w:t xml:space="preserve"> производительность</w:t>
      </w:r>
      <w:r>
        <w:t xml:space="preserve">, но все ещё недостающую до уровня нативных языков. </w:t>
      </w:r>
      <w:proofErr w:type="spellStart"/>
      <w:r w:rsidRPr="00C63A48">
        <w:t>Kotlin</w:t>
      </w:r>
      <w:proofErr w:type="spellEnd"/>
      <w:r w:rsidRPr="00C63A48">
        <w:t xml:space="preserve"> не так широко распространен, как Java, но стремительно растет</w:t>
      </w:r>
      <w:r>
        <w:t>.</w:t>
      </w:r>
      <w:r w:rsidRPr="00C63A48">
        <w:t xml:space="preserve"> </w:t>
      </w:r>
      <w:proofErr w:type="spellStart"/>
      <w:r w:rsidRPr="00C63A48">
        <w:t>Kotlin</w:t>
      </w:r>
      <w:proofErr w:type="spellEnd"/>
      <w:r w:rsidRPr="00C63A48">
        <w:t xml:space="preserve"> предоставляет современную синтаксическую конструкцию и имеет множество усовершенствований по сравнению с Java.</w:t>
      </w:r>
    </w:p>
    <w:p w14:paraId="4B297D70" w14:textId="4531502B" w:rsidR="00C63A48" w:rsidRDefault="00C63A48" w:rsidP="00C63A48">
      <w:pPr>
        <w:pStyle w:val="BodyText"/>
        <w:ind w:firstLine="708"/>
      </w:pPr>
      <w:proofErr w:type="spellStart"/>
      <w:r w:rsidRPr="00C63A48">
        <w:rPr>
          <w:b/>
          <w:bCs/>
        </w:rPr>
        <w:t>Rust</w:t>
      </w:r>
      <w:proofErr w:type="spellEnd"/>
      <w:r w:rsidRPr="00C63A48">
        <w:t xml:space="preserve"> - относительно новый системный язык программирования, разработанный Mozilla Research в 2010 году. Прежде всего, </w:t>
      </w:r>
      <w:proofErr w:type="spellStart"/>
      <w:r w:rsidRPr="00C63A48">
        <w:t>Rust</w:t>
      </w:r>
      <w:proofErr w:type="spellEnd"/>
      <w:r w:rsidRPr="00C63A48">
        <w:t xml:space="preserve"> известен своими возможностями по повышению безопасности и предотвращению множества типичных ошибок программирования.</w:t>
      </w:r>
      <w:r>
        <w:t xml:space="preserve"> Одним из ключевых преимуществ </w:t>
      </w:r>
      <w:proofErr w:type="spellStart"/>
      <w:r>
        <w:t>Rust</w:t>
      </w:r>
      <w:proofErr w:type="spellEnd"/>
      <w:r>
        <w:t xml:space="preserve"> является его система контроля заимствования, которая позволяет предотвратить ошибки, связанные с несогласованным доступом к памяти. Это делает </w:t>
      </w:r>
      <w:proofErr w:type="spellStart"/>
      <w:r>
        <w:t>Rust</w:t>
      </w:r>
      <w:proofErr w:type="spellEnd"/>
      <w:r>
        <w:t xml:space="preserve"> особенно безопасным для разработки системного программного обеспечения, где низкоуровневые ошибки могут привести к серьезным проблемам.</w:t>
      </w:r>
    </w:p>
    <w:p w14:paraId="6736D5B7" w14:textId="03F05318" w:rsidR="00C63A48" w:rsidRDefault="00C63A48" w:rsidP="00C63A48">
      <w:pPr>
        <w:pStyle w:val="BodyText"/>
        <w:ind w:firstLine="708"/>
      </w:pPr>
      <w:proofErr w:type="spellStart"/>
      <w:r>
        <w:t>Rust</w:t>
      </w:r>
      <w:proofErr w:type="spellEnd"/>
      <w:r>
        <w:t xml:space="preserve"> также обладает мощной системой типов и статическим анализом, что позволяет выявлять ошибки во время компиляции. Это сильно упрощает отладку и повышает качество разрабатываемого кода. Кроме того, </w:t>
      </w:r>
      <w:proofErr w:type="spellStart"/>
      <w:r>
        <w:t>Rust</w:t>
      </w:r>
      <w:proofErr w:type="spellEnd"/>
      <w:r>
        <w:t xml:space="preserve"> предоставляет механизм сборки мусора для управления памятью. </w:t>
      </w:r>
      <w:proofErr w:type="spellStart"/>
      <w:r w:rsidRPr="00C63A48">
        <w:t>Rust</w:t>
      </w:r>
      <w:proofErr w:type="spellEnd"/>
      <w:r w:rsidRPr="00C63A48">
        <w:t xml:space="preserve"> является компилируемым</w:t>
      </w:r>
      <w:r>
        <w:t xml:space="preserve"> </w:t>
      </w:r>
      <w:r>
        <w:lastRenderedPageBreak/>
        <w:t>нативным</w:t>
      </w:r>
      <w:r w:rsidRPr="00C63A48">
        <w:t xml:space="preserve"> языком программирования, который предлагает </w:t>
      </w:r>
      <w:r>
        <w:t>отличную</w:t>
      </w:r>
      <w:r w:rsidRPr="00C63A48">
        <w:t xml:space="preserve"> производительность.</w:t>
      </w:r>
      <w:r>
        <w:t xml:space="preserve"> </w:t>
      </w:r>
      <w:proofErr w:type="spellStart"/>
      <w:r w:rsidRPr="00C63A48">
        <w:t>Rust</w:t>
      </w:r>
      <w:proofErr w:type="spellEnd"/>
      <w:r w:rsidRPr="00C63A48">
        <w:t xml:space="preserve"> все еще развивается и не так широко распространен, как другие языки, но найдет свое место в специализированных областях.</w:t>
      </w:r>
      <w:r>
        <w:t xml:space="preserve"> И</w:t>
      </w:r>
      <w:r w:rsidRPr="00C63A48">
        <w:t>меет растущую экосистему с библиотеками и инструментами для разработки.</w:t>
      </w:r>
    </w:p>
    <w:p w14:paraId="35B07358" w14:textId="2F1A654F" w:rsidR="007E51CE" w:rsidRDefault="007E51CE" w:rsidP="00C63A48">
      <w:pPr>
        <w:pStyle w:val="BodyText"/>
        <w:ind w:firstLine="708"/>
      </w:pPr>
      <w:r w:rsidRPr="007E51CE">
        <w:rPr>
          <w:b/>
          <w:bCs/>
        </w:rPr>
        <w:t>C</w:t>
      </w:r>
      <w:r>
        <w:t xml:space="preserve"> - </w:t>
      </w:r>
      <w:r w:rsidRPr="007E51CE">
        <w:t>разработанный в начале 1970-х годов, является одним из наиболее широко используемых языков в программной индустрии. Он известен своей мощностью и эффективностью, а также широкой поддержкой различных архитектур и операционных систем.</w:t>
      </w:r>
      <w:r>
        <w:t xml:space="preserve"> </w:t>
      </w:r>
      <w:r w:rsidRPr="007E51CE">
        <w:t>Одним из главных преимуществ C является его низкоуровневое программирование, что позволяет разработчикам иметь полный контроль над памятью и процессором. Это делает C особенно подходящим для разработки системного и встроенного программного обеспечения, операционных систем и драйверов устройств.</w:t>
      </w:r>
    </w:p>
    <w:p w14:paraId="22AD6523" w14:textId="5B02DE8E" w:rsidR="007E51CE" w:rsidRPr="00E9455A" w:rsidRDefault="007E51CE" w:rsidP="00C63A48">
      <w:pPr>
        <w:pStyle w:val="BodyText"/>
        <w:ind w:firstLine="708"/>
      </w:pPr>
      <w:r>
        <w:t xml:space="preserve">В данном исследовании </w:t>
      </w:r>
      <w:r>
        <w:rPr>
          <w:lang w:val="en-US"/>
        </w:rPr>
        <w:t>C</w:t>
      </w:r>
      <w:r w:rsidRPr="007E51CE">
        <w:t xml:space="preserve"> </w:t>
      </w:r>
      <w:r>
        <w:t xml:space="preserve">используется как </w:t>
      </w:r>
      <w:r w:rsidR="00E9455A">
        <w:t xml:space="preserve">эталон языка программирования с наибольшим быстродействием и распространенностью. Таким образом для разработки эмулятора аппаратных платформ он не рассматривается в связи с отсутствием </w:t>
      </w:r>
      <w:r w:rsidR="00E9455A" w:rsidRPr="00E9455A">
        <w:t>поддержки объектно-ориентированного программирования</w:t>
      </w:r>
      <w:r w:rsidR="00E9455A">
        <w:t xml:space="preserve"> и отсутствием интегрированных абстракций.</w:t>
      </w:r>
    </w:p>
    <w:p w14:paraId="342333D2" w14:textId="1F032402" w:rsidR="00DF422C" w:rsidRDefault="00DF422C" w:rsidP="00DF422C">
      <w:pPr>
        <w:pStyle w:val="Heading2"/>
        <w:ind w:firstLine="708"/>
      </w:pPr>
      <w:bookmarkStart w:id="39" w:name="_Toc154092066"/>
      <w:r w:rsidRPr="00DF422C">
        <w:t>1.</w:t>
      </w:r>
      <w:r>
        <w:t>6</w:t>
      </w:r>
      <w:r w:rsidRPr="00DF422C">
        <w:t xml:space="preserve"> </w:t>
      </w:r>
      <w:r>
        <w:t>Разработка метода исследования средств разработки ПО</w:t>
      </w:r>
      <w:bookmarkEnd w:id="39"/>
    </w:p>
    <w:p w14:paraId="291807C5" w14:textId="77777777" w:rsidR="00DF422C" w:rsidRPr="00DF422C" w:rsidRDefault="00DF422C" w:rsidP="00DF422C"/>
    <w:p w14:paraId="450A124D" w14:textId="41A88077" w:rsidR="00D852D5" w:rsidRDefault="00DF422C" w:rsidP="00E74FFA">
      <w:pPr>
        <w:spacing w:line="360" w:lineRule="auto"/>
        <w:ind w:firstLine="708"/>
        <w:jc w:val="both"/>
        <w:rPr>
          <w:color w:val="000000" w:themeColor="text1"/>
          <w:sz w:val="28"/>
          <w:szCs w:val="28"/>
        </w:rPr>
      </w:pPr>
      <w:r>
        <w:rPr>
          <w:color w:val="000000" w:themeColor="text1"/>
          <w:sz w:val="28"/>
          <w:szCs w:val="28"/>
        </w:rPr>
        <w:t xml:space="preserve">В данном разделе описан метод проведения исследования средств разработки ПО </w:t>
      </w:r>
      <w:proofErr w:type="spellStart"/>
      <w:r>
        <w:rPr>
          <w:color w:val="000000" w:themeColor="text1"/>
          <w:sz w:val="28"/>
          <w:szCs w:val="28"/>
        </w:rPr>
        <w:t>по</w:t>
      </w:r>
      <w:proofErr w:type="spellEnd"/>
      <w:r>
        <w:rPr>
          <w:color w:val="000000" w:themeColor="text1"/>
          <w:sz w:val="28"/>
          <w:szCs w:val="28"/>
        </w:rPr>
        <w:t xml:space="preserve"> критерию быстродействия.</w:t>
      </w:r>
    </w:p>
    <w:p w14:paraId="7855233A" w14:textId="75356BA4" w:rsidR="00110E19" w:rsidRDefault="00110E19" w:rsidP="00E74FFA">
      <w:pPr>
        <w:spacing w:line="360" w:lineRule="auto"/>
        <w:ind w:firstLine="708"/>
        <w:jc w:val="both"/>
        <w:rPr>
          <w:color w:val="000000" w:themeColor="text1"/>
          <w:sz w:val="28"/>
          <w:szCs w:val="28"/>
        </w:rPr>
      </w:pPr>
    </w:p>
    <w:p w14:paraId="1D6F7149" w14:textId="17670E06" w:rsidR="00110E19" w:rsidRDefault="00110E19" w:rsidP="00110E19">
      <w:pPr>
        <w:pStyle w:val="Heading2"/>
        <w:ind w:firstLine="708"/>
      </w:pPr>
      <w:bookmarkStart w:id="40" w:name="_Toc154092067"/>
      <w:r w:rsidRPr="00110E19">
        <w:t xml:space="preserve">1.7 </w:t>
      </w:r>
      <w:r>
        <w:t>Обоснование выбора языка программирования для разработки тестового окружения</w:t>
      </w:r>
      <w:bookmarkEnd w:id="40"/>
    </w:p>
    <w:p w14:paraId="6791ACA8" w14:textId="6A91496C" w:rsidR="00110E19" w:rsidRDefault="00110E19" w:rsidP="00110E19">
      <w:pPr>
        <w:pStyle w:val="BodyText"/>
        <w:ind w:firstLine="708"/>
      </w:pPr>
      <w:r>
        <w:t xml:space="preserve">Тестовое окружение представляет собой ПО, в которое можно расширять за счет добавления новых конфигураций и тестов на различных языках программирования. </w:t>
      </w:r>
    </w:p>
    <w:p w14:paraId="72B16426" w14:textId="74E323C5" w:rsidR="00110E19" w:rsidRDefault="00110E19" w:rsidP="00110E19">
      <w:pPr>
        <w:pStyle w:val="BodyText"/>
        <w:ind w:firstLine="708"/>
      </w:pPr>
      <w:r>
        <w:t>Основание выбора языка программирования Python для написания тестового окружения для сравнения быстродействия нескольких языков программи</w:t>
      </w:r>
      <w:r>
        <w:lastRenderedPageBreak/>
        <w:t>рования с использованием заданных алгоритмов может быть обосновано следующим образом.</w:t>
      </w:r>
    </w:p>
    <w:p w14:paraId="1A5BE976" w14:textId="170ACBE7" w:rsidR="00110E19" w:rsidRDefault="00110E19" w:rsidP="00110E19">
      <w:pPr>
        <w:pStyle w:val="BodyText"/>
        <w:ind w:firstLine="708"/>
      </w:pPr>
      <w:r>
        <w:t>Python является одним из самых популярных языков программирования в мире. Он широко используется в различных областях, таких как научные исследования, веб-разработка, анализ данных и машинное обучение. Благодаря популярности Python имеет большую поддержку и активное сообщество разработчиков, что обеспечивает наличие множества ресурсов, документации, библиотек и инструментов для разработки.</w:t>
      </w:r>
    </w:p>
    <w:p w14:paraId="5F3CE5D7" w14:textId="143D2501" w:rsidR="00110E19" w:rsidRDefault="00110E19" w:rsidP="00110E19">
      <w:pPr>
        <w:pStyle w:val="BodyText"/>
        <w:ind w:firstLine="709"/>
      </w:pPr>
      <w:r>
        <w:t>Python известен своей простотой и лаконичностью синтаксиса, что делает код на этом языке легко читаемым и понятным. Это позволяет разработчикам быстро разрабатывать и поддерживать код, а также улучшает его читаемость для других разработчиков, облегчая дальнейшую работу над проектом тестового окружения. Кроме того, простота Python способствует ускорению процесса разработки и уменьшению вероятности возникновения ошибок.</w:t>
      </w:r>
    </w:p>
    <w:p w14:paraId="46581D26" w14:textId="08C140CD" w:rsidR="00110E19" w:rsidRDefault="00110E19" w:rsidP="00110E19">
      <w:pPr>
        <w:pStyle w:val="BodyText"/>
        <w:ind w:firstLine="709"/>
      </w:pPr>
      <w:r>
        <w:t xml:space="preserve">Python обладает обширной экосистемой библиотек и инструментов, которые предоставляют различные возможности для написания и оптимизации кода. Например, библиотека </w:t>
      </w:r>
      <w:proofErr w:type="spellStart"/>
      <w:r>
        <w:t>NumPy</w:t>
      </w:r>
      <w:proofErr w:type="spellEnd"/>
      <w:r>
        <w:t xml:space="preserve"> предоставляет высокопроизводительные структуры данных и функции для научных вычислений, а библиотека </w:t>
      </w:r>
      <w:proofErr w:type="spellStart"/>
      <w:r>
        <w:t>Pandas</w:t>
      </w:r>
      <w:proofErr w:type="spellEnd"/>
      <w:r>
        <w:t xml:space="preserve"> позволяет эффективно работать с данными. Благодаря наличию таких библиотек в Python возможно легко реализовать и сравнить алгоритмы на различных языках программирования.</w:t>
      </w:r>
    </w:p>
    <w:p w14:paraId="7C2C6E2C" w14:textId="0DAEAEB5" w:rsidR="00110E19" w:rsidRDefault="00110E19" w:rsidP="00110E19">
      <w:pPr>
        <w:pStyle w:val="BodyText"/>
        <w:ind w:firstLine="709"/>
      </w:pPr>
      <w:r>
        <w:t xml:space="preserve">Python является кросс-платформенным языком программирования, что позволяет запускать код на различных операционных системах, таких как Windows, </w:t>
      </w:r>
      <w:proofErr w:type="spellStart"/>
      <w:r>
        <w:t>macOS</w:t>
      </w:r>
      <w:proofErr w:type="spellEnd"/>
      <w:r>
        <w:t xml:space="preserve"> и Linux. Это облегчает тестирование и сравнение быстродействия нескольких языков программирования на разных платформах.</w:t>
      </w:r>
    </w:p>
    <w:p w14:paraId="4F8B948E" w14:textId="3A669D56" w:rsidR="00110E19" w:rsidRDefault="00110E19" w:rsidP="00110E19">
      <w:pPr>
        <w:pStyle w:val="BodyText"/>
        <w:ind w:firstLine="709"/>
      </w:pPr>
      <w:r>
        <w:t>Python легко интегрируется с другими языками программирования и системами. Например, можно легко вызывать код на C/C++ из Python с использованием специальных библиотек. Такая интеграция позволяет сравнить производительность разных языков программирования с использованием одних и тех же алгоритмов.</w:t>
      </w:r>
    </w:p>
    <w:p w14:paraId="38CEEE1E" w14:textId="77777777" w:rsidR="00110E19" w:rsidRDefault="00110E19" w:rsidP="00110E19">
      <w:pPr>
        <w:pStyle w:val="BodyText"/>
      </w:pPr>
    </w:p>
    <w:p w14:paraId="62BAA872" w14:textId="5F0EC1C1" w:rsidR="00110E19" w:rsidRDefault="00110E19" w:rsidP="00110E19">
      <w:pPr>
        <w:pStyle w:val="BodyText"/>
        <w:ind w:firstLine="709"/>
      </w:pPr>
      <w:r>
        <w:t>В итоге, выбор языка программирования Python для написания тестового окружения для сравнения быстродействия нескольких языков программирования обосновывается его популярностью, простотой и читаемостью кода, наличием обширной экосистемы библиотек и инструментов, кросс-</w:t>
      </w:r>
      <w:proofErr w:type="spellStart"/>
      <w:r>
        <w:t>платформенностью</w:t>
      </w:r>
      <w:proofErr w:type="spellEnd"/>
      <w:r>
        <w:t xml:space="preserve"> и удобством интеграции с другими языками программирования. Все эти факторы позволяют достичь эффективности и точности при сравнении быстродействия различных языков программирования с использованием заданных алгоритмов.</w:t>
      </w:r>
    </w:p>
    <w:p w14:paraId="542BE280" w14:textId="2B097A93" w:rsidR="00A97067" w:rsidRDefault="00A97067" w:rsidP="00110E19">
      <w:pPr>
        <w:pStyle w:val="BodyText"/>
        <w:ind w:firstLine="709"/>
      </w:pPr>
      <w:r>
        <w:t>В приведенном листинге текста приведены характеристики системы, на которой будет проводится исследование языков программирования.</w:t>
      </w:r>
    </w:p>
    <w:tbl>
      <w:tblPr>
        <w:tblStyle w:val="TableGrid"/>
        <w:tblW w:w="0" w:type="auto"/>
        <w:tblLook w:val="04A0" w:firstRow="1" w:lastRow="0" w:firstColumn="1" w:lastColumn="0" w:noHBand="0" w:noVBand="1"/>
      </w:tblPr>
      <w:tblGrid>
        <w:gridCol w:w="9635"/>
      </w:tblGrid>
      <w:tr w:rsidR="00A97067" w:rsidRPr="00470640" w14:paraId="65263577" w14:textId="77777777" w:rsidTr="00A97067">
        <w:tc>
          <w:tcPr>
            <w:tcW w:w="9635" w:type="dxa"/>
          </w:tcPr>
          <w:p w14:paraId="2EE46EB0" w14:textId="77777777" w:rsidR="00A97067" w:rsidRPr="00A97067" w:rsidRDefault="00A97067" w:rsidP="00A97067">
            <w:pPr>
              <w:pStyle w:val="BodyText"/>
              <w:rPr>
                <w:lang w:val="en-US"/>
              </w:rPr>
            </w:pPr>
            <w:r w:rsidRPr="00A97067">
              <w:rPr>
                <w:lang w:val="en-US"/>
              </w:rPr>
              <w:t>Architecture:            x86_64</w:t>
            </w:r>
          </w:p>
          <w:p w14:paraId="0C7721C5" w14:textId="77777777" w:rsidR="00A97067" w:rsidRPr="00A97067" w:rsidRDefault="00A97067" w:rsidP="00A97067">
            <w:pPr>
              <w:pStyle w:val="BodyText"/>
              <w:rPr>
                <w:lang w:val="en-US"/>
              </w:rPr>
            </w:pPr>
            <w:r w:rsidRPr="00A97067">
              <w:rPr>
                <w:lang w:val="en-US"/>
              </w:rPr>
              <w:t xml:space="preserve">  CPU op-mode(s):        32-bit, 64-bit</w:t>
            </w:r>
          </w:p>
          <w:p w14:paraId="51572F26" w14:textId="77777777" w:rsidR="00A97067" w:rsidRPr="00A97067" w:rsidRDefault="00A97067" w:rsidP="00A97067">
            <w:pPr>
              <w:pStyle w:val="BodyText"/>
              <w:rPr>
                <w:lang w:val="en-US"/>
              </w:rPr>
            </w:pPr>
            <w:r w:rsidRPr="00A97067">
              <w:rPr>
                <w:lang w:val="en-US"/>
              </w:rPr>
              <w:t xml:space="preserve">  Address sizes:         45 bits physical, 48 bits virtual</w:t>
            </w:r>
          </w:p>
          <w:p w14:paraId="18B8A192" w14:textId="77777777" w:rsidR="00A97067" w:rsidRPr="00A97067" w:rsidRDefault="00A97067" w:rsidP="00A97067">
            <w:pPr>
              <w:pStyle w:val="BodyText"/>
              <w:rPr>
                <w:lang w:val="en-US"/>
              </w:rPr>
            </w:pPr>
            <w:r w:rsidRPr="00A97067">
              <w:rPr>
                <w:lang w:val="en-US"/>
              </w:rPr>
              <w:t xml:space="preserve">  Byte Order:            Little Endian</w:t>
            </w:r>
          </w:p>
          <w:p w14:paraId="7E1B0C91" w14:textId="77777777" w:rsidR="00A97067" w:rsidRPr="00A97067" w:rsidRDefault="00A97067" w:rsidP="00A97067">
            <w:pPr>
              <w:pStyle w:val="BodyText"/>
              <w:rPr>
                <w:lang w:val="en-US"/>
              </w:rPr>
            </w:pPr>
            <w:r w:rsidRPr="00A97067">
              <w:rPr>
                <w:lang w:val="en-US"/>
              </w:rPr>
              <w:t>CPU(s):                  2</w:t>
            </w:r>
          </w:p>
          <w:p w14:paraId="6EBE0F28" w14:textId="77777777" w:rsidR="00A97067" w:rsidRPr="00A97067" w:rsidRDefault="00A97067" w:rsidP="00A97067">
            <w:pPr>
              <w:pStyle w:val="BodyText"/>
              <w:rPr>
                <w:lang w:val="en-US"/>
              </w:rPr>
            </w:pPr>
            <w:r w:rsidRPr="00A97067">
              <w:rPr>
                <w:lang w:val="en-US"/>
              </w:rPr>
              <w:t xml:space="preserve">  On-line CPU(s) list:   0,1</w:t>
            </w:r>
          </w:p>
          <w:p w14:paraId="0C5874BC" w14:textId="77777777" w:rsidR="00A97067" w:rsidRPr="00A97067" w:rsidRDefault="00A97067" w:rsidP="00A97067">
            <w:pPr>
              <w:pStyle w:val="BodyText"/>
              <w:rPr>
                <w:lang w:val="en-US"/>
              </w:rPr>
            </w:pPr>
            <w:r w:rsidRPr="00A97067">
              <w:rPr>
                <w:lang w:val="en-US"/>
              </w:rPr>
              <w:t xml:space="preserve">Vendor ID:               </w:t>
            </w:r>
            <w:proofErr w:type="spellStart"/>
            <w:r w:rsidRPr="00A97067">
              <w:rPr>
                <w:lang w:val="en-US"/>
              </w:rPr>
              <w:t>AuthenticAMD</w:t>
            </w:r>
            <w:proofErr w:type="spellEnd"/>
          </w:p>
          <w:p w14:paraId="388305DF" w14:textId="77777777" w:rsidR="00A97067" w:rsidRPr="00A97067" w:rsidRDefault="00A97067" w:rsidP="00A97067">
            <w:pPr>
              <w:pStyle w:val="BodyText"/>
              <w:rPr>
                <w:lang w:val="en-US"/>
              </w:rPr>
            </w:pPr>
            <w:r w:rsidRPr="00A97067">
              <w:rPr>
                <w:lang w:val="en-US"/>
              </w:rPr>
              <w:t xml:space="preserve">  Model name:            AMD Ryzen 5 5600U with Radeon Graphics</w:t>
            </w:r>
          </w:p>
          <w:p w14:paraId="158510FC" w14:textId="77777777" w:rsidR="00A97067" w:rsidRPr="00A97067" w:rsidRDefault="00A97067" w:rsidP="00A97067">
            <w:pPr>
              <w:pStyle w:val="BodyText"/>
              <w:rPr>
                <w:lang w:val="en-US"/>
              </w:rPr>
            </w:pPr>
            <w:r w:rsidRPr="00A97067">
              <w:rPr>
                <w:lang w:val="en-US"/>
              </w:rPr>
              <w:t xml:space="preserve">    CPU family:          25</w:t>
            </w:r>
          </w:p>
          <w:p w14:paraId="2CE94646" w14:textId="77777777" w:rsidR="00A97067" w:rsidRPr="00A97067" w:rsidRDefault="00A97067" w:rsidP="00A97067">
            <w:pPr>
              <w:pStyle w:val="BodyText"/>
              <w:rPr>
                <w:lang w:val="en-US"/>
              </w:rPr>
            </w:pPr>
            <w:r w:rsidRPr="00A97067">
              <w:rPr>
                <w:lang w:val="en-US"/>
              </w:rPr>
              <w:t xml:space="preserve">    Model:               80</w:t>
            </w:r>
          </w:p>
          <w:p w14:paraId="0C39C426" w14:textId="77777777" w:rsidR="00A97067" w:rsidRPr="00A97067" w:rsidRDefault="00A97067" w:rsidP="00A97067">
            <w:pPr>
              <w:pStyle w:val="BodyText"/>
              <w:rPr>
                <w:lang w:val="en-US"/>
              </w:rPr>
            </w:pPr>
            <w:r w:rsidRPr="00A97067">
              <w:rPr>
                <w:lang w:val="en-US"/>
              </w:rPr>
              <w:t xml:space="preserve">    Thread(s) per core:  1</w:t>
            </w:r>
          </w:p>
          <w:p w14:paraId="1F269BAE" w14:textId="77777777" w:rsidR="00A97067" w:rsidRPr="00A97067" w:rsidRDefault="00A97067" w:rsidP="00A97067">
            <w:pPr>
              <w:pStyle w:val="BodyText"/>
              <w:rPr>
                <w:lang w:val="en-US"/>
              </w:rPr>
            </w:pPr>
            <w:r w:rsidRPr="00A97067">
              <w:rPr>
                <w:lang w:val="en-US"/>
              </w:rPr>
              <w:t xml:space="preserve">    Core(s) per socket:  1</w:t>
            </w:r>
          </w:p>
          <w:p w14:paraId="272F2CB1" w14:textId="77777777" w:rsidR="00A97067" w:rsidRPr="00A97067" w:rsidRDefault="00A97067" w:rsidP="00A97067">
            <w:pPr>
              <w:pStyle w:val="BodyText"/>
              <w:rPr>
                <w:lang w:val="en-US"/>
              </w:rPr>
            </w:pPr>
            <w:r w:rsidRPr="00A97067">
              <w:rPr>
                <w:lang w:val="en-US"/>
              </w:rPr>
              <w:t xml:space="preserve">    Socket(s):           2</w:t>
            </w:r>
          </w:p>
          <w:p w14:paraId="57D24AE8" w14:textId="77777777" w:rsidR="00A97067" w:rsidRPr="00A97067" w:rsidRDefault="00A97067" w:rsidP="00A97067">
            <w:pPr>
              <w:pStyle w:val="BodyText"/>
              <w:rPr>
                <w:lang w:val="en-US"/>
              </w:rPr>
            </w:pPr>
            <w:r w:rsidRPr="00A97067">
              <w:rPr>
                <w:lang w:val="en-US"/>
              </w:rPr>
              <w:t xml:space="preserve">    Stepping:            0</w:t>
            </w:r>
          </w:p>
          <w:p w14:paraId="3990807F" w14:textId="77777777" w:rsidR="00A97067" w:rsidRPr="00A97067" w:rsidRDefault="00A97067" w:rsidP="00A97067">
            <w:pPr>
              <w:pStyle w:val="BodyText"/>
              <w:rPr>
                <w:lang w:val="en-US"/>
              </w:rPr>
            </w:pPr>
            <w:r w:rsidRPr="00A97067">
              <w:rPr>
                <w:lang w:val="en-US"/>
              </w:rPr>
              <w:t xml:space="preserve">    </w:t>
            </w:r>
            <w:proofErr w:type="spellStart"/>
            <w:r w:rsidRPr="00A97067">
              <w:rPr>
                <w:lang w:val="en-US"/>
              </w:rPr>
              <w:t>BogoMIPS</w:t>
            </w:r>
            <w:proofErr w:type="spellEnd"/>
            <w:r w:rsidRPr="00A97067">
              <w:rPr>
                <w:lang w:val="en-US"/>
              </w:rPr>
              <w:t>:            4591.20</w:t>
            </w:r>
          </w:p>
          <w:p w14:paraId="779E5649" w14:textId="77777777" w:rsidR="00A97067" w:rsidRPr="00A97067" w:rsidRDefault="00A97067" w:rsidP="00A97067">
            <w:pPr>
              <w:pStyle w:val="BodyText"/>
              <w:rPr>
                <w:lang w:val="en-US"/>
              </w:rPr>
            </w:pPr>
            <w:r w:rsidRPr="00A97067">
              <w:rPr>
                <w:lang w:val="en-US"/>
              </w:rPr>
              <w:t xml:space="preserve">    Flags:               </w:t>
            </w:r>
            <w:proofErr w:type="spellStart"/>
            <w:r w:rsidRPr="00A97067">
              <w:rPr>
                <w:lang w:val="en-US"/>
              </w:rPr>
              <w:t>fpu</w:t>
            </w:r>
            <w:proofErr w:type="spellEnd"/>
            <w:r w:rsidRPr="00A97067">
              <w:rPr>
                <w:lang w:val="en-US"/>
              </w:rPr>
              <w:t xml:space="preserve"> </w:t>
            </w:r>
            <w:proofErr w:type="spellStart"/>
            <w:r w:rsidRPr="00A97067">
              <w:rPr>
                <w:lang w:val="en-US"/>
              </w:rPr>
              <w:t>vme</w:t>
            </w:r>
            <w:proofErr w:type="spellEnd"/>
            <w:r w:rsidRPr="00A97067">
              <w:rPr>
                <w:lang w:val="en-US"/>
              </w:rPr>
              <w:t xml:space="preserve"> de </w:t>
            </w:r>
            <w:proofErr w:type="spellStart"/>
            <w:r w:rsidRPr="00A97067">
              <w:rPr>
                <w:lang w:val="en-US"/>
              </w:rPr>
              <w:t>pse</w:t>
            </w:r>
            <w:proofErr w:type="spellEnd"/>
            <w:r w:rsidRPr="00A97067">
              <w:rPr>
                <w:lang w:val="en-US"/>
              </w:rPr>
              <w:t xml:space="preserve"> </w:t>
            </w:r>
            <w:proofErr w:type="spellStart"/>
            <w:r w:rsidRPr="00A97067">
              <w:rPr>
                <w:lang w:val="en-US"/>
              </w:rPr>
              <w:t>tsc</w:t>
            </w:r>
            <w:proofErr w:type="spellEnd"/>
            <w:r w:rsidRPr="00A97067">
              <w:rPr>
                <w:lang w:val="en-US"/>
              </w:rPr>
              <w:t xml:space="preserve"> </w:t>
            </w:r>
            <w:proofErr w:type="spellStart"/>
            <w:r w:rsidRPr="00A97067">
              <w:rPr>
                <w:lang w:val="en-US"/>
              </w:rPr>
              <w:t>msr</w:t>
            </w:r>
            <w:proofErr w:type="spellEnd"/>
            <w:r w:rsidRPr="00A97067">
              <w:rPr>
                <w:lang w:val="en-US"/>
              </w:rPr>
              <w:t xml:space="preserve"> </w:t>
            </w:r>
            <w:proofErr w:type="spellStart"/>
            <w:r w:rsidRPr="00A97067">
              <w:rPr>
                <w:lang w:val="en-US"/>
              </w:rPr>
              <w:t>pae</w:t>
            </w:r>
            <w:proofErr w:type="spellEnd"/>
            <w:r w:rsidRPr="00A97067">
              <w:rPr>
                <w:lang w:val="en-US"/>
              </w:rPr>
              <w:t xml:space="preserve"> </w:t>
            </w:r>
            <w:proofErr w:type="spellStart"/>
            <w:r w:rsidRPr="00A97067">
              <w:rPr>
                <w:lang w:val="en-US"/>
              </w:rPr>
              <w:t>mce</w:t>
            </w:r>
            <w:proofErr w:type="spellEnd"/>
            <w:r w:rsidRPr="00A97067">
              <w:rPr>
                <w:lang w:val="en-US"/>
              </w:rPr>
              <w:t xml:space="preserve"> cx8 </w:t>
            </w:r>
            <w:proofErr w:type="spellStart"/>
            <w:r w:rsidRPr="00A97067">
              <w:rPr>
                <w:lang w:val="en-US"/>
              </w:rPr>
              <w:t>apic</w:t>
            </w:r>
            <w:proofErr w:type="spellEnd"/>
            <w:r w:rsidRPr="00A97067">
              <w:rPr>
                <w:lang w:val="en-US"/>
              </w:rPr>
              <w:t xml:space="preserve"> </w:t>
            </w:r>
            <w:proofErr w:type="spellStart"/>
            <w:r w:rsidRPr="00A97067">
              <w:rPr>
                <w:lang w:val="en-US"/>
              </w:rPr>
              <w:t>sep</w:t>
            </w:r>
            <w:proofErr w:type="spellEnd"/>
            <w:r w:rsidRPr="00A97067">
              <w:rPr>
                <w:lang w:val="en-US"/>
              </w:rPr>
              <w:t xml:space="preserve"> </w:t>
            </w:r>
            <w:proofErr w:type="spellStart"/>
            <w:r w:rsidRPr="00A97067">
              <w:rPr>
                <w:lang w:val="en-US"/>
              </w:rPr>
              <w:t>mtrr</w:t>
            </w:r>
            <w:proofErr w:type="spellEnd"/>
            <w:r w:rsidRPr="00A97067">
              <w:rPr>
                <w:lang w:val="en-US"/>
              </w:rPr>
              <w:t xml:space="preserve"> </w:t>
            </w:r>
            <w:proofErr w:type="spellStart"/>
            <w:r w:rsidRPr="00A97067">
              <w:rPr>
                <w:lang w:val="en-US"/>
              </w:rPr>
              <w:t>pge</w:t>
            </w:r>
            <w:proofErr w:type="spellEnd"/>
            <w:r w:rsidRPr="00A97067">
              <w:rPr>
                <w:lang w:val="en-US"/>
              </w:rPr>
              <w:t xml:space="preserve"> </w:t>
            </w:r>
            <w:proofErr w:type="spellStart"/>
            <w:r w:rsidRPr="00A97067">
              <w:rPr>
                <w:lang w:val="en-US"/>
              </w:rPr>
              <w:t>mca</w:t>
            </w:r>
            <w:proofErr w:type="spellEnd"/>
            <w:r w:rsidRPr="00A97067">
              <w:rPr>
                <w:lang w:val="en-US"/>
              </w:rPr>
              <w:t xml:space="preserve"> </w:t>
            </w:r>
            <w:proofErr w:type="spellStart"/>
            <w:r w:rsidRPr="00A97067">
              <w:rPr>
                <w:lang w:val="en-US"/>
              </w:rPr>
              <w:t>cmov</w:t>
            </w:r>
            <w:proofErr w:type="spellEnd"/>
            <w:r w:rsidRPr="00A97067">
              <w:rPr>
                <w:lang w:val="en-US"/>
              </w:rPr>
              <w:t xml:space="preserve"> pat pse36 </w:t>
            </w:r>
            <w:proofErr w:type="spellStart"/>
            <w:r w:rsidRPr="00A97067">
              <w:rPr>
                <w:lang w:val="en-US"/>
              </w:rPr>
              <w:t>clflush</w:t>
            </w:r>
            <w:proofErr w:type="spellEnd"/>
            <w:r w:rsidRPr="00A97067">
              <w:rPr>
                <w:lang w:val="en-US"/>
              </w:rPr>
              <w:t xml:space="preserve"> mmx fxsr </w:t>
            </w:r>
            <w:proofErr w:type="spellStart"/>
            <w:r w:rsidRPr="00A97067">
              <w:rPr>
                <w:lang w:val="en-US"/>
              </w:rPr>
              <w:t>sse</w:t>
            </w:r>
            <w:proofErr w:type="spellEnd"/>
            <w:r w:rsidRPr="00A97067">
              <w:rPr>
                <w:lang w:val="en-US"/>
              </w:rPr>
              <w:t xml:space="preserve"> ss                         e2 </w:t>
            </w:r>
            <w:proofErr w:type="spellStart"/>
            <w:r w:rsidRPr="00A97067">
              <w:rPr>
                <w:lang w:val="en-US"/>
              </w:rPr>
              <w:t>syscall</w:t>
            </w:r>
            <w:proofErr w:type="spellEnd"/>
            <w:r w:rsidRPr="00A97067">
              <w:rPr>
                <w:lang w:val="en-US"/>
              </w:rPr>
              <w:t xml:space="preserve"> </w:t>
            </w:r>
            <w:proofErr w:type="spellStart"/>
            <w:r w:rsidRPr="00A97067">
              <w:rPr>
                <w:lang w:val="en-US"/>
              </w:rPr>
              <w:t>nx</w:t>
            </w:r>
            <w:proofErr w:type="spellEnd"/>
            <w:r w:rsidRPr="00A97067">
              <w:rPr>
                <w:lang w:val="en-US"/>
              </w:rPr>
              <w:t xml:space="preserve"> </w:t>
            </w:r>
            <w:proofErr w:type="spellStart"/>
            <w:r w:rsidRPr="00A97067">
              <w:rPr>
                <w:lang w:val="en-US"/>
              </w:rPr>
              <w:t>mmxext</w:t>
            </w:r>
            <w:proofErr w:type="spellEnd"/>
            <w:r w:rsidRPr="00A97067">
              <w:rPr>
                <w:lang w:val="en-US"/>
              </w:rPr>
              <w:t xml:space="preserve"> pdpe1gb </w:t>
            </w:r>
            <w:proofErr w:type="spellStart"/>
            <w:r w:rsidRPr="00A97067">
              <w:rPr>
                <w:lang w:val="en-US"/>
              </w:rPr>
              <w:t>rdtscp</w:t>
            </w:r>
            <w:proofErr w:type="spellEnd"/>
            <w:r w:rsidRPr="00A97067">
              <w:rPr>
                <w:lang w:val="en-US"/>
              </w:rPr>
              <w:t xml:space="preserve"> </w:t>
            </w:r>
            <w:proofErr w:type="spellStart"/>
            <w:r w:rsidRPr="00A97067">
              <w:rPr>
                <w:lang w:val="en-US"/>
              </w:rPr>
              <w:t>lm</w:t>
            </w:r>
            <w:proofErr w:type="spellEnd"/>
            <w:r w:rsidRPr="00A97067">
              <w:rPr>
                <w:lang w:val="en-US"/>
              </w:rPr>
              <w:t xml:space="preserve"> </w:t>
            </w:r>
            <w:proofErr w:type="spellStart"/>
            <w:r w:rsidRPr="00A97067">
              <w:rPr>
                <w:lang w:val="en-US"/>
              </w:rPr>
              <w:t>constant_tsc</w:t>
            </w:r>
            <w:proofErr w:type="spellEnd"/>
            <w:r w:rsidRPr="00A97067">
              <w:rPr>
                <w:lang w:val="en-US"/>
              </w:rPr>
              <w:t xml:space="preserve"> </w:t>
            </w:r>
            <w:proofErr w:type="spellStart"/>
            <w:r w:rsidRPr="00A97067">
              <w:rPr>
                <w:lang w:val="en-US"/>
              </w:rPr>
              <w:t>rep_good</w:t>
            </w:r>
            <w:proofErr w:type="spellEnd"/>
            <w:r w:rsidRPr="00A97067">
              <w:rPr>
                <w:lang w:val="en-US"/>
              </w:rPr>
              <w:t xml:space="preserve"> </w:t>
            </w:r>
            <w:proofErr w:type="spellStart"/>
            <w:r w:rsidRPr="00A97067">
              <w:rPr>
                <w:lang w:val="en-US"/>
              </w:rPr>
              <w:t>nopl</w:t>
            </w:r>
            <w:proofErr w:type="spellEnd"/>
            <w:r w:rsidRPr="00A97067">
              <w:rPr>
                <w:lang w:val="en-US"/>
              </w:rPr>
              <w:t xml:space="preserve"> </w:t>
            </w:r>
            <w:proofErr w:type="spellStart"/>
            <w:r w:rsidRPr="00A97067">
              <w:rPr>
                <w:lang w:val="en-US"/>
              </w:rPr>
              <w:t>tsc_reliable</w:t>
            </w:r>
            <w:proofErr w:type="spellEnd"/>
            <w:r w:rsidRPr="00A97067">
              <w:rPr>
                <w:lang w:val="en-US"/>
              </w:rPr>
              <w:t xml:space="preserve"> </w:t>
            </w:r>
            <w:proofErr w:type="spellStart"/>
            <w:r w:rsidRPr="00A97067">
              <w:rPr>
                <w:lang w:val="en-US"/>
              </w:rPr>
              <w:t>nonstop_tsc</w:t>
            </w:r>
            <w:proofErr w:type="spellEnd"/>
            <w:r w:rsidRPr="00A97067">
              <w:rPr>
                <w:lang w:val="en-US"/>
              </w:rPr>
              <w:t xml:space="preserve"> </w:t>
            </w:r>
            <w:proofErr w:type="spellStart"/>
            <w:r w:rsidRPr="00A97067">
              <w:rPr>
                <w:lang w:val="en-US"/>
              </w:rPr>
              <w:t>cpui</w:t>
            </w:r>
            <w:proofErr w:type="spellEnd"/>
            <w:r w:rsidRPr="00A97067">
              <w:rPr>
                <w:lang w:val="en-US"/>
              </w:rPr>
              <w:t xml:space="preserve">                         d </w:t>
            </w:r>
            <w:proofErr w:type="spellStart"/>
            <w:r w:rsidRPr="00A97067">
              <w:rPr>
                <w:lang w:val="en-US"/>
              </w:rPr>
              <w:t>extd_apicid</w:t>
            </w:r>
            <w:proofErr w:type="spellEnd"/>
            <w:r w:rsidRPr="00A97067">
              <w:rPr>
                <w:lang w:val="en-US"/>
              </w:rPr>
              <w:t xml:space="preserve"> </w:t>
            </w:r>
            <w:proofErr w:type="spellStart"/>
            <w:r w:rsidRPr="00A97067">
              <w:rPr>
                <w:lang w:val="en-US"/>
              </w:rPr>
              <w:t>tsc_known_freq</w:t>
            </w:r>
            <w:proofErr w:type="spellEnd"/>
            <w:r w:rsidRPr="00A97067">
              <w:rPr>
                <w:lang w:val="en-US"/>
              </w:rPr>
              <w:t xml:space="preserve"> </w:t>
            </w:r>
            <w:proofErr w:type="spellStart"/>
            <w:r w:rsidRPr="00A97067">
              <w:rPr>
                <w:lang w:val="en-US"/>
              </w:rPr>
              <w:t>pni</w:t>
            </w:r>
            <w:proofErr w:type="spellEnd"/>
            <w:r w:rsidRPr="00A97067">
              <w:rPr>
                <w:lang w:val="en-US"/>
              </w:rPr>
              <w:t xml:space="preserve"> </w:t>
            </w:r>
            <w:proofErr w:type="spellStart"/>
            <w:r w:rsidRPr="00A97067">
              <w:rPr>
                <w:lang w:val="en-US"/>
              </w:rPr>
              <w:t>pclmulqdq</w:t>
            </w:r>
            <w:proofErr w:type="spellEnd"/>
            <w:r w:rsidRPr="00A97067">
              <w:rPr>
                <w:lang w:val="en-US"/>
              </w:rPr>
              <w:t xml:space="preserve"> ssse3 </w:t>
            </w:r>
            <w:proofErr w:type="spellStart"/>
            <w:r w:rsidRPr="00A97067">
              <w:rPr>
                <w:lang w:val="en-US"/>
              </w:rPr>
              <w:t>fma</w:t>
            </w:r>
            <w:proofErr w:type="spellEnd"/>
            <w:r w:rsidRPr="00A97067">
              <w:rPr>
                <w:lang w:val="en-US"/>
              </w:rPr>
              <w:t xml:space="preserve"> cx16 sse4_1 sse4_2 x2apic </w:t>
            </w:r>
            <w:proofErr w:type="spellStart"/>
            <w:r w:rsidRPr="00A97067">
              <w:rPr>
                <w:lang w:val="en-US"/>
              </w:rPr>
              <w:lastRenderedPageBreak/>
              <w:t>movbe</w:t>
            </w:r>
            <w:proofErr w:type="spellEnd"/>
            <w:r w:rsidRPr="00A97067">
              <w:rPr>
                <w:lang w:val="en-US"/>
              </w:rPr>
              <w:t xml:space="preserve"> </w:t>
            </w:r>
            <w:proofErr w:type="spellStart"/>
            <w:r w:rsidRPr="00A97067">
              <w:rPr>
                <w:lang w:val="en-US"/>
              </w:rPr>
              <w:t>popcnt</w:t>
            </w:r>
            <w:proofErr w:type="spellEnd"/>
            <w:r w:rsidRPr="00A97067">
              <w:rPr>
                <w:lang w:val="en-US"/>
              </w:rPr>
              <w:t xml:space="preserve"> </w:t>
            </w:r>
            <w:proofErr w:type="spellStart"/>
            <w:r w:rsidRPr="00A97067">
              <w:rPr>
                <w:lang w:val="en-US"/>
              </w:rPr>
              <w:t>aes</w:t>
            </w:r>
            <w:proofErr w:type="spellEnd"/>
            <w:r w:rsidRPr="00A97067">
              <w:rPr>
                <w:lang w:val="en-US"/>
              </w:rPr>
              <w:t xml:space="preserve">                          </w:t>
            </w:r>
            <w:proofErr w:type="spellStart"/>
            <w:r w:rsidRPr="00A97067">
              <w:rPr>
                <w:lang w:val="en-US"/>
              </w:rPr>
              <w:t>xsave</w:t>
            </w:r>
            <w:proofErr w:type="spellEnd"/>
            <w:r w:rsidRPr="00A97067">
              <w:rPr>
                <w:lang w:val="en-US"/>
              </w:rPr>
              <w:t xml:space="preserve"> </w:t>
            </w:r>
            <w:proofErr w:type="spellStart"/>
            <w:r w:rsidRPr="00A97067">
              <w:rPr>
                <w:lang w:val="en-US"/>
              </w:rPr>
              <w:t>avx</w:t>
            </w:r>
            <w:proofErr w:type="spellEnd"/>
            <w:r w:rsidRPr="00A97067">
              <w:rPr>
                <w:lang w:val="en-US"/>
              </w:rPr>
              <w:t xml:space="preserve"> f16c </w:t>
            </w:r>
            <w:proofErr w:type="spellStart"/>
            <w:r w:rsidRPr="00A97067">
              <w:rPr>
                <w:lang w:val="en-US"/>
              </w:rPr>
              <w:t>rdrand</w:t>
            </w:r>
            <w:proofErr w:type="spellEnd"/>
            <w:r w:rsidRPr="00A97067">
              <w:rPr>
                <w:lang w:val="en-US"/>
              </w:rPr>
              <w:t xml:space="preserve"> hypervisor </w:t>
            </w:r>
            <w:proofErr w:type="spellStart"/>
            <w:r w:rsidRPr="00A97067">
              <w:rPr>
                <w:lang w:val="en-US"/>
              </w:rPr>
              <w:t>lahf_lm</w:t>
            </w:r>
            <w:proofErr w:type="spellEnd"/>
            <w:r w:rsidRPr="00A97067">
              <w:rPr>
                <w:lang w:val="en-US"/>
              </w:rPr>
              <w:t xml:space="preserve"> cr8_legacy </w:t>
            </w:r>
            <w:proofErr w:type="spellStart"/>
            <w:r w:rsidRPr="00A97067">
              <w:rPr>
                <w:lang w:val="en-US"/>
              </w:rPr>
              <w:t>abm</w:t>
            </w:r>
            <w:proofErr w:type="spellEnd"/>
            <w:r w:rsidRPr="00A97067">
              <w:rPr>
                <w:lang w:val="en-US"/>
              </w:rPr>
              <w:t xml:space="preserve"> sse4a </w:t>
            </w:r>
            <w:proofErr w:type="spellStart"/>
            <w:r w:rsidRPr="00A97067">
              <w:rPr>
                <w:lang w:val="en-US"/>
              </w:rPr>
              <w:t>misalignsse</w:t>
            </w:r>
            <w:proofErr w:type="spellEnd"/>
            <w:r w:rsidRPr="00A97067">
              <w:rPr>
                <w:lang w:val="en-US"/>
              </w:rPr>
              <w:t xml:space="preserve"> 3dnowprefetch </w:t>
            </w:r>
            <w:proofErr w:type="spellStart"/>
            <w:r w:rsidRPr="00A97067">
              <w:rPr>
                <w:lang w:val="en-US"/>
              </w:rPr>
              <w:t>osvw</w:t>
            </w:r>
            <w:proofErr w:type="spellEnd"/>
            <w:r w:rsidRPr="00A97067">
              <w:rPr>
                <w:lang w:val="en-US"/>
              </w:rPr>
              <w:t xml:space="preserve"> t                         </w:t>
            </w:r>
            <w:proofErr w:type="spellStart"/>
            <w:r w:rsidRPr="00A97067">
              <w:rPr>
                <w:lang w:val="en-US"/>
              </w:rPr>
              <w:t>opoext</w:t>
            </w:r>
            <w:proofErr w:type="spellEnd"/>
            <w:r w:rsidRPr="00A97067">
              <w:rPr>
                <w:lang w:val="en-US"/>
              </w:rPr>
              <w:t xml:space="preserve"> </w:t>
            </w:r>
            <w:proofErr w:type="spellStart"/>
            <w:r w:rsidRPr="00A97067">
              <w:rPr>
                <w:lang w:val="en-US"/>
              </w:rPr>
              <w:t>ibpb</w:t>
            </w:r>
            <w:proofErr w:type="spellEnd"/>
            <w:r w:rsidRPr="00A97067">
              <w:rPr>
                <w:lang w:val="en-US"/>
              </w:rPr>
              <w:t xml:space="preserve"> </w:t>
            </w:r>
            <w:proofErr w:type="spellStart"/>
            <w:r w:rsidRPr="00A97067">
              <w:rPr>
                <w:lang w:val="en-US"/>
              </w:rPr>
              <w:t>vmmcall</w:t>
            </w:r>
            <w:proofErr w:type="spellEnd"/>
            <w:r w:rsidRPr="00A97067">
              <w:rPr>
                <w:lang w:val="en-US"/>
              </w:rPr>
              <w:t xml:space="preserve"> </w:t>
            </w:r>
            <w:proofErr w:type="spellStart"/>
            <w:r w:rsidRPr="00A97067">
              <w:rPr>
                <w:lang w:val="en-US"/>
              </w:rPr>
              <w:t>fsgsbase</w:t>
            </w:r>
            <w:proofErr w:type="spellEnd"/>
            <w:r w:rsidRPr="00A97067">
              <w:rPr>
                <w:lang w:val="en-US"/>
              </w:rPr>
              <w:t xml:space="preserve"> bmi1 avx2 </w:t>
            </w:r>
            <w:proofErr w:type="spellStart"/>
            <w:r w:rsidRPr="00A97067">
              <w:rPr>
                <w:lang w:val="en-US"/>
              </w:rPr>
              <w:t>smep</w:t>
            </w:r>
            <w:proofErr w:type="spellEnd"/>
            <w:r w:rsidRPr="00A97067">
              <w:rPr>
                <w:lang w:val="en-US"/>
              </w:rPr>
              <w:t xml:space="preserve"> bmi2 </w:t>
            </w:r>
            <w:proofErr w:type="spellStart"/>
            <w:r w:rsidRPr="00A97067">
              <w:rPr>
                <w:lang w:val="en-US"/>
              </w:rPr>
              <w:t>erms</w:t>
            </w:r>
            <w:proofErr w:type="spellEnd"/>
            <w:r w:rsidRPr="00A97067">
              <w:rPr>
                <w:lang w:val="en-US"/>
              </w:rPr>
              <w:t xml:space="preserve"> </w:t>
            </w:r>
            <w:proofErr w:type="spellStart"/>
            <w:r w:rsidRPr="00A97067">
              <w:rPr>
                <w:lang w:val="en-US"/>
              </w:rPr>
              <w:t>rdseed</w:t>
            </w:r>
            <w:proofErr w:type="spellEnd"/>
            <w:r w:rsidRPr="00A97067">
              <w:rPr>
                <w:lang w:val="en-US"/>
              </w:rPr>
              <w:t xml:space="preserve"> </w:t>
            </w:r>
            <w:proofErr w:type="spellStart"/>
            <w:r w:rsidRPr="00A97067">
              <w:rPr>
                <w:lang w:val="en-US"/>
              </w:rPr>
              <w:t>adx</w:t>
            </w:r>
            <w:proofErr w:type="spellEnd"/>
            <w:r w:rsidRPr="00A97067">
              <w:rPr>
                <w:lang w:val="en-US"/>
              </w:rPr>
              <w:t xml:space="preserve"> </w:t>
            </w:r>
            <w:proofErr w:type="spellStart"/>
            <w:r w:rsidRPr="00A97067">
              <w:rPr>
                <w:lang w:val="en-US"/>
              </w:rPr>
              <w:t>smap</w:t>
            </w:r>
            <w:proofErr w:type="spellEnd"/>
            <w:r w:rsidRPr="00A97067">
              <w:rPr>
                <w:lang w:val="en-US"/>
              </w:rPr>
              <w:t xml:space="preserve"> </w:t>
            </w:r>
            <w:proofErr w:type="spellStart"/>
            <w:r w:rsidRPr="00A97067">
              <w:rPr>
                <w:lang w:val="en-US"/>
              </w:rPr>
              <w:t>clflushopt</w:t>
            </w:r>
            <w:proofErr w:type="spellEnd"/>
            <w:r w:rsidRPr="00A97067">
              <w:rPr>
                <w:lang w:val="en-US"/>
              </w:rPr>
              <w:t xml:space="preserve"> </w:t>
            </w:r>
            <w:proofErr w:type="spellStart"/>
            <w:r w:rsidRPr="00A97067">
              <w:rPr>
                <w:lang w:val="en-US"/>
              </w:rPr>
              <w:t>clwb</w:t>
            </w:r>
            <w:proofErr w:type="spellEnd"/>
            <w:r w:rsidRPr="00A97067">
              <w:rPr>
                <w:lang w:val="en-US"/>
              </w:rPr>
              <w:t xml:space="preserve"> </w:t>
            </w:r>
            <w:proofErr w:type="spellStart"/>
            <w:r w:rsidRPr="00A97067">
              <w:rPr>
                <w:lang w:val="en-US"/>
              </w:rPr>
              <w:t>sha_ni</w:t>
            </w:r>
            <w:proofErr w:type="spellEnd"/>
            <w:r w:rsidRPr="00A97067">
              <w:rPr>
                <w:lang w:val="en-US"/>
              </w:rPr>
              <w:t xml:space="preserve"> </w:t>
            </w:r>
            <w:proofErr w:type="spellStart"/>
            <w:r w:rsidRPr="00A97067">
              <w:rPr>
                <w:lang w:val="en-US"/>
              </w:rPr>
              <w:t>xs</w:t>
            </w:r>
            <w:proofErr w:type="spellEnd"/>
            <w:r w:rsidRPr="00A97067">
              <w:rPr>
                <w:lang w:val="en-US"/>
              </w:rPr>
              <w:t xml:space="preserve">                         </w:t>
            </w:r>
            <w:proofErr w:type="spellStart"/>
            <w:r w:rsidRPr="00A97067">
              <w:rPr>
                <w:lang w:val="en-US"/>
              </w:rPr>
              <w:t>aveopt</w:t>
            </w:r>
            <w:proofErr w:type="spellEnd"/>
            <w:r w:rsidRPr="00A97067">
              <w:rPr>
                <w:lang w:val="en-US"/>
              </w:rPr>
              <w:t xml:space="preserve"> </w:t>
            </w:r>
            <w:proofErr w:type="spellStart"/>
            <w:r w:rsidRPr="00A97067">
              <w:rPr>
                <w:lang w:val="en-US"/>
              </w:rPr>
              <w:t>xsavec</w:t>
            </w:r>
            <w:proofErr w:type="spellEnd"/>
            <w:r w:rsidRPr="00A97067">
              <w:rPr>
                <w:lang w:val="en-US"/>
              </w:rPr>
              <w:t xml:space="preserve"> xgetbv1 </w:t>
            </w:r>
            <w:proofErr w:type="spellStart"/>
            <w:r w:rsidRPr="00A97067">
              <w:rPr>
                <w:lang w:val="en-US"/>
              </w:rPr>
              <w:t>xsaves</w:t>
            </w:r>
            <w:proofErr w:type="spellEnd"/>
            <w:r w:rsidRPr="00A97067">
              <w:rPr>
                <w:lang w:val="en-US"/>
              </w:rPr>
              <w:t xml:space="preserve"> </w:t>
            </w:r>
            <w:proofErr w:type="spellStart"/>
            <w:r w:rsidRPr="00A97067">
              <w:rPr>
                <w:lang w:val="en-US"/>
              </w:rPr>
              <w:t>clzero</w:t>
            </w:r>
            <w:proofErr w:type="spellEnd"/>
            <w:r w:rsidRPr="00A97067">
              <w:rPr>
                <w:lang w:val="en-US"/>
              </w:rPr>
              <w:t xml:space="preserve"> </w:t>
            </w:r>
            <w:proofErr w:type="spellStart"/>
            <w:r w:rsidRPr="00A97067">
              <w:rPr>
                <w:lang w:val="en-US"/>
              </w:rPr>
              <w:t>arat</w:t>
            </w:r>
            <w:proofErr w:type="spellEnd"/>
            <w:r w:rsidRPr="00A97067">
              <w:rPr>
                <w:lang w:val="en-US"/>
              </w:rPr>
              <w:t xml:space="preserve"> </w:t>
            </w:r>
            <w:proofErr w:type="spellStart"/>
            <w:r w:rsidRPr="00A97067">
              <w:rPr>
                <w:lang w:val="en-US"/>
              </w:rPr>
              <w:t>umip</w:t>
            </w:r>
            <w:proofErr w:type="spellEnd"/>
            <w:r w:rsidRPr="00A97067">
              <w:rPr>
                <w:lang w:val="en-US"/>
              </w:rPr>
              <w:t xml:space="preserve"> </w:t>
            </w:r>
            <w:proofErr w:type="spellStart"/>
            <w:r w:rsidRPr="00A97067">
              <w:rPr>
                <w:lang w:val="en-US"/>
              </w:rPr>
              <w:t>vaes</w:t>
            </w:r>
            <w:proofErr w:type="spellEnd"/>
            <w:r w:rsidRPr="00A97067">
              <w:rPr>
                <w:lang w:val="en-US"/>
              </w:rPr>
              <w:t xml:space="preserve"> </w:t>
            </w:r>
            <w:proofErr w:type="spellStart"/>
            <w:r w:rsidRPr="00A97067">
              <w:rPr>
                <w:lang w:val="en-US"/>
              </w:rPr>
              <w:t>vpclmulqdq</w:t>
            </w:r>
            <w:proofErr w:type="spellEnd"/>
            <w:r w:rsidRPr="00A97067">
              <w:rPr>
                <w:lang w:val="en-US"/>
              </w:rPr>
              <w:t xml:space="preserve"> </w:t>
            </w:r>
            <w:proofErr w:type="spellStart"/>
            <w:r w:rsidRPr="00A97067">
              <w:rPr>
                <w:lang w:val="en-US"/>
              </w:rPr>
              <w:t>rdpid</w:t>
            </w:r>
            <w:proofErr w:type="spellEnd"/>
            <w:r w:rsidRPr="00A97067">
              <w:rPr>
                <w:lang w:val="en-US"/>
              </w:rPr>
              <w:t xml:space="preserve"> </w:t>
            </w:r>
            <w:proofErr w:type="spellStart"/>
            <w:r w:rsidRPr="00A97067">
              <w:rPr>
                <w:lang w:val="en-US"/>
              </w:rPr>
              <w:t>overflow_recov</w:t>
            </w:r>
            <w:proofErr w:type="spellEnd"/>
            <w:r w:rsidRPr="00A97067">
              <w:rPr>
                <w:lang w:val="en-US"/>
              </w:rPr>
              <w:t xml:space="preserve"> succor </w:t>
            </w:r>
            <w:proofErr w:type="spellStart"/>
            <w:r w:rsidRPr="00A97067">
              <w:rPr>
                <w:lang w:val="en-US"/>
              </w:rPr>
              <w:t>fsrm</w:t>
            </w:r>
            <w:proofErr w:type="spellEnd"/>
          </w:p>
          <w:p w14:paraId="106119AC" w14:textId="77777777" w:rsidR="00A97067" w:rsidRPr="00A97067" w:rsidRDefault="00A97067" w:rsidP="00A97067">
            <w:pPr>
              <w:pStyle w:val="BodyText"/>
              <w:rPr>
                <w:lang w:val="en-US"/>
              </w:rPr>
            </w:pPr>
            <w:r w:rsidRPr="00A97067">
              <w:rPr>
                <w:lang w:val="en-US"/>
              </w:rPr>
              <w:t>Virtualization features:</w:t>
            </w:r>
          </w:p>
          <w:p w14:paraId="7822855E" w14:textId="77777777" w:rsidR="00A97067" w:rsidRPr="00A97067" w:rsidRDefault="00A97067" w:rsidP="00A97067">
            <w:pPr>
              <w:pStyle w:val="BodyText"/>
              <w:rPr>
                <w:lang w:val="en-US"/>
              </w:rPr>
            </w:pPr>
            <w:r w:rsidRPr="00A97067">
              <w:rPr>
                <w:lang w:val="en-US"/>
              </w:rPr>
              <w:t xml:space="preserve">  Hypervisor vendor:     VMware</w:t>
            </w:r>
          </w:p>
          <w:p w14:paraId="5F635597" w14:textId="77777777" w:rsidR="00A97067" w:rsidRPr="00A97067" w:rsidRDefault="00A97067" w:rsidP="00A97067">
            <w:pPr>
              <w:pStyle w:val="BodyText"/>
              <w:rPr>
                <w:lang w:val="en-US"/>
              </w:rPr>
            </w:pPr>
            <w:r w:rsidRPr="00A97067">
              <w:rPr>
                <w:lang w:val="en-US"/>
              </w:rPr>
              <w:t xml:space="preserve">  Virtualization type:   full</w:t>
            </w:r>
          </w:p>
          <w:p w14:paraId="00D7782C" w14:textId="77777777" w:rsidR="00A97067" w:rsidRPr="00A97067" w:rsidRDefault="00A97067" w:rsidP="00A97067">
            <w:pPr>
              <w:pStyle w:val="BodyText"/>
              <w:rPr>
                <w:lang w:val="en-US"/>
              </w:rPr>
            </w:pPr>
            <w:r w:rsidRPr="00A97067">
              <w:rPr>
                <w:lang w:val="en-US"/>
              </w:rPr>
              <w:t>Caches (sum of all):</w:t>
            </w:r>
          </w:p>
          <w:p w14:paraId="6529DC31" w14:textId="77777777" w:rsidR="00A97067" w:rsidRPr="00A97067" w:rsidRDefault="00A97067" w:rsidP="00A97067">
            <w:pPr>
              <w:pStyle w:val="BodyText"/>
              <w:rPr>
                <w:lang w:val="en-US"/>
              </w:rPr>
            </w:pPr>
            <w:r w:rsidRPr="00A97067">
              <w:rPr>
                <w:lang w:val="en-US"/>
              </w:rPr>
              <w:t xml:space="preserve">  L1d:                   64 KiB (2 instances)</w:t>
            </w:r>
          </w:p>
          <w:p w14:paraId="11F12417" w14:textId="77777777" w:rsidR="00A97067" w:rsidRPr="00A97067" w:rsidRDefault="00A97067" w:rsidP="00A97067">
            <w:pPr>
              <w:pStyle w:val="BodyText"/>
              <w:rPr>
                <w:lang w:val="en-US"/>
              </w:rPr>
            </w:pPr>
            <w:r w:rsidRPr="00A97067">
              <w:rPr>
                <w:lang w:val="en-US"/>
              </w:rPr>
              <w:t xml:space="preserve">  L1i:                   64 KiB (2 instances)</w:t>
            </w:r>
          </w:p>
          <w:p w14:paraId="6B022E97" w14:textId="77777777" w:rsidR="00A97067" w:rsidRPr="00A97067" w:rsidRDefault="00A97067" w:rsidP="00A97067">
            <w:pPr>
              <w:pStyle w:val="BodyText"/>
              <w:rPr>
                <w:lang w:val="en-US"/>
              </w:rPr>
            </w:pPr>
            <w:r w:rsidRPr="00A97067">
              <w:rPr>
                <w:lang w:val="en-US"/>
              </w:rPr>
              <w:t xml:space="preserve">  L2:                    1 MiB (2 instances)</w:t>
            </w:r>
          </w:p>
          <w:p w14:paraId="4DC24573" w14:textId="77777777" w:rsidR="00A97067" w:rsidRPr="00A97067" w:rsidRDefault="00A97067" w:rsidP="00A97067">
            <w:pPr>
              <w:pStyle w:val="BodyText"/>
              <w:rPr>
                <w:lang w:val="en-US"/>
              </w:rPr>
            </w:pPr>
            <w:r w:rsidRPr="00A97067">
              <w:rPr>
                <w:lang w:val="en-US"/>
              </w:rPr>
              <w:t xml:space="preserve">  L3:                    32 MiB (2 instances)</w:t>
            </w:r>
          </w:p>
          <w:p w14:paraId="30EF2A84" w14:textId="77777777" w:rsidR="00A97067" w:rsidRPr="00A97067" w:rsidRDefault="00A97067" w:rsidP="00A97067">
            <w:pPr>
              <w:pStyle w:val="BodyText"/>
              <w:rPr>
                <w:lang w:val="en-US"/>
              </w:rPr>
            </w:pPr>
            <w:r w:rsidRPr="00A97067">
              <w:rPr>
                <w:lang w:val="en-US"/>
              </w:rPr>
              <w:t>NUMA:</w:t>
            </w:r>
          </w:p>
          <w:p w14:paraId="623EC658" w14:textId="77777777" w:rsidR="00A97067" w:rsidRPr="00A97067" w:rsidRDefault="00A97067" w:rsidP="00A97067">
            <w:pPr>
              <w:pStyle w:val="BodyText"/>
              <w:rPr>
                <w:lang w:val="en-US"/>
              </w:rPr>
            </w:pPr>
            <w:r w:rsidRPr="00A97067">
              <w:rPr>
                <w:lang w:val="en-US"/>
              </w:rPr>
              <w:t xml:space="preserve">  NUMA node(s):          1</w:t>
            </w:r>
          </w:p>
          <w:p w14:paraId="1D4C073F" w14:textId="77777777" w:rsidR="00A97067" w:rsidRPr="00A97067" w:rsidRDefault="00A97067" w:rsidP="00A97067">
            <w:pPr>
              <w:pStyle w:val="BodyText"/>
              <w:rPr>
                <w:lang w:val="en-US"/>
              </w:rPr>
            </w:pPr>
            <w:r w:rsidRPr="00A97067">
              <w:rPr>
                <w:lang w:val="en-US"/>
              </w:rPr>
              <w:t xml:space="preserve">  NUMA node0 CPU(s):     0,1</w:t>
            </w:r>
          </w:p>
          <w:p w14:paraId="08BEB73C" w14:textId="77777777" w:rsidR="00A97067" w:rsidRPr="00A97067" w:rsidRDefault="00A97067" w:rsidP="00A97067">
            <w:pPr>
              <w:pStyle w:val="BodyText"/>
              <w:rPr>
                <w:lang w:val="en-US"/>
              </w:rPr>
            </w:pPr>
            <w:r w:rsidRPr="00A97067">
              <w:rPr>
                <w:lang w:val="en-US"/>
              </w:rPr>
              <w:t>Vulnerabilities:</w:t>
            </w:r>
          </w:p>
          <w:p w14:paraId="178826E1" w14:textId="77777777" w:rsidR="00A97067" w:rsidRPr="00A97067" w:rsidRDefault="00A97067" w:rsidP="00A97067">
            <w:pPr>
              <w:pStyle w:val="BodyText"/>
              <w:rPr>
                <w:lang w:val="en-US"/>
              </w:rPr>
            </w:pPr>
            <w:r w:rsidRPr="00A97067">
              <w:rPr>
                <w:lang w:val="en-US"/>
              </w:rPr>
              <w:t xml:space="preserve">  Gather data sampling:  Not affected</w:t>
            </w:r>
          </w:p>
          <w:p w14:paraId="5D485469" w14:textId="77777777" w:rsidR="00A97067" w:rsidRPr="00A97067" w:rsidRDefault="00A97067" w:rsidP="00A97067">
            <w:pPr>
              <w:pStyle w:val="BodyText"/>
              <w:rPr>
                <w:lang w:val="en-US"/>
              </w:rPr>
            </w:pPr>
            <w:r w:rsidRPr="00A97067">
              <w:rPr>
                <w:lang w:val="en-US"/>
              </w:rPr>
              <w:t xml:space="preserve">  </w:t>
            </w:r>
            <w:proofErr w:type="spellStart"/>
            <w:r w:rsidRPr="00A97067">
              <w:rPr>
                <w:lang w:val="en-US"/>
              </w:rPr>
              <w:t>Itlb</w:t>
            </w:r>
            <w:proofErr w:type="spellEnd"/>
            <w:r w:rsidRPr="00A97067">
              <w:rPr>
                <w:lang w:val="en-US"/>
              </w:rPr>
              <w:t xml:space="preserve"> </w:t>
            </w:r>
            <w:proofErr w:type="spellStart"/>
            <w:r w:rsidRPr="00A97067">
              <w:rPr>
                <w:lang w:val="en-US"/>
              </w:rPr>
              <w:t>multihit</w:t>
            </w:r>
            <w:proofErr w:type="spellEnd"/>
            <w:r w:rsidRPr="00A97067">
              <w:rPr>
                <w:lang w:val="en-US"/>
              </w:rPr>
              <w:t>:         Not affected</w:t>
            </w:r>
          </w:p>
          <w:p w14:paraId="3ADB35B5" w14:textId="77777777" w:rsidR="00A97067" w:rsidRPr="00A97067" w:rsidRDefault="00A97067" w:rsidP="00A97067">
            <w:pPr>
              <w:pStyle w:val="BodyText"/>
              <w:rPr>
                <w:lang w:val="en-US"/>
              </w:rPr>
            </w:pPr>
            <w:r w:rsidRPr="00A97067">
              <w:rPr>
                <w:lang w:val="en-US"/>
              </w:rPr>
              <w:t xml:space="preserve">  L1tf:                  Not affected</w:t>
            </w:r>
          </w:p>
          <w:p w14:paraId="06A83A5F" w14:textId="77777777" w:rsidR="00A97067" w:rsidRPr="00A97067" w:rsidRDefault="00A97067" w:rsidP="00A97067">
            <w:pPr>
              <w:pStyle w:val="BodyText"/>
              <w:rPr>
                <w:lang w:val="en-US"/>
              </w:rPr>
            </w:pPr>
            <w:r w:rsidRPr="00A97067">
              <w:rPr>
                <w:lang w:val="en-US"/>
              </w:rPr>
              <w:t xml:space="preserve">  </w:t>
            </w:r>
            <w:proofErr w:type="spellStart"/>
            <w:r w:rsidRPr="00A97067">
              <w:rPr>
                <w:lang w:val="en-US"/>
              </w:rPr>
              <w:t>Mds</w:t>
            </w:r>
            <w:proofErr w:type="spellEnd"/>
            <w:r w:rsidRPr="00A97067">
              <w:rPr>
                <w:lang w:val="en-US"/>
              </w:rPr>
              <w:t>:                   Not affected</w:t>
            </w:r>
          </w:p>
          <w:p w14:paraId="7ED40B46" w14:textId="77777777" w:rsidR="00A97067" w:rsidRPr="00A97067" w:rsidRDefault="00A97067" w:rsidP="00A97067">
            <w:pPr>
              <w:pStyle w:val="BodyText"/>
              <w:rPr>
                <w:lang w:val="en-US"/>
              </w:rPr>
            </w:pPr>
            <w:r w:rsidRPr="00A97067">
              <w:rPr>
                <w:lang w:val="en-US"/>
              </w:rPr>
              <w:t xml:space="preserve">  Meltdown:              Not affected</w:t>
            </w:r>
          </w:p>
          <w:p w14:paraId="27C1888C" w14:textId="77777777" w:rsidR="00A97067" w:rsidRPr="00A97067" w:rsidRDefault="00A97067" w:rsidP="00A97067">
            <w:pPr>
              <w:pStyle w:val="BodyText"/>
              <w:rPr>
                <w:lang w:val="en-US"/>
              </w:rPr>
            </w:pPr>
            <w:r w:rsidRPr="00A97067">
              <w:rPr>
                <w:lang w:val="en-US"/>
              </w:rPr>
              <w:t xml:space="preserve">  </w:t>
            </w:r>
            <w:proofErr w:type="spellStart"/>
            <w:r w:rsidRPr="00A97067">
              <w:rPr>
                <w:lang w:val="en-US"/>
              </w:rPr>
              <w:t>Mmio</w:t>
            </w:r>
            <w:proofErr w:type="spellEnd"/>
            <w:r w:rsidRPr="00A97067">
              <w:rPr>
                <w:lang w:val="en-US"/>
              </w:rPr>
              <w:t xml:space="preserve"> stale data:       Not affected</w:t>
            </w:r>
          </w:p>
          <w:p w14:paraId="46A0301C" w14:textId="77777777" w:rsidR="00A97067" w:rsidRPr="00A97067" w:rsidRDefault="00A97067" w:rsidP="00A97067">
            <w:pPr>
              <w:pStyle w:val="BodyText"/>
              <w:rPr>
                <w:lang w:val="en-US"/>
              </w:rPr>
            </w:pPr>
            <w:r w:rsidRPr="00A97067">
              <w:rPr>
                <w:lang w:val="en-US"/>
              </w:rPr>
              <w:t xml:space="preserve">  </w:t>
            </w:r>
            <w:proofErr w:type="spellStart"/>
            <w:r w:rsidRPr="00A97067">
              <w:rPr>
                <w:lang w:val="en-US"/>
              </w:rPr>
              <w:t>Retbleed</w:t>
            </w:r>
            <w:proofErr w:type="spellEnd"/>
            <w:r w:rsidRPr="00A97067">
              <w:rPr>
                <w:lang w:val="en-US"/>
              </w:rPr>
              <w:t>:              Not affected</w:t>
            </w:r>
          </w:p>
          <w:p w14:paraId="0A62866E" w14:textId="77777777" w:rsidR="00A97067" w:rsidRPr="00A97067" w:rsidRDefault="00A97067" w:rsidP="00A97067">
            <w:pPr>
              <w:pStyle w:val="BodyText"/>
              <w:rPr>
                <w:lang w:val="en-US"/>
              </w:rPr>
            </w:pPr>
            <w:r w:rsidRPr="00A97067">
              <w:rPr>
                <w:lang w:val="en-US"/>
              </w:rPr>
              <w:t xml:space="preserve">  Spec </w:t>
            </w:r>
            <w:proofErr w:type="spellStart"/>
            <w:r w:rsidRPr="00A97067">
              <w:rPr>
                <w:lang w:val="en-US"/>
              </w:rPr>
              <w:t>rstack</w:t>
            </w:r>
            <w:proofErr w:type="spellEnd"/>
            <w:r w:rsidRPr="00A97067">
              <w:rPr>
                <w:lang w:val="en-US"/>
              </w:rPr>
              <w:t xml:space="preserve"> overflow:  Mitigation; safe RET</w:t>
            </w:r>
          </w:p>
          <w:p w14:paraId="00CBDECA" w14:textId="77777777" w:rsidR="00A97067" w:rsidRPr="00A97067" w:rsidRDefault="00A97067" w:rsidP="00A97067">
            <w:pPr>
              <w:pStyle w:val="BodyText"/>
              <w:rPr>
                <w:lang w:val="en-US"/>
              </w:rPr>
            </w:pPr>
            <w:r w:rsidRPr="00A97067">
              <w:rPr>
                <w:lang w:val="en-US"/>
              </w:rPr>
              <w:t xml:space="preserve">  Spec store bypass:     Vulnerable</w:t>
            </w:r>
          </w:p>
          <w:p w14:paraId="282EA109" w14:textId="77777777" w:rsidR="00A97067" w:rsidRPr="00A97067" w:rsidRDefault="00A97067" w:rsidP="00A97067">
            <w:pPr>
              <w:pStyle w:val="BodyText"/>
              <w:rPr>
                <w:lang w:val="en-US"/>
              </w:rPr>
            </w:pPr>
            <w:r w:rsidRPr="00A97067">
              <w:rPr>
                <w:lang w:val="en-US"/>
              </w:rPr>
              <w:t xml:space="preserve">  </w:t>
            </w:r>
            <w:proofErr w:type="spellStart"/>
            <w:r w:rsidRPr="00A97067">
              <w:rPr>
                <w:lang w:val="en-US"/>
              </w:rPr>
              <w:t>Spectre</w:t>
            </w:r>
            <w:proofErr w:type="spellEnd"/>
            <w:r w:rsidRPr="00A97067">
              <w:rPr>
                <w:lang w:val="en-US"/>
              </w:rPr>
              <w:t xml:space="preserve"> v1:            Mitigation; </w:t>
            </w:r>
            <w:proofErr w:type="spellStart"/>
            <w:r w:rsidRPr="00A97067">
              <w:rPr>
                <w:lang w:val="en-US"/>
              </w:rPr>
              <w:t>usercopy</w:t>
            </w:r>
            <w:proofErr w:type="spellEnd"/>
            <w:r w:rsidRPr="00A97067">
              <w:rPr>
                <w:lang w:val="en-US"/>
              </w:rPr>
              <w:t>/</w:t>
            </w:r>
            <w:proofErr w:type="spellStart"/>
            <w:r w:rsidRPr="00A97067">
              <w:rPr>
                <w:lang w:val="en-US"/>
              </w:rPr>
              <w:t>swapgs</w:t>
            </w:r>
            <w:proofErr w:type="spellEnd"/>
            <w:r w:rsidRPr="00A97067">
              <w:rPr>
                <w:lang w:val="en-US"/>
              </w:rPr>
              <w:t xml:space="preserve"> barriers and __user pointer sanitization</w:t>
            </w:r>
          </w:p>
          <w:p w14:paraId="1FE48BD9" w14:textId="77777777" w:rsidR="00A97067" w:rsidRPr="00A97067" w:rsidRDefault="00A97067" w:rsidP="00A97067">
            <w:pPr>
              <w:pStyle w:val="BodyText"/>
              <w:rPr>
                <w:lang w:val="en-US"/>
              </w:rPr>
            </w:pPr>
            <w:r w:rsidRPr="00A97067">
              <w:rPr>
                <w:lang w:val="en-US"/>
              </w:rPr>
              <w:t xml:space="preserve">  </w:t>
            </w:r>
            <w:proofErr w:type="spellStart"/>
            <w:r w:rsidRPr="00A97067">
              <w:rPr>
                <w:lang w:val="en-US"/>
              </w:rPr>
              <w:t>Spectre</w:t>
            </w:r>
            <w:proofErr w:type="spellEnd"/>
            <w:r w:rsidRPr="00A97067">
              <w:rPr>
                <w:lang w:val="en-US"/>
              </w:rPr>
              <w:t xml:space="preserve"> v2:            Mitigation; </w:t>
            </w:r>
            <w:proofErr w:type="spellStart"/>
            <w:r w:rsidRPr="00A97067">
              <w:rPr>
                <w:lang w:val="en-US"/>
              </w:rPr>
              <w:t>Retpolines</w:t>
            </w:r>
            <w:proofErr w:type="spellEnd"/>
            <w:r w:rsidRPr="00A97067">
              <w:rPr>
                <w:lang w:val="en-US"/>
              </w:rPr>
              <w:t>, IBPB conditional, STIBP disabled, RSB filling, PBRSB-</w:t>
            </w:r>
            <w:proofErr w:type="spellStart"/>
            <w:r w:rsidRPr="00A97067">
              <w:rPr>
                <w:lang w:val="en-US"/>
              </w:rPr>
              <w:t>eIBRS</w:t>
            </w:r>
            <w:proofErr w:type="spellEnd"/>
            <w:r w:rsidRPr="00A97067">
              <w:rPr>
                <w:lang w:val="en-US"/>
              </w:rPr>
              <w:t xml:space="preserve"> Not affected  </w:t>
            </w:r>
            <w:proofErr w:type="spellStart"/>
            <w:r w:rsidRPr="00A97067">
              <w:rPr>
                <w:lang w:val="en-US"/>
              </w:rPr>
              <w:t>Srbds</w:t>
            </w:r>
            <w:proofErr w:type="spellEnd"/>
            <w:r w:rsidRPr="00A97067">
              <w:rPr>
                <w:lang w:val="en-US"/>
              </w:rPr>
              <w:t>:                 Not affected</w:t>
            </w:r>
          </w:p>
          <w:p w14:paraId="793F6839" w14:textId="77777777" w:rsidR="00A97067" w:rsidRDefault="00A97067" w:rsidP="00A97067">
            <w:pPr>
              <w:pStyle w:val="BodyText"/>
              <w:rPr>
                <w:lang w:val="en-US"/>
              </w:rPr>
            </w:pPr>
            <w:r w:rsidRPr="00A97067">
              <w:rPr>
                <w:lang w:val="en-US"/>
              </w:rPr>
              <w:lastRenderedPageBreak/>
              <w:t xml:space="preserve">  </w:t>
            </w:r>
            <w:proofErr w:type="spellStart"/>
            <w:r w:rsidRPr="00A97067">
              <w:rPr>
                <w:lang w:val="en-US"/>
              </w:rPr>
              <w:t>Tsx</w:t>
            </w:r>
            <w:proofErr w:type="spellEnd"/>
            <w:r w:rsidRPr="00A97067">
              <w:rPr>
                <w:lang w:val="en-US"/>
              </w:rPr>
              <w:t xml:space="preserve"> async abort:       Not affected</w:t>
            </w:r>
          </w:p>
          <w:p w14:paraId="3C8A3377" w14:textId="77777777" w:rsidR="00A97067" w:rsidRDefault="00A97067" w:rsidP="00A97067">
            <w:pPr>
              <w:pStyle w:val="BodyText"/>
              <w:rPr>
                <w:lang w:val="en-US"/>
              </w:rPr>
            </w:pPr>
          </w:p>
          <w:p w14:paraId="0E31BF10" w14:textId="77777777" w:rsidR="00A97067" w:rsidRPr="00A97067" w:rsidRDefault="00A97067" w:rsidP="00A97067">
            <w:pPr>
              <w:pStyle w:val="BodyText"/>
              <w:rPr>
                <w:lang w:val="en-US"/>
              </w:rPr>
            </w:pPr>
            <w:r w:rsidRPr="00A97067">
              <w:rPr>
                <w:lang w:val="en-US"/>
              </w:rPr>
              <w:t>user</w:t>
            </w:r>
          </w:p>
          <w:p w14:paraId="257B814F" w14:textId="77777777" w:rsidR="00A97067" w:rsidRPr="00A97067" w:rsidRDefault="00A97067" w:rsidP="00A97067">
            <w:pPr>
              <w:pStyle w:val="BodyText"/>
              <w:rPr>
                <w:lang w:val="en-US"/>
              </w:rPr>
            </w:pPr>
            <w:r w:rsidRPr="00A97067">
              <w:rPr>
                <w:lang w:val="en-US"/>
              </w:rPr>
              <w:t xml:space="preserve">    description: Computer</w:t>
            </w:r>
          </w:p>
          <w:p w14:paraId="0E1C8BE5" w14:textId="77777777" w:rsidR="00A97067" w:rsidRPr="00A97067" w:rsidRDefault="00A97067" w:rsidP="00A97067">
            <w:pPr>
              <w:pStyle w:val="BodyText"/>
              <w:rPr>
                <w:lang w:val="en-US"/>
              </w:rPr>
            </w:pPr>
            <w:r w:rsidRPr="00A97067">
              <w:rPr>
                <w:lang w:val="en-US"/>
              </w:rPr>
              <w:t xml:space="preserve">    product: VMware Virtual Platform</w:t>
            </w:r>
          </w:p>
          <w:p w14:paraId="782F7BA6" w14:textId="77777777" w:rsidR="00A97067" w:rsidRPr="00A97067" w:rsidRDefault="00A97067" w:rsidP="00A97067">
            <w:pPr>
              <w:pStyle w:val="BodyText"/>
              <w:rPr>
                <w:lang w:val="en-US"/>
              </w:rPr>
            </w:pPr>
            <w:r w:rsidRPr="00A97067">
              <w:rPr>
                <w:lang w:val="en-US"/>
              </w:rPr>
              <w:t xml:space="preserve">    vendor: VMware, Inc.</w:t>
            </w:r>
          </w:p>
          <w:p w14:paraId="50A776A1" w14:textId="77777777" w:rsidR="00A97067" w:rsidRPr="00A97067" w:rsidRDefault="00A97067" w:rsidP="00A97067">
            <w:pPr>
              <w:pStyle w:val="BodyText"/>
              <w:rPr>
                <w:lang w:val="en-US"/>
              </w:rPr>
            </w:pPr>
            <w:r w:rsidRPr="00A97067">
              <w:rPr>
                <w:lang w:val="en-US"/>
              </w:rPr>
              <w:t xml:space="preserve">    version: None</w:t>
            </w:r>
          </w:p>
          <w:p w14:paraId="437EEAE9" w14:textId="77777777" w:rsidR="00A97067" w:rsidRPr="00A97067" w:rsidRDefault="00A97067" w:rsidP="00A97067">
            <w:pPr>
              <w:pStyle w:val="BodyText"/>
              <w:rPr>
                <w:lang w:val="en-US"/>
              </w:rPr>
            </w:pPr>
            <w:r w:rsidRPr="00A97067">
              <w:rPr>
                <w:lang w:val="en-US"/>
              </w:rPr>
              <w:t xml:space="preserve">    serial: VMware-56 4d ae 21 89 72 0c f0-5f 94 52 ae 50 42 5f 3b</w:t>
            </w:r>
          </w:p>
          <w:p w14:paraId="7706C01D" w14:textId="77777777" w:rsidR="00A97067" w:rsidRPr="00A97067" w:rsidRDefault="00A97067" w:rsidP="00A97067">
            <w:pPr>
              <w:pStyle w:val="BodyText"/>
              <w:rPr>
                <w:lang w:val="en-US"/>
              </w:rPr>
            </w:pPr>
            <w:r w:rsidRPr="00A97067">
              <w:rPr>
                <w:lang w:val="en-US"/>
              </w:rPr>
              <w:t xml:space="preserve">    width: 64 bits</w:t>
            </w:r>
          </w:p>
          <w:p w14:paraId="5904FFB6" w14:textId="77777777" w:rsidR="00A97067" w:rsidRPr="00A97067" w:rsidRDefault="00A97067" w:rsidP="00A97067">
            <w:pPr>
              <w:pStyle w:val="BodyText"/>
              <w:rPr>
                <w:lang w:val="en-US"/>
              </w:rPr>
            </w:pPr>
            <w:r w:rsidRPr="00A97067">
              <w:rPr>
                <w:lang w:val="en-US"/>
              </w:rPr>
              <w:t xml:space="preserve">    capabilities: smbios-2.7 dmi-2.7 </w:t>
            </w:r>
            <w:proofErr w:type="spellStart"/>
            <w:r w:rsidRPr="00A97067">
              <w:rPr>
                <w:lang w:val="en-US"/>
              </w:rPr>
              <w:t>smp</w:t>
            </w:r>
            <w:proofErr w:type="spellEnd"/>
            <w:r w:rsidRPr="00A97067">
              <w:rPr>
                <w:lang w:val="en-US"/>
              </w:rPr>
              <w:t xml:space="preserve"> vsyscall32</w:t>
            </w:r>
          </w:p>
          <w:p w14:paraId="2FD2C79A" w14:textId="77777777" w:rsidR="00A97067" w:rsidRPr="00A97067" w:rsidRDefault="00A97067" w:rsidP="00A97067">
            <w:pPr>
              <w:pStyle w:val="BodyText"/>
              <w:rPr>
                <w:lang w:val="en-US"/>
              </w:rPr>
            </w:pPr>
            <w:r w:rsidRPr="00A97067">
              <w:rPr>
                <w:lang w:val="en-US"/>
              </w:rPr>
              <w:t xml:space="preserve">    configuration: </w:t>
            </w:r>
            <w:proofErr w:type="spellStart"/>
            <w:r w:rsidRPr="00A97067">
              <w:rPr>
                <w:lang w:val="en-US"/>
              </w:rPr>
              <w:t>administrator_password</w:t>
            </w:r>
            <w:proofErr w:type="spellEnd"/>
            <w:r w:rsidRPr="00A97067">
              <w:rPr>
                <w:lang w:val="en-US"/>
              </w:rPr>
              <w:t xml:space="preserve">=enabled boot=normal </w:t>
            </w:r>
            <w:proofErr w:type="spellStart"/>
            <w:r w:rsidRPr="00A97067">
              <w:rPr>
                <w:lang w:val="en-US"/>
              </w:rPr>
              <w:t>frontpanel_password</w:t>
            </w:r>
            <w:proofErr w:type="spellEnd"/>
            <w:r w:rsidRPr="00A97067">
              <w:rPr>
                <w:lang w:val="en-US"/>
              </w:rPr>
              <w:t xml:space="preserve">=unknown </w:t>
            </w:r>
            <w:proofErr w:type="spellStart"/>
            <w:r w:rsidRPr="00A97067">
              <w:rPr>
                <w:lang w:val="en-US"/>
              </w:rPr>
              <w:t>keyboard_password</w:t>
            </w:r>
            <w:proofErr w:type="spellEnd"/>
            <w:r w:rsidRPr="00A97067">
              <w:rPr>
                <w:lang w:val="en-US"/>
              </w:rPr>
              <w:t>=unknown power-</w:t>
            </w:r>
            <w:proofErr w:type="spellStart"/>
            <w:r w:rsidRPr="00A97067">
              <w:rPr>
                <w:lang w:val="en-US"/>
              </w:rPr>
              <w:t>on_password</w:t>
            </w:r>
            <w:proofErr w:type="spellEnd"/>
            <w:r w:rsidRPr="00A97067">
              <w:rPr>
                <w:lang w:val="en-US"/>
              </w:rPr>
              <w:t xml:space="preserve">=disabled </w:t>
            </w:r>
            <w:proofErr w:type="spellStart"/>
            <w:r w:rsidRPr="00A97067">
              <w:rPr>
                <w:lang w:val="en-US"/>
              </w:rPr>
              <w:t>uuid</w:t>
            </w:r>
            <w:proofErr w:type="spellEnd"/>
            <w:r w:rsidRPr="00A97067">
              <w:rPr>
                <w:lang w:val="en-US"/>
              </w:rPr>
              <w:t>=21ae4d56-7289-f00c-5f94-52ae50425f3b</w:t>
            </w:r>
          </w:p>
          <w:p w14:paraId="44403AA8" w14:textId="77777777" w:rsidR="00A97067" w:rsidRPr="00A97067" w:rsidRDefault="00A97067" w:rsidP="00A97067">
            <w:pPr>
              <w:pStyle w:val="BodyText"/>
              <w:rPr>
                <w:lang w:val="en-US"/>
              </w:rPr>
            </w:pPr>
            <w:r w:rsidRPr="00A97067">
              <w:rPr>
                <w:lang w:val="en-US"/>
              </w:rPr>
              <w:t xml:space="preserve">  *-core</w:t>
            </w:r>
          </w:p>
          <w:p w14:paraId="6F172575" w14:textId="77777777" w:rsidR="00A97067" w:rsidRPr="00A97067" w:rsidRDefault="00A97067" w:rsidP="00A97067">
            <w:pPr>
              <w:pStyle w:val="BodyText"/>
              <w:rPr>
                <w:lang w:val="en-US"/>
              </w:rPr>
            </w:pPr>
            <w:r w:rsidRPr="00A97067">
              <w:rPr>
                <w:lang w:val="en-US"/>
              </w:rPr>
              <w:t xml:space="preserve">       description: Motherboard</w:t>
            </w:r>
          </w:p>
          <w:p w14:paraId="6604DEF4" w14:textId="77777777" w:rsidR="00A97067" w:rsidRPr="00A97067" w:rsidRDefault="00A97067" w:rsidP="00A97067">
            <w:pPr>
              <w:pStyle w:val="BodyText"/>
              <w:rPr>
                <w:lang w:val="en-US"/>
              </w:rPr>
            </w:pPr>
            <w:r w:rsidRPr="00A97067">
              <w:rPr>
                <w:lang w:val="en-US"/>
              </w:rPr>
              <w:t xml:space="preserve">       product: 440BX Desktop Reference Platform</w:t>
            </w:r>
          </w:p>
          <w:p w14:paraId="63EA34BE" w14:textId="77777777" w:rsidR="00A97067" w:rsidRPr="00A97067" w:rsidRDefault="00A97067" w:rsidP="00A97067">
            <w:pPr>
              <w:pStyle w:val="BodyText"/>
              <w:rPr>
                <w:lang w:val="en-US"/>
              </w:rPr>
            </w:pPr>
            <w:r w:rsidRPr="00A97067">
              <w:rPr>
                <w:lang w:val="en-US"/>
              </w:rPr>
              <w:t xml:space="preserve">       vendor: Intel Corporation</w:t>
            </w:r>
          </w:p>
          <w:p w14:paraId="2AF651C3" w14:textId="77777777" w:rsidR="00A97067" w:rsidRPr="00A97067" w:rsidRDefault="00A97067" w:rsidP="00A97067">
            <w:pPr>
              <w:pStyle w:val="BodyText"/>
              <w:rPr>
                <w:lang w:val="en-US"/>
              </w:rPr>
            </w:pPr>
            <w:r w:rsidRPr="00A97067">
              <w:rPr>
                <w:lang w:val="en-US"/>
              </w:rPr>
              <w:t xml:space="preserve">       physical id: 0</w:t>
            </w:r>
          </w:p>
          <w:p w14:paraId="46AB7F87" w14:textId="77777777" w:rsidR="00A97067" w:rsidRPr="00A97067" w:rsidRDefault="00A97067" w:rsidP="00A97067">
            <w:pPr>
              <w:pStyle w:val="BodyText"/>
              <w:rPr>
                <w:lang w:val="en-US"/>
              </w:rPr>
            </w:pPr>
            <w:r w:rsidRPr="00A97067">
              <w:rPr>
                <w:lang w:val="en-US"/>
              </w:rPr>
              <w:t xml:space="preserve">       version: None</w:t>
            </w:r>
          </w:p>
          <w:p w14:paraId="3C484824" w14:textId="77777777" w:rsidR="00A97067" w:rsidRPr="00A97067" w:rsidRDefault="00A97067" w:rsidP="00A97067">
            <w:pPr>
              <w:pStyle w:val="BodyText"/>
              <w:rPr>
                <w:lang w:val="en-US"/>
              </w:rPr>
            </w:pPr>
            <w:r w:rsidRPr="00A97067">
              <w:rPr>
                <w:lang w:val="en-US"/>
              </w:rPr>
              <w:t xml:space="preserve">       serial: None</w:t>
            </w:r>
          </w:p>
          <w:p w14:paraId="3C046EB6" w14:textId="77777777" w:rsidR="00A97067" w:rsidRPr="00A97067" w:rsidRDefault="00A97067" w:rsidP="00A97067">
            <w:pPr>
              <w:pStyle w:val="BodyText"/>
              <w:rPr>
                <w:lang w:val="en-US"/>
              </w:rPr>
            </w:pPr>
            <w:r w:rsidRPr="00A97067">
              <w:rPr>
                <w:lang w:val="en-US"/>
              </w:rPr>
              <w:t xml:space="preserve">     *-firmware</w:t>
            </w:r>
          </w:p>
          <w:p w14:paraId="11180999" w14:textId="77777777" w:rsidR="00A97067" w:rsidRPr="00A97067" w:rsidRDefault="00A97067" w:rsidP="00A97067">
            <w:pPr>
              <w:pStyle w:val="BodyText"/>
              <w:rPr>
                <w:lang w:val="en-US"/>
              </w:rPr>
            </w:pPr>
            <w:r w:rsidRPr="00A97067">
              <w:rPr>
                <w:lang w:val="en-US"/>
              </w:rPr>
              <w:t xml:space="preserve">          description: BIOS</w:t>
            </w:r>
          </w:p>
          <w:p w14:paraId="6234DF03" w14:textId="77777777" w:rsidR="00A97067" w:rsidRPr="00A97067" w:rsidRDefault="00A97067" w:rsidP="00A97067">
            <w:pPr>
              <w:pStyle w:val="BodyText"/>
              <w:rPr>
                <w:lang w:val="en-US"/>
              </w:rPr>
            </w:pPr>
            <w:r w:rsidRPr="00A97067">
              <w:rPr>
                <w:lang w:val="en-US"/>
              </w:rPr>
              <w:t xml:space="preserve">          vendor: Phoenix Technologies LTD</w:t>
            </w:r>
          </w:p>
          <w:p w14:paraId="215C6B48" w14:textId="77777777" w:rsidR="00A97067" w:rsidRPr="00A97067" w:rsidRDefault="00A97067" w:rsidP="00A97067">
            <w:pPr>
              <w:pStyle w:val="BodyText"/>
              <w:rPr>
                <w:lang w:val="en-US"/>
              </w:rPr>
            </w:pPr>
            <w:r w:rsidRPr="00A97067">
              <w:rPr>
                <w:lang w:val="en-US"/>
              </w:rPr>
              <w:t xml:space="preserve">          physical id: 0</w:t>
            </w:r>
          </w:p>
          <w:p w14:paraId="718C5FED" w14:textId="77777777" w:rsidR="00A97067" w:rsidRPr="00A97067" w:rsidRDefault="00A97067" w:rsidP="00A97067">
            <w:pPr>
              <w:pStyle w:val="BodyText"/>
              <w:rPr>
                <w:lang w:val="en-US"/>
              </w:rPr>
            </w:pPr>
            <w:r w:rsidRPr="00A97067">
              <w:rPr>
                <w:lang w:val="en-US"/>
              </w:rPr>
              <w:t xml:space="preserve">          version: 6.00</w:t>
            </w:r>
          </w:p>
          <w:p w14:paraId="3148FED6" w14:textId="77777777" w:rsidR="00A97067" w:rsidRPr="00A97067" w:rsidRDefault="00A97067" w:rsidP="00A97067">
            <w:pPr>
              <w:pStyle w:val="BodyText"/>
              <w:rPr>
                <w:lang w:val="en-US"/>
              </w:rPr>
            </w:pPr>
            <w:r w:rsidRPr="00A97067">
              <w:rPr>
                <w:lang w:val="en-US"/>
              </w:rPr>
              <w:t xml:space="preserve">          date: 11/12/2020</w:t>
            </w:r>
          </w:p>
          <w:p w14:paraId="58651568" w14:textId="77777777" w:rsidR="00A97067" w:rsidRPr="00A97067" w:rsidRDefault="00A97067" w:rsidP="00A97067">
            <w:pPr>
              <w:pStyle w:val="BodyText"/>
              <w:rPr>
                <w:lang w:val="en-US"/>
              </w:rPr>
            </w:pPr>
            <w:r w:rsidRPr="00A97067">
              <w:rPr>
                <w:lang w:val="en-US"/>
              </w:rPr>
              <w:t xml:space="preserve">          size: 86KiB</w:t>
            </w:r>
          </w:p>
          <w:p w14:paraId="38F3236E" w14:textId="77777777" w:rsidR="00A97067" w:rsidRPr="00A97067" w:rsidRDefault="00A97067" w:rsidP="00A97067">
            <w:pPr>
              <w:pStyle w:val="BodyText"/>
              <w:rPr>
                <w:lang w:val="en-US"/>
              </w:rPr>
            </w:pPr>
            <w:r w:rsidRPr="00A97067">
              <w:rPr>
                <w:lang w:val="en-US"/>
              </w:rPr>
              <w:t xml:space="preserve">          capabilities: isa </w:t>
            </w:r>
            <w:proofErr w:type="spellStart"/>
            <w:r w:rsidRPr="00A97067">
              <w:rPr>
                <w:lang w:val="en-US"/>
              </w:rPr>
              <w:t>pci</w:t>
            </w:r>
            <w:proofErr w:type="spellEnd"/>
            <w:r w:rsidRPr="00A97067">
              <w:rPr>
                <w:lang w:val="en-US"/>
              </w:rPr>
              <w:t xml:space="preserve"> </w:t>
            </w:r>
            <w:proofErr w:type="spellStart"/>
            <w:r w:rsidRPr="00A97067">
              <w:rPr>
                <w:lang w:val="en-US"/>
              </w:rPr>
              <w:t>pcmcia</w:t>
            </w:r>
            <w:proofErr w:type="spellEnd"/>
            <w:r w:rsidRPr="00A97067">
              <w:rPr>
                <w:lang w:val="en-US"/>
              </w:rPr>
              <w:t xml:space="preserve"> </w:t>
            </w:r>
            <w:proofErr w:type="spellStart"/>
            <w:r w:rsidRPr="00A97067">
              <w:rPr>
                <w:lang w:val="en-US"/>
              </w:rPr>
              <w:t>pnp</w:t>
            </w:r>
            <w:proofErr w:type="spellEnd"/>
            <w:r w:rsidRPr="00A97067">
              <w:rPr>
                <w:lang w:val="en-US"/>
              </w:rPr>
              <w:t xml:space="preserve"> </w:t>
            </w:r>
            <w:proofErr w:type="spellStart"/>
            <w:r w:rsidRPr="00A97067">
              <w:rPr>
                <w:lang w:val="en-US"/>
              </w:rPr>
              <w:t>apm</w:t>
            </w:r>
            <w:proofErr w:type="spellEnd"/>
            <w:r w:rsidRPr="00A97067">
              <w:rPr>
                <w:lang w:val="en-US"/>
              </w:rPr>
              <w:t xml:space="preserve"> upgrade shadowing </w:t>
            </w:r>
            <w:proofErr w:type="spellStart"/>
            <w:r w:rsidRPr="00A97067">
              <w:rPr>
                <w:lang w:val="en-US"/>
              </w:rPr>
              <w:t>escd</w:t>
            </w:r>
            <w:proofErr w:type="spellEnd"/>
            <w:r w:rsidRPr="00A97067">
              <w:rPr>
                <w:lang w:val="en-US"/>
              </w:rPr>
              <w:t xml:space="preserve"> </w:t>
            </w:r>
            <w:proofErr w:type="spellStart"/>
            <w:r w:rsidRPr="00A97067">
              <w:rPr>
                <w:lang w:val="en-US"/>
              </w:rPr>
              <w:t>cdboot</w:t>
            </w:r>
            <w:proofErr w:type="spellEnd"/>
            <w:r w:rsidRPr="00A97067">
              <w:rPr>
                <w:lang w:val="en-US"/>
              </w:rPr>
              <w:t xml:space="preserve"> </w:t>
            </w:r>
            <w:proofErr w:type="spellStart"/>
            <w:r w:rsidRPr="00A97067">
              <w:rPr>
                <w:lang w:val="en-US"/>
              </w:rPr>
              <w:t>bootselect</w:t>
            </w:r>
            <w:proofErr w:type="spellEnd"/>
            <w:r w:rsidRPr="00A97067">
              <w:rPr>
                <w:lang w:val="en-US"/>
              </w:rPr>
              <w:t xml:space="preserve"> </w:t>
            </w:r>
            <w:proofErr w:type="spellStart"/>
            <w:r w:rsidRPr="00A97067">
              <w:rPr>
                <w:lang w:val="en-US"/>
              </w:rPr>
              <w:t>edd</w:t>
            </w:r>
            <w:proofErr w:type="spellEnd"/>
            <w:r w:rsidRPr="00A97067">
              <w:rPr>
                <w:lang w:val="en-US"/>
              </w:rPr>
              <w:t xml:space="preserve"> int5printscreen int9keyboard int14serial int17printer int10video </w:t>
            </w:r>
            <w:proofErr w:type="spellStart"/>
            <w:r w:rsidRPr="00A97067">
              <w:rPr>
                <w:lang w:val="en-US"/>
              </w:rPr>
              <w:t>acpi</w:t>
            </w:r>
            <w:proofErr w:type="spellEnd"/>
            <w:r w:rsidRPr="00A97067">
              <w:rPr>
                <w:lang w:val="en-US"/>
              </w:rPr>
              <w:t xml:space="preserve"> </w:t>
            </w:r>
            <w:proofErr w:type="spellStart"/>
            <w:r w:rsidRPr="00A97067">
              <w:rPr>
                <w:lang w:val="en-US"/>
              </w:rPr>
              <w:t>smartbattery</w:t>
            </w:r>
            <w:proofErr w:type="spellEnd"/>
            <w:r w:rsidRPr="00A97067">
              <w:rPr>
                <w:lang w:val="en-US"/>
              </w:rPr>
              <w:t xml:space="preserve"> </w:t>
            </w:r>
            <w:proofErr w:type="spellStart"/>
            <w:r w:rsidRPr="00A97067">
              <w:rPr>
                <w:lang w:val="en-US"/>
              </w:rPr>
              <w:t>biosbootspecification</w:t>
            </w:r>
            <w:proofErr w:type="spellEnd"/>
            <w:r w:rsidRPr="00A97067">
              <w:rPr>
                <w:lang w:val="en-US"/>
              </w:rPr>
              <w:t xml:space="preserve"> </w:t>
            </w:r>
            <w:proofErr w:type="spellStart"/>
            <w:r w:rsidRPr="00A97067">
              <w:rPr>
                <w:lang w:val="en-US"/>
              </w:rPr>
              <w:t>netboot</w:t>
            </w:r>
            <w:proofErr w:type="spellEnd"/>
          </w:p>
          <w:p w14:paraId="62A2F4F9" w14:textId="77777777" w:rsidR="00A97067" w:rsidRPr="00A97067" w:rsidRDefault="00A97067" w:rsidP="00A97067">
            <w:pPr>
              <w:pStyle w:val="BodyText"/>
              <w:rPr>
                <w:lang w:val="en-US"/>
              </w:rPr>
            </w:pPr>
            <w:r w:rsidRPr="00A97067">
              <w:rPr>
                <w:lang w:val="en-US"/>
              </w:rPr>
              <w:lastRenderedPageBreak/>
              <w:t xml:space="preserve">     *-cpu:0</w:t>
            </w:r>
          </w:p>
          <w:p w14:paraId="209CCF46" w14:textId="77777777" w:rsidR="00A97067" w:rsidRPr="00A97067" w:rsidRDefault="00A97067" w:rsidP="00A97067">
            <w:pPr>
              <w:pStyle w:val="BodyText"/>
              <w:rPr>
                <w:lang w:val="en-US"/>
              </w:rPr>
            </w:pPr>
            <w:r w:rsidRPr="00A97067">
              <w:rPr>
                <w:lang w:val="en-US"/>
              </w:rPr>
              <w:t xml:space="preserve">          description: CPU</w:t>
            </w:r>
          </w:p>
          <w:p w14:paraId="3AC8699A" w14:textId="77777777" w:rsidR="00A97067" w:rsidRPr="00A97067" w:rsidRDefault="00A97067" w:rsidP="00A97067">
            <w:pPr>
              <w:pStyle w:val="BodyText"/>
              <w:rPr>
                <w:lang w:val="en-US"/>
              </w:rPr>
            </w:pPr>
            <w:r w:rsidRPr="00A97067">
              <w:rPr>
                <w:lang w:val="en-US"/>
              </w:rPr>
              <w:t xml:space="preserve">          product: AMD Ryzen 5 5600U with Radeon Graphics</w:t>
            </w:r>
          </w:p>
          <w:p w14:paraId="35880320" w14:textId="77777777" w:rsidR="00A97067" w:rsidRPr="00A97067" w:rsidRDefault="00A97067" w:rsidP="00A97067">
            <w:pPr>
              <w:pStyle w:val="BodyText"/>
              <w:rPr>
                <w:lang w:val="en-US"/>
              </w:rPr>
            </w:pPr>
            <w:r w:rsidRPr="00A97067">
              <w:rPr>
                <w:lang w:val="en-US"/>
              </w:rPr>
              <w:t xml:space="preserve">          vendor: Advanced Micro Devices [AMD]</w:t>
            </w:r>
          </w:p>
          <w:p w14:paraId="3DECB5B9" w14:textId="77777777" w:rsidR="00A97067" w:rsidRPr="00A97067" w:rsidRDefault="00A97067" w:rsidP="00A97067">
            <w:pPr>
              <w:pStyle w:val="BodyText"/>
              <w:rPr>
                <w:lang w:val="en-US"/>
              </w:rPr>
            </w:pPr>
            <w:r w:rsidRPr="00A97067">
              <w:rPr>
                <w:lang w:val="en-US"/>
              </w:rPr>
              <w:t xml:space="preserve">          physical id: 1</w:t>
            </w:r>
          </w:p>
          <w:p w14:paraId="3D043E8B" w14:textId="77777777" w:rsidR="00A97067" w:rsidRPr="00A97067" w:rsidRDefault="00A97067" w:rsidP="00A97067">
            <w:pPr>
              <w:pStyle w:val="BodyText"/>
              <w:rPr>
                <w:lang w:val="en-US"/>
              </w:rPr>
            </w:pPr>
            <w:r w:rsidRPr="00A97067">
              <w:rPr>
                <w:lang w:val="en-US"/>
              </w:rPr>
              <w:t xml:space="preserve">          bus info: cpu@0</w:t>
            </w:r>
          </w:p>
          <w:p w14:paraId="66E02725" w14:textId="77777777" w:rsidR="00A97067" w:rsidRPr="00A97067" w:rsidRDefault="00A97067" w:rsidP="00A97067">
            <w:pPr>
              <w:pStyle w:val="BodyText"/>
              <w:rPr>
                <w:lang w:val="en-US"/>
              </w:rPr>
            </w:pPr>
            <w:r w:rsidRPr="00A97067">
              <w:rPr>
                <w:lang w:val="en-US"/>
              </w:rPr>
              <w:t xml:space="preserve">          version: 25.80.0</w:t>
            </w:r>
          </w:p>
          <w:p w14:paraId="404AAFAD" w14:textId="77777777" w:rsidR="00A97067" w:rsidRPr="00A97067" w:rsidRDefault="00A97067" w:rsidP="00A97067">
            <w:pPr>
              <w:pStyle w:val="BodyText"/>
              <w:rPr>
                <w:lang w:val="en-US"/>
              </w:rPr>
            </w:pPr>
            <w:r w:rsidRPr="00A97067">
              <w:rPr>
                <w:lang w:val="en-US"/>
              </w:rPr>
              <w:t xml:space="preserve">          slot: CPU #000</w:t>
            </w:r>
          </w:p>
          <w:p w14:paraId="0C4255A5" w14:textId="77777777" w:rsidR="00A97067" w:rsidRPr="00A97067" w:rsidRDefault="00A97067" w:rsidP="00A97067">
            <w:pPr>
              <w:pStyle w:val="BodyText"/>
              <w:rPr>
                <w:lang w:val="en-US"/>
              </w:rPr>
            </w:pPr>
            <w:r w:rsidRPr="00A97067">
              <w:rPr>
                <w:lang w:val="en-US"/>
              </w:rPr>
              <w:t xml:space="preserve">          size: 2300MHz</w:t>
            </w:r>
          </w:p>
          <w:p w14:paraId="67DC4D97" w14:textId="77777777" w:rsidR="00A97067" w:rsidRPr="00A97067" w:rsidRDefault="00A97067" w:rsidP="00A97067">
            <w:pPr>
              <w:pStyle w:val="BodyText"/>
              <w:rPr>
                <w:lang w:val="en-US"/>
              </w:rPr>
            </w:pPr>
            <w:r w:rsidRPr="00A97067">
              <w:rPr>
                <w:lang w:val="en-US"/>
              </w:rPr>
              <w:t xml:space="preserve">          capacity: 4230MHz</w:t>
            </w:r>
          </w:p>
          <w:p w14:paraId="099991F8" w14:textId="77777777" w:rsidR="00A97067" w:rsidRPr="00A97067" w:rsidRDefault="00A97067" w:rsidP="00A97067">
            <w:pPr>
              <w:pStyle w:val="BodyText"/>
              <w:rPr>
                <w:lang w:val="en-US"/>
              </w:rPr>
            </w:pPr>
            <w:r w:rsidRPr="00A97067">
              <w:rPr>
                <w:lang w:val="en-US"/>
              </w:rPr>
              <w:t xml:space="preserve">          width: 64 bits</w:t>
            </w:r>
          </w:p>
          <w:p w14:paraId="63819116" w14:textId="77777777" w:rsidR="00A97067" w:rsidRPr="00A97067" w:rsidRDefault="00A97067" w:rsidP="00A97067">
            <w:pPr>
              <w:pStyle w:val="BodyText"/>
              <w:rPr>
                <w:lang w:val="en-US"/>
              </w:rPr>
            </w:pPr>
            <w:r w:rsidRPr="00A97067">
              <w:rPr>
                <w:lang w:val="en-US"/>
              </w:rPr>
              <w:t xml:space="preserve">          capabilities: </w:t>
            </w:r>
            <w:proofErr w:type="spellStart"/>
            <w:r w:rsidRPr="00A97067">
              <w:rPr>
                <w:lang w:val="en-US"/>
              </w:rPr>
              <w:t>lm</w:t>
            </w:r>
            <w:proofErr w:type="spellEnd"/>
            <w:r w:rsidRPr="00A97067">
              <w:rPr>
                <w:lang w:val="en-US"/>
              </w:rPr>
              <w:t xml:space="preserve"> </w:t>
            </w:r>
            <w:proofErr w:type="spellStart"/>
            <w:r w:rsidRPr="00A97067">
              <w:rPr>
                <w:lang w:val="en-US"/>
              </w:rPr>
              <w:t>fpu</w:t>
            </w:r>
            <w:proofErr w:type="spellEnd"/>
            <w:r w:rsidRPr="00A97067">
              <w:rPr>
                <w:lang w:val="en-US"/>
              </w:rPr>
              <w:t xml:space="preserve"> </w:t>
            </w:r>
            <w:proofErr w:type="spellStart"/>
            <w:r w:rsidRPr="00A97067">
              <w:rPr>
                <w:lang w:val="en-US"/>
              </w:rPr>
              <w:t>fpu_exception</w:t>
            </w:r>
            <w:proofErr w:type="spellEnd"/>
            <w:r w:rsidRPr="00A97067">
              <w:rPr>
                <w:lang w:val="en-US"/>
              </w:rPr>
              <w:t xml:space="preserve"> wp </w:t>
            </w:r>
            <w:proofErr w:type="spellStart"/>
            <w:r w:rsidRPr="00A97067">
              <w:rPr>
                <w:lang w:val="en-US"/>
              </w:rPr>
              <w:t>vme</w:t>
            </w:r>
            <w:proofErr w:type="spellEnd"/>
            <w:r w:rsidRPr="00A97067">
              <w:rPr>
                <w:lang w:val="en-US"/>
              </w:rPr>
              <w:t xml:space="preserve"> de </w:t>
            </w:r>
            <w:proofErr w:type="spellStart"/>
            <w:r w:rsidRPr="00A97067">
              <w:rPr>
                <w:lang w:val="en-US"/>
              </w:rPr>
              <w:t>pse</w:t>
            </w:r>
            <w:proofErr w:type="spellEnd"/>
            <w:r w:rsidRPr="00A97067">
              <w:rPr>
                <w:lang w:val="en-US"/>
              </w:rPr>
              <w:t xml:space="preserve"> </w:t>
            </w:r>
            <w:proofErr w:type="spellStart"/>
            <w:r w:rsidRPr="00A97067">
              <w:rPr>
                <w:lang w:val="en-US"/>
              </w:rPr>
              <w:t>tsc</w:t>
            </w:r>
            <w:proofErr w:type="spellEnd"/>
            <w:r w:rsidRPr="00A97067">
              <w:rPr>
                <w:lang w:val="en-US"/>
              </w:rPr>
              <w:t xml:space="preserve"> </w:t>
            </w:r>
            <w:proofErr w:type="spellStart"/>
            <w:r w:rsidRPr="00A97067">
              <w:rPr>
                <w:lang w:val="en-US"/>
              </w:rPr>
              <w:t>msr</w:t>
            </w:r>
            <w:proofErr w:type="spellEnd"/>
            <w:r w:rsidRPr="00A97067">
              <w:rPr>
                <w:lang w:val="en-US"/>
              </w:rPr>
              <w:t xml:space="preserve"> </w:t>
            </w:r>
            <w:proofErr w:type="spellStart"/>
            <w:r w:rsidRPr="00A97067">
              <w:rPr>
                <w:lang w:val="en-US"/>
              </w:rPr>
              <w:t>pae</w:t>
            </w:r>
            <w:proofErr w:type="spellEnd"/>
            <w:r w:rsidRPr="00A97067">
              <w:rPr>
                <w:lang w:val="en-US"/>
              </w:rPr>
              <w:t xml:space="preserve"> </w:t>
            </w:r>
            <w:proofErr w:type="spellStart"/>
            <w:r w:rsidRPr="00A97067">
              <w:rPr>
                <w:lang w:val="en-US"/>
              </w:rPr>
              <w:t>mce</w:t>
            </w:r>
            <w:proofErr w:type="spellEnd"/>
            <w:r w:rsidRPr="00A97067">
              <w:rPr>
                <w:lang w:val="en-US"/>
              </w:rPr>
              <w:t xml:space="preserve"> cx8 </w:t>
            </w:r>
            <w:proofErr w:type="spellStart"/>
            <w:r w:rsidRPr="00A97067">
              <w:rPr>
                <w:lang w:val="en-US"/>
              </w:rPr>
              <w:t>apic</w:t>
            </w:r>
            <w:proofErr w:type="spellEnd"/>
            <w:r w:rsidRPr="00A97067">
              <w:rPr>
                <w:lang w:val="en-US"/>
              </w:rPr>
              <w:t xml:space="preserve"> </w:t>
            </w:r>
            <w:proofErr w:type="spellStart"/>
            <w:r w:rsidRPr="00A97067">
              <w:rPr>
                <w:lang w:val="en-US"/>
              </w:rPr>
              <w:t>sep</w:t>
            </w:r>
            <w:proofErr w:type="spellEnd"/>
            <w:r w:rsidRPr="00A97067">
              <w:rPr>
                <w:lang w:val="en-US"/>
              </w:rPr>
              <w:t xml:space="preserve"> </w:t>
            </w:r>
            <w:proofErr w:type="spellStart"/>
            <w:r w:rsidRPr="00A97067">
              <w:rPr>
                <w:lang w:val="en-US"/>
              </w:rPr>
              <w:t>mtrr</w:t>
            </w:r>
            <w:proofErr w:type="spellEnd"/>
            <w:r w:rsidRPr="00A97067">
              <w:rPr>
                <w:lang w:val="en-US"/>
              </w:rPr>
              <w:t xml:space="preserve"> </w:t>
            </w:r>
            <w:proofErr w:type="spellStart"/>
            <w:r w:rsidRPr="00A97067">
              <w:rPr>
                <w:lang w:val="en-US"/>
              </w:rPr>
              <w:t>pge</w:t>
            </w:r>
            <w:proofErr w:type="spellEnd"/>
            <w:r w:rsidRPr="00A97067">
              <w:rPr>
                <w:lang w:val="en-US"/>
              </w:rPr>
              <w:t xml:space="preserve"> </w:t>
            </w:r>
            <w:proofErr w:type="spellStart"/>
            <w:r w:rsidRPr="00A97067">
              <w:rPr>
                <w:lang w:val="en-US"/>
              </w:rPr>
              <w:t>mca</w:t>
            </w:r>
            <w:proofErr w:type="spellEnd"/>
            <w:r w:rsidRPr="00A97067">
              <w:rPr>
                <w:lang w:val="en-US"/>
              </w:rPr>
              <w:t xml:space="preserve"> </w:t>
            </w:r>
            <w:proofErr w:type="spellStart"/>
            <w:r w:rsidRPr="00A97067">
              <w:rPr>
                <w:lang w:val="en-US"/>
              </w:rPr>
              <w:t>cmov</w:t>
            </w:r>
            <w:proofErr w:type="spellEnd"/>
            <w:r w:rsidRPr="00A97067">
              <w:rPr>
                <w:lang w:val="en-US"/>
              </w:rPr>
              <w:t xml:space="preserve"> pat pse36 </w:t>
            </w:r>
            <w:proofErr w:type="spellStart"/>
            <w:r w:rsidRPr="00A97067">
              <w:rPr>
                <w:lang w:val="en-US"/>
              </w:rPr>
              <w:t>clflush</w:t>
            </w:r>
            <w:proofErr w:type="spellEnd"/>
            <w:r w:rsidRPr="00A97067">
              <w:rPr>
                <w:lang w:val="en-US"/>
              </w:rPr>
              <w:t xml:space="preserve"> mmx </w:t>
            </w:r>
            <w:proofErr w:type="spellStart"/>
            <w:r w:rsidRPr="00A97067">
              <w:rPr>
                <w:lang w:val="en-US"/>
              </w:rPr>
              <w:t>fxsr</w:t>
            </w:r>
            <w:proofErr w:type="spellEnd"/>
            <w:r w:rsidRPr="00A97067">
              <w:rPr>
                <w:lang w:val="en-US"/>
              </w:rPr>
              <w:t xml:space="preserve"> </w:t>
            </w:r>
            <w:proofErr w:type="spellStart"/>
            <w:r w:rsidRPr="00A97067">
              <w:rPr>
                <w:lang w:val="en-US"/>
              </w:rPr>
              <w:t>sse</w:t>
            </w:r>
            <w:proofErr w:type="spellEnd"/>
            <w:r w:rsidRPr="00A97067">
              <w:rPr>
                <w:lang w:val="en-US"/>
              </w:rPr>
              <w:t xml:space="preserve"> sse2 </w:t>
            </w:r>
            <w:proofErr w:type="spellStart"/>
            <w:r w:rsidRPr="00A97067">
              <w:rPr>
                <w:lang w:val="en-US"/>
              </w:rPr>
              <w:t>syscall</w:t>
            </w:r>
            <w:proofErr w:type="spellEnd"/>
            <w:r w:rsidRPr="00A97067">
              <w:rPr>
                <w:lang w:val="en-US"/>
              </w:rPr>
              <w:t xml:space="preserve"> </w:t>
            </w:r>
            <w:proofErr w:type="spellStart"/>
            <w:r w:rsidRPr="00A97067">
              <w:rPr>
                <w:lang w:val="en-US"/>
              </w:rPr>
              <w:t>nx</w:t>
            </w:r>
            <w:proofErr w:type="spellEnd"/>
            <w:r w:rsidRPr="00A97067">
              <w:rPr>
                <w:lang w:val="en-US"/>
              </w:rPr>
              <w:t xml:space="preserve"> </w:t>
            </w:r>
            <w:proofErr w:type="spellStart"/>
            <w:r w:rsidRPr="00A97067">
              <w:rPr>
                <w:lang w:val="en-US"/>
              </w:rPr>
              <w:t>mmxext</w:t>
            </w:r>
            <w:proofErr w:type="spellEnd"/>
            <w:r w:rsidRPr="00A97067">
              <w:rPr>
                <w:lang w:val="en-US"/>
              </w:rPr>
              <w:t xml:space="preserve"> pdpe1gb </w:t>
            </w:r>
            <w:proofErr w:type="spellStart"/>
            <w:r w:rsidRPr="00A97067">
              <w:rPr>
                <w:lang w:val="en-US"/>
              </w:rPr>
              <w:t>rdtscp</w:t>
            </w:r>
            <w:proofErr w:type="spellEnd"/>
            <w:r w:rsidRPr="00A97067">
              <w:rPr>
                <w:lang w:val="en-US"/>
              </w:rPr>
              <w:t xml:space="preserve"> x86-64 </w:t>
            </w:r>
            <w:proofErr w:type="spellStart"/>
            <w:r w:rsidRPr="00A97067">
              <w:rPr>
                <w:lang w:val="en-US"/>
              </w:rPr>
              <w:t>constant_tsc</w:t>
            </w:r>
            <w:proofErr w:type="spellEnd"/>
            <w:r w:rsidRPr="00A97067">
              <w:rPr>
                <w:lang w:val="en-US"/>
              </w:rPr>
              <w:t xml:space="preserve"> </w:t>
            </w:r>
            <w:proofErr w:type="spellStart"/>
            <w:r w:rsidRPr="00A97067">
              <w:rPr>
                <w:lang w:val="en-US"/>
              </w:rPr>
              <w:t>rep_good</w:t>
            </w:r>
            <w:proofErr w:type="spellEnd"/>
            <w:r w:rsidRPr="00A97067">
              <w:rPr>
                <w:lang w:val="en-US"/>
              </w:rPr>
              <w:t xml:space="preserve"> </w:t>
            </w:r>
            <w:proofErr w:type="spellStart"/>
            <w:r w:rsidRPr="00A97067">
              <w:rPr>
                <w:lang w:val="en-US"/>
              </w:rPr>
              <w:t>nopl</w:t>
            </w:r>
            <w:proofErr w:type="spellEnd"/>
            <w:r w:rsidRPr="00A97067">
              <w:rPr>
                <w:lang w:val="en-US"/>
              </w:rPr>
              <w:t xml:space="preserve"> </w:t>
            </w:r>
            <w:proofErr w:type="spellStart"/>
            <w:r w:rsidRPr="00A97067">
              <w:rPr>
                <w:lang w:val="en-US"/>
              </w:rPr>
              <w:t>tsc_reliable</w:t>
            </w:r>
            <w:proofErr w:type="spellEnd"/>
            <w:r w:rsidRPr="00A97067">
              <w:rPr>
                <w:lang w:val="en-US"/>
              </w:rPr>
              <w:t xml:space="preserve"> </w:t>
            </w:r>
            <w:proofErr w:type="spellStart"/>
            <w:r w:rsidRPr="00A97067">
              <w:rPr>
                <w:lang w:val="en-US"/>
              </w:rPr>
              <w:t>nonstop_tsc</w:t>
            </w:r>
            <w:proofErr w:type="spellEnd"/>
            <w:r w:rsidRPr="00A97067">
              <w:rPr>
                <w:lang w:val="en-US"/>
              </w:rPr>
              <w:t xml:space="preserve"> </w:t>
            </w:r>
            <w:proofErr w:type="spellStart"/>
            <w:r w:rsidRPr="00A97067">
              <w:rPr>
                <w:lang w:val="en-US"/>
              </w:rPr>
              <w:t>cpuid</w:t>
            </w:r>
            <w:proofErr w:type="spellEnd"/>
            <w:r w:rsidRPr="00A97067">
              <w:rPr>
                <w:lang w:val="en-US"/>
              </w:rPr>
              <w:t xml:space="preserve"> </w:t>
            </w:r>
            <w:proofErr w:type="spellStart"/>
            <w:r w:rsidRPr="00A97067">
              <w:rPr>
                <w:lang w:val="en-US"/>
              </w:rPr>
              <w:t>extd_apicid</w:t>
            </w:r>
            <w:proofErr w:type="spellEnd"/>
            <w:r w:rsidRPr="00A97067">
              <w:rPr>
                <w:lang w:val="en-US"/>
              </w:rPr>
              <w:t xml:space="preserve"> </w:t>
            </w:r>
            <w:proofErr w:type="spellStart"/>
            <w:r w:rsidRPr="00A97067">
              <w:rPr>
                <w:lang w:val="en-US"/>
              </w:rPr>
              <w:t>tsc_known_freq</w:t>
            </w:r>
            <w:proofErr w:type="spellEnd"/>
            <w:r w:rsidRPr="00A97067">
              <w:rPr>
                <w:lang w:val="en-US"/>
              </w:rPr>
              <w:t xml:space="preserve"> </w:t>
            </w:r>
            <w:proofErr w:type="spellStart"/>
            <w:r w:rsidRPr="00A97067">
              <w:rPr>
                <w:lang w:val="en-US"/>
              </w:rPr>
              <w:t>pni</w:t>
            </w:r>
            <w:proofErr w:type="spellEnd"/>
            <w:r w:rsidRPr="00A97067">
              <w:rPr>
                <w:lang w:val="en-US"/>
              </w:rPr>
              <w:t xml:space="preserve"> </w:t>
            </w:r>
            <w:proofErr w:type="spellStart"/>
            <w:r w:rsidRPr="00A97067">
              <w:rPr>
                <w:lang w:val="en-US"/>
              </w:rPr>
              <w:t>pclmulqdq</w:t>
            </w:r>
            <w:proofErr w:type="spellEnd"/>
            <w:r w:rsidRPr="00A97067">
              <w:rPr>
                <w:lang w:val="en-US"/>
              </w:rPr>
              <w:t xml:space="preserve"> ssse3 </w:t>
            </w:r>
            <w:proofErr w:type="spellStart"/>
            <w:r w:rsidRPr="00A97067">
              <w:rPr>
                <w:lang w:val="en-US"/>
              </w:rPr>
              <w:t>fma</w:t>
            </w:r>
            <w:proofErr w:type="spellEnd"/>
            <w:r w:rsidRPr="00A97067">
              <w:rPr>
                <w:lang w:val="en-US"/>
              </w:rPr>
              <w:t xml:space="preserve"> cx16 sse4_1 sse4_2 x2apic </w:t>
            </w:r>
            <w:proofErr w:type="spellStart"/>
            <w:r w:rsidRPr="00A97067">
              <w:rPr>
                <w:lang w:val="en-US"/>
              </w:rPr>
              <w:t>movbe</w:t>
            </w:r>
            <w:proofErr w:type="spellEnd"/>
            <w:r w:rsidRPr="00A97067">
              <w:rPr>
                <w:lang w:val="en-US"/>
              </w:rPr>
              <w:t xml:space="preserve"> </w:t>
            </w:r>
            <w:proofErr w:type="spellStart"/>
            <w:r w:rsidRPr="00A97067">
              <w:rPr>
                <w:lang w:val="en-US"/>
              </w:rPr>
              <w:t>popcnt</w:t>
            </w:r>
            <w:proofErr w:type="spellEnd"/>
            <w:r w:rsidRPr="00A97067">
              <w:rPr>
                <w:lang w:val="en-US"/>
              </w:rPr>
              <w:t xml:space="preserve"> </w:t>
            </w:r>
            <w:proofErr w:type="spellStart"/>
            <w:r w:rsidRPr="00A97067">
              <w:rPr>
                <w:lang w:val="en-US"/>
              </w:rPr>
              <w:t>aes</w:t>
            </w:r>
            <w:proofErr w:type="spellEnd"/>
            <w:r w:rsidRPr="00A97067">
              <w:rPr>
                <w:lang w:val="en-US"/>
              </w:rPr>
              <w:t xml:space="preserve"> </w:t>
            </w:r>
            <w:proofErr w:type="spellStart"/>
            <w:r w:rsidRPr="00A97067">
              <w:rPr>
                <w:lang w:val="en-US"/>
              </w:rPr>
              <w:t>xsave</w:t>
            </w:r>
            <w:proofErr w:type="spellEnd"/>
            <w:r w:rsidRPr="00A97067">
              <w:rPr>
                <w:lang w:val="en-US"/>
              </w:rPr>
              <w:t xml:space="preserve"> </w:t>
            </w:r>
            <w:proofErr w:type="spellStart"/>
            <w:r w:rsidRPr="00A97067">
              <w:rPr>
                <w:lang w:val="en-US"/>
              </w:rPr>
              <w:t>avx</w:t>
            </w:r>
            <w:proofErr w:type="spellEnd"/>
            <w:r w:rsidRPr="00A97067">
              <w:rPr>
                <w:lang w:val="en-US"/>
              </w:rPr>
              <w:t xml:space="preserve"> f16c </w:t>
            </w:r>
            <w:proofErr w:type="spellStart"/>
            <w:r w:rsidRPr="00A97067">
              <w:rPr>
                <w:lang w:val="en-US"/>
              </w:rPr>
              <w:t>rdrand</w:t>
            </w:r>
            <w:proofErr w:type="spellEnd"/>
            <w:r w:rsidRPr="00A97067">
              <w:rPr>
                <w:lang w:val="en-US"/>
              </w:rPr>
              <w:t xml:space="preserve"> hypervisor </w:t>
            </w:r>
            <w:proofErr w:type="spellStart"/>
            <w:r w:rsidRPr="00A97067">
              <w:rPr>
                <w:lang w:val="en-US"/>
              </w:rPr>
              <w:t>lahf_lm</w:t>
            </w:r>
            <w:proofErr w:type="spellEnd"/>
            <w:r w:rsidRPr="00A97067">
              <w:rPr>
                <w:lang w:val="en-US"/>
              </w:rPr>
              <w:t xml:space="preserve"> cr8_legacy </w:t>
            </w:r>
            <w:proofErr w:type="spellStart"/>
            <w:r w:rsidRPr="00A97067">
              <w:rPr>
                <w:lang w:val="en-US"/>
              </w:rPr>
              <w:t>abm</w:t>
            </w:r>
            <w:proofErr w:type="spellEnd"/>
            <w:r w:rsidRPr="00A97067">
              <w:rPr>
                <w:lang w:val="en-US"/>
              </w:rPr>
              <w:t xml:space="preserve"> sse4a </w:t>
            </w:r>
            <w:proofErr w:type="spellStart"/>
            <w:r w:rsidRPr="00A97067">
              <w:rPr>
                <w:lang w:val="en-US"/>
              </w:rPr>
              <w:t>misalignsse</w:t>
            </w:r>
            <w:proofErr w:type="spellEnd"/>
            <w:r w:rsidRPr="00A97067">
              <w:rPr>
                <w:lang w:val="en-US"/>
              </w:rPr>
              <w:t xml:space="preserve"> 3dnowprefetch </w:t>
            </w:r>
            <w:proofErr w:type="spellStart"/>
            <w:r w:rsidRPr="00A97067">
              <w:rPr>
                <w:lang w:val="en-US"/>
              </w:rPr>
              <w:t>osvw</w:t>
            </w:r>
            <w:proofErr w:type="spellEnd"/>
            <w:r w:rsidRPr="00A97067">
              <w:rPr>
                <w:lang w:val="en-US"/>
              </w:rPr>
              <w:t xml:space="preserve"> </w:t>
            </w:r>
            <w:proofErr w:type="spellStart"/>
            <w:r w:rsidRPr="00A97067">
              <w:rPr>
                <w:lang w:val="en-US"/>
              </w:rPr>
              <w:t>topoext</w:t>
            </w:r>
            <w:proofErr w:type="spellEnd"/>
            <w:r w:rsidRPr="00A97067">
              <w:rPr>
                <w:lang w:val="en-US"/>
              </w:rPr>
              <w:t xml:space="preserve"> </w:t>
            </w:r>
            <w:proofErr w:type="spellStart"/>
            <w:r w:rsidRPr="00A97067">
              <w:rPr>
                <w:lang w:val="en-US"/>
              </w:rPr>
              <w:t>ibpb</w:t>
            </w:r>
            <w:proofErr w:type="spellEnd"/>
            <w:r w:rsidRPr="00A97067">
              <w:rPr>
                <w:lang w:val="en-US"/>
              </w:rPr>
              <w:t xml:space="preserve"> </w:t>
            </w:r>
            <w:proofErr w:type="spellStart"/>
            <w:r w:rsidRPr="00A97067">
              <w:rPr>
                <w:lang w:val="en-US"/>
              </w:rPr>
              <w:t>vmmcall</w:t>
            </w:r>
            <w:proofErr w:type="spellEnd"/>
            <w:r w:rsidRPr="00A97067">
              <w:rPr>
                <w:lang w:val="en-US"/>
              </w:rPr>
              <w:t xml:space="preserve"> </w:t>
            </w:r>
            <w:proofErr w:type="spellStart"/>
            <w:r w:rsidRPr="00A97067">
              <w:rPr>
                <w:lang w:val="en-US"/>
              </w:rPr>
              <w:t>fsgsbase</w:t>
            </w:r>
            <w:proofErr w:type="spellEnd"/>
            <w:r w:rsidRPr="00A97067">
              <w:rPr>
                <w:lang w:val="en-US"/>
              </w:rPr>
              <w:t xml:space="preserve"> bmi1 avx2 </w:t>
            </w:r>
            <w:proofErr w:type="spellStart"/>
            <w:r w:rsidRPr="00A97067">
              <w:rPr>
                <w:lang w:val="en-US"/>
              </w:rPr>
              <w:t>smep</w:t>
            </w:r>
            <w:proofErr w:type="spellEnd"/>
            <w:r w:rsidRPr="00A97067">
              <w:rPr>
                <w:lang w:val="en-US"/>
              </w:rPr>
              <w:t xml:space="preserve"> bmi2 </w:t>
            </w:r>
            <w:proofErr w:type="spellStart"/>
            <w:r w:rsidRPr="00A97067">
              <w:rPr>
                <w:lang w:val="en-US"/>
              </w:rPr>
              <w:t>erms</w:t>
            </w:r>
            <w:proofErr w:type="spellEnd"/>
            <w:r w:rsidRPr="00A97067">
              <w:rPr>
                <w:lang w:val="en-US"/>
              </w:rPr>
              <w:t xml:space="preserve"> </w:t>
            </w:r>
            <w:proofErr w:type="spellStart"/>
            <w:r w:rsidRPr="00A97067">
              <w:rPr>
                <w:lang w:val="en-US"/>
              </w:rPr>
              <w:t>rdseed</w:t>
            </w:r>
            <w:proofErr w:type="spellEnd"/>
            <w:r w:rsidRPr="00A97067">
              <w:rPr>
                <w:lang w:val="en-US"/>
              </w:rPr>
              <w:t xml:space="preserve"> </w:t>
            </w:r>
            <w:proofErr w:type="spellStart"/>
            <w:r w:rsidRPr="00A97067">
              <w:rPr>
                <w:lang w:val="en-US"/>
              </w:rPr>
              <w:t>adx</w:t>
            </w:r>
            <w:proofErr w:type="spellEnd"/>
            <w:r w:rsidRPr="00A97067">
              <w:rPr>
                <w:lang w:val="en-US"/>
              </w:rPr>
              <w:t xml:space="preserve"> </w:t>
            </w:r>
            <w:proofErr w:type="spellStart"/>
            <w:r w:rsidRPr="00A97067">
              <w:rPr>
                <w:lang w:val="en-US"/>
              </w:rPr>
              <w:t>smap</w:t>
            </w:r>
            <w:proofErr w:type="spellEnd"/>
            <w:r w:rsidRPr="00A97067">
              <w:rPr>
                <w:lang w:val="en-US"/>
              </w:rPr>
              <w:t xml:space="preserve"> </w:t>
            </w:r>
            <w:proofErr w:type="spellStart"/>
            <w:r w:rsidRPr="00A97067">
              <w:rPr>
                <w:lang w:val="en-US"/>
              </w:rPr>
              <w:t>clflushopt</w:t>
            </w:r>
            <w:proofErr w:type="spellEnd"/>
            <w:r w:rsidRPr="00A97067">
              <w:rPr>
                <w:lang w:val="en-US"/>
              </w:rPr>
              <w:t xml:space="preserve"> </w:t>
            </w:r>
            <w:proofErr w:type="spellStart"/>
            <w:r w:rsidRPr="00A97067">
              <w:rPr>
                <w:lang w:val="en-US"/>
              </w:rPr>
              <w:t>clwb</w:t>
            </w:r>
            <w:proofErr w:type="spellEnd"/>
            <w:r w:rsidRPr="00A97067">
              <w:rPr>
                <w:lang w:val="en-US"/>
              </w:rPr>
              <w:t xml:space="preserve"> </w:t>
            </w:r>
            <w:proofErr w:type="spellStart"/>
            <w:r w:rsidRPr="00A97067">
              <w:rPr>
                <w:lang w:val="en-US"/>
              </w:rPr>
              <w:t>sha_ni</w:t>
            </w:r>
            <w:proofErr w:type="spellEnd"/>
            <w:r w:rsidRPr="00A97067">
              <w:rPr>
                <w:lang w:val="en-US"/>
              </w:rPr>
              <w:t xml:space="preserve"> </w:t>
            </w:r>
            <w:proofErr w:type="spellStart"/>
            <w:r w:rsidRPr="00A97067">
              <w:rPr>
                <w:lang w:val="en-US"/>
              </w:rPr>
              <w:t>xsaveopt</w:t>
            </w:r>
            <w:proofErr w:type="spellEnd"/>
            <w:r w:rsidRPr="00A97067">
              <w:rPr>
                <w:lang w:val="en-US"/>
              </w:rPr>
              <w:t xml:space="preserve"> </w:t>
            </w:r>
            <w:proofErr w:type="spellStart"/>
            <w:r w:rsidRPr="00A97067">
              <w:rPr>
                <w:lang w:val="en-US"/>
              </w:rPr>
              <w:t>xsavec</w:t>
            </w:r>
            <w:proofErr w:type="spellEnd"/>
            <w:r w:rsidRPr="00A97067">
              <w:rPr>
                <w:lang w:val="en-US"/>
              </w:rPr>
              <w:t xml:space="preserve"> xgetbv1 </w:t>
            </w:r>
            <w:proofErr w:type="spellStart"/>
            <w:r w:rsidRPr="00A97067">
              <w:rPr>
                <w:lang w:val="en-US"/>
              </w:rPr>
              <w:t>xsaves</w:t>
            </w:r>
            <w:proofErr w:type="spellEnd"/>
            <w:r w:rsidRPr="00A97067">
              <w:rPr>
                <w:lang w:val="en-US"/>
              </w:rPr>
              <w:t xml:space="preserve"> </w:t>
            </w:r>
            <w:proofErr w:type="spellStart"/>
            <w:r w:rsidRPr="00A97067">
              <w:rPr>
                <w:lang w:val="en-US"/>
              </w:rPr>
              <w:t>clzero</w:t>
            </w:r>
            <w:proofErr w:type="spellEnd"/>
            <w:r w:rsidRPr="00A97067">
              <w:rPr>
                <w:lang w:val="en-US"/>
              </w:rPr>
              <w:t xml:space="preserve"> </w:t>
            </w:r>
            <w:proofErr w:type="spellStart"/>
            <w:r w:rsidRPr="00A97067">
              <w:rPr>
                <w:lang w:val="en-US"/>
              </w:rPr>
              <w:t>arat</w:t>
            </w:r>
            <w:proofErr w:type="spellEnd"/>
            <w:r w:rsidRPr="00A97067">
              <w:rPr>
                <w:lang w:val="en-US"/>
              </w:rPr>
              <w:t xml:space="preserve"> </w:t>
            </w:r>
            <w:proofErr w:type="spellStart"/>
            <w:r w:rsidRPr="00A97067">
              <w:rPr>
                <w:lang w:val="en-US"/>
              </w:rPr>
              <w:t>umip</w:t>
            </w:r>
            <w:proofErr w:type="spellEnd"/>
            <w:r w:rsidRPr="00A97067">
              <w:rPr>
                <w:lang w:val="en-US"/>
              </w:rPr>
              <w:t xml:space="preserve"> </w:t>
            </w:r>
            <w:proofErr w:type="spellStart"/>
            <w:r w:rsidRPr="00A97067">
              <w:rPr>
                <w:lang w:val="en-US"/>
              </w:rPr>
              <w:t>vaes</w:t>
            </w:r>
            <w:proofErr w:type="spellEnd"/>
            <w:r w:rsidRPr="00A97067">
              <w:rPr>
                <w:lang w:val="en-US"/>
              </w:rPr>
              <w:t xml:space="preserve"> </w:t>
            </w:r>
            <w:proofErr w:type="spellStart"/>
            <w:r w:rsidRPr="00A97067">
              <w:rPr>
                <w:lang w:val="en-US"/>
              </w:rPr>
              <w:t>vpclmulqdq</w:t>
            </w:r>
            <w:proofErr w:type="spellEnd"/>
            <w:r w:rsidRPr="00A97067">
              <w:rPr>
                <w:lang w:val="en-US"/>
              </w:rPr>
              <w:t xml:space="preserve"> </w:t>
            </w:r>
            <w:proofErr w:type="spellStart"/>
            <w:r w:rsidRPr="00A97067">
              <w:rPr>
                <w:lang w:val="en-US"/>
              </w:rPr>
              <w:t>rdpid</w:t>
            </w:r>
            <w:proofErr w:type="spellEnd"/>
            <w:r w:rsidRPr="00A97067">
              <w:rPr>
                <w:lang w:val="en-US"/>
              </w:rPr>
              <w:t xml:space="preserve"> </w:t>
            </w:r>
            <w:proofErr w:type="spellStart"/>
            <w:r w:rsidRPr="00A97067">
              <w:rPr>
                <w:lang w:val="en-US"/>
              </w:rPr>
              <w:t>overflow_recov</w:t>
            </w:r>
            <w:proofErr w:type="spellEnd"/>
            <w:r w:rsidRPr="00A97067">
              <w:rPr>
                <w:lang w:val="en-US"/>
              </w:rPr>
              <w:t xml:space="preserve"> succor </w:t>
            </w:r>
            <w:proofErr w:type="spellStart"/>
            <w:r w:rsidRPr="00A97067">
              <w:rPr>
                <w:lang w:val="en-US"/>
              </w:rPr>
              <w:t>fsrm</w:t>
            </w:r>
            <w:proofErr w:type="spellEnd"/>
          </w:p>
          <w:p w14:paraId="7CA7E975" w14:textId="77777777" w:rsidR="00A97067" w:rsidRPr="00A97067" w:rsidRDefault="00A97067" w:rsidP="00A97067">
            <w:pPr>
              <w:pStyle w:val="BodyText"/>
              <w:rPr>
                <w:lang w:val="en-US"/>
              </w:rPr>
            </w:pPr>
            <w:r w:rsidRPr="00A97067">
              <w:rPr>
                <w:lang w:val="en-US"/>
              </w:rPr>
              <w:t xml:space="preserve">          configuration: cores=1 </w:t>
            </w:r>
            <w:proofErr w:type="spellStart"/>
            <w:r w:rsidRPr="00A97067">
              <w:rPr>
                <w:lang w:val="en-US"/>
              </w:rPr>
              <w:t>enabledcores</w:t>
            </w:r>
            <w:proofErr w:type="spellEnd"/>
            <w:r w:rsidRPr="00A97067">
              <w:rPr>
                <w:lang w:val="en-US"/>
              </w:rPr>
              <w:t>=1 microcode=4294967295</w:t>
            </w:r>
          </w:p>
          <w:p w14:paraId="50B41FFE" w14:textId="77777777" w:rsidR="00A97067" w:rsidRPr="00A97067" w:rsidRDefault="00A97067" w:rsidP="00A97067">
            <w:pPr>
              <w:pStyle w:val="BodyText"/>
              <w:rPr>
                <w:lang w:val="en-US"/>
              </w:rPr>
            </w:pPr>
            <w:r w:rsidRPr="00A97067">
              <w:rPr>
                <w:lang w:val="en-US"/>
              </w:rPr>
              <w:t xml:space="preserve">        *-cache:0</w:t>
            </w:r>
          </w:p>
          <w:p w14:paraId="293C4218" w14:textId="77777777" w:rsidR="00A97067" w:rsidRPr="00A97067" w:rsidRDefault="00A97067" w:rsidP="00A97067">
            <w:pPr>
              <w:pStyle w:val="BodyText"/>
              <w:rPr>
                <w:lang w:val="en-US"/>
              </w:rPr>
            </w:pPr>
            <w:r w:rsidRPr="00A97067">
              <w:rPr>
                <w:lang w:val="en-US"/>
              </w:rPr>
              <w:t xml:space="preserve">             description: L1 cache</w:t>
            </w:r>
          </w:p>
          <w:p w14:paraId="07C05F00" w14:textId="77777777" w:rsidR="00A97067" w:rsidRPr="00A97067" w:rsidRDefault="00A97067" w:rsidP="00A97067">
            <w:pPr>
              <w:pStyle w:val="BodyText"/>
              <w:rPr>
                <w:lang w:val="en-US"/>
              </w:rPr>
            </w:pPr>
            <w:r w:rsidRPr="00A97067">
              <w:rPr>
                <w:lang w:val="en-US"/>
              </w:rPr>
              <w:t xml:space="preserve">             physical id: 0</w:t>
            </w:r>
          </w:p>
          <w:p w14:paraId="7A093307" w14:textId="77777777" w:rsidR="00A97067" w:rsidRPr="00A97067" w:rsidRDefault="00A97067" w:rsidP="00A97067">
            <w:pPr>
              <w:pStyle w:val="BodyText"/>
              <w:rPr>
                <w:lang w:val="en-US"/>
              </w:rPr>
            </w:pPr>
            <w:r w:rsidRPr="00A97067">
              <w:rPr>
                <w:lang w:val="en-US"/>
              </w:rPr>
              <w:t xml:space="preserve">             slot: L1</w:t>
            </w:r>
          </w:p>
          <w:p w14:paraId="4DF77DF1" w14:textId="77777777" w:rsidR="00A97067" w:rsidRPr="00A97067" w:rsidRDefault="00A97067" w:rsidP="00A97067">
            <w:pPr>
              <w:pStyle w:val="BodyText"/>
              <w:rPr>
                <w:lang w:val="en-US"/>
              </w:rPr>
            </w:pPr>
            <w:r w:rsidRPr="00A97067">
              <w:rPr>
                <w:lang w:val="en-US"/>
              </w:rPr>
              <w:t xml:space="preserve">             size: 16KiB</w:t>
            </w:r>
          </w:p>
          <w:p w14:paraId="2AA75DB2" w14:textId="77777777" w:rsidR="00A97067" w:rsidRPr="00A97067" w:rsidRDefault="00A97067" w:rsidP="00A97067">
            <w:pPr>
              <w:pStyle w:val="BodyText"/>
              <w:rPr>
                <w:lang w:val="en-US"/>
              </w:rPr>
            </w:pPr>
            <w:r w:rsidRPr="00A97067">
              <w:rPr>
                <w:lang w:val="en-US"/>
              </w:rPr>
              <w:t xml:space="preserve">             capacity: 16KiB</w:t>
            </w:r>
          </w:p>
          <w:p w14:paraId="71C232A7" w14:textId="77777777" w:rsidR="00A97067" w:rsidRPr="00A97067" w:rsidRDefault="00A97067" w:rsidP="00A97067">
            <w:pPr>
              <w:pStyle w:val="BodyText"/>
              <w:rPr>
                <w:lang w:val="en-US"/>
              </w:rPr>
            </w:pPr>
            <w:r w:rsidRPr="00A97067">
              <w:rPr>
                <w:lang w:val="en-US"/>
              </w:rPr>
              <w:t xml:space="preserve">             capabilities: asynchronous internal write-back</w:t>
            </w:r>
          </w:p>
          <w:p w14:paraId="421E2B53" w14:textId="77777777" w:rsidR="00A97067" w:rsidRPr="00A97067" w:rsidRDefault="00A97067" w:rsidP="00A97067">
            <w:pPr>
              <w:pStyle w:val="BodyText"/>
              <w:rPr>
                <w:lang w:val="en-US"/>
              </w:rPr>
            </w:pPr>
            <w:r w:rsidRPr="00A97067">
              <w:rPr>
                <w:lang w:val="en-US"/>
              </w:rPr>
              <w:t xml:space="preserve">             configuration: level=1</w:t>
            </w:r>
          </w:p>
          <w:p w14:paraId="1A70F655" w14:textId="77777777" w:rsidR="00A97067" w:rsidRPr="00A97067" w:rsidRDefault="00A97067" w:rsidP="00A97067">
            <w:pPr>
              <w:pStyle w:val="BodyText"/>
              <w:rPr>
                <w:lang w:val="en-US"/>
              </w:rPr>
            </w:pPr>
            <w:r w:rsidRPr="00A97067">
              <w:rPr>
                <w:lang w:val="en-US"/>
              </w:rPr>
              <w:t xml:space="preserve">        *-cache:1</w:t>
            </w:r>
          </w:p>
          <w:p w14:paraId="7AA6D2EC" w14:textId="77777777" w:rsidR="00A97067" w:rsidRPr="00A97067" w:rsidRDefault="00A97067" w:rsidP="00A97067">
            <w:pPr>
              <w:pStyle w:val="BodyText"/>
              <w:rPr>
                <w:lang w:val="en-US"/>
              </w:rPr>
            </w:pPr>
            <w:r w:rsidRPr="00A97067">
              <w:rPr>
                <w:lang w:val="en-US"/>
              </w:rPr>
              <w:t xml:space="preserve">             description: L1 cache</w:t>
            </w:r>
          </w:p>
          <w:p w14:paraId="6CF6A2D7" w14:textId="77777777" w:rsidR="00A97067" w:rsidRPr="00A97067" w:rsidRDefault="00A97067" w:rsidP="00A97067">
            <w:pPr>
              <w:pStyle w:val="BodyText"/>
              <w:rPr>
                <w:lang w:val="en-US"/>
              </w:rPr>
            </w:pPr>
            <w:r w:rsidRPr="00A97067">
              <w:rPr>
                <w:lang w:val="en-US"/>
              </w:rPr>
              <w:lastRenderedPageBreak/>
              <w:t xml:space="preserve">             physical id: 1</w:t>
            </w:r>
          </w:p>
          <w:p w14:paraId="4CD1FCBA" w14:textId="77777777" w:rsidR="00A97067" w:rsidRPr="00A97067" w:rsidRDefault="00A97067" w:rsidP="00A97067">
            <w:pPr>
              <w:pStyle w:val="BodyText"/>
              <w:rPr>
                <w:lang w:val="en-US"/>
              </w:rPr>
            </w:pPr>
            <w:r w:rsidRPr="00A97067">
              <w:rPr>
                <w:lang w:val="en-US"/>
              </w:rPr>
              <w:t xml:space="preserve">             slot: L1</w:t>
            </w:r>
          </w:p>
          <w:p w14:paraId="2ED957B1" w14:textId="77777777" w:rsidR="00A97067" w:rsidRPr="00A97067" w:rsidRDefault="00A97067" w:rsidP="00A97067">
            <w:pPr>
              <w:pStyle w:val="BodyText"/>
              <w:rPr>
                <w:lang w:val="en-US"/>
              </w:rPr>
            </w:pPr>
            <w:r w:rsidRPr="00A97067">
              <w:rPr>
                <w:lang w:val="en-US"/>
              </w:rPr>
              <w:t xml:space="preserve">             size: 16KiB</w:t>
            </w:r>
          </w:p>
          <w:p w14:paraId="6305FF42" w14:textId="77777777" w:rsidR="00A97067" w:rsidRPr="00A97067" w:rsidRDefault="00A97067" w:rsidP="00A97067">
            <w:pPr>
              <w:pStyle w:val="BodyText"/>
              <w:rPr>
                <w:lang w:val="en-US"/>
              </w:rPr>
            </w:pPr>
            <w:r w:rsidRPr="00A97067">
              <w:rPr>
                <w:lang w:val="en-US"/>
              </w:rPr>
              <w:t xml:space="preserve">             capacity: 16KiB</w:t>
            </w:r>
          </w:p>
          <w:p w14:paraId="781E7EA2" w14:textId="77777777" w:rsidR="00A97067" w:rsidRPr="00A97067" w:rsidRDefault="00A97067" w:rsidP="00A97067">
            <w:pPr>
              <w:pStyle w:val="BodyText"/>
              <w:rPr>
                <w:lang w:val="en-US"/>
              </w:rPr>
            </w:pPr>
            <w:r w:rsidRPr="00A97067">
              <w:rPr>
                <w:lang w:val="en-US"/>
              </w:rPr>
              <w:t xml:space="preserve">             capabilities: asynchronous internal write-back</w:t>
            </w:r>
          </w:p>
          <w:p w14:paraId="44ED1020" w14:textId="77777777" w:rsidR="00A97067" w:rsidRPr="00A97067" w:rsidRDefault="00A97067" w:rsidP="00A97067">
            <w:pPr>
              <w:pStyle w:val="BodyText"/>
              <w:rPr>
                <w:lang w:val="en-US"/>
              </w:rPr>
            </w:pPr>
            <w:r w:rsidRPr="00A97067">
              <w:rPr>
                <w:lang w:val="en-US"/>
              </w:rPr>
              <w:t xml:space="preserve">             configuration: level=1</w:t>
            </w:r>
          </w:p>
          <w:p w14:paraId="55907E74" w14:textId="77777777" w:rsidR="00A97067" w:rsidRPr="00A97067" w:rsidRDefault="00A97067" w:rsidP="00A97067">
            <w:pPr>
              <w:pStyle w:val="BodyText"/>
              <w:rPr>
                <w:lang w:val="en-US"/>
              </w:rPr>
            </w:pPr>
            <w:r w:rsidRPr="00A97067">
              <w:rPr>
                <w:lang w:val="en-US"/>
              </w:rPr>
              <w:t xml:space="preserve">        *-cache:2</w:t>
            </w:r>
          </w:p>
          <w:p w14:paraId="23501863" w14:textId="77777777" w:rsidR="00A97067" w:rsidRPr="00A97067" w:rsidRDefault="00A97067" w:rsidP="00A97067">
            <w:pPr>
              <w:pStyle w:val="BodyText"/>
              <w:rPr>
                <w:lang w:val="en-US"/>
              </w:rPr>
            </w:pPr>
            <w:r w:rsidRPr="00A97067">
              <w:rPr>
                <w:lang w:val="en-US"/>
              </w:rPr>
              <w:t xml:space="preserve">             description: L2 cache</w:t>
            </w:r>
          </w:p>
          <w:p w14:paraId="52C44530" w14:textId="77777777" w:rsidR="00A97067" w:rsidRPr="00A97067" w:rsidRDefault="00A97067" w:rsidP="00A97067">
            <w:pPr>
              <w:pStyle w:val="BodyText"/>
              <w:rPr>
                <w:lang w:val="en-US"/>
              </w:rPr>
            </w:pPr>
            <w:r w:rsidRPr="00A97067">
              <w:rPr>
                <w:lang w:val="en-US"/>
              </w:rPr>
              <w:t xml:space="preserve">             physical id: 2</w:t>
            </w:r>
          </w:p>
          <w:p w14:paraId="4E9F1741" w14:textId="77777777" w:rsidR="00A97067" w:rsidRPr="00A97067" w:rsidRDefault="00A97067" w:rsidP="00A97067">
            <w:pPr>
              <w:pStyle w:val="BodyText"/>
              <w:rPr>
                <w:lang w:val="en-US"/>
              </w:rPr>
            </w:pPr>
            <w:r w:rsidRPr="00A97067">
              <w:rPr>
                <w:lang w:val="en-US"/>
              </w:rPr>
              <w:t xml:space="preserve">             slot: L2</w:t>
            </w:r>
          </w:p>
          <w:p w14:paraId="484C0A21" w14:textId="77777777" w:rsidR="00A97067" w:rsidRPr="00A97067" w:rsidRDefault="00A97067" w:rsidP="00A97067">
            <w:pPr>
              <w:pStyle w:val="BodyText"/>
              <w:rPr>
                <w:lang w:val="en-US"/>
              </w:rPr>
            </w:pPr>
            <w:r w:rsidRPr="00A97067">
              <w:rPr>
                <w:lang w:val="en-US"/>
              </w:rPr>
              <w:t xml:space="preserve">             size: 512KiB</w:t>
            </w:r>
          </w:p>
          <w:p w14:paraId="282D74F3" w14:textId="77777777" w:rsidR="00A97067" w:rsidRPr="00A97067" w:rsidRDefault="00A97067" w:rsidP="00A97067">
            <w:pPr>
              <w:pStyle w:val="BodyText"/>
              <w:rPr>
                <w:lang w:val="en-US"/>
              </w:rPr>
            </w:pPr>
            <w:r w:rsidRPr="00A97067">
              <w:rPr>
                <w:lang w:val="en-US"/>
              </w:rPr>
              <w:t xml:space="preserve">             capacity: 24MiB</w:t>
            </w:r>
          </w:p>
          <w:p w14:paraId="72EC4366" w14:textId="77777777" w:rsidR="00A97067" w:rsidRPr="00A97067" w:rsidRDefault="00A97067" w:rsidP="00A97067">
            <w:pPr>
              <w:pStyle w:val="BodyText"/>
              <w:rPr>
                <w:lang w:val="en-US"/>
              </w:rPr>
            </w:pPr>
            <w:r w:rsidRPr="00A97067">
              <w:rPr>
                <w:lang w:val="en-US"/>
              </w:rPr>
              <w:t xml:space="preserve">             capabilities: burst external write-back</w:t>
            </w:r>
          </w:p>
          <w:p w14:paraId="4641CB6F" w14:textId="6CE297F0" w:rsidR="00A97067" w:rsidRPr="00A97067" w:rsidRDefault="00A97067" w:rsidP="00A97067">
            <w:pPr>
              <w:pStyle w:val="BodyText"/>
              <w:rPr>
                <w:lang w:val="en-US"/>
              </w:rPr>
            </w:pPr>
            <w:r w:rsidRPr="00A97067">
              <w:rPr>
                <w:lang w:val="en-US"/>
              </w:rPr>
              <w:t xml:space="preserve">             configuration: level=2</w:t>
            </w:r>
          </w:p>
        </w:tc>
      </w:tr>
    </w:tbl>
    <w:p w14:paraId="25B02C80" w14:textId="15B40EF0" w:rsidR="00A97067" w:rsidRDefault="00A97067" w:rsidP="00110E19">
      <w:pPr>
        <w:pStyle w:val="BodyText"/>
        <w:ind w:firstLine="709"/>
        <w:rPr>
          <w:lang w:val="en-US"/>
        </w:rPr>
      </w:pPr>
    </w:p>
    <w:p w14:paraId="37ADB892" w14:textId="206B89F0" w:rsidR="00502EC5" w:rsidRPr="00502EC5" w:rsidRDefault="0057611F" w:rsidP="0057611F">
      <w:pPr>
        <w:pStyle w:val="Heading2"/>
        <w:ind w:firstLine="709"/>
      </w:pPr>
      <w:bookmarkStart w:id="41" w:name="_Toc154092068"/>
      <w:r w:rsidRPr="0057611F">
        <w:t>1.</w:t>
      </w:r>
      <w:r>
        <w:t>8</w:t>
      </w:r>
      <w:r w:rsidRPr="0057611F">
        <w:t xml:space="preserve"> </w:t>
      </w:r>
      <w:r>
        <w:t>Результаты проведения исследования</w:t>
      </w:r>
      <w:bookmarkEnd w:id="41"/>
    </w:p>
    <w:p w14:paraId="453D7853" w14:textId="0F120FFA" w:rsidR="00FE3A86" w:rsidRPr="00FE3A86" w:rsidRDefault="0057611F" w:rsidP="00FE3A86">
      <w:pPr>
        <w:spacing w:line="360" w:lineRule="auto"/>
        <w:jc w:val="both"/>
        <w:rPr>
          <w:color w:val="000000" w:themeColor="text1"/>
          <w:sz w:val="28"/>
          <w:szCs w:val="28"/>
        </w:rPr>
      </w:pPr>
      <w:r>
        <w:rPr>
          <w:color w:val="000000" w:themeColor="text1"/>
          <w:sz w:val="28"/>
          <w:szCs w:val="28"/>
        </w:rPr>
        <w:tab/>
      </w:r>
      <w:r w:rsidR="00FE3A86" w:rsidRPr="00FE3A86">
        <w:rPr>
          <w:color w:val="000000" w:themeColor="text1"/>
          <w:sz w:val="28"/>
          <w:szCs w:val="28"/>
        </w:rPr>
        <w:t>Научное исследование было проведено для сравнения быстродействия нескольких языков программирования с использованием заданных алгоритмов. Целью исследования было определить наиболее эффективные языки программирования и сделать выводы о предпочтительности их использования в конкретных условиях.</w:t>
      </w:r>
    </w:p>
    <w:p w14:paraId="78E31829" w14:textId="42FBB067" w:rsidR="00FE3A86" w:rsidRPr="00FE3A86" w:rsidRDefault="00FE3A86" w:rsidP="00FE3A86">
      <w:pPr>
        <w:spacing w:line="360" w:lineRule="auto"/>
        <w:ind w:firstLine="709"/>
        <w:jc w:val="both"/>
        <w:rPr>
          <w:color w:val="000000" w:themeColor="text1"/>
          <w:sz w:val="28"/>
          <w:szCs w:val="28"/>
        </w:rPr>
      </w:pPr>
      <w:r w:rsidRPr="00FE3A86">
        <w:rPr>
          <w:color w:val="000000" w:themeColor="text1"/>
          <w:sz w:val="28"/>
          <w:szCs w:val="28"/>
        </w:rPr>
        <w:t>Для этого было разработано специальное тестовое окружение на языке программирования Python, которое позволяло провести сравнение производительности различных языков программирования. В ходе исследования были реализованы одинаковые алгоритмы на разных языках программирования и проанализированы результаты выполнения.</w:t>
      </w:r>
    </w:p>
    <w:p w14:paraId="4329FE2C" w14:textId="4CAB3D4D" w:rsidR="00FE3A86" w:rsidRPr="00FE3A86" w:rsidRDefault="00FE3A86" w:rsidP="00FE3A86">
      <w:pPr>
        <w:spacing w:line="360" w:lineRule="auto"/>
        <w:ind w:firstLine="709"/>
        <w:jc w:val="both"/>
        <w:rPr>
          <w:color w:val="000000" w:themeColor="text1"/>
          <w:sz w:val="28"/>
          <w:szCs w:val="28"/>
        </w:rPr>
      </w:pPr>
      <w:r w:rsidRPr="00FE3A86">
        <w:rPr>
          <w:color w:val="000000" w:themeColor="text1"/>
          <w:sz w:val="28"/>
          <w:szCs w:val="28"/>
        </w:rPr>
        <w:t>В данной главе представлены результаты исследования, включая сравнительный анализ производительности языков программирования. Важное внимание уделяется аспектам, таким как время выполнения, использование оператив</w:t>
      </w:r>
      <w:r w:rsidRPr="00FE3A86">
        <w:rPr>
          <w:color w:val="000000" w:themeColor="text1"/>
          <w:sz w:val="28"/>
          <w:szCs w:val="28"/>
        </w:rPr>
        <w:lastRenderedPageBreak/>
        <w:t>ной памяти и другие показатели производительности. Были использованы стандартные алгоритмы и популярные приложения, чтобы максимально охватить области, в которых часто используются языки программирования.</w:t>
      </w:r>
    </w:p>
    <w:p w14:paraId="11E8922E" w14:textId="605BA3AA" w:rsidR="00FE3A86" w:rsidRPr="00FE3A86" w:rsidRDefault="00FE3A86" w:rsidP="00FE3A86">
      <w:pPr>
        <w:spacing w:line="360" w:lineRule="auto"/>
        <w:ind w:firstLine="709"/>
        <w:jc w:val="both"/>
        <w:rPr>
          <w:color w:val="000000" w:themeColor="text1"/>
          <w:sz w:val="28"/>
          <w:szCs w:val="28"/>
        </w:rPr>
      </w:pPr>
      <w:r w:rsidRPr="00FE3A86">
        <w:rPr>
          <w:color w:val="000000" w:themeColor="text1"/>
          <w:sz w:val="28"/>
          <w:szCs w:val="28"/>
        </w:rPr>
        <w:t>Каждый алгоритм был реализован на разных языках программирования, и производительность каждой реализации была оценена в соответствии с заданными параметрами. Выявленные различия в производительности могут служить основой для принятия решений о выборе языка программирования в конкретных ситуациях и для оптимизации процессов разработки.</w:t>
      </w:r>
    </w:p>
    <w:p w14:paraId="0A7EC796" w14:textId="78F7E8B0" w:rsidR="00E74FFA" w:rsidRDefault="00FE3A86" w:rsidP="00FE3A86">
      <w:pPr>
        <w:spacing w:line="360" w:lineRule="auto"/>
        <w:ind w:firstLine="709"/>
        <w:jc w:val="both"/>
        <w:rPr>
          <w:color w:val="000000" w:themeColor="text1"/>
          <w:sz w:val="28"/>
          <w:szCs w:val="28"/>
        </w:rPr>
      </w:pPr>
      <w:r w:rsidRPr="00FE3A86">
        <w:rPr>
          <w:color w:val="000000" w:themeColor="text1"/>
          <w:sz w:val="28"/>
          <w:szCs w:val="28"/>
        </w:rPr>
        <w:t>Исследование предоставляет ценные результаты для разработчиков и решает вопросы эффективного использования языков программирования. Результаты документируются и предлагаются в этой главе с всей необходимой информацией, анализом и выводами. Более того, в данной главе рассматриваются возможные проблемы и ограничения исследования, что позволяет учесть их в дальнейших исследованиях и разработке программного обеспечения.</w:t>
      </w:r>
    </w:p>
    <w:p w14:paraId="59A6ABF6" w14:textId="340183DC" w:rsidR="00B00397" w:rsidRDefault="00B00397" w:rsidP="00FE3A86">
      <w:pPr>
        <w:spacing w:line="360" w:lineRule="auto"/>
        <w:ind w:firstLine="709"/>
        <w:jc w:val="both"/>
        <w:rPr>
          <w:color w:val="000000" w:themeColor="text1"/>
          <w:sz w:val="28"/>
          <w:szCs w:val="28"/>
        </w:rPr>
      </w:pPr>
      <w:r>
        <w:rPr>
          <w:color w:val="000000" w:themeColor="text1"/>
          <w:sz w:val="28"/>
          <w:szCs w:val="28"/>
        </w:rPr>
        <w:t>На рисунке представлены результаты выполнения исследования сравнения быстродействия языков программирования на алгоритме умножения матриц.</w:t>
      </w:r>
    </w:p>
    <w:p w14:paraId="46D3785A" w14:textId="308A86BB" w:rsidR="00B00397" w:rsidRDefault="00B00397" w:rsidP="00B00397">
      <w:pPr>
        <w:spacing w:line="360" w:lineRule="auto"/>
        <w:ind w:firstLine="709"/>
        <w:jc w:val="center"/>
        <w:rPr>
          <w:color w:val="000000" w:themeColor="text1"/>
          <w:sz w:val="28"/>
          <w:szCs w:val="28"/>
        </w:rPr>
      </w:pPr>
      <w:r>
        <w:rPr>
          <w:noProof/>
          <w:color w:val="000000" w:themeColor="text1"/>
          <w:sz w:val="28"/>
          <w:szCs w:val="28"/>
        </w:rPr>
        <w:drawing>
          <wp:inline distT="0" distB="0" distL="0" distR="0" wp14:anchorId="4B0847CC" wp14:editId="149EF0DA">
            <wp:extent cx="3800475" cy="285097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1842" cy="2852000"/>
                    </a:xfrm>
                    <a:prstGeom prst="rect">
                      <a:avLst/>
                    </a:prstGeom>
                    <a:noFill/>
                    <a:ln>
                      <a:noFill/>
                    </a:ln>
                  </pic:spPr>
                </pic:pic>
              </a:graphicData>
            </a:graphic>
          </wp:inline>
        </w:drawing>
      </w:r>
    </w:p>
    <w:p w14:paraId="4D5F7BDD" w14:textId="08151271" w:rsidR="00B00397" w:rsidRDefault="00B00397" w:rsidP="00B00397">
      <w:pPr>
        <w:spacing w:line="360" w:lineRule="auto"/>
        <w:ind w:firstLine="709"/>
        <w:jc w:val="center"/>
        <w:rPr>
          <w:color w:val="000000" w:themeColor="text1"/>
          <w:sz w:val="28"/>
          <w:szCs w:val="28"/>
        </w:rPr>
      </w:pPr>
      <w:r>
        <w:rPr>
          <w:color w:val="000000" w:themeColor="text1"/>
          <w:sz w:val="28"/>
          <w:szCs w:val="28"/>
        </w:rPr>
        <w:t>Рисунок – Сравнение результатов выполнения алгоритма умножения матриц</w:t>
      </w:r>
    </w:p>
    <w:p w14:paraId="2B713645" w14:textId="5DF8C81F" w:rsidR="00B00397" w:rsidRDefault="00B00397" w:rsidP="00B00397">
      <w:pPr>
        <w:spacing w:line="360" w:lineRule="auto"/>
        <w:ind w:firstLine="709"/>
        <w:jc w:val="both"/>
        <w:rPr>
          <w:color w:val="000000" w:themeColor="text1"/>
          <w:sz w:val="28"/>
          <w:szCs w:val="28"/>
        </w:rPr>
      </w:pPr>
      <w:r w:rsidRPr="00B00397">
        <w:rPr>
          <w:color w:val="000000" w:themeColor="text1"/>
          <w:sz w:val="28"/>
          <w:szCs w:val="28"/>
        </w:rPr>
        <w:t xml:space="preserve">На рисунке представлены результаты выполнения исследования </w:t>
      </w:r>
      <w:proofErr w:type="spellStart"/>
      <w:r w:rsidRPr="00B00397">
        <w:rPr>
          <w:color w:val="000000" w:themeColor="text1"/>
          <w:sz w:val="28"/>
          <w:szCs w:val="28"/>
        </w:rPr>
        <w:t>сравне-</w:t>
      </w:r>
      <w:r w:rsidRPr="00B00397">
        <w:rPr>
          <w:color w:val="000000" w:themeColor="text1"/>
          <w:sz w:val="28"/>
          <w:szCs w:val="28"/>
        </w:rPr>
        <w:lastRenderedPageBreak/>
        <w:t>ния</w:t>
      </w:r>
      <w:proofErr w:type="spellEnd"/>
      <w:r w:rsidRPr="00B00397">
        <w:rPr>
          <w:color w:val="000000" w:themeColor="text1"/>
          <w:sz w:val="28"/>
          <w:szCs w:val="28"/>
        </w:rPr>
        <w:t xml:space="preserve"> быстродействия языков программирования на алгоритме умножения</w:t>
      </w:r>
      <w:r>
        <w:rPr>
          <w:color w:val="000000" w:themeColor="text1"/>
          <w:sz w:val="28"/>
          <w:szCs w:val="28"/>
        </w:rPr>
        <w:t xml:space="preserve"> «Быстрая сортировка»</w:t>
      </w:r>
      <w:r w:rsidRPr="00B00397">
        <w:rPr>
          <w:color w:val="000000" w:themeColor="text1"/>
          <w:sz w:val="28"/>
          <w:szCs w:val="28"/>
        </w:rPr>
        <w:t>.</w:t>
      </w:r>
    </w:p>
    <w:p w14:paraId="2C22292A" w14:textId="49D247A3" w:rsidR="00B00397" w:rsidRDefault="00B00397" w:rsidP="00B00397">
      <w:pPr>
        <w:spacing w:line="360" w:lineRule="auto"/>
        <w:ind w:firstLine="709"/>
        <w:jc w:val="center"/>
        <w:rPr>
          <w:color w:val="000000" w:themeColor="text1"/>
          <w:sz w:val="28"/>
          <w:szCs w:val="28"/>
        </w:rPr>
      </w:pPr>
      <w:r>
        <w:rPr>
          <w:noProof/>
        </w:rPr>
        <w:drawing>
          <wp:inline distT="0" distB="0" distL="0" distR="0" wp14:anchorId="25A821A2" wp14:editId="218C955C">
            <wp:extent cx="4967287" cy="3726274"/>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8876" cy="3727466"/>
                    </a:xfrm>
                    <a:prstGeom prst="rect">
                      <a:avLst/>
                    </a:prstGeom>
                    <a:noFill/>
                    <a:ln>
                      <a:noFill/>
                    </a:ln>
                  </pic:spPr>
                </pic:pic>
              </a:graphicData>
            </a:graphic>
          </wp:inline>
        </w:drawing>
      </w:r>
    </w:p>
    <w:p w14:paraId="2313052B" w14:textId="5180E81B" w:rsidR="00B00397" w:rsidRPr="00B00397" w:rsidRDefault="00B00397" w:rsidP="00B00397">
      <w:pPr>
        <w:spacing w:line="360" w:lineRule="auto"/>
        <w:ind w:firstLine="709"/>
        <w:jc w:val="center"/>
        <w:rPr>
          <w:color w:val="000000" w:themeColor="text1"/>
          <w:sz w:val="28"/>
          <w:szCs w:val="28"/>
        </w:rPr>
      </w:pPr>
      <w:r w:rsidRPr="00B00397">
        <w:rPr>
          <w:color w:val="000000" w:themeColor="text1"/>
          <w:sz w:val="28"/>
          <w:szCs w:val="28"/>
        </w:rPr>
        <w:t xml:space="preserve">Рисунок – Сравнение результатов выполнения алгоритма </w:t>
      </w:r>
      <w:r>
        <w:rPr>
          <w:color w:val="000000" w:themeColor="text1"/>
          <w:sz w:val="28"/>
          <w:szCs w:val="28"/>
        </w:rPr>
        <w:t>«Быстрая сортировка»</w:t>
      </w:r>
    </w:p>
    <w:p w14:paraId="57B31C67" w14:textId="77777777" w:rsidR="00E74FFA" w:rsidRPr="0057611F" w:rsidRDefault="00E74FFA" w:rsidP="00E74FFA">
      <w:pPr>
        <w:spacing w:line="360" w:lineRule="auto"/>
        <w:ind w:firstLine="708"/>
        <w:jc w:val="both"/>
        <w:rPr>
          <w:color w:val="000000" w:themeColor="text1"/>
          <w:sz w:val="28"/>
          <w:szCs w:val="28"/>
        </w:rPr>
      </w:pPr>
    </w:p>
    <w:p w14:paraId="45F7971F" w14:textId="12DD87E5" w:rsidR="00E74FFA" w:rsidRPr="0057611F" w:rsidRDefault="00E74FFA" w:rsidP="00E74FFA">
      <w:pPr>
        <w:spacing w:line="360" w:lineRule="auto"/>
        <w:ind w:firstLine="708"/>
        <w:jc w:val="both"/>
        <w:rPr>
          <w:color w:val="000000" w:themeColor="text1"/>
          <w:sz w:val="28"/>
          <w:szCs w:val="28"/>
        </w:rPr>
        <w:sectPr w:rsidR="00E74FFA" w:rsidRPr="0057611F" w:rsidSect="006D7D1C">
          <w:footerReference w:type="even" r:id="rId19"/>
          <w:footerReference w:type="default" r:id="rId20"/>
          <w:footerReference w:type="first" r:id="rId21"/>
          <w:pgSz w:w="11906" w:h="16838" w:code="9"/>
          <w:pgMar w:top="1133" w:right="562" w:bottom="1133" w:left="1699" w:header="706" w:footer="706" w:gutter="0"/>
          <w:cols w:space="720"/>
          <w:titlePg/>
          <w:docGrid w:linePitch="299"/>
        </w:sectPr>
      </w:pPr>
    </w:p>
    <w:p w14:paraId="0BE99123" w14:textId="3D84C610" w:rsidR="00E218FC" w:rsidRPr="0068334A" w:rsidRDefault="009D02BC" w:rsidP="004D4F04">
      <w:pPr>
        <w:pStyle w:val="Heading2"/>
        <w:ind w:firstLine="720"/>
        <w:jc w:val="both"/>
        <w:rPr>
          <w:i/>
          <w:color w:val="000000" w:themeColor="text1"/>
        </w:rPr>
      </w:pPr>
      <w:bookmarkStart w:id="42" w:name="_Toc9875380"/>
      <w:bookmarkStart w:id="43" w:name="_Toc105875143"/>
      <w:bookmarkStart w:id="44" w:name="_Toc105876831"/>
      <w:bookmarkStart w:id="45" w:name="_Toc154092069"/>
      <w:r w:rsidRPr="0068334A">
        <w:rPr>
          <w:color w:val="000000" w:themeColor="text1"/>
        </w:rPr>
        <w:lastRenderedPageBreak/>
        <w:t>Выводы</w:t>
      </w:r>
      <w:bookmarkEnd w:id="42"/>
      <w:bookmarkEnd w:id="43"/>
      <w:bookmarkEnd w:id="44"/>
      <w:bookmarkEnd w:id="45"/>
    </w:p>
    <w:p w14:paraId="745CFA96" w14:textId="77777777" w:rsidR="002B0832" w:rsidRDefault="002B0832">
      <w:pPr>
        <w:widowControl/>
        <w:rPr>
          <w:color w:val="000000" w:themeColor="text1"/>
          <w:sz w:val="28"/>
          <w:szCs w:val="28"/>
        </w:rPr>
      </w:pPr>
      <w:r>
        <w:rPr>
          <w:color w:val="000000" w:themeColor="text1"/>
          <w:sz w:val="28"/>
          <w:szCs w:val="28"/>
        </w:rPr>
        <w:br w:type="page"/>
      </w:r>
    </w:p>
    <w:p w14:paraId="07367420" w14:textId="6E026878" w:rsidR="00E218FC" w:rsidRDefault="002B0832" w:rsidP="002B0832">
      <w:pPr>
        <w:pStyle w:val="Heading1"/>
        <w:ind w:left="0"/>
        <w:jc w:val="center"/>
      </w:pPr>
      <w:bookmarkStart w:id="46" w:name="_Toc154092070"/>
      <w:r>
        <w:lastRenderedPageBreak/>
        <w:t>2</w:t>
      </w:r>
      <w:r w:rsidRPr="002B0832">
        <w:t xml:space="preserve"> </w:t>
      </w:r>
      <w:r>
        <w:t>КОНСТРУКТОРСКАЯ</w:t>
      </w:r>
      <w:r w:rsidRPr="002B0832">
        <w:t xml:space="preserve"> ЧАСТЬ</w:t>
      </w:r>
      <w:bookmarkEnd w:id="46"/>
    </w:p>
    <w:p w14:paraId="6D6EB9FA" w14:textId="6818F2CE" w:rsidR="002B0832" w:rsidRPr="00470640" w:rsidRDefault="006268F1" w:rsidP="006268F1">
      <w:pPr>
        <w:pStyle w:val="Heading2"/>
        <w:ind w:firstLine="709"/>
      </w:pPr>
      <w:bookmarkStart w:id="47" w:name="_Toc154092071"/>
      <w:r w:rsidRPr="00470640">
        <w:t>2.1 Обзор выбранных средств реализации</w:t>
      </w:r>
      <w:bookmarkEnd w:id="47"/>
    </w:p>
    <w:p w14:paraId="2027BCFA" w14:textId="6A55918D" w:rsidR="00966068" w:rsidRPr="00966068" w:rsidRDefault="00966068" w:rsidP="00966068">
      <w:pPr>
        <w:pStyle w:val="BodyText"/>
        <w:ind w:firstLine="709"/>
      </w:pPr>
      <w:r w:rsidRPr="00966068">
        <w:t>В данно</w:t>
      </w:r>
      <w:r>
        <w:t>м</w:t>
      </w:r>
      <w:r w:rsidRPr="00966068">
        <w:t xml:space="preserve"> разделе будет рассмотрено выбор средств реализации для эмулятора аппаратных платформ с учетом уровня моделирования состояния системы, интерфейса отладки, способа взаимодействия с пользователем и способа конфигурации.</w:t>
      </w:r>
      <w:r>
        <w:t xml:space="preserve"> В качестве языка средства разработки на </w:t>
      </w:r>
      <w:proofErr w:type="spellStart"/>
      <w:r>
        <w:t>оснвое</w:t>
      </w:r>
      <w:proofErr w:type="spellEnd"/>
      <w:r>
        <w:t xml:space="preserve"> проведенного исследования был выбран язык программирования </w:t>
      </w:r>
      <w:r>
        <w:rPr>
          <w:lang w:val="en-US"/>
        </w:rPr>
        <w:t>Rust</w:t>
      </w:r>
      <w:r w:rsidRPr="00966068">
        <w:t>.</w:t>
      </w:r>
    </w:p>
    <w:p w14:paraId="66DCD31D" w14:textId="12AB13FE" w:rsidR="006268F1" w:rsidRPr="006268F1" w:rsidRDefault="006268F1" w:rsidP="006268F1">
      <w:pPr>
        <w:pStyle w:val="BodyText"/>
        <w:ind w:firstLine="709"/>
      </w:pPr>
      <w:proofErr w:type="spellStart"/>
      <w:r w:rsidRPr="006268F1">
        <w:t>Rust</w:t>
      </w:r>
      <w:proofErr w:type="spellEnd"/>
      <w:r w:rsidRPr="006268F1">
        <w:t xml:space="preserve"> - это современный системный язык программирования, разработанный в Mozilla Research. Он призван объединить высокую производительность и безопасность в единое целое. </w:t>
      </w:r>
      <w:proofErr w:type="spellStart"/>
      <w:r w:rsidRPr="006268F1">
        <w:t>Rust</w:t>
      </w:r>
      <w:proofErr w:type="spellEnd"/>
      <w:r w:rsidRPr="006268F1">
        <w:t xml:space="preserve"> обладает инновационными особенностями, позволяющими разработчикам создавать надежные, эффективные и безопасные приложения. В данной статье будет представлен подробный обзор языка программирования </w:t>
      </w:r>
      <w:proofErr w:type="spellStart"/>
      <w:r w:rsidRPr="006268F1">
        <w:t>Rust</w:t>
      </w:r>
      <w:proofErr w:type="spellEnd"/>
      <w:r w:rsidRPr="006268F1">
        <w:t xml:space="preserve"> с акцентом на его основные особенности и преимущества.</w:t>
      </w:r>
    </w:p>
    <w:p w14:paraId="37A6D5C3" w14:textId="77777777" w:rsidR="006268F1" w:rsidRPr="006268F1" w:rsidRDefault="006268F1" w:rsidP="006268F1">
      <w:pPr>
        <w:pStyle w:val="BodyText"/>
        <w:ind w:firstLine="709"/>
      </w:pPr>
      <w:r w:rsidRPr="006268F1">
        <w:t xml:space="preserve">Одной из ключевых особенностей </w:t>
      </w:r>
      <w:proofErr w:type="spellStart"/>
      <w:r w:rsidRPr="006268F1">
        <w:t>Rust</w:t>
      </w:r>
      <w:proofErr w:type="spellEnd"/>
      <w:r w:rsidRPr="006268F1">
        <w:t xml:space="preserve"> является его система безопасности, которая позволяет предотвратить большинство ошибок, связанных с памятью и разыменованием нулевого указателя. </w:t>
      </w:r>
      <w:proofErr w:type="spellStart"/>
      <w:r w:rsidRPr="006268F1">
        <w:t>Rust</w:t>
      </w:r>
      <w:proofErr w:type="spellEnd"/>
      <w:r w:rsidRPr="006268F1">
        <w:t xml:space="preserve"> использует механизм владения (</w:t>
      </w:r>
      <w:proofErr w:type="spellStart"/>
      <w:r w:rsidRPr="006268F1">
        <w:t>ownership</w:t>
      </w:r>
      <w:proofErr w:type="spellEnd"/>
      <w:r w:rsidRPr="006268F1">
        <w:t xml:space="preserve">), который предотвращает одновременный доступ к данным несколькими владельцами и избегает таких проблем, как сбой в управлении памятью и гонки данных. Благодаря этому, </w:t>
      </w:r>
      <w:proofErr w:type="spellStart"/>
      <w:r w:rsidRPr="006268F1">
        <w:t>Rust</w:t>
      </w:r>
      <w:proofErr w:type="spellEnd"/>
      <w:r w:rsidRPr="006268F1">
        <w:t xml:space="preserve"> обеспечивает высокий уровень безопасности и защиты при разработке критически важных систем.</w:t>
      </w:r>
    </w:p>
    <w:p w14:paraId="66271D87" w14:textId="77777777" w:rsidR="006268F1" w:rsidRPr="006268F1" w:rsidRDefault="006268F1" w:rsidP="006268F1">
      <w:pPr>
        <w:pStyle w:val="BodyText"/>
        <w:ind w:firstLine="709"/>
      </w:pPr>
      <w:proofErr w:type="spellStart"/>
      <w:r w:rsidRPr="006268F1">
        <w:t>Rust</w:t>
      </w:r>
      <w:proofErr w:type="spellEnd"/>
      <w:r w:rsidRPr="006268F1">
        <w:t xml:space="preserve"> обеспечивает высокую совместимость с языками C и C++. Это позволяет эффективно использовать имеющийся код на C/C++ в проектах, написанных на </w:t>
      </w:r>
      <w:proofErr w:type="spellStart"/>
      <w:r w:rsidRPr="006268F1">
        <w:t>Rust</w:t>
      </w:r>
      <w:proofErr w:type="spellEnd"/>
      <w:r w:rsidRPr="006268F1">
        <w:t xml:space="preserve">. </w:t>
      </w:r>
      <w:proofErr w:type="spellStart"/>
      <w:r w:rsidRPr="006268F1">
        <w:t>Rust</w:t>
      </w:r>
      <w:proofErr w:type="spellEnd"/>
      <w:r w:rsidRPr="006268F1">
        <w:t xml:space="preserve"> также предоставляет возможности для взаимодействия с кодом на C/C++ и реализации бинарных интерфейсов при необходимости.</w:t>
      </w:r>
    </w:p>
    <w:p w14:paraId="2B2BFB84" w14:textId="77777777" w:rsidR="006268F1" w:rsidRPr="006268F1" w:rsidRDefault="006268F1" w:rsidP="006268F1">
      <w:pPr>
        <w:pStyle w:val="BodyText"/>
        <w:ind w:firstLine="709"/>
      </w:pPr>
      <w:proofErr w:type="spellStart"/>
      <w:r w:rsidRPr="006268F1">
        <w:t>Rust</w:t>
      </w:r>
      <w:proofErr w:type="spellEnd"/>
      <w:r w:rsidRPr="006268F1">
        <w:t xml:space="preserve"> предоставляет удобные средства для разработки многопоточных приложений. Он предлагает понятие безопасного многопоточного программирования без гонок данных (</w:t>
      </w:r>
      <w:proofErr w:type="spellStart"/>
      <w:r w:rsidRPr="006268F1">
        <w:t>data</w:t>
      </w:r>
      <w:proofErr w:type="spellEnd"/>
      <w:r w:rsidRPr="006268F1">
        <w:t xml:space="preserve"> </w:t>
      </w:r>
      <w:proofErr w:type="spellStart"/>
      <w:r w:rsidRPr="006268F1">
        <w:t>race</w:t>
      </w:r>
      <w:proofErr w:type="spellEnd"/>
      <w:r w:rsidRPr="006268F1">
        <w:t xml:space="preserve">). Благодаря особенностям языка, таким как строгость с конкуренцией и проверка времени компиляции, </w:t>
      </w:r>
      <w:proofErr w:type="spellStart"/>
      <w:r w:rsidRPr="006268F1">
        <w:t>Rust</w:t>
      </w:r>
      <w:proofErr w:type="spellEnd"/>
      <w:r w:rsidRPr="006268F1">
        <w:t xml:space="preserve"> позволяет программисту уверенно работать с параллельными потоками исполнения, минимизируя возможные ошибки при разработке и обеспечивая высокую производительность.</w:t>
      </w:r>
    </w:p>
    <w:p w14:paraId="6A95C526" w14:textId="77777777" w:rsidR="006268F1" w:rsidRPr="006268F1" w:rsidRDefault="006268F1" w:rsidP="006268F1">
      <w:pPr>
        <w:pStyle w:val="BodyText"/>
        <w:ind w:firstLine="709"/>
      </w:pPr>
      <w:proofErr w:type="spellStart"/>
      <w:r w:rsidRPr="006268F1">
        <w:lastRenderedPageBreak/>
        <w:t>Rust</w:t>
      </w:r>
      <w:proofErr w:type="spellEnd"/>
      <w:r w:rsidRPr="006268F1">
        <w:t xml:space="preserve"> обладает активным сообществом разработчиков и развивающейся экосистемой инструментов. Современные разработчики могут воспользоваться множеством библиотек, фреймворков и инструментов, созданных для </w:t>
      </w:r>
      <w:proofErr w:type="spellStart"/>
      <w:r w:rsidRPr="006268F1">
        <w:t>Rust</w:t>
      </w:r>
      <w:proofErr w:type="spellEnd"/>
      <w:r w:rsidRPr="006268F1">
        <w:t xml:space="preserve">. Наличие пакетного менеджера Cargo позволяет удобно управлять зависимостями и развертывать проекты. Большое количество документации, обучающих материалов и руководств делает процесс изучения и применения </w:t>
      </w:r>
      <w:proofErr w:type="spellStart"/>
      <w:r w:rsidRPr="006268F1">
        <w:t>Rust</w:t>
      </w:r>
      <w:proofErr w:type="spellEnd"/>
      <w:r w:rsidRPr="006268F1">
        <w:t xml:space="preserve"> доступным и эффективным.</w:t>
      </w:r>
    </w:p>
    <w:p w14:paraId="738B6BA0" w14:textId="77777777" w:rsidR="006268F1" w:rsidRPr="006268F1" w:rsidRDefault="006268F1" w:rsidP="006268F1">
      <w:pPr>
        <w:pStyle w:val="BodyText"/>
        <w:ind w:firstLine="709"/>
      </w:pPr>
      <w:proofErr w:type="spellStart"/>
      <w:r w:rsidRPr="006268F1">
        <w:t>Rust</w:t>
      </w:r>
      <w:proofErr w:type="spellEnd"/>
      <w:r w:rsidRPr="006268F1">
        <w:t xml:space="preserve"> обеспечивает высокую производительность благодаря своему низкоуровневому управлению памятью и возможности контроля над расходами ресурсов. Благодаря отсутствию сборки мусора и низкому уровню абстракции, </w:t>
      </w:r>
      <w:proofErr w:type="spellStart"/>
      <w:r w:rsidRPr="006268F1">
        <w:t>Rust</w:t>
      </w:r>
      <w:proofErr w:type="spellEnd"/>
      <w:r w:rsidRPr="006268F1">
        <w:t xml:space="preserve"> позволяет разработчику точно управлять памятью и приводить код к максимальной эффективности выполнения.</w:t>
      </w:r>
    </w:p>
    <w:p w14:paraId="76848CAC" w14:textId="35F2C220" w:rsidR="006268F1" w:rsidRDefault="006268F1" w:rsidP="006268F1">
      <w:pPr>
        <w:pStyle w:val="BodyText"/>
        <w:ind w:firstLine="709"/>
      </w:pPr>
      <w:proofErr w:type="spellStart"/>
      <w:r w:rsidRPr="006268F1">
        <w:t>Rust</w:t>
      </w:r>
      <w:proofErr w:type="spellEnd"/>
      <w:r w:rsidRPr="006268F1">
        <w:t xml:space="preserve"> предлагает разработчикам современный, безопасный и высокопроизводительный язык программирования для создания надежных и эффективных приложений. Сочетание его особенностей - безопасности, совместимости, многопоточности, экосистемы разработки и производительности делает его привлекательным инструментом для различных проектов, от маленьких скриптов до крупных системного уровня. Учитывая растущую популярность и поддержку сообщества, </w:t>
      </w:r>
      <w:proofErr w:type="spellStart"/>
      <w:r w:rsidRPr="006268F1">
        <w:t>Rust</w:t>
      </w:r>
      <w:proofErr w:type="spellEnd"/>
      <w:r w:rsidRPr="006268F1">
        <w:t xml:space="preserve"> становится одним из ключевых языков программирования для современной разработки ПО.</w:t>
      </w:r>
    </w:p>
    <w:p w14:paraId="24309848" w14:textId="77777777" w:rsidR="00966068" w:rsidRDefault="00966068" w:rsidP="00966068">
      <w:pPr>
        <w:pStyle w:val="BodyText"/>
        <w:ind w:firstLine="709"/>
      </w:pPr>
      <w:r>
        <w:t>При выборе средства реализации эмулятора аппаратных платформ следует учитывать уровень моделирования состояния системы. Оптимальным выбором является использование высокоуровневых средств, таких как языки программирования высокого уровня, так как они обеспечивают более абстрактное представление системы и позволяют эффективно моделировать и реализовывать сложное аппаратное и программное взаимодействие.</w:t>
      </w:r>
    </w:p>
    <w:p w14:paraId="2CD341F3" w14:textId="699B82D6" w:rsidR="00966068" w:rsidRDefault="00966068" w:rsidP="00966068">
      <w:pPr>
        <w:pStyle w:val="BodyText"/>
        <w:ind w:firstLine="709"/>
      </w:pPr>
      <w:r>
        <w:t>Важным аспектом при выборе средств реализации является наличие удобного и функционального интерфейса отладки. Предпочтительными являются средства с интегрированными возможностями отладки, такие как интегрирован</w:t>
      </w:r>
      <w:r>
        <w:lastRenderedPageBreak/>
        <w:t>ные среды разработки (IDE) или отдельные средства отладки, позволяющие контролировать процесс исполнения и анализировать состояние системы во время выполнения.</w:t>
      </w:r>
    </w:p>
    <w:p w14:paraId="0DF72DFA" w14:textId="3DDDDB64" w:rsidR="009866BF" w:rsidRDefault="009866BF" w:rsidP="009866BF">
      <w:pPr>
        <w:pStyle w:val="BodyText"/>
        <w:ind w:firstLine="709"/>
        <w:jc w:val="center"/>
      </w:pPr>
      <w:r>
        <w:rPr>
          <w:noProof/>
        </w:rPr>
        <w:drawing>
          <wp:inline distT="0" distB="0" distL="0" distR="0" wp14:anchorId="52B729AB" wp14:editId="341C5461">
            <wp:extent cx="5005388" cy="320043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0737" cy="3203858"/>
                    </a:xfrm>
                    <a:prstGeom prst="rect">
                      <a:avLst/>
                    </a:prstGeom>
                    <a:noFill/>
                    <a:ln>
                      <a:noFill/>
                    </a:ln>
                  </pic:spPr>
                </pic:pic>
              </a:graphicData>
            </a:graphic>
          </wp:inline>
        </w:drawing>
      </w:r>
    </w:p>
    <w:p w14:paraId="0336501E" w14:textId="6B4E0860" w:rsidR="009866BF" w:rsidRPr="009866BF" w:rsidRDefault="009866BF" w:rsidP="009866BF">
      <w:pPr>
        <w:pStyle w:val="BodyText"/>
        <w:ind w:firstLine="709"/>
        <w:jc w:val="center"/>
      </w:pPr>
      <w:r>
        <w:t>Рисунок – Выбор средств разработки эмулятора</w:t>
      </w:r>
    </w:p>
    <w:p w14:paraId="078BB82F" w14:textId="77777777" w:rsidR="00966068" w:rsidRDefault="00966068" w:rsidP="00966068">
      <w:pPr>
        <w:pStyle w:val="BodyText"/>
        <w:ind w:firstLine="709"/>
      </w:pPr>
      <w:r>
        <w:t>Для удобства и эффективности работы с эмулятором аппаратных платформ важно обеспечить удобный и интуитивно понятный способ взаимодействия с пользователем. Рекомендуется выбрать средства, которые предоставляют графический интерфейс пользователя (GUI) или мощные средства командной строки для ввода и вывода данных. Также необходимо учитывать возможность предоставления дополнительных функций, таких как поддержка настраиваемых скриптов или плагинов для расширения функциональности.</w:t>
      </w:r>
    </w:p>
    <w:p w14:paraId="35300924" w14:textId="77777777" w:rsidR="00966068" w:rsidRDefault="00966068" w:rsidP="00966068">
      <w:pPr>
        <w:pStyle w:val="BodyText"/>
        <w:ind w:firstLine="709"/>
      </w:pPr>
      <w:r>
        <w:t>При выборе средств реализации эмулятора аппаратных платформ следует обратить внимание на способ конфигурации системы. Необходимо выбрать средства, которые обеспечивают гибкую и настраиваемую конфигурацию, позволяющую задавать различные параметры и характеристики системы, такие как процессор, оперативная память, периферийные устройства и т.д. Кроме того, полезными могут быть инструменты для импорта и экспорта конфигурационных файлов, а также возможность сохранения и загрузки конфигурации для повторного использования.</w:t>
      </w:r>
    </w:p>
    <w:p w14:paraId="3D0E1F64" w14:textId="2E8FD78D" w:rsidR="00966068" w:rsidRDefault="00966068" w:rsidP="00966068">
      <w:pPr>
        <w:pStyle w:val="BodyText"/>
        <w:ind w:firstLine="709"/>
      </w:pPr>
      <w:r>
        <w:lastRenderedPageBreak/>
        <w:t xml:space="preserve">При выборе средств реализации для эмулятора аппаратных платформ необходимо учитывать уровень моделирования состояния системы, интерфейс отладки, способ взаимодействия с пользователем и способ конфигурации. Рекомендуется использовать высокоуровневые языки программирования с интегрированными средствами отладки, обеспечивать удобный GUI или средства командной строки для взаимодействия с пользователем, а также предоставлять настраиваемые параметры конфигурации для гибкости и </w:t>
      </w:r>
      <w:proofErr w:type="spellStart"/>
      <w:r>
        <w:t>переиспользования</w:t>
      </w:r>
      <w:proofErr w:type="spellEnd"/>
      <w:r>
        <w:t>.</w:t>
      </w:r>
    </w:p>
    <w:p w14:paraId="5F4CFDC9" w14:textId="77777777" w:rsidR="00866077" w:rsidRDefault="00866077" w:rsidP="00966068">
      <w:pPr>
        <w:pStyle w:val="BodyText"/>
        <w:ind w:firstLine="709"/>
      </w:pPr>
    </w:p>
    <w:p w14:paraId="55DFFBAB" w14:textId="66A916C4" w:rsidR="00CA4AB5" w:rsidRPr="00470640" w:rsidRDefault="00866077" w:rsidP="00866077">
      <w:pPr>
        <w:pStyle w:val="Heading2"/>
        <w:ind w:firstLine="709"/>
      </w:pPr>
      <w:bookmarkStart w:id="48" w:name="_Toc154092072"/>
      <w:r>
        <w:t xml:space="preserve">2.2 Обзор процессорной архитектуры </w:t>
      </w:r>
      <w:r>
        <w:rPr>
          <w:lang w:val="en-US"/>
        </w:rPr>
        <w:t>MIPS</w:t>
      </w:r>
      <w:bookmarkEnd w:id="48"/>
    </w:p>
    <w:p w14:paraId="3BD9E2E9" w14:textId="77777777" w:rsidR="00866077" w:rsidRDefault="00866077" w:rsidP="00866077">
      <w:pPr>
        <w:pStyle w:val="BodyText"/>
        <w:ind w:firstLine="709"/>
      </w:pPr>
      <w:r w:rsidRPr="00866077">
        <w:t>Архитектура MIPS была одной из первых RISC-архитектур, получившей признание со стороны промышленности. Она была анонсирована в 1986 году. Первоначально это была полностью 32-битовая архитектура, которая включала 32 регистра общего назначения, 16 регистров плавающей точки и специальную пару регистров для хранения результатов выполнения операций целочисленного умножения и деления. Размер команд составлял 32 бит, в ней поддерживался всего один метод адресации, и пользовательское адресное пространство также определялось 32 битами. Выполнение арифметических операций регламентировалось стандартом IEEE 754.</w:t>
      </w:r>
      <w:r>
        <w:t xml:space="preserve"> </w:t>
      </w:r>
    </w:p>
    <w:p w14:paraId="7FDB57C8" w14:textId="232775AB" w:rsidR="00866077" w:rsidRDefault="00866077" w:rsidP="00866077">
      <w:pPr>
        <w:pStyle w:val="BodyText"/>
        <w:ind w:firstLine="709"/>
      </w:pPr>
      <w:r w:rsidRPr="00866077">
        <w:t>В компьютерной промышленности широкую популярность приобрели 32-битовые процессоры R2000 и R3000, которые в течение достаточно длительного времени служили основой для построения рабочих станций и серверов</w:t>
      </w:r>
      <w:r>
        <w:t xml:space="preserve">. </w:t>
      </w:r>
      <w:r w:rsidRPr="00866077">
        <w:t xml:space="preserve">Затем на смену микропроцессорам семейства R3000 пришли новые 64-битовые микропроцессоры R4000 и R4400. (MIPS Technology была </w:t>
      </w:r>
      <w:proofErr w:type="spellStart"/>
      <w:r w:rsidRPr="00866077">
        <w:t>певой</w:t>
      </w:r>
      <w:proofErr w:type="spellEnd"/>
      <w:r w:rsidRPr="00866077">
        <w:t xml:space="preserve"> компанией выпустившей процессоры с 64-битовой архитектурой). Набор команд этих процессоров (спецификация MIPS II) был расширен командами загрузки и записи 64-разрядных чисел с плавающей точкой, командами вычисления квадратного корня с одинарной и двойной точностью, командами условных прерываний, а также атомарными операциями, необходимыми для поддержки мультипроцессорных конфигураций.</w:t>
      </w:r>
    </w:p>
    <w:p w14:paraId="38E2B6F5" w14:textId="2C4EA070" w:rsidR="00866077" w:rsidRDefault="00866077" w:rsidP="00866077">
      <w:pPr>
        <w:pStyle w:val="BodyText"/>
        <w:ind w:firstLine="709"/>
        <w:rPr>
          <w:lang w:val="en-US"/>
        </w:rPr>
      </w:pPr>
      <w:r w:rsidRPr="00866077">
        <w:lastRenderedPageBreak/>
        <w:t xml:space="preserve">Процессоры R2000 и R3000 имели стандартные пятиступенчатые конвейеры команд. В процессорах R4000 и R4400 применяются более длинные конвейеры (иногда их называют </w:t>
      </w:r>
      <w:proofErr w:type="spellStart"/>
      <w:r w:rsidRPr="00866077">
        <w:t>суперконвейерами</w:t>
      </w:r>
      <w:proofErr w:type="spellEnd"/>
      <w:r w:rsidRPr="00866077">
        <w:t>). Количество ступеней в процессорах R4000 и R4400 увеличилось до восьми, что объясняется прежде всего увеличением тактовой частоты и необходимостью распределения логики для обеспечения заданной пропускной способности конвейера.</w:t>
      </w:r>
      <w:r>
        <w:t xml:space="preserve"> </w:t>
      </w:r>
      <w:r w:rsidRPr="00866077">
        <w:t xml:space="preserve">Процессоры R2000 и R3000 имели стандартные пятиступенчатые конвейеры команд. В процессорах R4000 и R4400 применяются более длинные конвейеры (иногда их называют </w:t>
      </w:r>
      <w:proofErr w:type="spellStart"/>
      <w:r w:rsidRPr="00866077">
        <w:t>суперконвейерами</w:t>
      </w:r>
      <w:proofErr w:type="spellEnd"/>
      <w:r w:rsidRPr="00866077">
        <w:t>). Количество ступеней в процессорах R4000 и R4400 увеличилось до восьми, что объясняется прежде всего увеличением тактовой частоты и необходимостью распределения логики для обеспечения заданной пропускной способности конвейера.</w:t>
      </w:r>
      <w:r>
        <w:t xml:space="preserve"> На рисунке представлена блок схема процессора </w:t>
      </w:r>
      <w:r>
        <w:rPr>
          <w:lang w:val="en-US"/>
        </w:rPr>
        <w:t>R10000</w:t>
      </w:r>
    </w:p>
    <w:p w14:paraId="5F6DB629" w14:textId="63A34F28" w:rsidR="00866077" w:rsidRDefault="00866077" w:rsidP="00866077">
      <w:pPr>
        <w:pStyle w:val="BodyText"/>
        <w:ind w:firstLine="709"/>
        <w:jc w:val="center"/>
        <w:rPr>
          <w:lang w:val="en-US"/>
        </w:rPr>
      </w:pPr>
      <w:r>
        <w:rPr>
          <w:noProof/>
        </w:rPr>
        <w:drawing>
          <wp:inline distT="0" distB="0" distL="0" distR="0" wp14:anchorId="5E300E41" wp14:editId="5A225500">
            <wp:extent cx="4162425" cy="4686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2425" cy="4686300"/>
                    </a:xfrm>
                    <a:prstGeom prst="rect">
                      <a:avLst/>
                    </a:prstGeom>
                    <a:noFill/>
                    <a:ln>
                      <a:noFill/>
                    </a:ln>
                  </pic:spPr>
                </pic:pic>
              </a:graphicData>
            </a:graphic>
          </wp:inline>
        </w:drawing>
      </w:r>
    </w:p>
    <w:p w14:paraId="0B20AF0A" w14:textId="3A908212" w:rsidR="00866077" w:rsidRDefault="00866077" w:rsidP="00866077">
      <w:pPr>
        <w:pStyle w:val="BodyText"/>
        <w:ind w:firstLine="709"/>
        <w:jc w:val="center"/>
      </w:pPr>
      <w:r>
        <w:t xml:space="preserve">Рисунок – Блок схема процессора </w:t>
      </w:r>
      <w:r>
        <w:rPr>
          <w:lang w:val="en-US"/>
        </w:rPr>
        <w:t>R</w:t>
      </w:r>
      <w:r w:rsidRPr="00866077">
        <w:t>10000</w:t>
      </w:r>
    </w:p>
    <w:p w14:paraId="54DABD9C" w14:textId="0BE38E7A" w:rsidR="00866077" w:rsidRDefault="00866077" w:rsidP="00866077">
      <w:pPr>
        <w:pStyle w:val="BodyText"/>
        <w:ind w:firstLine="709"/>
      </w:pPr>
      <w:r w:rsidRPr="00866077">
        <w:t xml:space="preserve">Кэш-память данных первого уровня процессора R10000 имеет емкость 32 </w:t>
      </w:r>
      <w:r w:rsidRPr="00866077">
        <w:lastRenderedPageBreak/>
        <w:t>Кбайт и организована в виде двух одинаковых банков емкостью по 16 Кбайт, что обеспечивает двухкратное расслоение при выполнении обращений к этой кэш-памяти. Интерфейс кэш-памяти второго уровня процессора R10000 поддерживает 128-битовую магистраль данных, которая может работать с тактовой частотой до 200 МГц, обеспечивая скорость обмена до 3.2 Гбайт/с (для снижения требований к быстродействию микросхем памяти предусмотрена также возможность деления частоты с коэффициентами 1.5, 2, 2.5 и 3). Объем внутренней двухканальной множественно-ассоциативной кэш-памяти команд составляет 32 Кбайт. В процессе ее загрузки команды частично декодируются. При этом к каждой команде добавляются 4 дополнительных бит, которые указывают исполнительное устройство, в котором она будет выполняться. Таким образом, в кэш-памяти команды хранятся в 36-битовом формате. Размер строки кэш-памяти команд составляет 64 байта.</w:t>
      </w:r>
    </w:p>
    <w:p w14:paraId="33DD9EAF" w14:textId="1D73332F" w:rsidR="0057390A" w:rsidRDefault="0057390A" w:rsidP="0057390A">
      <w:pPr>
        <w:pStyle w:val="BodyText"/>
        <w:ind w:firstLine="709"/>
        <w:jc w:val="center"/>
      </w:pPr>
      <w:r>
        <w:rPr>
          <w:noProof/>
        </w:rPr>
        <w:drawing>
          <wp:inline distT="0" distB="0" distL="0" distR="0" wp14:anchorId="41BDFAF3" wp14:editId="683A3E41">
            <wp:extent cx="5257800" cy="3286057"/>
            <wp:effectExtent l="0" t="0" r="0" b="0"/>
            <wp:docPr id="9" name="Picture 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defin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0868" cy="3287974"/>
                    </a:xfrm>
                    <a:prstGeom prst="rect">
                      <a:avLst/>
                    </a:prstGeom>
                    <a:noFill/>
                    <a:ln>
                      <a:noFill/>
                    </a:ln>
                  </pic:spPr>
                </pic:pic>
              </a:graphicData>
            </a:graphic>
          </wp:inline>
        </w:drawing>
      </w:r>
    </w:p>
    <w:p w14:paraId="677F574E" w14:textId="059E8A60" w:rsidR="0057390A" w:rsidRDefault="0057390A" w:rsidP="0057390A">
      <w:pPr>
        <w:pStyle w:val="BodyText"/>
        <w:ind w:firstLine="709"/>
        <w:jc w:val="center"/>
      </w:pPr>
      <w:r>
        <w:t xml:space="preserve">Рисунок - </w:t>
      </w:r>
      <w:r w:rsidRPr="0057390A">
        <w:t>Конвейер MIPS, проходящий пять стадий (получение инструкции, декодирование, исполнение, доступ к памяти и вывод)</w:t>
      </w:r>
    </w:p>
    <w:p w14:paraId="6AFEED6B" w14:textId="2082AD53" w:rsidR="00866077" w:rsidRDefault="00866077" w:rsidP="00866077">
      <w:pPr>
        <w:pStyle w:val="BodyText"/>
        <w:ind w:firstLine="709"/>
      </w:pPr>
      <w:r w:rsidRPr="00866077">
        <w:t xml:space="preserve">В процессоре R10000 имеются пять полностью независимых исполнительных устройств: два целочисленных АЛУ, два основных устройства плавающей точки с двумя вторичными устройствами плавающей точки, которые работают с длинными операциями деления и вычисления квадратного корня, а также </w:t>
      </w:r>
      <w:r w:rsidRPr="00866077">
        <w:lastRenderedPageBreak/>
        <w:t>устройство загрузки/записи. В микропроцессоре R10000 имеются два целочисленных АЛУ: АЛУ1 и АЛУ2. Время выполнения всех целочисленных операций АЛУ (за исключением операций умножения и деления) и частота повторений составляют один такт.</w:t>
      </w:r>
    </w:p>
    <w:p w14:paraId="00E88953" w14:textId="77777777" w:rsidR="00866077" w:rsidRDefault="00866077" w:rsidP="00866077">
      <w:pPr>
        <w:pStyle w:val="BodyText"/>
        <w:ind w:firstLine="709"/>
      </w:pPr>
      <w:r>
        <w:t>Устройство загрузки/записи содержит очередь адресов, устройство вычисления адреса, устройство преобразования виртуальных адресов в физические (TLB), стек адресов, буфер записи и кэш-память данных первого уровня. Устройство загрузки/записи выполняет команды загрузки, записи, предварительной выборки, а также команды работы с кэш-памятью.</w:t>
      </w:r>
    </w:p>
    <w:p w14:paraId="73E8D91D" w14:textId="77777777" w:rsidR="00866077" w:rsidRDefault="00866077" w:rsidP="00866077">
      <w:pPr>
        <w:pStyle w:val="BodyText"/>
        <w:ind w:firstLine="709"/>
      </w:pPr>
    </w:p>
    <w:p w14:paraId="50400C23" w14:textId="22B93F7B" w:rsidR="00866077" w:rsidRDefault="00866077" w:rsidP="00866077">
      <w:pPr>
        <w:pStyle w:val="BodyText"/>
        <w:ind w:firstLine="709"/>
      </w:pPr>
      <w:r>
        <w:t xml:space="preserve">Выполнение всех команд загрузки и записи начинается с </w:t>
      </w:r>
      <w:proofErr w:type="spellStart"/>
      <w:r>
        <w:t>трехтактной</w:t>
      </w:r>
      <w:proofErr w:type="spellEnd"/>
      <w:r>
        <w:t xml:space="preserve"> последовательности, во время которой осуществляется выдача команды, вычисление виртуального адреса и его преобразование в физический. Преобразование адреса осуществляется во время выполнения команды только однажды. Производится обращение к кэш-памяти данных, и пересылка требуемых данных завершается при наличии данных в кэш-памяти первого уровня.</w:t>
      </w:r>
    </w:p>
    <w:p w14:paraId="60CF819E" w14:textId="77777777" w:rsidR="007B1049" w:rsidRDefault="007B1049" w:rsidP="00866077">
      <w:pPr>
        <w:pStyle w:val="BodyText"/>
        <w:ind w:firstLine="709"/>
      </w:pPr>
      <w:r w:rsidRPr="007B1049">
        <w:t xml:space="preserve">Одна основных частей MIPS-процессора – это регистры. В стандартном MIPS-процессоре имеется 32 основных регистра и ещё 32 в первом сопроцессоре – модуле, который используется для вычислений с плавающей запятой. Каждый регистр имеет размер 32 бита, соответственно в него целиком помещается одно значение типа </w:t>
      </w:r>
      <w:proofErr w:type="spellStart"/>
      <w:r w:rsidRPr="007B1049">
        <w:t>int</w:t>
      </w:r>
      <w:proofErr w:type="spellEnd"/>
      <w:r w:rsidRPr="007B1049">
        <w:t xml:space="preserve">. Для хранения переменной типа </w:t>
      </w:r>
      <w:proofErr w:type="spellStart"/>
      <w:r w:rsidRPr="007B1049">
        <w:t>long</w:t>
      </w:r>
      <w:proofErr w:type="spellEnd"/>
      <w:r w:rsidRPr="007B1049">
        <w:t xml:space="preserve"> необходимо использовать сразу два регистра. К каждому регистру можно обратиться по его порядковому названию и по его общему названию. </w:t>
      </w:r>
    </w:p>
    <w:p w14:paraId="4776AADD" w14:textId="13AC6D75" w:rsidR="00866077" w:rsidRDefault="007B1049" w:rsidP="00866077">
      <w:pPr>
        <w:pStyle w:val="BodyText"/>
        <w:ind w:firstLine="709"/>
      </w:pPr>
      <w:r w:rsidRPr="007B1049">
        <w:t>Имеются следующие регистры:</w:t>
      </w:r>
    </w:p>
    <w:p w14:paraId="5820E4E6" w14:textId="77EED591" w:rsidR="007B1049" w:rsidRDefault="007B1049" w:rsidP="007B1049">
      <w:pPr>
        <w:pStyle w:val="BodyText"/>
        <w:ind w:firstLine="709"/>
      </w:pPr>
      <w:r>
        <w:t>- $</w:t>
      </w:r>
      <w:proofErr w:type="spellStart"/>
      <w:r>
        <w:t>zero</w:t>
      </w:r>
      <w:proofErr w:type="spellEnd"/>
      <w:r>
        <w:t xml:space="preserve"> ($0) – регистр, всегда содержащий значение 0 и доступный только для чтения;</w:t>
      </w:r>
    </w:p>
    <w:p w14:paraId="00FA2D7D" w14:textId="063163DF" w:rsidR="007B1049" w:rsidRDefault="007B1049" w:rsidP="007B1049">
      <w:pPr>
        <w:pStyle w:val="BodyText"/>
        <w:ind w:firstLine="709"/>
      </w:pPr>
      <w:r>
        <w:t>- $</w:t>
      </w:r>
      <w:proofErr w:type="spellStart"/>
      <w:r>
        <w:t>at</w:t>
      </w:r>
      <w:proofErr w:type="spellEnd"/>
      <w:r>
        <w:t xml:space="preserve"> ($1) – временный регистр процессора;</w:t>
      </w:r>
    </w:p>
    <w:p w14:paraId="18AFD766" w14:textId="0107670C" w:rsidR="007B1049" w:rsidRDefault="007B1049" w:rsidP="007B1049">
      <w:pPr>
        <w:pStyle w:val="BodyText"/>
        <w:ind w:firstLine="709"/>
      </w:pPr>
      <w:r>
        <w:t>- $v0-$v1 ($2-$3) – для результатов, возвращаемых функциями;</w:t>
      </w:r>
    </w:p>
    <w:p w14:paraId="2CE7265E" w14:textId="338AD7E9" w:rsidR="007B1049" w:rsidRDefault="007B1049" w:rsidP="007B1049">
      <w:pPr>
        <w:pStyle w:val="BodyText"/>
        <w:ind w:firstLine="709"/>
      </w:pPr>
      <w:r>
        <w:t>- $a0-$a3 ($4-$7) – для аргументов функций;</w:t>
      </w:r>
    </w:p>
    <w:p w14:paraId="3AB7BFF9" w14:textId="724B70EE" w:rsidR="007B1049" w:rsidRDefault="007B1049" w:rsidP="007B1049">
      <w:pPr>
        <w:pStyle w:val="BodyText"/>
        <w:ind w:firstLine="709"/>
      </w:pPr>
      <w:r>
        <w:t xml:space="preserve">- $t0-$t9 ($8-$15, $24-$25) – для временных данных, можно использовать </w:t>
      </w:r>
      <w:r>
        <w:lastRenderedPageBreak/>
        <w:t>как угодно;</w:t>
      </w:r>
    </w:p>
    <w:p w14:paraId="364C9128" w14:textId="32AD8C82" w:rsidR="007B1049" w:rsidRDefault="007B1049" w:rsidP="007B1049">
      <w:pPr>
        <w:pStyle w:val="BodyText"/>
        <w:ind w:firstLine="709"/>
      </w:pPr>
      <w:r>
        <w:t>- $s0-$s8 ($16-$23, $30) – для постоянных данных, можно использовать как угодно;</w:t>
      </w:r>
    </w:p>
    <w:p w14:paraId="326977A9" w14:textId="1EEBE34B" w:rsidR="007B1049" w:rsidRDefault="007B1049" w:rsidP="007B1049">
      <w:pPr>
        <w:pStyle w:val="BodyText"/>
        <w:ind w:firstLine="709"/>
      </w:pPr>
      <w:r>
        <w:t>- $k0-$k1 ($26-$27) – зарезервировано для ядра операционной системы;</w:t>
      </w:r>
    </w:p>
    <w:p w14:paraId="132056DA" w14:textId="4CF3429C" w:rsidR="007B1049" w:rsidRDefault="007B1049" w:rsidP="007B1049">
      <w:pPr>
        <w:pStyle w:val="BodyText"/>
        <w:ind w:firstLine="709"/>
      </w:pPr>
      <w:r>
        <w:t>- $</w:t>
      </w:r>
      <w:proofErr w:type="spellStart"/>
      <w:r>
        <w:t>gp</w:t>
      </w:r>
      <w:proofErr w:type="spellEnd"/>
      <w:r>
        <w:t xml:space="preserve"> ($28) – </w:t>
      </w:r>
      <w:proofErr w:type="spellStart"/>
      <w:r>
        <w:t>поинтер</w:t>
      </w:r>
      <w:proofErr w:type="spellEnd"/>
      <w:r>
        <w:t xml:space="preserve"> для глобальных переменных, практически не используется;</w:t>
      </w:r>
    </w:p>
    <w:p w14:paraId="5AB0B579" w14:textId="1884786E" w:rsidR="007B1049" w:rsidRDefault="007B1049" w:rsidP="007B1049">
      <w:pPr>
        <w:pStyle w:val="BodyText"/>
        <w:ind w:firstLine="709"/>
      </w:pPr>
      <w:r>
        <w:t>- $</w:t>
      </w:r>
      <w:proofErr w:type="spellStart"/>
      <w:r>
        <w:t>sp</w:t>
      </w:r>
      <w:proofErr w:type="spellEnd"/>
      <w:r>
        <w:t xml:space="preserve"> ($29) – </w:t>
      </w:r>
      <w:proofErr w:type="spellStart"/>
      <w:r>
        <w:t>поинтер</w:t>
      </w:r>
      <w:proofErr w:type="spellEnd"/>
      <w:r>
        <w:t xml:space="preserve"> стека, его значение всегда равно верхнему адресу стека;</w:t>
      </w:r>
    </w:p>
    <w:p w14:paraId="482EB959" w14:textId="5E09C855" w:rsidR="007B1049" w:rsidRDefault="007B1049" w:rsidP="007B1049">
      <w:pPr>
        <w:pStyle w:val="BodyText"/>
        <w:ind w:firstLine="709"/>
      </w:pPr>
      <w:r>
        <w:t>- $</w:t>
      </w:r>
      <w:proofErr w:type="spellStart"/>
      <w:r>
        <w:t>ra</w:t>
      </w:r>
      <w:proofErr w:type="spellEnd"/>
      <w:r>
        <w:t xml:space="preserve"> ($31) – бог солнца адрес инструкции, из которой была вызвана функция;</w:t>
      </w:r>
    </w:p>
    <w:p w14:paraId="438975BB" w14:textId="08B16C21" w:rsidR="007B1049" w:rsidRDefault="007B1049" w:rsidP="007B1049">
      <w:pPr>
        <w:pStyle w:val="BodyText"/>
        <w:ind w:firstLine="709"/>
      </w:pPr>
      <w:r>
        <w:t xml:space="preserve">- $f0 – для результатов, возвращаемых </w:t>
      </w:r>
      <w:proofErr w:type="spellStart"/>
      <w:r>
        <w:t>функцями</w:t>
      </w:r>
      <w:proofErr w:type="spellEnd"/>
      <w:r>
        <w:t>, с плавающей запятой;</w:t>
      </w:r>
    </w:p>
    <w:p w14:paraId="0B765E14" w14:textId="7196D4D7" w:rsidR="007B1049" w:rsidRDefault="007B1049" w:rsidP="007B1049">
      <w:pPr>
        <w:pStyle w:val="BodyText"/>
        <w:ind w:firstLine="709"/>
      </w:pPr>
      <w:r>
        <w:t>- $f4, $f6, $f8, $f10, $f16, $f18 – для временных данных с плавающей запятой;</w:t>
      </w:r>
    </w:p>
    <w:p w14:paraId="58EFD9EC" w14:textId="671F9082" w:rsidR="007B1049" w:rsidRDefault="007B1049" w:rsidP="007B1049">
      <w:pPr>
        <w:pStyle w:val="BodyText"/>
        <w:ind w:firstLine="709"/>
      </w:pPr>
      <w:r>
        <w:t>- $f12, $f14 – для параметров функций с плавающей запятой</w:t>
      </w:r>
    </w:p>
    <w:p w14:paraId="260F162C" w14:textId="77777777" w:rsidR="0074553B" w:rsidRDefault="0074553B" w:rsidP="0074553B">
      <w:pPr>
        <w:pStyle w:val="BodyText"/>
        <w:ind w:firstLine="709"/>
      </w:pPr>
      <w:r>
        <w:t>Существует три основных типа инструкций MIPS-ассемблера:</w:t>
      </w:r>
    </w:p>
    <w:p w14:paraId="62675A56" w14:textId="3CA0AFB0" w:rsidR="007A4EA0" w:rsidRDefault="007A4EA0" w:rsidP="007A4EA0">
      <w:pPr>
        <w:pStyle w:val="BodyText"/>
        <w:ind w:firstLine="709"/>
      </w:pPr>
      <w:r>
        <w:t>Команды типа R-</w:t>
      </w:r>
      <w:proofErr w:type="spellStart"/>
      <w:r>
        <w:t>type</w:t>
      </w:r>
      <w:proofErr w:type="spellEnd"/>
      <w:r>
        <w:t xml:space="preserve"> имеют 3 операнда, все операнды - адреса регистров, 2 регистра-источника, 1 регистр - назначение.</w:t>
      </w:r>
    </w:p>
    <w:p w14:paraId="7C938459" w14:textId="7B80C13C" w:rsidR="007A4EA0" w:rsidRDefault="007A4EA0" w:rsidP="007A4EA0">
      <w:pPr>
        <w:pStyle w:val="BodyText"/>
        <w:ind w:firstLine="709"/>
      </w:pPr>
      <w:r>
        <w:t xml:space="preserve">Рассмотрим 2 команды этого типа - </w:t>
      </w:r>
      <w:proofErr w:type="spellStart"/>
      <w:r>
        <w:t>add</w:t>
      </w:r>
      <w:proofErr w:type="spellEnd"/>
      <w:r>
        <w:t xml:space="preserve"> и </w:t>
      </w:r>
      <w:proofErr w:type="spellStart"/>
      <w:r>
        <w:t>sub</w:t>
      </w:r>
      <w:proofErr w:type="spellEnd"/>
      <w:r>
        <w:t>.</w:t>
      </w:r>
    </w:p>
    <w:p w14:paraId="1102386A" w14:textId="158213E2" w:rsidR="007A4EA0" w:rsidRDefault="007A4EA0" w:rsidP="007A4EA0">
      <w:pPr>
        <w:pStyle w:val="BodyText"/>
        <w:ind w:firstLine="709"/>
      </w:pPr>
      <w:r>
        <w:t xml:space="preserve">Команда </w:t>
      </w:r>
      <w:proofErr w:type="spellStart"/>
      <w:r>
        <w:t>add</w:t>
      </w:r>
      <w:proofErr w:type="spellEnd"/>
      <w:r>
        <w:t xml:space="preserve"> (</w:t>
      </w:r>
      <w:proofErr w:type="spellStart"/>
      <w:r>
        <w:t>add</w:t>
      </w:r>
      <w:proofErr w:type="spellEnd"/>
      <w:r>
        <w:t xml:space="preserve"> - сложить) очевидно складывает значения 2х регистров и кладет результат в 3й регистр.</w:t>
      </w:r>
    </w:p>
    <w:p w14:paraId="1D3B04B0" w14:textId="77777777" w:rsidR="007A4EA0" w:rsidRDefault="007A4EA0" w:rsidP="007A4EA0">
      <w:pPr>
        <w:pStyle w:val="BodyText"/>
        <w:ind w:firstLine="709"/>
      </w:pPr>
      <w:r>
        <w:t>синтаксис на ассемблере:</w:t>
      </w:r>
    </w:p>
    <w:p w14:paraId="4B27C89B" w14:textId="3A418CF5" w:rsidR="007A4EA0" w:rsidRDefault="007A4EA0" w:rsidP="007A4EA0">
      <w:pPr>
        <w:pStyle w:val="BodyText"/>
        <w:ind w:firstLine="709"/>
      </w:pPr>
      <w:proofErr w:type="spellStart"/>
      <w:r>
        <w:t>add</w:t>
      </w:r>
      <w:proofErr w:type="spellEnd"/>
      <w:r>
        <w:t xml:space="preserve"> </w:t>
      </w:r>
      <w:proofErr w:type="spellStart"/>
      <w:r>
        <w:t>rd</w:t>
      </w:r>
      <w:proofErr w:type="spellEnd"/>
      <w:r>
        <w:t xml:space="preserve">, </w:t>
      </w:r>
      <w:proofErr w:type="spellStart"/>
      <w:r>
        <w:t>rs</w:t>
      </w:r>
      <w:proofErr w:type="spellEnd"/>
      <w:r>
        <w:t xml:space="preserve">, </w:t>
      </w:r>
      <w:proofErr w:type="spellStart"/>
      <w:r>
        <w:t>rt</w:t>
      </w:r>
      <w:proofErr w:type="spellEnd"/>
    </w:p>
    <w:p w14:paraId="690FE63C" w14:textId="7FC97442" w:rsidR="007A4EA0" w:rsidRDefault="007A4EA0" w:rsidP="007A4EA0">
      <w:pPr>
        <w:pStyle w:val="BodyText"/>
        <w:ind w:firstLine="709"/>
      </w:pPr>
      <w:proofErr w:type="spellStart"/>
      <w:r>
        <w:t>rd</w:t>
      </w:r>
      <w:proofErr w:type="spellEnd"/>
      <w:r>
        <w:t xml:space="preserve">, </w:t>
      </w:r>
      <w:proofErr w:type="spellStart"/>
      <w:r>
        <w:t>rs</w:t>
      </w:r>
      <w:proofErr w:type="spellEnd"/>
      <w:r>
        <w:t xml:space="preserve">, </w:t>
      </w:r>
      <w:proofErr w:type="spellStart"/>
      <w:r>
        <w:t>rt</w:t>
      </w:r>
      <w:proofErr w:type="spellEnd"/>
      <w:r>
        <w:t xml:space="preserve"> - адреса (имена) регистров - команда </w:t>
      </w:r>
      <w:proofErr w:type="spellStart"/>
      <w:r>
        <w:t>add</w:t>
      </w:r>
      <w:proofErr w:type="spellEnd"/>
      <w:r>
        <w:t xml:space="preserve"> должна взять значения из регистров </w:t>
      </w:r>
      <w:proofErr w:type="spellStart"/>
      <w:r>
        <w:t>rs</w:t>
      </w:r>
      <w:proofErr w:type="spellEnd"/>
      <w:r>
        <w:t xml:space="preserve"> и </w:t>
      </w:r>
      <w:proofErr w:type="spellStart"/>
      <w:r>
        <w:t>rt</w:t>
      </w:r>
      <w:proofErr w:type="spellEnd"/>
      <w:r>
        <w:t xml:space="preserve">, вычислить сумму </w:t>
      </w:r>
      <w:proofErr w:type="spellStart"/>
      <w:r>
        <w:t>rs+rt</w:t>
      </w:r>
      <w:proofErr w:type="spellEnd"/>
      <w:r>
        <w:t xml:space="preserve"> и записать результат в регистр </w:t>
      </w:r>
      <w:proofErr w:type="spellStart"/>
      <w:r>
        <w:t>rd</w:t>
      </w:r>
      <w:proofErr w:type="spellEnd"/>
      <w:r>
        <w:t>.</w:t>
      </w:r>
    </w:p>
    <w:p w14:paraId="220087F5" w14:textId="77777777" w:rsidR="007A4EA0" w:rsidRDefault="007A4EA0" w:rsidP="007A4EA0">
      <w:pPr>
        <w:pStyle w:val="BodyText"/>
        <w:ind w:firstLine="709"/>
      </w:pPr>
      <w:r>
        <w:t>например:</w:t>
      </w:r>
    </w:p>
    <w:p w14:paraId="20C422C8" w14:textId="6E7DFF56" w:rsidR="007A4EA0" w:rsidRDefault="007A4EA0" w:rsidP="007A4EA0">
      <w:pPr>
        <w:pStyle w:val="BodyText"/>
        <w:ind w:firstLine="709"/>
      </w:pPr>
      <w:proofErr w:type="spellStart"/>
      <w:r>
        <w:t>add</w:t>
      </w:r>
      <w:proofErr w:type="spellEnd"/>
      <w:r>
        <w:t xml:space="preserve"> $s0, $s1, $s2</w:t>
      </w:r>
    </w:p>
    <w:p w14:paraId="352D2CC6" w14:textId="72B96DB7" w:rsidR="007A4EA0" w:rsidRDefault="007A4EA0" w:rsidP="007A4EA0">
      <w:pPr>
        <w:pStyle w:val="BodyText"/>
        <w:ind w:firstLine="709"/>
      </w:pPr>
      <w:r>
        <w:t>на практике должно быть выполнено как $s0=$s1+$s2 - вычислить сумму значений, хранящихся в регистрах $s1 и $s2, и записать результат в регистр $s0.</w:t>
      </w:r>
    </w:p>
    <w:p w14:paraId="35402BE8" w14:textId="4EB2FFD6" w:rsidR="007A4EA0" w:rsidRDefault="007A4EA0" w:rsidP="007A4EA0">
      <w:pPr>
        <w:pStyle w:val="BodyText"/>
        <w:ind w:firstLine="709"/>
      </w:pPr>
      <w:r>
        <w:t xml:space="preserve">Команда </w:t>
      </w:r>
      <w:proofErr w:type="spellStart"/>
      <w:r>
        <w:t>sub</w:t>
      </w:r>
      <w:proofErr w:type="spellEnd"/>
      <w:r>
        <w:t xml:space="preserve"> (</w:t>
      </w:r>
      <w:proofErr w:type="spellStart"/>
      <w:r>
        <w:t>subtract</w:t>
      </w:r>
      <w:proofErr w:type="spellEnd"/>
      <w:r>
        <w:t xml:space="preserve"> - вычесть) очевидно вычисляет разность значений 2х регистров и кладет результат в 3й регистр.</w:t>
      </w:r>
    </w:p>
    <w:p w14:paraId="79E12F8E" w14:textId="77777777" w:rsidR="007A4EA0" w:rsidRDefault="007A4EA0" w:rsidP="007A4EA0">
      <w:pPr>
        <w:pStyle w:val="BodyText"/>
        <w:ind w:firstLine="709"/>
      </w:pPr>
      <w:r>
        <w:lastRenderedPageBreak/>
        <w:t>синтаксис на ассемблере:</w:t>
      </w:r>
    </w:p>
    <w:p w14:paraId="0F258F15" w14:textId="440DA669" w:rsidR="007A4EA0" w:rsidRDefault="007A4EA0" w:rsidP="007A4EA0">
      <w:pPr>
        <w:pStyle w:val="BodyText"/>
        <w:ind w:firstLine="709"/>
      </w:pPr>
      <w:proofErr w:type="spellStart"/>
      <w:r>
        <w:t>sub</w:t>
      </w:r>
      <w:proofErr w:type="spellEnd"/>
      <w:r>
        <w:t xml:space="preserve"> </w:t>
      </w:r>
      <w:proofErr w:type="spellStart"/>
      <w:r>
        <w:t>rd</w:t>
      </w:r>
      <w:proofErr w:type="spellEnd"/>
      <w:r>
        <w:t xml:space="preserve">, </w:t>
      </w:r>
      <w:proofErr w:type="spellStart"/>
      <w:r>
        <w:t>rs</w:t>
      </w:r>
      <w:proofErr w:type="spellEnd"/>
      <w:r>
        <w:t xml:space="preserve">, </w:t>
      </w:r>
      <w:proofErr w:type="spellStart"/>
      <w:r>
        <w:t>rt</w:t>
      </w:r>
      <w:proofErr w:type="spellEnd"/>
    </w:p>
    <w:p w14:paraId="1ABCD21D" w14:textId="5AB5D2AC" w:rsidR="007A4EA0" w:rsidRDefault="007A4EA0" w:rsidP="007A4EA0">
      <w:pPr>
        <w:pStyle w:val="BodyText"/>
        <w:ind w:firstLine="709"/>
      </w:pPr>
      <w:proofErr w:type="spellStart"/>
      <w:r>
        <w:t>rd</w:t>
      </w:r>
      <w:proofErr w:type="spellEnd"/>
      <w:r>
        <w:t xml:space="preserve">, </w:t>
      </w:r>
      <w:proofErr w:type="spellStart"/>
      <w:r>
        <w:t>rs</w:t>
      </w:r>
      <w:proofErr w:type="spellEnd"/>
      <w:r>
        <w:t xml:space="preserve">, </w:t>
      </w:r>
      <w:proofErr w:type="spellStart"/>
      <w:r>
        <w:t>rt</w:t>
      </w:r>
      <w:proofErr w:type="spellEnd"/>
      <w:r>
        <w:t xml:space="preserve"> - адреса (имена) регистров - команда </w:t>
      </w:r>
      <w:proofErr w:type="spellStart"/>
      <w:r>
        <w:t>sub</w:t>
      </w:r>
      <w:proofErr w:type="spellEnd"/>
      <w:r>
        <w:t xml:space="preserve"> должна взять значения из регистров </w:t>
      </w:r>
      <w:proofErr w:type="spellStart"/>
      <w:r>
        <w:t>rs</w:t>
      </w:r>
      <w:proofErr w:type="spellEnd"/>
      <w:r>
        <w:t xml:space="preserve"> и </w:t>
      </w:r>
      <w:proofErr w:type="spellStart"/>
      <w:r>
        <w:t>rt</w:t>
      </w:r>
      <w:proofErr w:type="spellEnd"/>
      <w:r>
        <w:t xml:space="preserve">, вычислить разность </w:t>
      </w:r>
      <w:proofErr w:type="spellStart"/>
      <w:r>
        <w:t>rs-rt</w:t>
      </w:r>
      <w:proofErr w:type="spellEnd"/>
      <w:r>
        <w:t xml:space="preserve"> и записать результат в регистр </w:t>
      </w:r>
      <w:proofErr w:type="spellStart"/>
      <w:r>
        <w:t>rd</w:t>
      </w:r>
      <w:proofErr w:type="spellEnd"/>
    </w:p>
    <w:p w14:paraId="58D550D7" w14:textId="77777777" w:rsidR="007A4EA0" w:rsidRDefault="007A4EA0" w:rsidP="007A4EA0">
      <w:pPr>
        <w:pStyle w:val="BodyText"/>
        <w:ind w:firstLine="709"/>
      </w:pPr>
      <w:r>
        <w:t>например:</w:t>
      </w:r>
    </w:p>
    <w:p w14:paraId="1817C1C7" w14:textId="0C600A19" w:rsidR="007A4EA0" w:rsidRDefault="007A4EA0" w:rsidP="007A4EA0">
      <w:pPr>
        <w:pStyle w:val="BodyText"/>
        <w:ind w:firstLine="709"/>
      </w:pPr>
      <w:proofErr w:type="spellStart"/>
      <w:r>
        <w:t>sub</w:t>
      </w:r>
      <w:proofErr w:type="spellEnd"/>
      <w:r>
        <w:t xml:space="preserve"> $s0, $s1, $s2</w:t>
      </w:r>
    </w:p>
    <w:p w14:paraId="707A8344" w14:textId="5B700CFD" w:rsidR="007B1049" w:rsidRDefault="007A4EA0" w:rsidP="007A4EA0">
      <w:pPr>
        <w:pStyle w:val="BodyText"/>
        <w:ind w:firstLine="709"/>
      </w:pPr>
      <w:r>
        <w:t>на практике должно быть выполнено как $s0=$s1-$s2 - вычислить разность значений регистров $s1 и $s2 и записать результат в регистр $s0.</w:t>
      </w:r>
    </w:p>
    <w:p w14:paraId="4AFB817A" w14:textId="4429F9BB" w:rsidR="007A4EA0" w:rsidRDefault="007A4EA0" w:rsidP="007A4EA0">
      <w:pPr>
        <w:pStyle w:val="BodyText"/>
        <w:ind w:firstLine="709"/>
      </w:pPr>
      <w:r>
        <w:t>Команды типа I-</w:t>
      </w:r>
      <w:proofErr w:type="spellStart"/>
      <w:r>
        <w:t>type</w:t>
      </w:r>
      <w:proofErr w:type="spellEnd"/>
      <w:r>
        <w:t xml:space="preserve"> в отличие от команд типа R-</w:t>
      </w:r>
      <w:proofErr w:type="spellStart"/>
      <w:r>
        <w:t>type</w:t>
      </w:r>
      <w:proofErr w:type="spellEnd"/>
      <w:r>
        <w:t xml:space="preserve"> умеют работать с числовыми константами (</w:t>
      </w:r>
      <w:proofErr w:type="spellStart"/>
      <w:r>
        <w:t>immediates</w:t>
      </w:r>
      <w:proofErr w:type="spellEnd"/>
      <w:r>
        <w:t xml:space="preserve"> - надо понимать что-то типа "незамедлительные" значения, т.е. их не нужно ниоткуда получать), которые встроены прямо в код команды.</w:t>
      </w:r>
    </w:p>
    <w:p w14:paraId="6248CC60" w14:textId="195E5AB2" w:rsidR="007A4EA0" w:rsidRDefault="007A4EA0" w:rsidP="007A4EA0">
      <w:pPr>
        <w:pStyle w:val="BodyText"/>
        <w:ind w:firstLine="709"/>
      </w:pPr>
      <w:r>
        <w:t xml:space="preserve">Команда </w:t>
      </w:r>
      <w:proofErr w:type="spellStart"/>
      <w:r>
        <w:t>lw</w:t>
      </w:r>
      <w:proofErr w:type="spellEnd"/>
      <w:r>
        <w:t xml:space="preserve"> (</w:t>
      </w:r>
      <w:proofErr w:type="spellStart"/>
      <w:r>
        <w:t>load</w:t>
      </w:r>
      <w:proofErr w:type="spellEnd"/>
      <w:r>
        <w:t xml:space="preserve"> </w:t>
      </w:r>
      <w:proofErr w:type="spellStart"/>
      <w:r>
        <w:t>word</w:t>
      </w:r>
      <w:proofErr w:type="spellEnd"/>
      <w:r>
        <w:t xml:space="preserve"> - загрузить слово) загружает значение из памяти данных в регистр.</w:t>
      </w:r>
    </w:p>
    <w:p w14:paraId="1DD559EA" w14:textId="77777777" w:rsidR="007A4EA0" w:rsidRDefault="007A4EA0" w:rsidP="007A4EA0">
      <w:pPr>
        <w:pStyle w:val="BodyText"/>
        <w:ind w:firstLine="709"/>
      </w:pPr>
      <w:r>
        <w:t>синтаксис на ассемблере:</w:t>
      </w:r>
    </w:p>
    <w:p w14:paraId="6CC5EDCE" w14:textId="53CA1762" w:rsidR="007A4EA0" w:rsidRDefault="007A4EA0" w:rsidP="007A4EA0">
      <w:pPr>
        <w:pStyle w:val="BodyText"/>
        <w:ind w:firstLine="709"/>
      </w:pPr>
      <w:proofErr w:type="spellStart"/>
      <w:r>
        <w:t>lw</w:t>
      </w:r>
      <w:proofErr w:type="spellEnd"/>
      <w:r>
        <w:t xml:space="preserve"> </w:t>
      </w:r>
      <w:proofErr w:type="spellStart"/>
      <w:r>
        <w:t>rt</w:t>
      </w:r>
      <w:proofErr w:type="spellEnd"/>
      <w:r>
        <w:t xml:space="preserve">, </w:t>
      </w:r>
      <w:proofErr w:type="spellStart"/>
      <w:r>
        <w:t>imm</w:t>
      </w:r>
      <w:proofErr w:type="spellEnd"/>
      <w:r>
        <w:t xml:space="preserve"> (</w:t>
      </w:r>
      <w:proofErr w:type="spellStart"/>
      <w:r>
        <w:t>rs</w:t>
      </w:r>
      <w:proofErr w:type="spellEnd"/>
      <w:r>
        <w:t>)</w:t>
      </w:r>
    </w:p>
    <w:p w14:paraId="0040F26C" w14:textId="77777777" w:rsidR="007A4EA0" w:rsidRDefault="007A4EA0" w:rsidP="007A4EA0">
      <w:pPr>
        <w:pStyle w:val="BodyText"/>
        <w:ind w:firstLine="709"/>
      </w:pPr>
      <w:proofErr w:type="spellStart"/>
      <w:r>
        <w:t>rt</w:t>
      </w:r>
      <w:proofErr w:type="spellEnd"/>
      <w:r>
        <w:t xml:space="preserve"> - адрес регистра-назначения</w:t>
      </w:r>
    </w:p>
    <w:p w14:paraId="56A0D301" w14:textId="77777777" w:rsidR="007A4EA0" w:rsidRDefault="007A4EA0" w:rsidP="007A4EA0">
      <w:pPr>
        <w:pStyle w:val="BodyText"/>
        <w:ind w:firstLine="709"/>
      </w:pPr>
      <w:proofErr w:type="spellStart"/>
      <w:r>
        <w:t>imm</w:t>
      </w:r>
      <w:proofErr w:type="spellEnd"/>
      <w:r>
        <w:t xml:space="preserve"> - константа - адрес загружаемого значения в памяти данных</w:t>
      </w:r>
    </w:p>
    <w:p w14:paraId="0A1C72FA" w14:textId="0AEFF7B3" w:rsidR="007A4EA0" w:rsidRDefault="007A4EA0" w:rsidP="007A4EA0">
      <w:pPr>
        <w:pStyle w:val="BodyText"/>
        <w:ind w:firstLine="709"/>
      </w:pPr>
      <w:proofErr w:type="spellStart"/>
      <w:r>
        <w:t>rs</w:t>
      </w:r>
      <w:proofErr w:type="spellEnd"/>
      <w:r>
        <w:t xml:space="preserve"> - адрес регистра, содержащего значение сдвига для адреса загрузки</w:t>
      </w:r>
    </w:p>
    <w:p w14:paraId="0073A370" w14:textId="77777777" w:rsidR="007A4EA0" w:rsidRDefault="007A4EA0" w:rsidP="007A4EA0">
      <w:pPr>
        <w:pStyle w:val="BodyText"/>
        <w:ind w:firstLine="709"/>
      </w:pPr>
      <w:r>
        <w:t>например:</w:t>
      </w:r>
    </w:p>
    <w:p w14:paraId="2953A676" w14:textId="32FE537D" w:rsidR="007A4EA0" w:rsidRDefault="007A4EA0" w:rsidP="007A4EA0">
      <w:pPr>
        <w:pStyle w:val="BodyText"/>
        <w:ind w:firstLine="709"/>
      </w:pPr>
      <w:proofErr w:type="spellStart"/>
      <w:r>
        <w:t>lw</w:t>
      </w:r>
      <w:proofErr w:type="spellEnd"/>
      <w:r>
        <w:t xml:space="preserve"> $s0, 4 ($0)</w:t>
      </w:r>
    </w:p>
    <w:p w14:paraId="0B82713D" w14:textId="61D5A47F" w:rsidR="007A4EA0" w:rsidRDefault="007A4EA0" w:rsidP="007A4EA0">
      <w:pPr>
        <w:pStyle w:val="BodyText"/>
        <w:ind w:firstLine="709"/>
      </w:pPr>
      <w:r>
        <w:t xml:space="preserve">сначала вычислит адрес загружаемого значения как значение </w:t>
      </w:r>
      <w:proofErr w:type="spellStart"/>
      <w:r>
        <w:t>imm</w:t>
      </w:r>
      <w:proofErr w:type="spellEnd"/>
      <w:r>
        <w:t xml:space="preserve"> + значение, содержащееся в регистре </w:t>
      </w:r>
      <w:proofErr w:type="spellStart"/>
      <w:r>
        <w:t>rs</w:t>
      </w:r>
      <w:proofErr w:type="spellEnd"/>
      <w:r>
        <w:t xml:space="preserve"> (4+0=4), затем считает значение по вычисленному адресу (4) из памяти данных и запишет его в регистр </w:t>
      </w:r>
      <w:proofErr w:type="spellStart"/>
      <w:r>
        <w:t>rt</w:t>
      </w:r>
      <w:proofErr w:type="spellEnd"/>
      <w:r>
        <w:t xml:space="preserve"> ($s0).</w:t>
      </w:r>
    </w:p>
    <w:p w14:paraId="58AA724C" w14:textId="5C147DEB" w:rsidR="007A4EA0" w:rsidRDefault="007A4EA0" w:rsidP="007A4EA0">
      <w:pPr>
        <w:pStyle w:val="BodyText"/>
        <w:ind w:firstLine="709"/>
      </w:pPr>
      <w:r>
        <w:t xml:space="preserve">Команда </w:t>
      </w:r>
      <w:proofErr w:type="spellStart"/>
      <w:r>
        <w:t>sw</w:t>
      </w:r>
      <w:proofErr w:type="spellEnd"/>
      <w:r>
        <w:t xml:space="preserve"> (</w:t>
      </w:r>
      <w:proofErr w:type="spellStart"/>
      <w:r>
        <w:t>store</w:t>
      </w:r>
      <w:proofErr w:type="spellEnd"/>
      <w:r>
        <w:t xml:space="preserve"> </w:t>
      </w:r>
      <w:proofErr w:type="spellStart"/>
      <w:r>
        <w:t>word</w:t>
      </w:r>
      <w:proofErr w:type="spellEnd"/>
      <w:r>
        <w:t xml:space="preserve"> - сохранить слово) записывает (сохраняет) значение из регистра в память данных.</w:t>
      </w:r>
    </w:p>
    <w:p w14:paraId="1DEFA44E" w14:textId="77777777" w:rsidR="007A4EA0" w:rsidRDefault="007A4EA0" w:rsidP="007A4EA0">
      <w:pPr>
        <w:pStyle w:val="BodyText"/>
        <w:ind w:firstLine="709"/>
      </w:pPr>
      <w:r>
        <w:t>синтаксис на ассемблере:</w:t>
      </w:r>
    </w:p>
    <w:p w14:paraId="5BDE8DC2" w14:textId="192F7BC9" w:rsidR="007A4EA0" w:rsidRDefault="007A4EA0" w:rsidP="007A4EA0">
      <w:pPr>
        <w:pStyle w:val="BodyText"/>
        <w:ind w:firstLine="709"/>
      </w:pPr>
      <w:proofErr w:type="spellStart"/>
      <w:r>
        <w:t>sw</w:t>
      </w:r>
      <w:proofErr w:type="spellEnd"/>
      <w:r>
        <w:t xml:space="preserve"> </w:t>
      </w:r>
      <w:proofErr w:type="spellStart"/>
      <w:r>
        <w:t>rt</w:t>
      </w:r>
      <w:proofErr w:type="spellEnd"/>
      <w:r>
        <w:t xml:space="preserve">, </w:t>
      </w:r>
      <w:proofErr w:type="spellStart"/>
      <w:r>
        <w:t>imm</w:t>
      </w:r>
      <w:proofErr w:type="spellEnd"/>
      <w:r>
        <w:t xml:space="preserve"> (</w:t>
      </w:r>
      <w:proofErr w:type="spellStart"/>
      <w:r>
        <w:t>rs</w:t>
      </w:r>
      <w:proofErr w:type="spellEnd"/>
      <w:r>
        <w:t>)</w:t>
      </w:r>
    </w:p>
    <w:p w14:paraId="03F13056" w14:textId="77777777" w:rsidR="007A4EA0" w:rsidRDefault="007A4EA0" w:rsidP="007A4EA0">
      <w:pPr>
        <w:pStyle w:val="BodyText"/>
        <w:ind w:firstLine="709"/>
      </w:pPr>
      <w:proofErr w:type="spellStart"/>
      <w:r>
        <w:t>rt</w:t>
      </w:r>
      <w:proofErr w:type="spellEnd"/>
      <w:r>
        <w:t xml:space="preserve"> - адрес регистра-источника</w:t>
      </w:r>
    </w:p>
    <w:p w14:paraId="56D7F316" w14:textId="77777777" w:rsidR="007A4EA0" w:rsidRDefault="007A4EA0" w:rsidP="007A4EA0">
      <w:pPr>
        <w:pStyle w:val="BodyText"/>
        <w:ind w:firstLine="709"/>
      </w:pPr>
      <w:proofErr w:type="spellStart"/>
      <w:r>
        <w:t>imm</w:t>
      </w:r>
      <w:proofErr w:type="spellEnd"/>
      <w:r>
        <w:t xml:space="preserve"> - константа - адрес сохранения значения в памяти данных</w:t>
      </w:r>
    </w:p>
    <w:p w14:paraId="419F4BFD" w14:textId="4DAC9893" w:rsidR="007A4EA0" w:rsidRDefault="007A4EA0" w:rsidP="007A4EA0">
      <w:pPr>
        <w:pStyle w:val="BodyText"/>
        <w:ind w:firstLine="709"/>
      </w:pPr>
      <w:proofErr w:type="spellStart"/>
      <w:r>
        <w:lastRenderedPageBreak/>
        <w:t>rs</w:t>
      </w:r>
      <w:proofErr w:type="spellEnd"/>
      <w:r>
        <w:t xml:space="preserve"> - адрес регистра, содержащего значение сдвига для адреса сохранения</w:t>
      </w:r>
    </w:p>
    <w:p w14:paraId="17330812" w14:textId="77777777" w:rsidR="007A4EA0" w:rsidRDefault="007A4EA0" w:rsidP="007A4EA0">
      <w:pPr>
        <w:pStyle w:val="BodyText"/>
        <w:ind w:firstLine="709"/>
      </w:pPr>
      <w:r>
        <w:t>например:</w:t>
      </w:r>
    </w:p>
    <w:p w14:paraId="18B0D3DD" w14:textId="71660EF9" w:rsidR="007A4EA0" w:rsidRDefault="007A4EA0" w:rsidP="007A4EA0">
      <w:pPr>
        <w:pStyle w:val="BodyText"/>
        <w:ind w:firstLine="709"/>
      </w:pPr>
      <w:proofErr w:type="spellStart"/>
      <w:r>
        <w:t>sw</w:t>
      </w:r>
      <w:proofErr w:type="spellEnd"/>
      <w:r>
        <w:t xml:space="preserve"> $s0, 4 ($0)</w:t>
      </w:r>
    </w:p>
    <w:p w14:paraId="25B088A6" w14:textId="735962E9" w:rsidR="007A4EA0" w:rsidRDefault="007A4EA0" w:rsidP="007A4EA0">
      <w:pPr>
        <w:pStyle w:val="BodyText"/>
        <w:ind w:firstLine="709"/>
      </w:pPr>
      <w:r>
        <w:t xml:space="preserve">сначала вычислит адрес сохранения значения как значение </w:t>
      </w:r>
      <w:proofErr w:type="spellStart"/>
      <w:r>
        <w:t>imm</w:t>
      </w:r>
      <w:proofErr w:type="spellEnd"/>
      <w:r>
        <w:t xml:space="preserve"> + значение, содержащееся в регистре </w:t>
      </w:r>
      <w:proofErr w:type="spellStart"/>
      <w:r>
        <w:t>rs</w:t>
      </w:r>
      <w:proofErr w:type="spellEnd"/>
      <w:r>
        <w:t xml:space="preserve"> (4+0=4), затем считает значение из регистра </w:t>
      </w:r>
      <w:proofErr w:type="spellStart"/>
      <w:r>
        <w:t>rt</w:t>
      </w:r>
      <w:proofErr w:type="spellEnd"/>
      <w:r>
        <w:t xml:space="preserve"> ($s0) и сохранит его в память данных по вычисленному адресу (4).</w:t>
      </w:r>
    </w:p>
    <w:p w14:paraId="728B97F6" w14:textId="4734799C" w:rsidR="007A4EA0" w:rsidRDefault="007A4EA0" w:rsidP="007A4EA0">
      <w:pPr>
        <w:pStyle w:val="BodyText"/>
        <w:ind w:firstLine="709"/>
      </w:pPr>
      <w:r>
        <w:t xml:space="preserve">Команда </w:t>
      </w:r>
      <w:proofErr w:type="spellStart"/>
      <w:r>
        <w:t>addi</w:t>
      </w:r>
      <w:proofErr w:type="spellEnd"/>
      <w:r>
        <w:t xml:space="preserve"> (</w:t>
      </w:r>
      <w:proofErr w:type="spellStart"/>
      <w:r>
        <w:t>add</w:t>
      </w:r>
      <w:proofErr w:type="spellEnd"/>
      <w:r>
        <w:t xml:space="preserve"> </w:t>
      </w:r>
      <w:proofErr w:type="spellStart"/>
      <w:r>
        <w:t>immediate</w:t>
      </w:r>
      <w:proofErr w:type="spellEnd"/>
      <w:r>
        <w:t xml:space="preserve"> - сложить с константой) складывает значение регистра с константой и записывает результат в регистр.</w:t>
      </w:r>
    </w:p>
    <w:p w14:paraId="70519CB2" w14:textId="77777777" w:rsidR="007A4EA0" w:rsidRDefault="007A4EA0" w:rsidP="007A4EA0">
      <w:pPr>
        <w:pStyle w:val="BodyText"/>
        <w:ind w:firstLine="709"/>
      </w:pPr>
      <w:r>
        <w:t>синтаксис на ассемблере:</w:t>
      </w:r>
    </w:p>
    <w:p w14:paraId="2D9BEE36" w14:textId="432A1DFA" w:rsidR="007A4EA0" w:rsidRDefault="007A4EA0" w:rsidP="007A4EA0">
      <w:pPr>
        <w:pStyle w:val="BodyText"/>
        <w:ind w:firstLine="709"/>
      </w:pPr>
      <w:proofErr w:type="spellStart"/>
      <w:r>
        <w:t>addi</w:t>
      </w:r>
      <w:proofErr w:type="spellEnd"/>
      <w:r>
        <w:t xml:space="preserve"> </w:t>
      </w:r>
      <w:proofErr w:type="spellStart"/>
      <w:r>
        <w:t>rt</w:t>
      </w:r>
      <w:proofErr w:type="spellEnd"/>
      <w:r>
        <w:t xml:space="preserve">, </w:t>
      </w:r>
      <w:proofErr w:type="spellStart"/>
      <w:r>
        <w:t>rs</w:t>
      </w:r>
      <w:proofErr w:type="spellEnd"/>
      <w:r>
        <w:t xml:space="preserve">, </w:t>
      </w:r>
      <w:proofErr w:type="spellStart"/>
      <w:r>
        <w:t>imm</w:t>
      </w:r>
      <w:proofErr w:type="spellEnd"/>
    </w:p>
    <w:p w14:paraId="520E57F2" w14:textId="77777777" w:rsidR="007A4EA0" w:rsidRDefault="007A4EA0" w:rsidP="007A4EA0">
      <w:pPr>
        <w:pStyle w:val="BodyText"/>
        <w:ind w:firstLine="709"/>
      </w:pPr>
      <w:proofErr w:type="spellStart"/>
      <w:r>
        <w:t>rt</w:t>
      </w:r>
      <w:proofErr w:type="spellEnd"/>
      <w:r>
        <w:t xml:space="preserve"> - адрес регистра-назначения</w:t>
      </w:r>
    </w:p>
    <w:p w14:paraId="0B50BFF3" w14:textId="77777777" w:rsidR="007A4EA0" w:rsidRDefault="007A4EA0" w:rsidP="007A4EA0">
      <w:pPr>
        <w:pStyle w:val="BodyText"/>
        <w:ind w:firstLine="709"/>
      </w:pPr>
      <w:proofErr w:type="spellStart"/>
      <w:r>
        <w:t>rs</w:t>
      </w:r>
      <w:proofErr w:type="spellEnd"/>
      <w:r>
        <w:t xml:space="preserve"> - адрес регистра, содержащего 1е складываемое значение</w:t>
      </w:r>
    </w:p>
    <w:p w14:paraId="4802CEEA" w14:textId="41CCE486" w:rsidR="007A4EA0" w:rsidRDefault="007A4EA0" w:rsidP="007A4EA0">
      <w:pPr>
        <w:pStyle w:val="BodyText"/>
        <w:ind w:firstLine="709"/>
      </w:pPr>
      <w:proofErr w:type="spellStart"/>
      <w:r>
        <w:t>imm</w:t>
      </w:r>
      <w:proofErr w:type="spellEnd"/>
      <w:r>
        <w:t xml:space="preserve"> - константа - 2е складываемое значение</w:t>
      </w:r>
    </w:p>
    <w:p w14:paraId="64818EB0" w14:textId="6C67C750" w:rsidR="007A4EA0" w:rsidRDefault="007A4EA0" w:rsidP="007A4EA0">
      <w:pPr>
        <w:pStyle w:val="BodyText"/>
        <w:ind w:firstLine="709"/>
      </w:pPr>
      <w:r>
        <w:t xml:space="preserve">команда </w:t>
      </w:r>
      <w:proofErr w:type="spellStart"/>
      <w:r>
        <w:t>addi</w:t>
      </w:r>
      <w:proofErr w:type="spellEnd"/>
      <w:r>
        <w:t xml:space="preserve"> должна взять значения из регистра </w:t>
      </w:r>
      <w:proofErr w:type="spellStart"/>
      <w:r>
        <w:t>rs</w:t>
      </w:r>
      <w:proofErr w:type="spellEnd"/>
      <w:r>
        <w:t xml:space="preserve">, вычислить сумму </w:t>
      </w:r>
      <w:proofErr w:type="spellStart"/>
      <w:r>
        <w:t>rs+imm</w:t>
      </w:r>
      <w:proofErr w:type="spellEnd"/>
      <w:r>
        <w:t xml:space="preserve"> и записать результат в регистр </w:t>
      </w:r>
      <w:proofErr w:type="spellStart"/>
      <w:r>
        <w:t>rt</w:t>
      </w:r>
      <w:proofErr w:type="spellEnd"/>
      <w:r>
        <w:t>.</w:t>
      </w:r>
    </w:p>
    <w:p w14:paraId="594BD2B3" w14:textId="77777777" w:rsidR="007A4EA0" w:rsidRDefault="007A4EA0" w:rsidP="007A4EA0">
      <w:pPr>
        <w:pStyle w:val="BodyText"/>
        <w:ind w:firstLine="709"/>
      </w:pPr>
      <w:r>
        <w:t>например:</w:t>
      </w:r>
    </w:p>
    <w:p w14:paraId="1FF3BCDC" w14:textId="645631B6" w:rsidR="007A4EA0" w:rsidRDefault="007A4EA0" w:rsidP="007A4EA0">
      <w:pPr>
        <w:pStyle w:val="BodyText"/>
        <w:ind w:firstLine="709"/>
      </w:pPr>
      <w:proofErr w:type="spellStart"/>
      <w:r>
        <w:t>addi</w:t>
      </w:r>
      <w:proofErr w:type="spellEnd"/>
      <w:r>
        <w:t xml:space="preserve"> $s0, $s1, 4</w:t>
      </w:r>
    </w:p>
    <w:p w14:paraId="0EB2D08F" w14:textId="59BDF173" w:rsidR="007A4EA0" w:rsidRDefault="007A4EA0" w:rsidP="007A4EA0">
      <w:pPr>
        <w:pStyle w:val="BodyText"/>
        <w:ind w:firstLine="709"/>
      </w:pPr>
      <w:r>
        <w:t>на практике должно быть выполнено как $s0=$s1+4 - вычислить сумму значения, хранящегося в регистре $s1 со значением константы 4, и записать результат в регистр $s0.</w:t>
      </w:r>
    </w:p>
    <w:p w14:paraId="4B76BB63" w14:textId="24FFB13D" w:rsidR="0074553B" w:rsidRDefault="0074553B" w:rsidP="0074553B">
      <w:pPr>
        <w:pStyle w:val="BodyText"/>
        <w:ind w:firstLine="709"/>
      </w:pPr>
    </w:p>
    <w:p w14:paraId="003F36B3" w14:textId="77777777" w:rsidR="0074553B" w:rsidRPr="00866077" w:rsidRDefault="0074553B" w:rsidP="0074553B">
      <w:pPr>
        <w:pStyle w:val="BodyText"/>
        <w:ind w:firstLine="709"/>
      </w:pPr>
    </w:p>
    <w:p w14:paraId="347742F6" w14:textId="7AEB0407" w:rsidR="00B00397" w:rsidRPr="00AC0285" w:rsidRDefault="00B00397" w:rsidP="00B00397">
      <w:pPr>
        <w:pStyle w:val="Heading2"/>
        <w:ind w:firstLine="709"/>
      </w:pPr>
      <w:bookmarkStart w:id="49" w:name="_Toc154092073"/>
      <w:r w:rsidRPr="00AC0285">
        <w:t>2.</w:t>
      </w:r>
      <w:r w:rsidR="00AC0285" w:rsidRPr="00AC0285">
        <w:t>3</w:t>
      </w:r>
      <w:r w:rsidRPr="00AC0285">
        <w:t xml:space="preserve"> Разработка архитектуры</w:t>
      </w:r>
      <w:r w:rsidR="00AC0285">
        <w:t xml:space="preserve"> эм</w:t>
      </w:r>
      <w:r w:rsidR="00866077">
        <w:t>у</w:t>
      </w:r>
      <w:r w:rsidR="00AC0285">
        <w:t xml:space="preserve">лятора ядра </w:t>
      </w:r>
      <w:r w:rsidR="00AC0285">
        <w:rPr>
          <w:lang w:val="en-US"/>
        </w:rPr>
        <w:t>MIPS</w:t>
      </w:r>
      <w:bookmarkEnd w:id="49"/>
    </w:p>
    <w:p w14:paraId="5274678B" w14:textId="05B9FB0E" w:rsidR="00AC0285" w:rsidRPr="00AC0285" w:rsidRDefault="00AC0285" w:rsidP="00AC0285">
      <w:pPr>
        <w:pStyle w:val="BodyText"/>
        <w:ind w:firstLine="709"/>
      </w:pPr>
      <w:r>
        <w:t>В данной главе будет рассмотрено проектирование программной архитектуры разрабатываемого эмулятора архитектуры MIPS, а также описаны составные программные части, включая регистры процессора, инструкции, арифметико-логическое устройство, блок управления памятью, исключения, вычисления с плавающей запятой и вычислительный конвейер. Диаграмма составных частей архитектуры</w:t>
      </w:r>
      <w:r w:rsidRPr="00AC0285">
        <w:t xml:space="preserve"> </w:t>
      </w:r>
      <w:r>
        <w:t xml:space="preserve">ядра </w:t>
      </w:r>
      <w:r>
        <w:rPr>
          <w:lang w:val="en-US"/>
        </w:rPr>
        <w:t>MIPS</w:t>
      </w:r>
      <w:r>
        <w:t xml:space="preserve"> представлена на рисунке.</w:t>
      </w:r>
    </w:p>
    <w:p w14:paraId="01279DE1" w14:textId="77777777" w:rsidR="00AC0285" w:rsidRDefault="00AC0285" w:rsidP="00AC0285">
      <w:pPr>
        <w:pStyle w:val="BodyText"/>
        <w:ind w:firstLine="709"/>
      </w:pPr>
      <w:r>
        <w:lastRenderedPageBreak/>
        <w:t>Программная архитектура разрабатываемого эмулятора MIPS должна содержать модель регистров процессора. Регистры должны быть организованы таким образом, чтобы сохранять и обновлять значения регистров в соответствии с работой процессора. Необходимо предусмотреть различные типы регистров, такие как общего назначения, специальные (например, регистр программного счетчика) и регистры сопроцессоров.</w:t>
      </w:r>
    </w:p>
    <w:p w14:paraId="7A3497B6" w14:textId="77777777" w:rsidR="00AC0285" w:rsidRDefault="00AC0285" w:rsidP="00AC0285">
      <w:pPr>
        <w:pStyle w:val="BodyText"/>
        <w:ind w:firstLine="709"/>
      </w:pPr>
      <w:r>
        <w:t>Программная архитектура должна включать модель инструкций архитектуры MIPS. Инструкции должны быть организованы таким образом, чтобы моделировать выполнение команд на процессоре MIPS. Необходимо учесть различные типы инструкций, такие как арифметические, логические, переходы и обращения к памяти, и обеспечить возможность декодирования и исполнения каждой инструкции.</w:t>
      </w:r>
    </w:p>
    <w:p w14:paraId="6F35B2B9" w14:textId="77777777" w:rsidR="00AC0285" w:rsidRDefault="00AC0285" w:rsidP="00AC0285">
      <w:pPr>
        <w:pStyle w:val="BodyText"/>
        <w:ind w:firstLine="709"/>
      </w:pPr>
      <w:r>
        <w:t>Архитектура эмулятора должна включать модель арифметико-логического устройства, которое обеспечивает выполнение арифметических и логических операций. Необходимо предусмотреть различные операции, такие как сложение, вычитание, умножение, деление и логические операции, и обеспечить возможность эмуляции данных операций в соответствии с архитектурой MIPS.</w:t>
      </w:r>
    </w:p>
    <w:p w14:paraId="28D63730" w14:textId="77777777" w:rsidR="00AC0285" w:rsidRDefault="00AC0285" w:rsidP="00AC0285">
      <w:pPr>
        <w:pStyle w:val="BodyText"/>
        <w:ind w:firstLine="709"/>
      </w:pPr>
      <w:r>
        <w:t>В рамках программной архитектуры необходимо разработать блок управления памятью, который обеспечивает доступ к памяти в соответствии с архитектурой MIPS. Это включает в себя моделирование работы кэш-памяти, виртуальной памяти, а также обращения к различным типам памяти, таким как память данных, кода и стек.</w:t>
      </w:r>
    </w:p>
    <w:p w14:paraId="04BDF01B" w14:textId="483B8201" w:rsidR="00AC0285" w:rsidRDefault="00AC0285" w:rsidP="00AC0285">
      <w:pPr>
        <w:pStyle w:val="BodyText"/>
        <w:ind w:firstLine="709"/>
      </w:pPr>
      <w:r>
        <w:t>Программная архитектура эмулятора должна поддерживать моделирование исключений, таких как прерывания, системные вызовы и другие обработчики исключительных ситуаций. Важно предусмотреть соответствующие механизмы для обработки и передачи исключений в эмуляторе с целью верного воспроизведения поведения архитектуры MIPS.</w:t>
      </w:r>
    </w:p>
    <w:p w14:paraId="2DF73B2E" w14:textId="4AE0F74A" w:rsidR="00AC0285" w:rsidRDefault="00AC0285" w:rsidP="00AC0285">
      <w:pPr>
        <w:pStyle w:val="BodyText"/>
        <w:ind w:firstLine="709"/>
        <w:jc w:val="center"/>
      </w:pPr>
      <w:r>
        <w:rPr>
          <w:noProof/>
        </w:rPr>
        <w:lastRenderedPageBreak/>
        <w:drawing>
          <wp:inline distT="0" distB="0" distL="0" distR="0" wp14:anchorId="3640BA90" wp14:editId="78A2634F">
            <wp:extent cx="5476875" cy="292440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9969" cy="2926059"/>
                    </a:xfrm>
                    <a:prstGeom prst="rect">
                      <a:avLst/>
                    </a:prstGeom>
                    <a:noFill/>
                    <a:ln>
                      <a:noFill/>
                    </a:ln>
                  </pic:spPr>
                </pic:pic>
              </a:graphicData>
            </a:graphic>
          </wp:inline>
        </w:drawing>
      </w:r>
    </w:p>
    <w:p w14:paraId="337BBC5B" w14:textId="03204791" w:rsidR="00AC0285" w:rsidRPr="00AC0285" w:rsidRDefault="00AC0285" w:rsidP="00AC0285">
      <w:pPr>
        <w:pStyle w:val="BodyText"/>
        <w:ind w:firstLine="709"/>
        <w:jc w:val="center"/>
      </w:pPr>
      <w:r>
        <w:t xml:space="preserve">Рисунок – Диаграмма составных частей архитектуры ядра </w:t>
      </w:r>
      <w:r>
        <w:rPr>
          <w:lang w:val="en-US"/>
        </w:rPr>
        <w:t>MIPS</w:t>
      </w:r>
    </w:p>
    <w:p w14:paraId="5CAF3192" w14:textId="77777777" w:rsidR="00AC0285" w:rsidRDefault="00AC0285" w:rsidP="00AC0285">
      <w:pPr>
        <w:pStyle w:val="BodyText"/>
        <w:ind w:firstLine="709"/>
      </w:pPr>
      <w:r>
        <w:t>При проектировании программной архитектуры следует учесть возможность моделирования операций с плавающей запятой в соответствии с архитектурой MIPS. Необходимо предусмотреть поддержку различных типов данных с плавающей запятой, таких как одинарная и двойная точность, и обеспечить возможность выполнения соответствующих операций, таких как сложение, умножение, деление и сравнение.</w:t>
      </w:r>
    </w:p>
    <w:p w14:paraId="297F3B42" w14:textId="77777777" w:rsidR="00AC0285" w:rsidRDefault="00AC0285" w:rsidP="00AC0285">
      <w:pPr>
        <w:pStyle w:val="BodyText"/>
        <w:ind w:firstLine="709"/>
      </w:pPr>
      <w:r>
        <w:t>При проектировании архитектуры эмулятора можно учесть концепцию вычислительного конвейера для повышения производительности эмулируемой системы. Можно разработать модель вычислительного конвейера, которая разделяет выполнение инструкций на несколько стадий (например, выборка, декодирование, исполнение) и обеспечивает эффективное использование ресурсов процессора.</w:t>
      </w:r>
    </w:p>
    <w:p w14:paraId="2121B4BF" w14:textId="13268D84" w:rsidR="00B00397" w:rsidRPr="00AC0285" w:rsidRDefault="00AC0285" w:rsidP="00AC0285">
      <w:pPr>
        <w:pStyle w:val="BodyText"/>
        <w:ind w:firstLine="709"/>
      </w:pPr>
      <w:r>
        <w:t>Для проектирования программной архитектуры разрабатываемого эмулятора архитектуры MIPS необходимо учесть различные составные программные части, включая регистры процессора, инструкции, арифметико-логическое устройство, блок управления памятью, исключения, вычисления с плавающей запятой и вычислительный конвейер. Это позволит создать эффективный и достоверный эмулятор, который точно воспроизводит поведение машины MIPS.</w:t>
      </w:r>
    </w:p>
    <w:p w14:paraId="216CC1B1" w14:textId="2D9439ED" w:rsidR="006746CC" w:rsidRPr="0068334A" w:rsidRDefault="009D02BC" w:rsidP="002B0832">
      <w:pPr>
        <w:pStyle w:val="Heading1"/>
        <w:tabs>
          <w:tab w:val="left" w:pos="980"/>
        </w:tabs>
        <w:spacing w:line="360" w:lineRule="auto"/>
        <w:ind w:left="0"/>
        <w:rPr>
          <w:color w:val="000000" w:themeColor="text1"/>
          <w:sz w:val="28"/>
          <w:szCs w:val="28"/>
        </w:rPr>
      </w:pPr>
      <w:r w:rsidRPr="0068334A">
        <w:rPr>
          <w:rFonts w:ascii="Times New Roman" w:hAnsi="Times New Roman"/>
          <w:color w:val="000000" w:themeColor="text1"/>
          <w:sz w:val="28"/>
          <w:szCs w:val="28"/>
        </w:rPr>
        <w:br w:type="page"/>
      </w:r>
    </w:p>
    <w:p w14:paraId="39700CFD" w14:textId="6BE78A7C" w:rsidR="00C81120" w:rsidRDefault="006746CC" w:rsidP="006B7851">
      <w:pPr>
        <w:pStyle w:val="Heading1"/>
        <w:spacing w:line="360" w:lineRule="auto"/>
        <w:ind w:left="0"/>
        <w:jc w:val="center"/>
        <w:rPr>
          <w:rFonts w:ascii="Times New Roman" w:hAnsi="Times New Roman"/>
          <w:color w:val="000000" w:themeColor="text1"/>
          <w:sz w:val="28"/>
          <w:szCs w:val="28"/>
        </w:rPr>
      </w:pPr>
      <w:bookmarkStart w:id="50" w:name="_Toc9875428"/>
      <w:bookmarkStart w:id="51" w:name="_Toc105875184"/>
      <w:bookmarkStart w:id="52" w:name="_Toc105876872"/>
      <w:bookmarkStart w:id="53" w:name="_Toc154092074"/>
      <w:r w:rsidRPr="0068334A">
        <w:rPr>
          <w:rFonts w:ascii="Times New Roman" w:hAnsi="Times New Roman"/>
          <w:color w:val="000000" w:themeColor="text1"/>
          <w:sz w:val="28"/>
          <w:szCs w:val="28"/>
        </w:rPr>
        <w:lastRenderedPageBreak/>
        <w:t>ЗАКЛЮЧЕНИЕ</w:t>
      </w:r>
      <w:bookmarkEnd w:id="50"/>
      <w:bookmarkEnd w:id="51"/>
      <w:bookmarkEnd w:id="52"/>
      <w:bookmarkEnd w:id="53"/>
    </w:p>
    <w:p w14:paraId="2CB8A02C" w14:textId="77777777" w:rsidR="00E016B7" w:rsidRPr="00E016B7" w:rsidRDefault="00E016B7" w:rsidP="00E016B7"/>
    <w:p w14:paraId="57D42782" w14:textId="2E27CA51" w:rsidR="006746CC" w:rsidRPr="0068334A" w:rsidRDefault="006746CC" w:rsidP="006746CC">
      <w:pPr>
        <w:spacing w:line="360" w:lineRule="auto"/>
        <w:ind w:firstLine="720"/>
        <w:jc w:val="both"/>
        <w:rPr>
          <w:color w:val="000000" w:themeColor="text1"/>
          <w:sz w:val="28"/>
          <w:szCs w:val="28"/>
        </w:rPr>
      </w:pPr>
      <w:r w:rsidRPr="0068334A">
        <w:rPr>
          <w:color w:val="000000" w:themeColor="text1"/>
          <w:sz w:val="28"/>
          <w:szCs w:val="28"/>
        </w:rPr>
        <w:br w:type="page"/>
      </w:r>
    </w:p>
    <w:p w14:paraId="5217F1D5" w14:textId="02F3BA4A" w:rsidR="0093756F" w:rsidRPr="0068334A" w:rsidRDefault="001577D3" w:rsidP="006B7851">
      <w:pPr>
        <w:pStyle w:val="Heading1"/>
        <w:tabs>
          <w:tab w:val="left" w:pos="1184"/>
        </w:tabs>
        <w:spacing w:line="360" w:lineRule="auto"/>
        <w:ind w:left="0"/>
        <w:jc w:val="center"/>
        <w:rPr>
          <w:rFonts w:ascii="Times New Roman" w:hAnsi="Times New Roman"/>
          <w:color w:val="000000" w:themeColor="text1"/>
          <w:sz w:val="28"/>
          <w:szCs w:val="28"/>
        </w:rPr>
      </w:pPr>
      <w:bookmarkStart w:id="54" w:name="_Toc154092075"/>
      <w:r w:rsidRPr="0068334A">
        <w:rPr>
          <w:rFonts w:ascii="Times New Roman" w:hAnsi="Times New Roman"/>
          <w:color w:val="000000" w:themeColor="text1"/>
          <w:sz w:val="28"/>
          <w:szCs w:val="28"/>
        </w:rPr>
        <w:lastRenderedPageBreak/>
        <w:t>СПИСОК ИСПОЛЬЗОВАННЫХ ИСТОЧНИКОВ</w:t>
      </w:r>
      <w:bookmarkEnd w:id="54"/>
    </w:p>
    <w:p w14:paraId="09E71904" w14:textId="1240F3A6" w:rsidR="0093756F" w:rsidRPr="0068334A" w:rsidRDefault="0093756F" w:rsidP="0093756F">
      <w:pPr>
        <w:tabs>
          <w:tab w:val="left" w:pos="2062"/>
        </w:tabs>
        <w:spacing w:line="360" w:lineRule="auto"/>
        <w:ind w:firstLine="720"/>
        <w:jc w:val="both"/>
        <w:rPr>
          <w:color w:val="000000" w:themeColor="text1"/>
          <w:sz w:val="28"/>
          <w:szCs w:val="28"/>
        </w:rPr>
      </w:pPr>
      <w:r w:rsidRPr="0068334A">
        <w:rPr>
          <w:color w:val="000000" w:themeColor="text1"/>
          <w:sz w:val="28"/>
          <w:szCs w:val="28"/>
        </w:rPr>
        <w:t xml:space="preserve">1. </w:t>
      </w:r>
      <w:r w:rsidR="006C0EAB" w:rsidRPr="0068334A">
        <w:rPr>
          <w:color w:val="000000" w:themeColor="text1"/>
          <w:sz w:val="28"/>
          <w:szCs w:val="28"/>
        </w:rPr>
        <w:t>Карпунин А.А., Власов А.И. Обработка данных с распределенным реестром в концепции "Индустрия 4.0" // Сборник «Энергосбережение и эффективность в технических системах». Материалы V Международной научно-технической конференции студентов, молодых учёных и специалистов. 2018. С. 120-121.</w:t>
      </w:r>
    </w:p>
    <w:p w14:paraId="2336E84C" w14:textId="62D73A9C" w:rsidR="00490873" w:rsidRPr="0068334A" w:rsidRDefault="0093756F" w:rsidP="00490873">
      <w:pPr>
        <w:tabs>
          <w:tab w:val="left" w:pos="2062"/>
        </w:tabs>
        <w:spacing w:line="360" w:lineRule="auto"/>
        <w:ind w:firstLine="720"/>
        <w:jc w:val="both"/>
        <w:rPr>
          <w:color w:val="000000" w:themeColor="text1"/>
          <w:sz w:val="28"/>
          <w:szCs w:val="28"/>
        </w:rPr>
      </w:pPr>
      <w:r w:rsidRPr="0068334A">
        <w:rPr>
          <w:color w:val="000000" w:themeColor="text1"/>
          <w:sz w:val="28"/>
          <w:szCs w:val="28"/>
        </w:rPr>
        <w:t xml:space="preserve">2. </w:t>
      </w:r>
      <w:r w:rsidR="006C0EAB" w:rsidRPr="0068334A">
        <w:rPr>
          <w:color w:val="000000" w:themeColor="text1"/>
          <w:sz w:val="28"/>
          <w:szCs w:val="28"/>
        </w:rPr>
        <w:t xml:space="preserve">Автоматизация хранения </w:t>
      </w:r>
      <w:r w:rsidR="006C0EAB" w:rsidRPr="0068334A">
        <w:rPr>
          <w:color w:val="000000" w:themeColor="text1"/>
          <w:sz w:val="28"/>
          <w:szCs w:val="28"/>
          <w:lang w:val="en-US"/>
        </w:rPr>
        <w:t>SMD</w:t>
      </w:r>
      <w:r w:rsidR="006C0EAB" w:rsidRPr="0068334A">
        <w:rPr>
          <w:color w:val="000000" w:themeColor="text1"/>
          <w:sz w:val="28"/>
          <w:szCs w:val="28"/>
        </w:rPr>
        <w:t xml:space="preserve"> компонентов. </w:t>
      </w:r>
      <w:r w:rsidR="00490873" w:rsidRPr="0068334A">
        <w:rPr>
          <w:color w:val="000000" w:themeColor="text1"/>
          <w:sz w:val="28"/>
          <w:szCs w:val="28"/>
        </w:rPr>
        <w:t xml:space="preserve">Электронный ресурс. Адрес доступа: </w:t>
      </w:r>
      <w:hyperlink r:id="rId26" w:history="1">
        <w:r w:rsidR="00490873" w:rsidRPr="0068334A">
          <w:rPr>
            <w:rStyle w:val="Hyperlink"/>
            <w:color w:val="000000" w:themeColor="text1"/>
            <w:sz w:val="28"/>
            <w:szCs w:val="28"/>
          </w:rPr>
          <w:t>https://www.iss-group.ru/electronic-components</w:t>
        </w:r>
      </w:hyperlink>
      <w:r w:rsidR="00490873" w:rsidRPr="0068334A">
        <w:rPr>
          <w:color w:val="000000" w:themeColor="text1"/>
          <w:sz w:val="28"/>
          <w:szCs w:val="28"/>
        </w:rPr>
        <w:t>. Дата обращения 02.05.2022.</w:t>
      </w:r>
    </w:p>
    <w:p w14:paraId="71323048" w14:textId="53304732" w:rsidR="0093756F" w:rsidRPr="0068334A" w:rsidRDefault="0093756F" w:rsidP="0093756F">
      <w:pPr>
        <w:tabs>
          <w:tab w:val="left" w:pos="2062"/>
        </w:tabs>
        <w:spacing w:before="161" w:line="360" w:lineRule="auto"/>
        <w:ind w:firstLine="720"/>
        <w:jc w:val="both"/>
        <w:rPr>
          <w:color w:val="000000" w:themeColor="text1"/>
          <w:sz w:val="28"/>
          <w:szCs w:val="28"/>
        </w:rPr>
      </w:pPr>
      <w:r w:rsidRPr="0068334A">
        <w:rPr>
          <w:color w:val="000000" w:themeColor="text1"/>
          <w:sz w:val="28"/>
          <w:szCs w:val="28"/>
        </w:rPr>
        <w:t xml:space="preserve">3. </w:t>
      </w:r>
      <w:proofErr w:type="spellStart"/>
      <w:r w:rsidR="00490873" w:rsidRPr="0068334A">
        <w:rPr>
          <w:color w:val="000000" w:themeColor="text1"/>
          <w:sz w:val="28"/>
          <w:szCs w:val="28"/>
        </w:rPr>
        <w:t>Шахнов</w:t>
      </w:r>
      <w:proofErr w:type="spellEnd"/>
      <w:r w:rsidR="00490873" w:rsidRPr="0068334A">
        <w:rPr>
          <w:color w:val="000000" w:themeColor="text1"/>
          <w:sz w:val="28"/>
          <w:szCs w:val="28"/>
        </w:rPr>
        <w:t xml:space="preserve"> В.А., Резчикова Е.В. ТРИЗ в техническом университете // </w:t>
      </w:r>
      <w:proofErr w:type="spellStart"/>
      <w:r w:rsidR="00490873" w:rsidRPr="0068334A">
        <w:rPr>
          <w:color w:val="000000" w:themeColor="text1"/>
          <w:sz w:val="28"/>
          <w:szCs w:val="28"/>
        </w:rPr>
        <w:t>Saarbrucken</w:t>
      </w:r>
      <w:proofErr w:type="spellEnd"/>
      <w:r w:rsidR="00490873" w:rsidRPr="0068334A">
        <w:rPr>
          <w:color w:val="000000" w:themeColor="text1"/>
          <w:sz w:val="28"/>
          <w:szCs w:val="28"/>
        </w:rPr>
        <w:t>, 2015.</w:t>
      </w:r>
    </w:p>
    <w:p w14:paraId="2D731C51" w14:textId="61DAD964" w:rsidR="0093756F" w:rsidRPr="0068334A" w:rsidRDefault="0093756F" w:rsidP="00C52C6F">
      <w:pPr>
        <w:tabs>
          <w:tab w:val="left" w:pos="2062"/>
        </w:tabs>
        <w:spacing w:line="360" w:lineRule="auto"/>
        <w:ind w:firstLine="720"/>
        <w:jc w:val="both"/>
        <w:rPr>
          <w:color w:val="000000" w:themeColor="text1"/>
          <w:sz w:val="28"/>
          <w:szCs w:val="28"/>
        </w:rPr>
      </w:pPr>
      <w:r w:rsidRPr="0068334A">
        <w:rPr>
          <w:color w:val="000000" w:themeColor="text1"/>
          <w:sz w:val="28"/>
          <w:szCs w:val="28"/>
        </w:rPr>
        <w:t xml:space="preserve">4. </w:t>
      </w:r>
      <w:r w:rsidR="00C52C6F" w:rsidRPr="0068334A">
        <w:rPr>
          <w:color w:val="000000" w:themeColor="text1"/>
          <w:sz w:val="28"/>
          <w:szCs w:val="28"/>
        </w:rPr>
        <w:t>Обзор 98 одноплатных компьютеров. Электронный ресурс. Адрес доступа: https://habr.com/ru/post/405023/. Дата обращения 23.04.2022.</w:t>
      </w:r>
    </w:p>
    <w:p w14:paraId="34121808" w14:textId="7B57B79B" w:rsidR="0093756F" w:rsidRPr="0068334A" w:rsidRDefault="0093756F" w:rsidP="00C52C6F">
      <w:pPr>
        <w:tabs>
          <w:tab w:val="left" w:pos="2062"/>
        </w:tabs>
        <w:spacing w:line="360" w:lineRule="auto"/>
        <w:ind w:firstLine="720"/>
        <w:jc w:val="both"/>
        <w:rPr>
          <w:color w:val="000000" w:themeColor="text1"/>
          <w:sz w:val="28"/>
          <w:szCs w:val="28"/>
        </w:rPr>
      </w:pPr>
      <w:r w:rsidRPr="0068334A">
        <w:rPr>
          <w:color w:val="000000" w:themeColor="text1"/>
          <w:sz w:val="28"/>
          <w:szCs w:val="28"/>
        </w:rPr>
        <w:t xml:space="preserve">5. </w:t>
      </w:r>
      <w:r w:rsidR="00C52C6F" w:rsidRPr="0068334A">
        <w:rPr>
          <w:color w:val="000000" w:themeColor="text1"/>
          <w:sz w:val="28"/>
          <w:szCs w:val="28"/>
        </w:rPr>
        <w:t>Автоматизированная система хранения и учета электронных компонентов. Электронный ресурс. Адрес доступа: https://usamodelkina.ru/s/19920-avtomatizirovannaja-sistema-hranenija-i-ucheta-jelektronnyh-komponentov.html. Дата обращения 05.05.2022.</w:t>
      </w:r>
    </w:p>
    <w:p w14:paraId="3530C51F" w14:textId="4F876D49" w:rsidR="0093756F" w:rsidRPr="0068334A" w:rsidRDefault="0093756F" w:rsidP="0093756F">
      <w:pPr>
        <w:widowControl/>
        <w:spacing w:after="160" w:line="360" w:lineRule="auto"/>
        <w:ind w:firstLine="709"/>
        <w:jc w:val="both"/>
        <w:rPr>
          <w:color w:val="000000" w:themeColor="text1"/>
          <w:sz w:val="28"/>
          <w:szCs w:val="28"/>
        </w:rPr>
      </w:pPr>
      <w:r w:rsidRPr="0068334A">
        <w:rPr>
          <w:color w:val="000000" w:themeColor="text1"/>
          <w:sz w:val="28"/>
          <w:szCs w:val="28"/>
        </w:rPr>
        <w:t>6.</w:t>
      </w:r>
      <w:r w:rsidR="00C52C6F" w:rsidRPr="0068334A">
        <w:rPr>
          <w:color w:val="000000" w:themeColor="text1"/>
          <w:sz w:val="28"/>
          <w:szCs w:val="28"/>
        </w:rPr>
        <w:t xml:space="preserve"> Официальный сайт компании </w:t>
      </w:r>
      <w:r w:rsidR="00C52C6F" w:rsidRPr="0068334A">
        <w:rPr>
          <w:color w:val="000000" w:themeColor="text1"/>
          <w:sz w:val="28"/>
          <w:szCs w:val="28"/>
          <w:lang w:val="en-US"/>
        </w:rPr>
        <w:t>Odoo</w:t>
      </w:r>
      <w:r w:rsidRPr="0068334A">
        <w:rPr>
          <w:color w:val="000000" w:themeColor="text1"/>
          <w:sz w:val="28"/>
          <w:szCs w:val="28"/>
        </w:rPr>
        <w:t>.</w:t>
      </w:r>
      <w:r w:rsidR="00C52C6F" w:rsidRPr="0068334A">
        <w:rPr>
          <w:color w:val="000000" w:themeColor="text1"/>
          <w:sz w:val="28"/>
          <w:szCs w:val="28"/>
        </w:rPr>
        <w:t xml:space="preserve"> Электронный ресурс. Адрес доступа: </w:t>
      </w:r>
      <w:r w:rsidR="002050D9" w:rsidRPr="0068334A">
        <w:rPr>
          <w:color w:val="000000" w:themeColor="text1"/>
          <w:sz w:val="28"/>
          <w:szCs w:val="28"/>
        </w:rPr>
        <w:t>https://www.odoo.com/ru_RU</w:t>
      </w:r>
      <w:r w:rsidR="00C52C6F" w:rsidRPr="0068334A">
        <w:rPr>
          <w:color w:val="000000" w:themeColor="text1"/>
          <w:sz w:val="28"/>
          <w:szCs w:val="28"/>
        </w:rPr>
        <w:t xml:space="preserve">. Дата обращения </w:t>
      </w:r>
      <w:r w:rsidR="002050D9" w:rsidRPr="0068334A">
        <w:rPr>
          <w:color w:val="000000" w:themeColor="text1"/>
          <w:sz w:val="28"/>
          <w:szCs w:val="28"/>
        </w:rPr>
        <w:t>14</w:t>
      </w:r>
      <w:r w:rsidR="00C52C6F" w:rsidRPr="0068334A">
        <w:rPr>
          <w:color w:val="000000" w:themeColor="text1"/>
          <w:sz w:val="28"/>
          <w:szCs w:val="28"/>
        </w:rPr>
        <w:t>.0</w:t>
      </w:r>
      <w:r w:rsidR="002050D9" w:rsidRPr="0068334A">
        <w:rPr>
          <w:color w:val="000000" w:themeColor="text1"/>
          <w:sz w:val="28"/>
          <w:szCs w:val="28"/>
        </w:rPr>
        <w:t>3</w:t>
      </w:r>
      <w:r w:rsidR="00C52C6F" w:rsidRPr="0068334A">
        <w:rPr>
          <w:color w:val="000000" w:themeColor="text1"/>
          <w:sz w:val="28"/>
          <w:szCs w:val="28"/>
        </w:rPr>
        <w:t>.2022.</w:t>
      </w:r>
    </w:p>
    <w:p w14:paraId="2B07046A" w14:textId="6BB971E5" w:rsidR="0093756F" w:rsidRPr="0068334A" w:rsidRDefault="0093756F" w:rsidP="002050D9">
      <w:pPr>
        <w:tabs>
          <w:tab w:val="left" w:pos="2062"/>
        </w:tabs>
        <w:spacing w:line="360" w:lineRule="auto"/>
        <w:ind w:firstLine="720"/>
        <w:jc w:val="both"/>
        <w:rPr>
          <w:color w:val="000000" w:themeColor="text1"/>
          <w:sz w:val="28"/>
          <w:szCs w:val="28"/>
        </w:rPr>
      </w:pPr>
      <w:r w:rsidRPr="0068334A">
        <w:rPr>
          <w:color w:val="000000" w:themeColor="text1"/>
          <w:sz w:val="28"/>
          <w:szCs w:val="28"/>
        </w:rPr>
        <w:t xml:space="preserve">7. </w:t>
      </w:r>
      <w:r w:rsidR="002050D9" w:rsidRPr="0068334A">
        <w:rPr>
          <w:color w:val="000000" w:themeColor="text1"/>
          <w:sz w:val="28"/>
          <w:szCs w:val="28"/>
        </w:rPr>
        <w:t>ГОСТ 2.701-84 «Схемы. Виды и типы. Общие требования к выполнению».</w:t>
      </w:r>
    </w:p>
    <w:p w14:paraId="33D2B921" w14:textId="77777777" w:rsidR="002050D9" w:rsidRPr="0068334A" w:rsidRDefault="0093756F" w:rsidP="002050D9">
      <w:pPr>
        <w:tabs>
          <w:tab w:val="left" w:pos="2062"/>
        </w:tabs>
        <w:spacing w:before="161" w:line="360" w:lineRule="auto"/>
        <w:ind w:firstLine="720"/>
        <w:jc w:val="both"/>
        <w:rPr>
          <w:color w:val="000000" w:themeColor="text1"/>
          <w:sz w:val="28"/>
          <w:szCs w:val="28"/>
        </w:rPr>
      </w:pPr>
      <w:r w:rsidRPr="0068334A">
        <w:rPr>
          <w:color w:val="000000" w:themeColor="text1"/>
          <w:sz w:val="28"/>
          <w:szCs w:val="28"/>
        </w:rPr>
        <w:t xml:space="preserve">8. </w:t>
      </w:r>
      <w:r w:rsidR="002050D9" w:rsidRPr="0068334A">
        <w:rPr>
          <w:color w:val="000000" w:themeColor="text1"/>
          <w:sz w:val="28"/>
          <w:szCs w:val="28"/>
        </w:rPr>
        <w:t>ГОСТ 2.702-2011 «Правила выполнения электрических схем».</w:t>
      </w:r>
    </w:p>
    <w:p w14:paraId="5F6CC61E" w14:textId="0F82DB5B" w:rsidR="0093774B" w:rsidRPr="0068334A" w:rsidRDefault="0093756F" w:rsidP="0024633A">
      <w:pPr>
        <w:tabs>
          <w:tab w:val="left" w:pos="2062"/>
        </w:tabs>
        <w:spacing w:line="360" w:lineRule="auto"/>
        <w:ind w:firstLine="720"/>
        <w:jc w:val="both"/>
        <w:rPr>
          <w:color w:val="000000" w:themeColor="text1"/>
          <w:sz w:val="28"/>
          <w:szCs w:val="28"/>
        </w:rPr>
      </w:pPr>
      <w:r w:rsidRPr="0068334A">
        <w:rPr>
          <w:color w:val="000000" w:themeColor="text1"/>
          <w:sz w:val="28"/>
          <w:szCs w:val="28"/>
        </w:rPr>
        <w:t xml:space="preserve">9. </w:t>
      </w:r>
      <w:r w:rsidR="002050D9" w:rsidRPr="0068334A">
        <w:rPr>
          <w:color w:val="000000" w:themeColor="text1"/>
          <w:sz w:val="28"/>
          <w:szCs w:val="28"/>
        </w:rPr>
        <w:t xml:space="preserve">Микроконтроллер </w:t>
      </w:r>
      <w:r w:rsidR="002050D9" w:rsidRPr="0068334A">
        <w:rPr>
          <w:color w:val="000000" w:themeColor="text1"/>
          <w:sz w:val="28"/>
          <w:szCs w:val="28"/>
          <w:lang w:val="en-US"/>
        </w:rPr>
        <w:t>STM</w:t>
      </w:r>
      <w:r w:rsidR="002050D9" w:rsidRPr="0068334A">
        <w:rPr>
          <w:color w:val="000000" w:themeColor="text1"/>
          <w:sz w:val="28"/>
          <w:szCs w:val="28"/>
        </w:rPr>
        <w:t>32</w:t>
      </w:r>
      <w:r w:rsidR="002050D9" w:rsidRPr="0068334A">
        <w:rPr>
          <w:color w:val="000000" w:themeColor="text1"/>
          <w:sz w:val="28"/>
          <w:szCs w:val="28"/>
          <w:lang w:val="en-US"/>
        </w:rPr>
        <w:t>F</w:t>
      </w:r>
      <w:r w:rsidR="002050D9" w:rsidRPr="0068334A">
        <w:rPr>
          <w:color w:val="000000" w:themeColor="text1"/>
          <w:sz w:val="28"/>
          <w:szCs w:val="28"/>
        </w:rPr>
        <w:t>103</w:t>
      </w:r>
      <w:r w:rsidR="002050D9" w:rsidRPr="0068334A">
        <w:rPr>
          <w:color w:val="000000" w:themeColor="text1"/>
          <w:sz w:val="28"/>
          <w:szCs w:val="28"/>
          <w:lang w:val="en-US"/>
        </w:rPr>
        <w:t>RDT</w:t>
      </w:r>
      <w:r w:rsidR="002050D9" w:rsidRPr="0068334A">
        <w:rPr>
          <w:color w:val="000000" w:themeColor="text1"/>
          <w:sz w:val="28"/>
          <w:szCs w:val="28"/>
        </w:rPr>
        <w:t>6. Официальный сайт «</w:t>
      </w:r>
      <w:r w:rsidR="002050D9" w:rsidRPr="0068334A">
        <w:rPr>
          <w:color w:val="000000" w:themeColor="text1"/>
          <w:sz w:val="28"/>
          <w:szCs w:val="28"/>
          <w:lang w:val="en-US"/>
        </w:rPr>
        <w:t>STMicroelectronics</w:t>
      </w:r>
      <w:r w:rsidR="002050D9" w:rsidRPr="0068334A">
        <w:rPr>
          <w:color w:val="000000" w:themeColor="text1"/>
          <w:sz w:val="28"/>
          <w:szCs w:val="28"/>
        </w:rPr>
        <w:t>». Электронный ресурс. Адрес доступа: https://www.st.com/en/microcontrollers-microprocessors/stm32f103rd.html. Дата обращения 24.05.2022.</w:t>
      </w:r>
    </w:p>
    <w:p w14:paraId="2CD1FC7A" w14:textId="14EE51BB" w:rsidR="0093756F" w:rsidRPr="0068334A" w:rsidRDefault="0093756F" w:rsidP="0093774B">
      <w:pPr>
        <w:tabs>
          <w:tab w:val="left" w:pos="2062"/>
        </w:tabs>
        <w:spacing w:line="360" w:lineRule="auto"/>
        <w:ind w:firstLine="720"/>
        <w:jc w:val="both"/>
        <w:rPr>
          <w:color w:val="000000" w:themeColor="text1"/>
          <w:sz w:val="28"/>
          <w:szCs w:val="28"/>
        </w:rPr>
      </w:pPr>
      <w:r w:rsidRPr="0068334A">
        <w:rPr>
          <w:color w:val="000000" w:themeColor="text1"/>
          <w:sz w:val="28"/>
          <w:szCs w:val="28"/>
        </w:rPr>
        <w:t xml:space="preserve">10. </w:t>
      </w:r>
      <w:r w:rsidR="0093774B" w:rsidRPr="0068334A">
        <w:rPr>
          <w:color w:val="000000" w:themeColor="text1"/>
          <w:sz w:val="28"/>
          <w:szCs w:val="28"/>
        </w:rPr>
        <w:t xml:space="preserve">Документация на транзистор </w:t>
      </w:r>
      <w:r w:rsidR="0093774B" w:rsidRPr="0068334A">
        <w:rPr>
          <w:color w:val="000000" w:themeColor="text1"/>
          <w:sz w:val="28"/>
          <w:szCs w:val="28"/>
          <w:lang w:val="en-US"/>
        </w:rPr>
        <w:t>BC</w:t>
      </w:r>
      <w:r w:rsidR="0093774B" w:rsidRPr="0068334A">
        <w:rPr>
          <w:color w:val="000000" w:themeColor="text1"/>
          <w:sz w:val="28"/>
          <w:szCs w:val="28"/>
        </w:rPr>
        <w:t>182</w:t>
      </w:r>
      <w:r w:rsidR="0093774B" w:rsidRPr="0068334A">
        <w:rPr>
          <w:color w:val="000000" w:themeColor="text1"/>
          <w:sz w:val="28"/>
          <w:szCs w:val="28"/>
          <w:lang w:val="en-US"/>
        </w:rPr>
        <w:t>LB</w:t>
      </w:r>
      <w:r w:rsidR="0093774B" w:rsidRPr="0068334A">
        <w:rPr>
          <w:color w:val="000000" w:themeColor="text1"/>
          <w:sz w:val="28"/>
          <w:szCs w:val="28"/>
        </w:rPr>
        <w:t>. Электронный ресурс. Адрес доступа: https://static.chipdip.ru/lib/318/DOC000318843.pdf. Дата обращения 18.05.2022.</w:t>
      </w:r>
    </w:p>
    <w:p w14:paraId="75601D79" w14:textId="545DC576" w:rsidR="0093774B" w:rsidRPr="0068334A" w:rsidRDefault="0093756F" w:rsidP="0093774B">
      <w:pPr>
        <w:tabs>
          <w:tab w:val="left" w:pos="2062"/>
        </w:tabs>
        <w:spacing w:before="158" w:line="360" w:lineRule="auto"/>
        <w:ind w:firstLine="720"/>
        <w:jc w:val="both"/>
        <w:rPr>
          <w:color w:val="000000" w:themeColor="text1"/>
          <w:sz w:val="28"/>
          <w:szCs w:val="28"/>
        </w:rPr>
      </w:pPr>
      <w:r w:rsidRPr="0068334A">
        <w:rPr>
          <w:color w:val="000000" w:themeColor="text1"/>
          <w:sz w:val="28"/>
          <w:szCs w:val="28"/>
        </w:rPr>
        <w:lastRenderedPageBreak/>
        <w:t xml:space="preserve">11. </w:t>
      </w:r>
      <w:r w:rsidR="0093774B" w:rsidRPr="0068334A">
        <w:rPr>
          <w:color w:val="000000" w:themeColor="text1"/>
          <w:sz w:val="28"/>
          <w:szCs w:val="28"/>
        </w:rPr>
        <w:t xml:space="preserve">Кутаев К.С., Рыжов Ф.С. Визуализированная цифровая система хранения и автоматизированной выдачи электронных компонентов на базе собственного сервера с удаленным доступом // </w:t>
      </w:r>
      <w:r w:rsidR="0093774B" w:rsidRPr="0068334A">
        <w:rPr>
          <w:color w:val="000000" w:themeColor="text1"/>
          <w:sz w:val="28"/>
          <w:szCs w:val="28"/>
          <w:lang w:val="en-US"/>
        </w:rPr>
        <w:t>KPO</w:t>
      </w:r>
      <w:r w:rsidR="0093774B" w:rsidRPr="0068334A">
        <w:rPr>
          <w:color w:val="000000" w:themeColor="text1"/>
          <w:sz w:val="28"/>
          <w:szCs w:val="28"/>
        </w:rPr>
        <w:t>-</w:t>
      </w:r>
      <w:r w:rsidR="0093774B" w:rsidRPr="0068334A">
        <w:rPr>
          <w:color w:val="000000" w:themeColor="text1"/>
          <w:sz w:val="28"/>
          <w:szCs w:val="28"/>
          <w:lang w:val="en-US"/>
        </w:rPr>
        <w:t>Science</w:t>
      </w:r>
      <w:r w:rsidR="0093774B" w:rsidRPr="0068334A">
        <w:rPr>
          <w:color w:val="000000" w:themeColor="text1"/>
          <w:sz w:val="28"/>
          <w:szCs w:val="28"/>
        </w:rPr>
        <w:t>. 2021.</w:t>
      </w:r>
    </w:p>
    <w:p w14:paraId="4AD23D67" w14:textId="77777777" w:rsidR="00EA1C71" w:rsidRPr="0068334A" w:rsidRDefault="0093756F" w:rsidP="00EA1C71">
      <w:pPr>
        <w:tabs>
          <w:tab w:val="left" w:pos="2062"/>
        </w:tabs>
        <w:spacing w:before="160" w:line="360" w:lineRule="auto"/>
        <w:ind w:firstLine="720"/>
        <w:jc w:val="both"/>
        <w:rPr>
          <w:color w:val="000000" w:themeColor="text1"/>
          <w:sz w:val="28"/>
          <w:szCs w:val="28"/>
        </w:rPr>
      </w:pPr>
      <w:r w:rsidRPr="0068334A">
        <w:rPr>
          <w:color w:val="000000" w:themeColor="text1"/>
          <w:sz w:val="28"/>
          <w:szCs w:val="28"/>
        </w:rPr>
        <w:t xml:space="preserve">12. </w:t>
      </w:r>
      <w:r w:rsidR="00EA1C71" w:rsidRPr="0068334A">
        <w:rPr>
          <w:color w:val="000000" w:themeColor="text1"/>
          <w:sz w:val="28"/>
          <w:szCs w:val="28"/>
        </w:rPr>
        <w:t xml:space="preserve">Кутаев К.С., Латыпова В.А., Кольцова В.С., Кольцов И.Р. Обеспечение безопасности клиент-серверных приложений от инъекций // </w:t>
      </w:r>
      <w:r w:rsidR="00EA1C71" w:rsidRPr="0068334A">
        <w:rPr>
          <w:color w:val="000000" w:themeColor="text1"/>
          <w:sz w:val="28"/>
          <w:szCs w:val="28"/>
          <w:lang w:val="en-US"/>
        </w:rPr>
        <w:t>KPO</w:t>
      </w:r>
      <w:r w:rsidR="00EA1C71" w:rsidRPr="0068334A">
        <w:rPr>
          <w:color w:val="000000" w:themeColor="text1"/>
          <w:sz w:val="28"/>
          <w:szCs w:val="28"/>
        </w:rPr>
        <w:t>-</w:t>
      </w:r>
      <w:r w:rsidR="00EA1C71" w:rsidRPr="0068334A">
        <w:rPr>
          <w:color w:val="000000" w:themeColor="text1"/>
          <w:sz w:val="28"/>
          <w:szCs w:val="28"/>
          <w:lang w:val="en-US"/>
        </w:rPr>
        <w:t>Science</w:t>
      </w:r>
      <w:r w:rsidR="00EA1C71" w:rsidRPr="0068334A">
        <w:rPr>
          <w:color w:val="000000" w:themeColor="text1"/>
          <w:sz w:val="28"/>
          <w:szCs w:val="28"/>
        </w:rPr>
        <w:t>. 2022.</w:t>
      </w:r>
    </w:p>
    <w:p w14:paraId="353E9991" w14:textId="1661FA1F" w:rsidR="0093774B" w:rsidRPr="0068334A" w:rsidRDefault="0093774B" w:rsidP="0093756F">
      <w:pPr>
        <w:tabs>
          <w:tab w:val="left" w:pos="2062"/>
        </w:tabs>
        <w:spacing w:before="160" w:line="360" w:lineRule="auto"/>
        <w:ind w:firstLine="720"/>
        <w:jc w:val="both"/>
        <w:rPr>
          <w:color w:val="000000" w:themeColor="text1"/>
          <w:sz w:val="28"/>
          <w:szCs w:val="28"/>
        </w:rPr>
      </w:pPr>
      <w:r w:rsidRPr="0068334A">
        <w:rPr>
          <w:color w:val="000000" w:themeColor="text1"/>
          <w:sz w:val="28"/>
          <w:szCs w:val="28"/>
        </w:rPr>
        <w:t>13. ГОСТ 19.701-90 «Схемы алгоритмов, программ, данных и систем. Обозначения условные и правила выполнения».</w:t>
      </w:r>
    </w:p>
    <w:p w14:paraId="5C516153" w14:textId="04827A0C" w:rsidR="00EA1C71" w:rsidRPr="0068334A" w:rsidRDefault="0093774B" w:rsidP="00EA1C71">
      <w:pPr>
        <w:tabs>
          <w:tab w:val="left" w:pos="2062"/>
        </w:tabs>
        <w:spacing w:before="160" w:line="360" w:lineRule="auto"/>
        <w:ind w:firstLine="720"/>
        <w:jc w:val="both"/>
        <w:rPr>
          <w:color w:val="000000" w:themeColor="text1"/>
          <w:sz w:val="28"/>
          <w:szCs w:val="28"/>
        </w:rPr>
      </w:pPr>
      <w:r w:rsidRPr="0068334A">
        <w:rPr>
          <w:color w:val="000000" w:themeColor="text1"/>
          <w:sz w:val="28"/>
          <w:szCs w:val="28"/>
        </w:rPr>
        <w:t xml:space="preserve">14. </w:t>
      </w:r>
      <w:r w:rsidR="00EA1C71" w:rsidRPr="0068334A">
        <w:rPr>
          <w:color w:val="000000" w:themeColor="text1"/>
          <w:sz w:val="28"/>
          <w:szCs w:val="28"/>
        </w:rPr>
        <w:t xml:space="preserve">Кутаев К.С., Латыпова В.А. Модернизация распределения нагрузки на клиент-серверной архитектуре поверх сетевого протокола передачи данных // </w:t>
      </w:r>
      <w:r w:rsidR="00EA1C71" w:rsidRPr="0068334A">
        <w:rPr>
          <w:color w:val="000000" w:themeColor="text1"/>
          <w:sz w:val="28"/>
          <w:szCs w:val="28"/>
          <w:lang w:val="en-US"/>
        </w:rPr>
        <w:t>KPO</w:t>
      </w:r>
      <w:r w:rsidR="00EA1C71" w:rsidRPr="0068334A">
        <w:rPr>
          <w:color w:val="000000" w:themeColor="text1"/>
          <w:sz w:val="28"/>
          <w:szCs w:val="28"/>
        </w:rPr>
        <w:t>-</w:t>
      </w:r>
      <w:r w:rsidR="00EA1C71" w:rsidRPr="0068334A">
        <w:rPr>
          <w:color w:val="000000" w:themeColor="text1"/>
          <w:sz w:val="28"/>
          <w:szCs w:val="28"/>
          <w:lang w:val="en-US"/>
        </w:rPr>
        <w:t>Science</w:t>
      </w:r>
      <w:r w:rsidR="00EA1C71" w:rsidRPr="0068334A">
        <w:rPr>
          <w:color w:val="000000" w:themeColor="text1"/>
          <w:sz w:val="28"/>
          <w:szCs w:val="28"/>
        </w:rPr>
        <w:t>. 2022.</w:t>
      </w:r>
    </w:p>
    <w:p w14:paraId="1C90BE95" w14:textId="62B8222B" w:rsidR="00EA1C71" w:rsidRPr="0068334A" w:rsidRDefault="00EA1C71" w:rsidP="00EA1C71">
      <w:pPr>
        <w:tabs>
          <w:tab w:val="left" w:pos="2062"/>
        </w:tabs>
        <w:spacing w:before="160" w:line="360" w:lineRule="auto"/>
        <w:ind w:firstLine="720"/>
        <w:jc w:val="both"/>
        <w:rPr>
          <w:color w:val="000000" w:themeColor="text1"/>
          <w:sz w:val="28"/>
          <w:szCs w:val="28"/>
        </w:rPr>
      </w:pPr>
      <w:r w:rsidRPr="0068334A">
        <w:rPr>
          <w:color w:val="000000" w:themeColor="text1"/>
          <w:sz w:val="28"/>
          <w:szCs w:val="28"/>
        </w:rPr>
        <w:t>15. ГОСТ Р 53429-2009 «Платы печатные. Основные параметры конструкции».</w:t>
      </w:r>
    </w:p>
    <w:p w14:paraId="4D03A7EF" w14:textId="0FA64F35" w:rsidR="00EA1C71" w:rsidRPr="0068334A" w:rsidRDefault="00EA1C71" w:rsidP="00EA1C71">
      <w:pPr>
        <w:tabs>
          <w:tab w:val="left" w:pos="2062"/>
        </w:tabs>
        <w:spacing w:before="160" w:line="360" w:lineRule="auto"/>
        <w:ind w:firstLine="720"/>
        <w:jc w:val="both"/>
        <w:rPr>
          <w:color w:val="000000" w:themeColor="text1"/>
          <w:sz w:val="28"/>
          <w:szCs w:val="28"/>
        </w:rPr>
      </w:pPr>
      <w:r w:rsidRPr="0068334A">
        <w:rPr>
          <w:color w:val="000000" w:themeColor="text1"/>
          <w:sz w:val="28"/>
          <w:szCs w:val="28"/>
        </w:rPr>
        <w:t>16. ГОСТ 10316-78 «Гетинакс и стеклотекстолит фольгированные. Технические условия»</w:t>
      </w:r>
      <w:r w:rsidR="007408D7" w:rsidRPr="0068334A">
        <w:rPr>
          <w:color w:val="000000" w:themeColor="text1"/>
          <w:sz w:val="28"/>
          <w:szCs w:val="28"/>
        </w:rPr>
        <w:t>.</w:t>
      </w:r>
    </w:p>
    <w:p w14:paraId="6E8C6164" w14:textId="16DF4D54" w:rsidR="00EA1C71" w:rsidRPr="0068334A" w:rsidRDefault="00EA1C71" w:rsidP="00EA1C71">
      <w:pPr>
        <w:tabs>
          <w:tab w:val="left" w:pos="2062"/>
        </w:tabs>
        <w:spacing w:before="160" w:line="360" w:lineRule="auto"/>
        <w:ind w:firstLine="720"/>
        <w:jc w:val="both"/>
        <w:rPr>
          <w:color w:val="000000" w:themeColor="text1"/>
          <w:sz w:val="28"/>
          <w:szCs w:val="28"/>
        </w:rPr>
      </w:pPr>
      <w:r w:rsidRPr="0068334A">
        <w:rPr>
          <w:color w:val="000000" w:themeColor="text1"/>
          <w:sz w:val="28"/>
          <w:szCs w:val="28"/>
        </w:rPr>
        <w:t xml:space="preserve">17. </w:t>
      </w:r>
      <w:r w:rsidR="007408D7" w:rsidRPr="0068334A">
        <w:rPr>
          <w:color w:val="000000" w:themeColor="text1"/>
          <w:sz w:val="28"/>
          <w:szCs w:val="28"/>
        </w:rPr>
        <w:t>ГОСТ 33366.1-2015 «Пластмассы. Условные обозначения и сокращения. Основные полимеры и их специальные характеристики».</w:t>
      </w:r>
    </w:p>
    <w:p w14:paraId="70681E88" w14:textId="7A3966DD" w:rsidR="007408D7" w:rsidRPr="0068334A" w:rsidRDefault="007408D7" w:rsidP="00EA1C71">
      <w:pPr>
        <w:tabs>
          <w:tab w:val="left" w:pos="2062"/>
        </w:tabs>
        <w:spacing w:before="160" w:line="360" w:lineRule="auto"/>
        <w:ind w:firstLine="720"/>
        <w:jc w:val="both"/>
        <w:rPr>
          <w:color w:val="000000" w:themeColor="text1"/>
          <w:sz w:val="28"/>
          <w:szCs w:val="28"/>
        </w:rPr>
      </w:pPr>
      <w:r w:rsidRPr="0068334A">
        <w:rPr>
          <w:color w:val="000000" w:themeColor="text1"/>
          <w:sz w:val="28"/>
          <w:szCs w:val="28"/>
        </w:rPr>
        <w:t>18. ГОСТ 21931-76 «Припои оловянно-свинцовые в изделиях. Технические условия».</w:t>
      </w:r>
    </w:p>
    <w:p w14:paraId="072C187C" w14:textId="3FD639A3" w:rsidR="007408D7" w:rsidRPr="0068334A" w:rsidRDefault="007408D7" w:rsidP="007408D7">
      <w:pPr>
        <w:tabs>
          <w:tab w:val="left" w:pos="2062"/>
        </w:tabs>
        <w:spacing w:before="160" w:line="360" w:lineRule="auto"/>
        <w:ind w:firstLine="720"/>
        <w:jc w:val="both"/>
        <w:rPr>
          <w:color w:val="000000" w:themeColor="text1"/>
          <w:sz w:val="28"/>
          <w:szCs w:val="28"/>
        </w:rPr>
      </w:pPr>
      <w:r w:rsidRPr="0068334A">
        <w:rPr>
          <w:color w:val="000000" w:themeColor="text1"/>
          <w:sz w:val="28"/>
          <w:szCs w:val="28"/>
        </w:rPr>
        <w:t>19. РД 50-690-89 «Методы оценки показателей надежности»</w:t>
      </w:r>
    </w:p>
    <w:p w14:paraId="6781EFB8" w14:textId="747F16EA" w:rsidR="00704647" w:rsidRPr="0068334A" w:rsidRDefault="00704647" w:rsidP="007408D7">
      <w:pPr>
        <w:tabs>
          <w:tab w:val="left" w:pos="2062"/>
        </w:tabs>
        <w:spacing w:before="160" w:line="360" w:lineRule="auto"/>
        <w:ind w:firstLine="720"/>
        <w:jc w:val="both"/>
        <w:rPr>
          <w:color w:val="000000" w:themeColor="text1"/>
          <w:sz w:val="28"/>
          <w:szCs w:val="28"/>
        </w:rPr>
      </w:pPr>
      <w:r w:rsidRPr="0068334A">
        <w:rPr>
          <w:color w:val="000000" w:themeColor="text1"/>
          <w:sz w:val="28"/>
          <w:szCs w:val="28"/>
        </w:rPr>
        <w:t xml:space="preserve">20. Конструкторско-технологические проектирование электронной аппаратуры: Учебник для вузов / К.И. Билибин, А.И, Власов, Л.В. Журавлева и др. Под </w:t>
      </w:r>
      <w:proofErr w:type="spellStart"/>
      <w:r w:rsidRPr="0068334A">
        <w:rPr>
          <w:color w:val="000000" w:themeColor="text1"/>
          <w:sz w:val="28"/>
          <w:szCs w:val="28"/>
        </w:rPr>
        <w:t>общ.ред</w:t>
      </w:r>
      <w:proofErr w:type="spellEnd"/>
      <w:r w:rsidRPr="0068334A">
        <w:rPr>
          <w:color w:val="000000" w:themeColor="text1"/>
          <w:sz w:val="28"/>
          <w:szCs w:val="28"/>
        </w:rPr>
        <w:t xml:space="preserve">. В.А. </w:t>
      </w:r>
      <w:proofErr w:type="spellStart"/>
      <w:r w:rsidRPr="0068334A">
        <w:rPr>
          <w:color w:val="000000" w:themeColor="text1"/>
          <w:sz w:val="28"/>
          <w:szCs w:val="28"/>
        </w:rPr>
        <w:t>Шахнова</w:t>
      </w:r>
      <w:proofErr w:type="spellEnd"/>
      <w:r w:rsidRPr="0068334A">
        <w:rPr>
          <w:color w:val="000000" w:themeColor="text1"/>
          <w:sz w:val="28"/>
          <w:szCs w:val="28"/>
        </w:rPr>
        <w:t xml:space="preserve"> – М.: Изд-во МГТУ им. Н.Э. Баумана, 2002.</w:t>
      </w:r>
    </w:p>
    <w:p w14:paraId="207CB85D" w14:textId="7827134B" w:rsidR="007408D7" w:rsidRPr="0068334A" w:rsidRDefault="007408D7" w:rsidP="00704647">
      <w:pPr>
        <w:tabs>
          <w:tab w:val="left" w:pos="2062"/>
        </w:tabs>
        <w:spacing w:before="160" w:line="360" w:lineRule="auto"/>
        <w:ind w:firstLine="720"/>
        <w:jc w:val="both"/>
        <w:rPr>
          <w:color w:val="000000" w:themeColor="text1"/>
          <w:sz w:val="28"/>
          <w:szCs w:val="28"/>
        </w:rPr>
      </w:pPr>
      <w:r w:rsidRPr="0068334A">
        <w:rPr>
          <w:color w:val="000000" w:themeColor="text1"/>
          <w:sz w:val="28"/>
          <w:szCs w:val="28"/>
        </w:rPr>
        <w:t>2</w:t>
      </w:r>
      <w:r w:rsidR="00704647" w:rsidRPr="0068334A">
        <w:rPr>
          <w:color w:val="000000" w:themeColor="text1"/>
          <w:sz w:val="28"/>
          <w:szCs w:val="28"/>
        </w:rPr>
        <w:t>1</w:t>
      </w:r>
      <w:r w:rsidRPr="0068334A">
        <w:rPr>
          <w:color w:val="000000" w:themeColor="text1"/>
          <w:sz w:val="28"/>
          <w:szCs w:val="28"/>
        </w:rPr>
        <w:t>. ГОСТ Р ИСО 7045-2013 «Винты со скругленной головкой и крестообразным шлицем типа Н или типа Z»</w:t>
      </w:r>
    </w:p>
    <w:p w14:paraId="787FB7C9" w14:textId="1DDB7F32" w:rsidR="007408D7" w:rsidRPr="0068334A" w:rsidRDefault="007408D7" w:rsidP="007408D7">
      <w:pPr>
        <w:tabs>
          <w:tab w:val="left" w:pos="2062"/>
        </w:tabs>
        <w:spacing w:line="360" w:lineRule="auto"/>
        <w:ind w:firstLine="720"/>
        <w:jc w:val="both"/>
        <w:rPr>
          <w:color w:val="000000" w:themeColor="text1"/>
          <w:sz w:val="28"/>
          <w:szCs w:val="28"/>
        </w:rPr>
      </w:pPr>
      <w:r w:rsidRPr="0068334A">
        <w:rPr>
          <w:color w:val="000000" w:themeColor="text1"/>
          <w:sz w:val="28"/>
          <w:szCs w:val="28"/>
        </w:rPr>
        <w:t>2</w:t>
      </w:r>
      <w:r w:rsidR="00704647" w:rsidRPr="0068334A">
        <w:rPr>
          <w:color w:val="000000" w:themeColor="text1"/>
          <w:sz w:val="28"/>
          <w:szCs w:val="28"/>
        </w:rPr>
        <w:t>2</w:t>
      </w:r>
      <w:r w:rsidRPr="0068334A">
        <w:rPr>
          <w:color w:val="000000" w:themeColor="text1"/>
          <w:sz w:val="28"/>
          <w:szCs w:val="28"/>
        </w:rPr>
        <w:t xml:space="preserve">. Документация на светодиодную ленту </w:t>
      </w:r>
      <w:r w:rsidRPr="0068334A">
        <w:rPr>
          <w:color w:val="000000" w:themeColor="text1"/>
          <w:sz w:val="28"/>
          <w:szCs w:val="28"/>
          <w:lang w:val="en-US"/>
        </w:rPr>
        <w:t>WS</w:t>
      </w:r>
      <w:r w:rsidRPr="0068334A">
        <w:rPr>
          <w:color w:val="000000" w:themeColor="text1"/>
          <w:sz w:val="28"/>
          <w:szCs w:val="28"/>
        </w:rPr>
        <w:t>2812</w:t>
      </w:r>
      <w:r w:rsidRPr="0068334A">
        <w:rPr>
          <w:color w:val="000000" w:themeColor="text1"/>
          <w:sz w:val="28"/>
          <w:szCs w:val="28"/>
          <w:lang w:val="en-US"/>
        </w:rPr>
        <w:t>B</w:t>
      </w:r>
      <w:r w:rsidRPr="0068334A">
        <w:rPr>
          <w:color w:val="000000" w:themeColor="text1"/>
          <w:sz w:val="28"/>
          <w:szCs w:val="28"/>
        </w:rPr>
        <w:t xml:space="preserve">. Электронный ресурс. Адрес доступа: </w:t>
      </w:r>
      <w:r w:rsidR="00406ED3" w:rsidRPr="0068334A">
        <w:rPr>
          <w:color w:val="000000" w:themeColor="text1"/>
          <w:sz w:val="28"/>
          <w:szCs w:val="28"/>
        </w:rPr>
        <w:t>https://cdn-shop.adafruit.com/datasheets/WS2812B.pdf</w:t>
      </w:r>
      <w:r w:rsidRPr="0068334A">
        <w:rPr>
          <w:color w:val="000000" w:themeColor="text1"/>
          <w:sz w:val="28"/>
          <w:szCs w:val="28"/>
        </w:rPr>
        <w:t>. Дата обращения 13.05.2022.</w:t>
      </w:r>
    </w:p>
    <w:p w14:paraId="6EF7547F" w14:textId="3081A1C0" w:rsidR="00406ED3" w:rsidRPr="0068334A" w:rsidRDefault="00406ED3" w:rsidP="00406ED3">
      <w:pPr>
        <w:tabs>
          <w:tab w:val="left" w:pos="2062"/>
        </w:tabs>
        <w:spacing w:line="360" w:lineRule="auto"/>
        <w:ind w:firstLine="720"/>
        <w:jc w:val="both"/>
        <w:rPr>
          <w:color w:val="000000" w:themeColor="text1"/>
          <w:sz w:val="28"/>
          <w:szCs w:val="28"/>
        </w:rPr>
      </w:pPr>
      <w:r w:rsidRPr="0068334A">
        <w:rPr>
          <w:color w:val="000000" w:themeColor="text1"/>
          <w:sz w:val="28"/>
          <w:szCs w:val="28"/>
        </w:rPr>
        <w:lastRenderedPageBreak/>
        <w:t>2</w:t>
      </w:r>
      <w:r w:rsidR="00704647" w:rsidRPr="0068334A">
        <w:rPr>
          <w:color w:val="000000" w:themeColor="text1"/>
          <w:sz w:val="28"/>
          <w:szCs w:val="28"/>
        </w:rPr>
        <w:t>3</w:t>
      </w:r>
      <w:r w:rsidRPr="0068334A">
        <w:rPr>
          <w:color w:val="000000" w:themeColor="text1"/>
          <w:sz w:val="28"/>
          <w:szCs w:val="28"/>
        </w:rPr>
        <w:t xml:space="preserve">. Документация на </w:t>
      </w:r>
      <w:r w:rsidRPr="0068334A">
        <w:rPr>
          <w:color w:val="000000" w:themeColor="text1"/>
          <w:sz w:val="28"/>
          <w:szCs w:val="28"/>
          <w:lang w:val="en-US"/>
        </w:rPr>
        <w:t>RFID</w:t>
      </w:r>
      <w:r w:rsidRPr="0068334A">
        <w:rPr>
          <w:color w:val="000000" w:themeColor="text1"/>
          <w:sz w:val="28"/>
          <w:szCs w:val="28"/>
        </w:rPr>
        <w:t>-считыватель</w:t>
      </w:r>
      <w:r w:rsidR="000E2857" w:rsidRPr="0068334A">
        <w:rPr>
          <w:color w:val="000000" w:themeColor="text1"/>
          <w:sz w:val="28"/>
          <w:szCs w:val="28"/>
        </w:rPr>
        <w:t xml:space="preserve"> </w:t>
      </w:r>
      <w:r w:rsidRPr="0068334A">
        <w:rPr>
          <w:color w:val="000000" w:themeColor="text1"/>
          <w:sz w:val="28"/>
          <w:szCs w:val="28"/>
          <w:lang w:val="en-US"/>
        </w:rPr>
        <w:t>MFRC</w:t>
      </w:r>
      <w:r w:rsidRPr="0068334A">
        <w:rPr>
          <w:color w:val="000000" w:themeColor="text1"/>
          <w:sz w:val="28"/>
          <w:szCs w:val="28"/>
        </w:rPr>
        <w:t>522. Электронный ресурс. Адрес доступа: https://www.elecrow.com/download/MFRC522%Datasheet.pdf.  Дата обращения 13.05.2022.</w:t>
      </w:r>
    </w:p>
    <w:p w14:paraId="086FFCEB" w14:textId="01048F82" w:rsidR="00CC318E" w:rsidRPr="00295166" w:rsidRDefault="00117C8A" w:rsidP="00295166">
      <w:pPr>
        <w:widowControl/>
        <w:rPr>
          <w:color w:val="000000" w:themeColor="text1"/>
          <w:sz w:val="28"/>
          <w:szCs w:val="28"/>
        </w:rPr>
      </w:pPr>
      <w:r w:rsidRPr="0068334A">
        <w:rPr>
          <w:color w:val="000000" w:themeColor="text1"/>
          <w:sz w:val="28"/>
          <w:szCs w:val="28"/>
        </w:rPr>
        <w:br w:type="page"/>
      </w:r>
    </w:p>
    <w:p w14:paraId="754B6B3A" w14:textId="77777777" w:rsidR="00CC318E" w:rsidRDefault="00CC318E" w:rsidP="00CC318E">
      <w:pPr>
        <w:pStyle w:val="a"/>
        <w:numPr>
          <w:ilvl w:val="0"/>
          <w:numId w:val="0"/>
        </w:numPr>
        <w:shd w:val="clear" w:color="auto" w:fill="FFFFFF" w:themeFill="background1"/>
        <w:spacing w:line="360" w:lineRule="auto"/>
        <w:rPr>
          <w:b/>
          <w:bCs/>
          <w:color w:val="000000" w:themeColor="text1"/>
          <w:sz w:val="28"/>
          <w:szCs w:val="28"/>
          <w:lang w:val="en-US"/>
        </w:rPr>
      </w:pPr>
    </w:p>
    <w:p w14:paraId="3E985628" w14:textId="77777777" w:rsidR="00CC318E" w:rsidRPr="00CC318E" w:rsidRDefault="00CC318E" w:rsidP="00CC318E">
      <w:pPr>
        <w:pStyle w:val="a"/>
        <w:numPr>
          <w:ilvl w:val="0"/>
          <w:numId w:val="0"/>
        </w:numPr>
        <w:shd w:val="clear" w:color="auto" w:fill="FFFFFF" w:themeFill="background1"/>
        <w:spacing w:line="360" w:lineRule="auto"/>
        <w:rPr>
          <w:b/>
          <w:bCs/>
          <w:color w:val="000000" w:themeColor="text1"/>
          <w:sz w:val="28"/>
          <w:szCs w:val="28"/>
          <w:lang w:val="en-US"/>
        </w:rPr>
      </w:pPr>
    </w:p>
    <w:p w14:paraId="346702B3" w14:textId="77777777" w:rsidR="00CC318E" w:rsidRPr="00CC318E" w:rsidRDefault="00CC318E" w:rsidP="00CC318E">
      <w:pPr>
        <w:pStyle w:val="a"/>
        <w:numPr>
          <w:ilvl w:val="0"/>
          <w:numId w:val="0"/>
        </w:numPr>
        <w:shd w:val="clear" w:color="auto" w:fill="FFFFFF" w:themeFill="background1"/>
        <w:spacing w:line="360" w:lineRule="auto"/>
        <w:rPr>
          <w:b/>
          <w:bCs/>
          <w:color w:val="000000" w:themeColor="text1"/>
          <w:sz w:val="28"/>
          <w:szCs w:val="28"/>
          <w:lang w:val="en-US"/>
        </w:rPr>
      </w:pPr>
    </w:p>
    <w:p w14:paraId="2FA8CB74" w14:textId="77777777" w:rsidR="00CC318E" w:rsidRPr="00CC318E" w:rsidRDefault="00CC318E" w:rsidP="00F24677">
      <w:pPr>
        <w:widowControl/>
        <w:shd w:val="clear" w:color="auto" w:fill="FFFFFF" w:themeFill="background1"/>
        <w:autoSpaceDE w:val="0"/>
        <w:autoSpaceDN w:val="0"/>
        <w:adjustRightInd w:val="0"/>
        <w:rPr>
          <w:color w:val="000000" w:themeColor="text1"/>
          <w:sz w:val="28"/>
          <w:szCs w:val="28"/>
          <w:lang w:val="en-US"/>
        </w:rPr>
      </w:pPr>
    </w:p>
    <w:p w14:paraId="7F0AA042" w14:textId="77777777" w:rsidR="00E85232" w:rsidRPr="00CC318E" w:rsidRDefault="00E85232" w:rsidP="00E85232">
      <w:pPr>
        <w:pStyle w:val="a"/>
        <w:numPr>
          <w:ilvl w:val="0"/>
          <w:numId w:val="0"/>
        </w:numPr>
        <w:spacing w:line="360" w:lineRule="auto"/>
        <w:rPr>
          <w:b/>
          <w:bCs/>
          <w:color w:val="000000" w:themeColor="text1"/>
          <w:sz w:val="28"/>
          <w:szCs w:val="28"/>
          <w:lang w:val="en-US"/>
        </w:rPr>
      </w:pPr>
    </w:p>
    <w:p w14:paraId="6BACFF4B" w14:textId="77777777" w:rsidR="00E85232" w:rsidRPr="00CC318E" w:rsidRDefault="00E85232" w:rsidP="00E85232">
      <w:pPr>
        <w:pStyle w:val="a"/>
        <w:numPr>
          <w:ilvl w:val="0"/>
          <w:numId w:val="0"/>
        </w:numPr>
        <w:spacing w:line="360" w:lineRule="auto"/>
        <w:rPr>
          <w:b/>
          <w:bCs/>
          <w:color w:val="000000" w:themeColor="text1"/>
          <w:sz w:val="28"/>
          <w:szCs w:val="28"/>
          <w:lang w:val="en-US"/>
        </w:rPr>
      </w:pPr>
    </w:p>
    <w:p w14:paraId="6EEC71FD" w14:textId="77777777" w:rsidR="00E85232" w:rsidRPr="00CC318E" w:rsidRDefault="00E85232" w:rsidP="00E85232">
      <w:pPr>
        <w:pStyle w:val="a"/>
        <w:numPr>
          <w:ilvl w:val="0"/>
          <w:numId w:val="0"/>
        </w:numPr>
        <w:spacing w:line="360" w:lineRule="auto"/>
        <w:rPr>
          <w:b/>
          <w:bCs/>
          <w:color w:val="000000" w:themeColor="text1"/>
          <w:sz w:val="28"/>
          <w:szCs w:val="28"/>
          <w:lang w:val="en-US"/>
        </w:rPr>
      </w:pPr>
    </w:p>
    <w:p w14:paraId="7EA2FD8E" w14:textId="77777777" w:rsidR="00E85232" w:rsidRPr="00CC318E" w:rsidRDefault="00E85232" w:rsidP="00E85232">
      <w:pPr>
        <w:pStyle w:val="a"/>
        <w:numPr>
          <w:ilvl w:val="0"/>
          <w:numId w:val="0"/>
        </w:numPr>
        <w:spacing w:line="360" w:lineRule="auto"/>
        <w:rPr>
          <w:b/>
          <w:bCs/>
          <w:color w:val="000000" w:themeColor="text1"/>
          <w:sz w:val="28"/>
          <w:szCs w:val="28"/>
          <w:lang w:val="en-US"/>
        </w:rPr>
      </w:pPr>
    </w:p>
    <w:p w14:paraId="704C79D1" w14:textId="77777777" w:rsidR="00E85232" w:rsidRPr="00CC318E" w:rsidRDefault="00E85232" w:rsidP="00E85232">
      <w:pPr>
        <w:pStyle w:val="a"/>
        <w:numPr>
          <w:ilvl w:val="0"/>
          <w:numId w:val="0"/>
        </w:numPr>
        <w:spacing w:line="360" w:lineRule="auto"/>
        <w:rPr>
          <w:b/>
          <w:bCs/>
          <w:color w:val="000000" w:themeColor="text1"/>
          <w:sz w:val="28"/>
          <w:szCs w:val="28"/>
          <w:lang w:val="en-US"/>
        </w:rPr>
      </w:pPr>
    </w:p>
    <w:p w14:paraId="6192CC85" w14:textId="77777777" w:rsidR="00E85232" w:rsidRPr="00CC318E" w:rsidRDefault="00E85232" w:rsidP="00E85232">
      <w:pPr>
        <w:pStyle w:val="a"/>
        <w:numPr>
          <w:ilvl w:val="0"/>
          <w:numId w:val="0"/>
        </w:numPr>
        <w:spacing w:line="360" w:lineRule="auto"/>
        <w:rPr>
          <w:b/>
          <w:bCs/>
          <w:color w:val="000000" w:themeColor="text1"/>
          <w:sz w:val="28"/>
          <w:szCs w:val="28"/>
          <w:lang w:val="en-US"/>
        </w:rPr>
      </w:pPr>
    </w:p>
    <w:p w14:paraId="58F46BB9" w14:textId="77777777" w:rsidR="00E85232" w:rsidRPr="00CC318E" w:rsidRDefault="00E85232" w:rsidP="00E85232">
      <w:pPr>
        <w:pStyle w:val="a"/>
        <w:numPr>
          <w:ilvl w:val="0"/>
          <w:numId w:val="0"/>
        </w:numPr>
        <w:spacing w:line="360" w:lineRule="auto"/>
        <w:rPr>
          <w:b/>
          <w:bCs/>
          <w:color w:val="000000" w:themeColor="text1"/>
          <w:sz w:val="28"/>
          <w:szCs w:val="28"/>
          <w:lang w:val="en-US"/>
        </w:rPr>
      </w:pPr>
    </w:p>
    <w:p w14:paraId="04C952C1" w14:textId="77777777" w:rsidR="00E85232" w:rsidRPr="00CC318E" w:rsidRDefault="00E85232" w:rsidP="00E85232">
      <w:pPr>
        <w:pStyle w:val="a"/>
        <w:numPr>
          <w:ilvl w:val="0"/>
          <w:numId w:val="0"/>
        </w:numPr>
        <w:spacing w:line="360" w:lineRule="auto"/>
        <w:rPr>
          <w:b/>
          <w:bCs/>
          <w:color w:val="000000" w:themeColor="text1"/>
          <w:sz w:val="28"/>
          <w:szCs w:val="28"/>
          <w:lang w:val="en-US"/>
        </w:rPr>
      </w:pPr>
    </w:p>
    <w:p w14:paraId="120C51AE" w14:textId="77777777" w:rsidR="00E85232" w:rsidRPr="00CC318E" w:rsidRDefault="00E85232" w:rsidP="0068334A">
      <w:pPr>
        <w:widowControl/>
        <w:autoSpaceDE w:val="0"/>
        <w:autoSpaceDN w:val="0"/>
        <w:adjustRightInd w:val="0"/>
        <w:rPr>
          <w:color w:val="000000" w:themeColor="text1"/>
          <w:sz w:val="28"/>
          <w:szCs w:val="28"/>
          <w:lang w:val="en-US"/>
        </w:rPr>
      </w:pPr>
    </w:p>
    <w:p w14:paraId="33C10AB6" w14:textId="77777777" w:rsidR="00E85232" w:rsidRPr="00CC318E" w:rsidRDefault="00E85232" w:rsidP="0068334A">
      <w:pPr>
        <w:widowControl/>
        <w:autoSpaceDE w:val="0"/>
        <w:autoSpaceDN w:val="0"/>
        <w:adjustRightInd w:val="0"/>
        <w:rPr>
          <w:color w:val="000000" w:themeColor="text1"/>
          <w:sz w:val="28"/>
          <w:szCs w:val="28"/>
          <w:lang w:val="en-US"/>
        </w:rPr>
      </w:pPr>
    </w:p>
    <w:p w14:paraId="0C47D159" w14:textId="77777777" w:rsidR="0068334A" w:rsidRPr="00CC318E" w:rsidRDefault="0068334A" w:rsidP="0068334A">
      <w:pPr>
        <w:pStyle w:val="a"/>
        <w:numPr>
          <w:ilvl w:val="0"/>
          <w:numId w:val="0"/>
        </w:numPr>
        <w:spacing w:line="360" w:lineRule="auto"/>
        <w:rPr>
          <w:color w:val="000000" w:themeColor="text1"/>
          <w:sz w:val="28"/>
          <w:szCs w:val="28"/>
          <w:lang w:val="en-US"/>
        </w:rPr>
      </w:pPr>
    </w:p>
    <w:p w14:paraId="35B34AC5" w14:textId="23BBFD39" w:rsidR="00CE4A09" w:rsidRPr="00CC318E" w:rsidRDefault="00CE4A09" w:rsidP="00B1583E">
      <w:pPr>
        <w:rPr>
          <w:b/>
          <w:bCs/>
          <w:color w:val="000000" w:themeColor="text1"/>
          <w:sz w:val="28"/>
          <w:szCs w:val="28"/>
          <w:lang w:val="en-US"/>
        </w:rPr>
      </w:pPr>
    </w:p>
    <w:sectPr w:rsidR="00CE4A09" w:rsidRPr="00CC318E" w:rsidSect="006D7D1C">
      <w:pgSz w:w="11906" w:h="16838" w:code="9"/>
      <w:pgMar w:top="1133" w:right="562" w:bottom="1133" w:left="1699" w:header="706" w:footer="70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0F8E1" w14:textId="77777777" w:rsidR="006401F3" w:rsidRDefault="006401F3">
      <w:r>
        <w:separator/>
      </w:r>
    </w:p>
  </w:endnote>
  <w:endnote w:type="continuationSeparator" w:id="0">
    <w:p w14:paraId="43B99D74" w14:textId="77777777" w:rsidR="006401F3" w:rsidRDefault="00640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17DC6" w14:textId="77777777" w:rsidR="00404B2A" w:rsidRDefault="00404B2A">
    <w:pPr>
      <w:tabs>
        <w:tab w:val="center" w:pos="4677"/>
        <w:tab w:val="right" w:pos="9355"/>
      </w:tabs>
      <w:jc w:val="center"/>
      <w:rPr>
        <w:color w:val="000000"/>
      </w:rPr>
    </w:pPr>
  </w:p>
  <w:p w14:paraId="3EA2E6E7" w14:textId="74F0A9B9" w:rsidR="00404B2A" w:rsidRDefault="00404B2A">
    <w:pPr>
      <w:tabs>
        <w:tab w:val="center" w:pos="4677"/>
        <w:tab w:val="right" w:pos="9355"/>
      </w:tabs>
      <w:rPr>
        <w:color w:val="000000"/>
      </w:rPr>
    </w:pPr>
    <w:r>
      <w:rPr>
        <w:color w:val="000000"/>
      </w:rPr>
      <w:fldChar w:fldCharType="begin"/>
    </w:r>
    <w:r>
      <w:rPr>
        <w:color w:val="000000"/>
      </w:rPr>
      <w:instrText>PAGE</w:instrText>
    </w:r>
    <w:r>
      <w:rPr>
        <w:color w:val="000000"/>
      </w:rPr>
      <w:fldChar w:fldCharType="separate"/>
    </w:r>
    <w:r w:rsidR="00117C8A">
      <w:rPr>
        <w:noProof/>
        <w:color w:val="000000"/>
      </w:rPr>
      <w:t>113</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30808" w14:textId="77777777" w:rsidR="00404B2A" w:rsidRDefault="00404B2A">
    <w:pP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31</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3BB4B" w14:textId="79F61893" w:rsidR="003802E6" w:rsidRDefault="003802E6">
    <w:pPr>
      <w:pStyle w:val="Footer"/>
      <w:jc w:val="center"/>
    </w:pPr>
  </w:p>
  <w:p w14:paraId="718301B5" w14:textId="77777777" w:rsidR="003802E6" w:rsidRDefault="003802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C3E9D" w14:textId="77777777" w:rsidR="006401F3" w:rsidRDefault="006401F3">
      <w:r>
        <w:separator/>
      </w:r>
    </w:p>
  </w:footnote>
  <w:footnote w:type="continuationSeparator" w:id="0">
    <w:p w14:paraId="1AA07601" w14:textId="77777777" w:rsidR="006401F3" w:rsidRDefault="006401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547.5pt;height:1026.75pt;visibility:visible;mso-wrap-style:square" o:bullet="t">
        <v:imagedata r:id="rId1" o:title=""/>
      </v:shape>
    </w:pict>
  </w:numPicBullet>
  <w:abstractNum w:abstractNumId="0" w15:restartNumberingAfterBreak="0">
    <w:nsid w:val="01362D20"/>
    <w:multiLevelType w:val="hybridMultilevel"/>
    <w:tmpl w:val="C6B25214"/>
    <w:lvl w:ilvl="0" w:tplc="EDF8E50E">
      <w:numFmt w:val="bullet"/>
      <w:lvlText w:val=""/>
      <w:lvlJc w:val="left"/>
      <w:pPr>
        <w:ind w:left="996" w:hanging="360"/>
      </w:pPr>
      <w:rPr>
        <w:rFonts w:ascii="Symbol" w:eastAsia="Calibri" w:hAnsi="Symbol" w:cs="Times New Roman" w:hint="default"/>
      </w:rPr>
    </w:lvl>
    <w:lvl w:ilvl="1" w:tplc="04190003" w:tentative="1">
      <w:start w:val="1"/>
      <w:numFmt w:val="bullet"/>
      <w:lvlText w:val="o"/>
      <w:lvlJc w:val="left"/>
      <w:pPr>
        <w:ind w:left="1716" w:hanging="360"/>
      </w:pPr>
      <w:rPr>
        <w:rFonts w:ascii="Courier New" w:hAnsi="Courier New" w:cs="Courier New" w:hint="default"/>
      </w:rPr>
    </w:lvl>
    <w:lvl w:ilvl="2" w:tplc="04190005" w:tentative="1">
      <w:start w:val="1"/>
      <w:numFmt w:val="bullet"/>
      <w:lvlText w:val=""/>
      <w:lvlJc w:val="left"/>
      <w:pPr>
        <w:ind w:left="2436" w:hanging="360"/>
      </w:pPr>
      <w:rPr>
        <w:rFonts w:ascii="Wingdings" w:hAnsi="Wingdings" w:hint="default"/>
      </w:rPr>
    </w:lvl>
    <w:lvl w:ilvl="3" w:tplc="04190001" w:tentative="1">
      <w:start w:val="1"/>
      <w:numFmt w:val="bullet"/>
      <w:lvlText w:val=""/>
      <w:lvlJc w:val="left"/>
      <w:pPr>
        <w:ind w:left="3156" w:hanging="360"/>
      </w:pPr>
      <w:rPr>
        <w:rFonts w:ascii="Symbol" w:hAnsi="Symbol" w:hint="default"/>
      </w:rPr>
    </w:lvl>
    <w:lvl w:ilvl="4" w:tplc="04190003" w:tentative="1">
      <w:start w:val="1"/>
      <w:numFmt w:val="bullet"/>
      <w:lvlText w:val="o"/>
      <w:lvlJc w:val="left"/>
      <w:pPr>
        <w:ind w:left="3876" w:hanging="360"/>
      </w:pPr>
      <w:rPr>
        <w:rFonts w:ascii="Courier New" w:hAnsi="Courier New" w:cs="Courier New" w:hint="default"/>
      </w:rPr>
    </w:lvl>
    <w:lvl w:ilvl="5" w:tplc="04190005" w:tentative="1">
      <w:start w:val="1"/>
      <w:numFmt w:val="bullet"/>
      <w:lvlText w:val=""/>
      <w:lvlJc w:val="left"/>
      <w:pPr>
        <w:ind w:left="4596" w:hanging="360"/>
      </w:pPr>
      <w:rPr>
        <w:rFonts w:ascii="Wingdings" w:hAnsi="Wingdings" w:hint="default"/>
      </w:rPr>
    </w:lvl>
    <w:lvl w:ilvl="6" w:tplc="04190001" w:tentative="1">
      <w:start w:val="1"/>
      <w:numFmt w:val="bullet"/>
      <w:lvlText w:val=""/>
      <w:lvlJc w:val="left"/>
      <w:pPr>
        <w:ind w:left="5316" w:hanging="360"/>
      </w:pPr>
      <w:rPr>
        <w:rFonts w:ascii="Symbol" w:hAnsi="Symbol" w:hint="default"/>
      </w:rPr>
    </w:lvl>
    <w:lvl w:ilvl="7" w:tplc="04190003" w:tentative="1">
      <w:start w:val="1"/>
      <w:numFmt w:val="bullet"/>
      <w:lvlText w:val="o"/>
      <w:lvlJc w:val="left"/>
      <w:pPr>
        <w:ind w:left="6036" w:hanging="360"/>
      </w:pPr>
      <w:rPr>
        <w:rFonts w:ascii="Courier New" w:hAnsi="Courier New" w:cs="Courier New" w:hint="default"/>
      </w:rPr>
    </w:lvl>
    <w:lvl w:ilvl="8" w:tplc="04190005" w:tentative="1">
      <w:start w:val="1"/>
      <w:numFmt w:val="bullet"/>
      <w:lvlText w:val=""/>
      <w:lvlJc w:val="left"/>
      <w:pPr>
        <w:ind w:left="6756" w:hanging="360"/>
      </w:pPr>
      <w:rPr>
        <w:rFonts w:ascii="Wingdings" w:hAnsi="Wingdings" w:hint="default"/>
      </w:rPr>
    </w:lvl>
  </w:abstractNum>
  <w:abstractNum w:abstractNumId="1" w15:restartNumberingAfterBreak="0">
    <w:nsid w:val="01537473"/>
    <w:multiLevelType w:val="multilevel"/>
    <w:tmpl w:val="4E4872F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056F3311"/>
    <w:multiLevelType w:val="hybridMultilevel"/>
    <w:tmpl w:val="09160100"/>
    <w:lvl w:ilvl="0" w:tplc="ACC22148">
      <w:start w:val="9"/>
      <w:numFmt w:val="decimal"/>
      <w:lvlText w:val="%1."/>
      <w:lvlJc w:val="left"/>
      <w:pPr>
        <w:ind w:left="3194" w:hanging="360"/>
      </w:pPr>
      <w:rPr>
        <w:color w:val="000000"/>
      </w:rPr>
    </w:lvl>
    <w:lvl w:ilvl="1" w:tplc="04190019">
      <w:start w:val="1"/>
      <w:numFmt w:val="lowerLetter"/>
      <w:lvlText w:val="%2."/>
      <w:lvlJc w:val="left"/>
      <w:pPr>
        <w:ind w:left="3990" w:hanging="360"/>
      </w:pPr>
    </w:lvl>
    <w:lvl w:ilvl="2" w:tplc="0419001B">
      <w:start w:val="1"/>
      <w:numFmt w:val="lowerRoman"/>
      <w:lvlText w:val="%3."/>
      <w:lvlJc w:val="right"/>
      <w:pPr>
        <w:ind w:left="4710" w:hanging="180"/>
      </w:pPr>
    </w:lvl>
    <w:lvl w:ilvl="3" w:tplc="0419000F">
      <w:start w:val="1"/>
      <w:numFmt w:val="decimal"/>
      <w:lvlText w:val="%4."/>
      <w:lvlJc w:val="left"/>
      <w:pPr>
        <w:ind w:left="5430" w:hanging="360"/>
      </w:pPr>
    </w:lvl>
    <w:lvl w:ilvl="4" w:tplc="04190019">
      <w:start w:val="1"/>
      <w:numFmt w:val="lowerLetter"/>
      <w:lvlText w:val="%5."/>
      <w:lvlJc w:val="left"/>
      <w:pPr>
        <w:ind w:left="6150" w:hanging="360"/>
      </w:pPr>
    </w:lvl>
    <w:lvl w:ilvl="5" w:tplc="0419001B">
      <w:start w:val="1"/>
      <w:numFmt w:val="lowerRoman"/>
      <w:lvlText w:val="%6."/>
      <w:lvlJc w:val="right"/>
      <w:pPr>
        <w:ind w:left="6870" w:hanging="180"/>
      </w:pPr>
    </w:lvl>
    <w:lvl w:ilvl="6" w:tplc="0419000F">
      <w:start w:val="1"/>
      <w:numFmt w:val="decimal"/>
      <w:lvlText w:val="%7."/>
      <w:lvlJc w:val="left"/>
      <w:pPr>
        <w:ind w:left="7590" w:hanging="360"/>
      </w:pPr>
    </w:lvl>
    <w:lvl w:ilvl="7" w:tplc="04190019">
      <w:start w:val="1"/>
      <w:numFmt w:val="lowerLetter"/>
      <w:lvlText w:val="%8."/>
      <w:lvlJc w:val="left"/>
      <w:pPr>
        <w:ind w:left="8310" w:hanging="360"/>
      </w:pPr>
    </w:lvl>
    <w:lvl w:ilvl="8" w:tplc="0419001B">
      <w:start w:val="1"/>
      <w:numFmt w:val="lowerRoman"/>
      <w:lvlText w:val="%9."/>
      <w:lvlJc w:val="right"/>
      <w:pPr>
        <w:ind w:left="9030" w:hanging="180"/>
      </w:pPr>
    </w:lvl>
  </w:abstractNum>
  <w:abstractNum w:abstractNumId="3" w15:restartNumberingAfterBreak="0">
    <w:nsid w:val="07050572"/>
    <w:multiLevelType w:val="multilevel"/>
    <w:tmpl w:val="238AEC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E37C64"/>
    <w:multiLevelType w:val="hybridMultilevel"/>
    <w:tmpl w:val="C1B0FC9E"/>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1015F2"/>
    <w:multiLevelType w:val="hybridMultilevel"/>
    <w:tmpl w:val="6C4E4A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9D3A04"/>
    <w:multiLevelType w:val="multilevel"/>
    <w:tmpl w:val="DB7224D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7" w15:restartNumberingAfterBreak="0">
    <w:nsid w:val="2BCC7598"/>
    <w:multiLevelType w:val="hybridMultilevel"/>
    <w:tmpl w:val="EB082528"/>
    <w:lvl w:ilvl="0" w:tplc="3FA2AFC6">
      <w:start w:val="1"/>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2C515737"/>
    <w:multiLevelType w:val="hybridMultilevel"/>
    <w:tmpl w:val="D6983F36"/>
    <w:lvl w:ilvl="0" w:tplc="3FBA4A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C724614"/>
    <w:multiLevelType w:val="multilevel"/>
    <w:tmpl w:val="A622E5B0"/>
    <w:lvl w:ilvl="0">
      <w:start w:val="1"/>
      <w:numFmt w:val="decimal"/>
      <w:lvlText w:val="%1"/>
      <w:lvlJc w:val="left"/>
      <w:pPr>
        <w:ind w:left="360" w:hanging="360"/>
      </w:pPr>
      <w:rPr>
        <w:rFonts w:hint="default"/>
      </w:rPr>
    </w:lvl>
    <w:lvl w:ilvl="1">
      <w:start w:val="3"/>
      <w:numFmt w:val="decimal"/>
      <w:lvlText w:val="%1.%2"/>
      <w:lvlJc w:val="left"/>
      <w:pPr>
        <w:ind w:left="1488" w:hanging="360"/>
      </w:pPr>
      <w:rPr>
        <w:rFonts w:hint="default"/>
      </w:rPr>
    </w:lvl>
    <w:lvl w:ilvl="2">
      <w:start w:val="1"/>
      <w:numFmt w:val="decimal"/>
      <w:lvlText w:val="%1.%2.%3"/>
      <w:lvlJc w:val="left"/>
      <w:pPr>
        <w:ind w:left="2976" w:hanging="720"/>
      </w:pPr>
      <w:rPr>
        <w:rFonts w:hint="default"/>
      </w:rPr>
    </w:lvl>
    <w:lvl w:ilvl="3">
      <w:start w:val="1"/>
      <w:numFmt w:val="decimal"/>
      <w:lvlText w:val="%1.%2.%3.%4"/>
      <w:lvlJc w:val="left"/>
      <w:pPr>
        <w:ind w:left="4464" w:hanging="1080"/>
      </w:pPr>
      <w:rPr>
        <w:rFonts w:hint="default"/>
      </w:rPr>
    </w:lvl>
    <w:lvl w:ilvl="4">
      <w:start w:val="1"/>
      <w:numFmt w:val="decimal"/>
      <w:lvlText w:val="%1.%2.%3.%4.%5"/>
      <w:lvlJc w:val="left"/>
      <w:pPr>
        <w:ind w:left="5592" w:hanging="1080"/>
      </w:pPr>
      <w:rPr>
        <w:rFonts w:hint="default"/>
      </w:rPr>
    </w:lvl>
    <w:lvl w:ilvl="5">
      <w:start w:val="1"/>
      <w:numFmt w:val="decimal"/>
      <w:lvlText w:val="%1.%2.%3.%4.%5.%6"/>
      <w:lvlJc w:val="left"/>
      <w:pPr>
        <w:ind w:left="7080" w:hanging="1440"/>
      </w:pPr>
      <w:rPr>
        <w:rFonts w:hint="default"/>
      </w:rPr>
    </w:lvl>
    <w:lvl w:ilvl="6">
      <w:start w:val="1"/>
      <w:numFmt w:val="decimal"/>
      <w:lvlText w:val="%1.%2.%3.%4.%5.%6.%7"/>
      <w:lvlJc w:val="left"/>
      <w:pPr>
        <w:ind w:left="8208" w:hanging="1440"/>
      </w:pPr>
      <w:rPr>
        <w:rFonts w:hint="default"/>
      </w:rPr>
    </w:lvl>
    <w:lvl w:ilvl="7">
      <w:start w:val="1"/>
      <w:numFmt w:val="decimal"/>
      <w:lvlText w:val="%1.%2.%3.%4.%5.%6.%7.%8"/>
      <w:lvlJc w:val="left"/>
      <w:pPr>
        <w:ind w:left="9696" w:hanging="1800"/>
      </w:pPr>
      <w:rPr>
        <w:rFonts w:hint="default"/>
      </w:rPr>
    </w:lvl>
    <w:lvl w:ilvl="8">
      <w:start w:val="1"/>
      <w:numFmt w:val="decimal"/>
      <w:lvlText w:val="%1.%2.%3.%4.%5.%6.%7.%8.%9"/>
      <w:lvlJc w:val="left"/>
      <w:pPr>
        <w:ind w:left="11184" w:hanging="2160"/>
      </w:pPr>
      <w:rPr>
        <w:rFonts w:hint="default"/>
      </w:rPr>
    </w:lvl>
  </w:abstractNum>
  <w:abstractNum w:abstractNumId="10" w15:restartNumberingAfterBreak="0">
    <w:nsid w:val="32C02759"/>
    <w:multiLevelType w:val="hybridMultilevel"/>
    <w:tmpl w:val="9092C2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0606EC4"/>
    <w:multiLevelType w:val="hybridMultilevel"/>
    <w:tmpl w:val="5464FA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9406B54"/>
    <w:multiLevelType w:val="hybridMultilevel"/>
    <w:tmpl w:val="0BB2077C"/>
    <w:lvl w:ilvl="0" w:tplc="C44289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52B00108"/>
    <w:multiLevelType w:val="hybridMultilevel"/>
    <w:tmpl w:val="C3AC5544"/>
    <w:lvl w:ilvl="0" w:tplc="9D7AEFB0">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5FF3256C"/>
    <w:multiLevelType w:val="multilevel"/>
    <w:tmpl w:val="A622E5B0"/>
    <w:lvl w:ilvl="0">
      <w:start w:val="1"/>
      <w:numFmt w:val="decimal"/>
      <w:lvlText w:val="%1"/>
      <w:lvlJc w:val="left"/>
      <w:pPr>
        <w:ind w:left="360" w:hanging="360"/>
      </w:pPr>
      <w:rPr>
        <w:rFonts w:hint="default"/>
      </w:rPr>
    </w:lvl>
    <w:lvl w:ilvl="1">
      <w:start w:val="3"/>
      <w:numFmt w:val="decimal"/>
      <w:lvlText w:val="%1.%2"/>
      <w:lvlJc w:val="left"/>
      <w:pPr>
        <w:ind w:left="1488" w:hanging="360"/>
      </w:pPr>
      <w:rPr>
        <w:rFonts w:hint="default"/>
      </w:rPr>
    </w:lvl>
    <w:lvl w:ilvl="2">
      <w:start w:val="1"/>
      <w:numFmt w:val="decimal"/>
      <w:lvlText w:val="%1.%2.%3"/>
      <w:lvlJc w:val="left"/>
      <w:pPr>
        <w:ind w:left="2976" w:hanging="720"/>
      </w:pPr>
      <w:rPr>
        <w:rFonts w:hint="default"/>
      </w:rPr>
    </w:lvl>
    <w:lvl w:ilvl="3">
      <w:start w:val="1"/>
      <w:numFmt w:val="decimal"/>
      <w:lvlText w:val="%1.%2.%3.%4"/>
      <w:lvlJc w:val="left"/>
      <w:pPr>
        <w:ind w:left="4464" w:hanging="1080"/>
      </w:pPr>
      <w:rPr>
        <w:rFonts w:hint="default"/>
      </w:rPr>
    </w:lvl>
    <w:lvl w:ilvl="4">
      <w:start w:val="1"/>
      <w:numFmt w:val="decimal"/>
      <w:lvlText w:val="%1.%2.%3.%4.%5"/>
      <w:lvlJc w:val="left"/>
      <w:pPr>
        <w:ind w:left="5592" w:hanging="1080"/>
      </w:pPr>
      <w:rPr>
        <w:rFonts w:hint="default"/>
      </w:rPr>
    </w:lvl>
    <w:lvl w:ilvl="5">
      <w:start w:val="1"/>
      <w:numFmt w:val="decimal"/>
      <w:lvlText w:val="%1.%2.%3.%4.%5.%6"/>
      <w:lvlJc w:val="left"/>
      <w:pPr>
        <w:ind w:left="7080" w:hanging="1440"/>
      </w:pPr>
      <w:rPr>
        <w:rFonts w:hint="default"/>
      </w:rPr>
    </w:lvl>
    <w:lvl w:ilvl="6">
      <w:start w:val="1"/>
      <w:numFmt w:val="decimal"/>
      <w:lvlText w:val="%1.%2.%3.%4.%5.%6.%7"/>
      <w:lvlJc w:val="left"/>
      <w:pPr>
        <w:ind w:left="8208" w:hanging="1440"/>
      </w:pPr>
      <w:rPr>
        <w:rFonts w:hint="default"/>
      </w:rPr>
    </w:lvl>
    <w:lvl w:ilvl="7">
      <w:start w:val="1"/>
      <w:numFmt w:val="decimal"/>
      <w:lvlText w:val="%1.%2.%3.%4.%5.%6.%7.%8"/>
      <w:lvlJc w:val="left"/>
      <w:pPr>
        <w:ind w:left="9696" w:hanging="1800"/>
      </w:pPr>
      <w:rPr>
        <w:rFonts w:hint="default"/>
      </w:rPr>
    </w:lvl>
    <w:lvl w:ilvl="8">
      <w:start w:val="1"/>
      <w:numFmt w:val="decimal"/>
      <w:lvlText w:val="%1.%2.%3.%4.%5.%6.%7.%8.%9"/>
      <w:lvlJc w:val="left"/>
      <w:pPr>
        <w:ind w:left="11184" w:hanging="2160"/>
      </w:pPr>
      <w:rPr>
        <w:rFonts w:hint="default"/>
      </w:rPr>
    </w:lvl>
  </w:abstractNum>
  <w:abstractNum w:abstractNumId="15" w15:restartNumberingAfterBreak="0">
    <w:nsid w:val="62BE6E44"/>
    <w:multiLevelType w:val="hybridMultilevel"/>
    <w:tmpl w:val="F244A70A"/>
    <w:lvl w:ilvl="0" w:tplc="F6AE2AD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65B52D2F"/>
    <w:multiLevelType w:val="hybridMultilevel"/>
    <w:tmpl w:val="299484AA"/>
    <w:lvl w:ilvl="0" w:tplc="52947C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9F36010"/>
    <w:multiLevelType w:val="hybridMultilevel"/>
    <w:tmpl w:val="1BCE042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8" w15:restartNumberingAfterBreak="0">
    <w:nsid w:val="6C496F08"/>
    <w:multiLevelType w:val="hybridMultilevel"/>
    <w:tmpl w:val="AD287C8E"/>
    <w:lvl w:ilvl="0" w:tplc="E062A424">
      <w:start w:val="1"/>
      <w:numFmt w:val="decimal"/>
      <w:lvlText w:val="%1."/>
      <w:lvlJc w:val="left"/>
      <w:pPr>
        <w:ind w:left="1069" w:hanging="360"/>
      </w:pPr>
      <w:rPr>
        <w:spacing w:val="-4"/>
        <w:lang w:val="en-US"/>
      </w:rPr>
    </w:lvl>
    <w:lvl w:ilvl="1" w:tplc="7B62E698">
      <w:start w:val="1"/>
      <w:numFmt w:val="bullet"/>
      <w:lvlText w:val="o"/>
      <w:lvlJc w:val="left"/>
      <w:pPr>
        <w:ind w:left="2149" w:hanging="360"/>
      </w:pPr>
      <w:rPr>
        <w:rFonts w:ascii="Courier New" w:eastAsia="Courier New" w:hAnsi="Courier New" w:cs="Courier New" w:hint="default"/>
      </w:rPr>
    </w:lvl>
    <w:lvl w:ilvl="2" w:tplc="D14E35AC">
      <w:start w:val="1"/>
      <w:numFmt w:val="bullet"/>
      <w:lvlText w:val="§"/>
      <w:lvlJc w:val="left"/>
      <w:pPr>
        <w:ind w:left="2869" w:hanging="360"/>
      </w:pPr>
      <w:rPr>
        <w:rFonts w:ascii="Wingdings" w:eastAsia="Wingdings" w:hAnsi="Wingdings" w:cs="Wingdings" w:hint="default"/>
      </w:rPr>
    </w:lvl>
    <w:lvl w:ilvl="3" w:tplc="98AA19A4">
      <w:start w:val="1"/>
      <w:numFmt w:val="bullet"/>
      <w:lvlText w:val="·"/>
      <w:lvlJc w:val="left"/>
      <w:pPr>
        <w:ind w:left="3589" w:hanging="360"/>
      </w:pPr>
      <w:rPr>
        <w:rFonts w:ascii="Symbol" w:eastAsia="Symbol" w:hAnsi="Symbol" w:cs="Symbol" w:hint="default"/>
      </w:rPr>
    </w:lvl>
    <w:lvl w:ilvl="4" w:tplc="EF22A3E8">
      <w:start w:val="1"/>
      <w:numFmt w:val="bullet"/>
      <w:lvlText w:val="o"/>
      <w:lvlJc w:val="left"/>
      <w:pPr>
        <w:ind w:left="4309" w:hanging="360"/>
      </w:pPr>
      <w:rPr>
        <w:rFonts w:ascii="Courier New" w:eastAsia="Courier New" w:hAnsi="Courier New" w:cs="Courier New" w:hint="default"/>
      </w:rPr>
    </w:lvl>
    <w:lvl w:ilvl="5" w:tplc="73224C3E">
      <w:start w:val="1"/>
      <w:numFmt w:val="bullet"/>
      <w:lvlText w:val="§"/>
      <w:lvlJc w:val="left"/>
      <w:pPr>
        <w:ind w:left="5029" w:hanging="360"/>
      </w:pPr>
      <w:rPr>
        <w:rFonts w:ascii="Wingdings" w:eastAsia="Wingdings" w:hAnsi="Wingdings" w:cs="Wingdings" w:hint="default"/>
      </w:rPr>
    </w:lvl>
    <w:lvl w:ilvl="6" w:tplc="7522FCD6">
      <w:start w:val="1"/>
      <w:numFmt w:val="bullet"/>
      <w:lvlText w:val="·"/>
      <w:lvlJc w:val="left"/>
      <w:pPr>
        <w:ind w:left="5749" w:hanging="360"/>
      </w:pPr>
      <w:rPr>
        <w:rFonts w:ascii="Symbol" w:eastAsia="Symbol" w:hAnsi="Symbol" w:cs="Symbol" w:hint="default"/>
      </w:rPr>
    </w:lvl>
    <w:lvl w:ilvl="7" w:tplc="36E0C1C8">
      <w:start w:val="1"/>
      <w:numFmt w:val="bullet"/>
      <w:lvlText w:val="o"/>
      <w:lvlJc w:val="left"/>
      <w:pPr>
        <w:ind w:left="6469" w:hanging="360"/>
      </w:pPr>
      <w:rPr>
        <w:rFonts w:ascii="Courier New" w:eastAsia="Courier New" w:hAnsi="Courier New" w:cs="Courier New" w:hint="default"/>
      </w:rPr>
    </w:lvl>
    <w:lvl w:ilvl="8" w:tplc="9DD8E132">
      <w:start w:val="1"/>
      <w:numFmt w:val="bullet"/>
      <w:lvlText w:val="§"/>
      <w:lvlJc w:val="left"/>
      <w:pPr>
        <w:ind w:left="7189" w:hanging="360"/>
      </w:pPr>
      <w:rPr>
        <w:rFonts w:ascii="Wingdings" w:eastAsia="Wingdings" w:hAnsi="Wingdings" w:cs="Wingdings" w:hint="default"/>
      </w:rPr>
    </w:lvl>
  </w:abstractNum>
  <w:abstractNum w:abstractNumId="19" w15:restartNumberingAfterBreak="0">
    <w:nsid w:val="6E0D2C2C"/>
    <w:multiLevelType w:val="hybridMultilevel"/>
    <w:tmpl w:val="9080ECFE"/>
    <w:lvl w:ilvl="0" w:tplc="52808ABE">
      <w:start w:val="1"/>
      <w:numFmt w:val="bullet"/>
      <w:lvlText w:val=""/>
      <w:lvlPicBulletId w:val="0"/>
      <w:lvlJc w:val="left"/>
      <w:pPr>
        <w:tabs>
          <w:tab w:val="num" w:pos="720"/>
        </w:tabs>
        <w:ind w:left="720" w:hanging="360"/>
      </w:pPr>
      <w:rPr>
        <w:rFonts w:ascii="Symbol" w:hAnsi="Symbol" w:hint="default"/>
      </w:rPr>
    </w:lvl>
    <w:lvl w:ilvl="1" w:tplc="42D8D4D4" w:tentative="1">
      <w:start w:val="1"/>
      <w:numFmt w:val="bullet"/>
      <w:lvlText w:val=""/>
      <w:lvlJc w:val="left"/>
      <w:pPr>
        <w:tabs>
          <w:tab w:val="num" w:pos="1440"/>
        </w:tabs>
        <w:ind w:left="1440" w:hanging="360"/>
      </w:pPr>
      <w:rPr>
        <w:rFonts w:ascii="Symbol" w:hAnsi="Symbol" w:hint="default"/>
      </w:rPr>
    </w:lvl>
    <w:lvl w:ilvl="2" w:tplc="6458DD56" w:tentative="1">
      <w:start w:val="1"/>
      <w:numFmt w:val="bullet"/>
      <w:lvlText w:val=""/>
      <w:lvlJc w:val="left"/>
      <w:pPr>
        <w:tabs>
          <w:tab w:val="num" w:pos="2160"/>
        </w:tabs>
        <w:ind w:left="2160" w:hanging="360"/>
      </w:pPr>
      <w:rPr>
        <w:rFonts w:ascii="Symbol" w:hAnsi="Symbol" w:hint="default"/>
      </w:rPr>
    </w:lvl>
    <w:lvl w:ilvl="3" w:tplc="E688851E" w:tentative="1">
      <w:start w:val="1"/>
      <w:numFmt w:val="bullet"/>
      <w:lvlText w:val=""/>
      <w:lvlJc w:val="left"/>
      <w:pPr>
        <w:tabs>
          <w:tab w:val="num" w:pos="2880"/>
        </w:tabs>
        <w:ind w:left="2880" w:hanging="360"/>
      </w:pPr>
      <w:rPr>
        <w:rFonts w:ascii="Symbol" w:hAnsi="Symbol" w:hint="default"/>
      </w:rPr>
    </w:lvl>
    <w:lvl w:ilvl="4" w:tplc="526EAEEE" w:tentative="1">
      <w:start w:val="1"/>
      <w:numFmt w:val="bullet"/>
      <w:lvlText w:val=""/>
      <w:lvlJc w:val="left"/>
      <w:pPr>
        <w:tabs>
          <w:tab w:val="num" w:pos="3600"/>
        </w:tabs>
        <w:ind w:left="3600" w:hanging="360"/>
      </w:pPr>
      <w:rPr>
        <w:rFonts w:ascii="Symbol" w:hAnsi="Symbol" w:hint="default"/>
      </w:rPr>
    </w:lvl>
    <w:lvl w:ilvl="5" w:tplc="679AD846" w:tentative="1">
      <w:start w:val="1"/>
      <w:numFmt w:val="bullet"/>
      <w:lvlText w:val=""/>
      <w:lvlJc w:val="left"/>
      <w:pPr>
        <w:tabs>
          <w:tab w:val="num" w:pos="4320"/>
        </w:tabs>
        <w:ind w:left="4320" w:hanging="360"/>
      </w:pPr>
      <w:rPr>
        <w:rFonts w:ascii="Symbol" w:hAnsi="Symbol" w:hint="default"/>
      </w:rPr>
    </w:lvl>
    <w:lvl w:ilvl="6" w:tplc="B7387BAC" w:tentative="1">
      <w:start w:val="1"/>
      <w:numFmt w:val="bullet"/>
      <w:lvlText w:val=""/>
      <w:lvlJc w:val="left"/>
      <w:pPr>
        <w:tabs>
          <w:tab w:val="num" w:pos="5040"/>
        </w:tabs>
        <w:ind w:left="5040" w:hanging="360"/>
      </w:pPr>
      <w:rPr>
        <w:rFonts w:ascii="Symbol" w:hAnsi="Symbol" w:hint="default"/>
      </w:rPr>
    </w:lvl>
    <w:lvl w:ilvl="7" w:tplc="F99EB53A" w:tentative="1">
      <w:start w:val="1"/>
      <w:numFmt w:val="bullet"/>
      <w:lvlText w:val=""/>
      <w:lvlJc w:val="left"/>
      <w:pPr>
        <w:tabs>
          <w:tab w:val="num" w:pos="5760"/>
        </w:tabs>
        <w:ind w:left="5760" w:hanging="360"/>
      </w:pPr>
      <w:rPr>
        <w:rFonts w:ascii="Symbol" w:hAnsi="Symbol" w:hint="default"/>
      </w:rPr>
    </w:lvl>
    <w:lvl w:ilvl="8" w:tplc="EE082822"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6FA01EC4"/>
    <w:multiLevelType w:val="hybridMultilevel"/>
    <w:tmpl w:val="F7B6C41E"/>
    <w:lvl w:ilvl="0" w:tplc="4D86628A">
      <w:start w:val="1"/>
      <w:numFmt w:val="decimal"/>
      <w:lvlText w:val="%1."/>
      <w:lvlJc w:val="left"/>
      <w:pPr>
        <w:ind w:left="1214" w:hanging="732"/>
      </w:pPr>
      <w:rPr>
        <w:sz w:val="24"/>
        <w:szCs w:val="24"/>
        <w:lang w:eastAsia="ru-RU"/>
      </w:rPr>
    </w:lvl>
    <w:lvl w:ilvl="1" w:tplc="CDF27584">
      <w:start w:val="1"/>
      <w:numFmt w:val="bullet"/>
      <w:lvlText w:val="o"/>
      <w:lvlJc w:val="left"/>
      <w:pPr>
        <w:ind w:left="1440" w:hanging="360"/>
      </w:pPr>
      <w:rPr>
        <w:rFonts w:ascii="Courier New" w:eastAsia="Courier New" w:hAnsi="Courier New" w:cs="Courier New" w:hint="default"/>
      </w:rPr>
    </w:lvl>
    <w:lvl w:ilvl="2" w:tplc="ACD87E6C">
      <w:start w:val="1"/>
      <w:numFmt w:val="bullet"/>
      <w:lvlText w:val="§"/>
      <w:lvlJc w:val="left"/>
      <w:pPr>
        <w:ind w:left="2160" w:hanging="360"/>
      </w:pPr>
      <w:rPr>
        <w:rFonts w:ascii="Wingdings" w:eastAsia="Wingdings" w:hAnsi="Wingdings" w:cs="Wingdings" w:hint="default"/>
      </w:rPr>
    </w:lvl>
    <w:lvl w:ilvl="3" w:tplc="7E6C8372">
      <w:start w:val="1"/>
      <w:numFmt w:val="bullet"/>
      <w:lvlText w:val="·"/>
      <w:lvlJc w:val="left"/>
      <w:pPr>
        <w:ind w:left="2880" w:hanging="360"/>
      </w:pPr>
      <w:rPr>
        <w:rFonts w:ascii="Symbol" w:eastAsia="Symbol" w:hAnsi="Symbol" w:cs="Symbol" w:hint="default"/>
      </w:rPr>
    </w:lvl>
    <w:lvl w:ilvl="4" w:tplc="4F7E0544">
      <w:start w:val="1"/>
      <w:numFmt w:val="bullet"/>
      <w:lvlText w:val="o"/>
      <w:lvlJc w:val="left"/>
      <w:pPr>
        <w:ind w:left="3600" w:hanging="360"/>
      </w:pPr>
      <w:rPr>
        <w:rFonts w:ascii="Courier New" w:eastAsia="Courier New" w:hAnsi="Courier New" w:cs="Courier New" w:hint="default"/>
      </w:rPr>
    </w:lvl>
    <w:lvl w:ilvl="5" w:tplc="7C206306">
      <w:start w:val="1"/>
      <w:numFmt w:val="bullet"/>
      <w:lvlText w:val="§"/>
      <w:lvlJc w:val="left"/>
      <w:pPr>
        <w:ind w:left="4320" w:hanging="360"/>
      </w:pPr>
      <w:rPr>
        <w:rFonts w:ascii="Wingdings" w:eastAsia="Wingdings" w:hAnsi="Wingdings" w:cs="Wingdings" w:hint="default"/>
      </w:rPr>
    </w:lvl>
    <w:lvl w:ilvl="6" w:tplc="68D0888A">
      <w:start w:val="1"/>
      <w:numFmt w:val="bullet"/>
      <w:lvlText w:val="·"/>
      <w:lvlJc w:val="left"/>
      <w:pPr>
        <w:ind w:left="5040" w:hanging="360"/>
      </w:pPr>
      <w:rPr>
        <w:rFonts w:ascii="Symbol" w:eastAsia="Symbol" w:hAnsi="Symbol" w:cs="Symbol" w:hint="default"/>
      </w:rPr>
    </w:lvl>
    <w:lvl w:ilvl="7" w:tplc="91CCD9C4">
      <w:start w:val="1"/>
      <w:numFmt w:val="bullet"/>
      <w:lvlText w:val="o"/>
      <w:lvlJc w:val="left"/>
      <w:pPr>
        <w:ind w:left="5760" w:hanging="360"/>
      </w:pPr>
      <w:rPr>
        <w:rFonts w:ascii="Courier New" w:eastAsia="Courier New" w:hAnsi="Courier New" w:cs="Courier New" w:hint="default"/>
      </w:rPr>
    </w:lvl>
    <w:lvl w:ilvl="8" w:tplc="DA92ACFE">
      <w:start w:val="1"/>
      <w:numFmt w:val="bullet"/>
      <w:lvlText w:val="§"/>
      <w:lvlJc w:val="left"/>
      <w:pPr>
        <w:ind w:left="6480" w:hanging="360"/>
      </w:pPr>
      <w:rPr>
        <w:rFonts w:ascii="Wingdings" w:eastAsia="Wingdings" w:hAnsi="Wingdings" w:cs="Wingdings" w:hint="default"/>
      </w:rPr>
    </w:lvl>
  </w:abstractNum>
  <w:abstractNum w:abstractNumId="21" w15:restartNumberingAfterBreak="0">
    <w:nsid w:val="733D3318"/>
    <w:multiLevelType w:val="hybridMultilevel"/>
    <w:tmpl w:val="DAA8FB8E"/>
    <w:lvl w:ilvl="0" w:tplc="0408E180">
      <w:start w:val="1"/>
      <w:numFmt w:val="decimal"/>
      <w:pStyle w:val="a"/>
      <w:lvlText w:val="%1."/>
      <w:lvlJc w:val="right"/>
      <w:pPr>
        <w:tabs>
          <w:tab w:val="num" w:pos="482"/>
        </w:tabs>
        <w:ind w:left="482" w:hanging="56"/>
      </w:pPr>
      <w:rPr>
        <w:b w:val="0"/>
      </w:rPr>
    </w:lvl>
    <w:lvl w:ilvl="1" w:tplc="98FC866A">
      <w:start w:val="1"/>
      <w:numFmt w:val="bullet"/>
      <w:lvlText w:val="o"/>
      <w:lvlJc w:val="left"/>
      <w:pPr>
        <w:ind w:left="1440" w:hanging="360"/>
      </w:pPr>
      <w:rPr>
        <w:rFonts w:ascii="Courier New" w:eastAsia="Courier New" w:hAnsi="Courier New" w:cs="Courier New" w:hint="default"/>
      </w:rPr>
    </w:lvl>
    <w:lvl w:ilvl="2" w:tplc="F5822610">
      <w:start w:val="1"/>
      <w:numFmt w:val="bullet"/>
      <w:lvlText w:val="§"/>
      <w:lvlJc w:val="left"/>
      <w:pPr>
        <w:ind w:left="2160" w:hanging="360"/>
      </w:pPr>
      <w:rPr>
        <w:rFonts w:ascii="Wingdings" w:eastAsia="Wingdings" w:hAnsi="Wingdings" w:cs="Wingdings" w:hint="default"/>
      </w:rPr>
    </w:lvl>
    <w:lvl w:ilvl="3" w:tplc="8F1458E2">
      <w:start w:val="1"/>
      <w:numFmt w:val="bullet"/>
      <w:lvlText w:val="·"/>
      <w:lvlJc w:val="left"/>
      <w:pPr>
        <w:ind w:left="2880" w:hanging="360"/>
      </w:pPr>
      <w:rPr>
        <w:rFonts w:ascii="Symbol" w:eastAsia="Symbol" w:hAnsi="Symbol" w:cs="Symbol" w:hint="default"/>
      </w:rPr>
    </w:lvl>
    <w:lvl w:ilvl="4" w:tplc="6928A3BA">
      <w:start w:val="1"/>
      <w:numFmt w:val="bullet"/>
      <w:lvlText w:val="o"/>
      <w:lvlJc w:val="left"/>
      <w:pPr>
        <w:ind w:left="3600" w:hanging="360"/>
      </w:pPr>
      <w:rPr>
        <w:rFonts w:ascii="Courier New" w:eastAsia="Courier New" w:hAnsi="Courier New" w:cs="Courier New" w:hint="default"/>
      </w:rPr>
    </w:lvl>
    <w:lvl w:ilvl="5" w:tplc="9D820D2A">
      <w:start w:val="1"/>
      <w:numFmt w:val="bullet"/>
      <w:lvlText w:val="§"/>
      <w:lvlJc w:val="left"/>
      <w:pPr>
        <w:ind w:left="4320" w:hanging="360"/>
      </w:pPr>
      <w:rPr>
        <w:rFonts w:ascii="Wingdings" w:eastAsia="Wingdings" w:hAnsi="Wingdings" w:cs="Wingdings" w:hint="default"/>
      </w:rPr>
    </w:lvl>
    <w:lvl w:ilvl="6" w:tplc="6A5E28BC">
      <w:start w:val="1"/>
      <w:numFmt w:val="bullet"/>
      <w:lvlText w:val="·"/>
      <w:lvlJc w:val="left"/>
      <w:pPr>
        <w:ind w:left="5040" w:hanging="360"/>
      </w:pPr>
      <w:rPr>
        <w:rFonts w:ascii="Symbol" w:eastAsia="Symbol" w:hAnsi="Symbol" w:cs="Symbol" w:hint="default"/>
      </w:rPr>
    </w:lvl>
    <w:lvl w:ilvl="7" w:tplc="2A8A64EC">
      <w:start w:val="1"/>
      <w:numFmt w:val="bullet"/>
      <w:lvlText w:val="o"/>
      <w:lvlJc w:val="left"/>
      <w:pPr>
        <w:ind w:left="5760" w:hanging="360"/>
      </w:pPr>
      <w:rPr>
        <w:rFonts w:ascii="Courier New" w:eastAsia="Courier New" w:hAnsi="Courier New" w:cs="Courier New" w:hint="default"/>
      </w:rPr>
    </w:lvl>
    <w:lvl w:ilvl="8" w:tplc="36F0E3FC">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7C9F4123"/>
    <w:multiLevelType w:val="hybridMultilevel"/>
    <w:tmpl w:val="33C44B22"/>
    <w:lvl w:ilvl="0" w:tplc="60F0455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5"/>
  </w:num>
  <w:num w:numId="2">
    <w:abstractNumId w:val="19"/>
  </w:num>
  <w:num w:numId="3">
    <w:abstractNumId w:val="22"/>
  </w:num>
  <w:num w:numId="4">
    <w:abstractNumId w:val="7"/>
  </w:num>
  <w:num w:numId="5">
    <w:abstractNumId w:val="12"/>
  </w:num>
  <w:num w:numId="6">
    <w:abstractNumId w:val="5"/>
  </w:num>
  <w:num w:numId="7">
    <w:abstractNumId w:val="3"/>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2"/>
  </w:num>
  <w:num w:numId="12">
    <w:abstractNumId w:val="4"/>
  </w:num>
  <w:num w:numId="13">
    <w:abstractNumId w:val="21"/>
  </w:num>
  <w:num w:numId="14">
    <w:abstractNumId w:val="20"/>
  </w:num>
  <w:num w:numId="15">
    <w:abstractNumId w:val="17"/>
  </w:num>
  <w:num w:numId="16">
    <w:abstractNumId w:val="18"/>
  </w:num>
  <w:num w:numId="17">
    <w:abstractNumId w:val="8"/>
  </w:num>
  <w:num w:numId="18">
    <w:abstractNumId w:val="10"/>
  </w:num>
  <w:num w:numId="19">
    <w:abstractNumId w:val="11"/>
  </w:num>
  <w:num w:numId="20">
    <w:abstractNumId w:val="0"/>
  </w:num>
  <w:num w:numId="21">
    <w:abstractNumId w:val="8"/>
    <w:lvlOverride w:ilvl="0">
      <w:startOverride w:val="1"/>
    </w:lvlOverride>
  </w:num>
  <w:num w:numId="22">
    <w:abstractNumId w:val="13"/>
  </w:num>
  <w:num w:numId="23">
    <w:abstractNumId w:val="1"/>
  </w:num>
  <w:num w:numId="24">
    <w:abstractNumId w:val="14"/>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autoHyphenation/>
  <w:doNotHyphenateCaps/>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B16"/>
    <w:rsid w:val="00000FD8"/>
    <w:rsid w:val="00001074"/>
    <w:rsid w:val="00001C66"/>
    <w:rsid w:val="0001146B"/>
    <w:rsid w:val="00011BDC"/>
    <w:rsid w:val="00011E1C"/>
    <w:rsid w:val="00014417"/>
    <w:rsid w:val="0001471B"/>
    <w:rsid w:val="00014D40"/>
    <w:rsid w:val="000162A2"/>
    <w:rsid w:val="000167DE"/>
    <w:rsid w:val="00016E35"/>
    <w:rsid w:val="00017A3D"/>
    <w:rsid w:val="00017D2B"/>
    <w:rsid w:val="00021374"/>
    <w:rsid w:val="000220F2"/>
    <w:rsid w:val="000226FA"/>
    <w:rsid w:val="0002308E"/>
    <w:rsid w:val="0002713D"/>
    <w:rsid w:val="000271F4"/>
    <w:rsid w:val="00027749"/>
    <w:rsid w:val="00027C65"/>
    <w:rsid w:val="00030FBB"/>
    <w:rsid w:val="00032A61"/>
    <w:rsid w:val="0003306B"/>
    <w:rsid w:val="000348BA"/>
    <w:rsid w:val="00042C86"/>
    <w:rsid w:val="00044CFF"/>
    <w:rsid w:val="00046201"/>
    <w:rsid w:val="000465D5"/>
    <w:rsid w:val="00050387"/>
    <w:rsid w:val="00050DBB"/>
    <w:rsid w:val="00052090"/>
    <w:rsid w:val="0005244E"/>
    <w:rsid w:val="00054D7B"/>
    <w:rsid w:val="00056080"/>
    <w:rsid w:val="00060366"/>
    <w:rsid w:val="00061632"/>
    <w:rsid w:val="00061658"/>
    <w:rsid w:val="000637A9"/>
    <w:rsid w:val="00063B58"/>
    <w:rsid w:val="00064466"/>
    <w:rsid w:val="00066514"/>
    <w:rsid w:val="0006658B"/>
    <w:rsid w:val="00067E26"/>
    <w:rsid w:val="0007173F"/>
    <w:rsid w:val="00073B04"/>
    <w:rsid w:val="00075CF1"/>
    <w:rsid w:val="00075EC5"/>
    <w:rsid w:val="0007690A"/>
    <w:rsid w:val="00076B54"/>
    <w:rsid w:val="00076F14"/>
    <w:rsid w:val="00080BF2"/>
    <w:rsid w:val="000825AB"/>
    <w:rsid w:val="0008459E"/>
    <w:rsid w:val="00086D29"/>
    <w:rsid w:val="00087326"/>
    <w:rsid w:val="00087751"/>
    <w:rsid w:val="000935C6"/>
    <w:rsid w:val="00094A01"/>
    <w:rsid w:val="00094B55"/>
    <w:rsid w:val="00095588"/>
    <w:rsid w:val="00095800"/>
    <w:rsid w:val="00095803"/>
    <w:rsid w:val="00096469"/>
    <w:rsid w:val="00097F02"/>
    <w:rsid w:val="000A018D"/>
    <w:rsid w:val="000A0590"/>
    <w:rsid w:val="000A05A1"/>
    <w:rsid w:val="000A231A"/>
    <w:rsid w:val="000A7A64"/>
    <w:rsid w:val="000A7FE5"/>
    <w:rsid w:val="000B50ED"/>
    <w:rsid w:val="000B5DC8"/>
    <w:rsid w:val="000B6836"/>
    <w:rsid w:val="000B6F7F"/>
    <w:rsid w:val="000B7E8E"/>
    <w:rsid w:val="000C05A0"/>
    <w:rsid w:val="000C0ECD"/>
    <w:rsid w:val="000C2974"/>
    <w:rsid w:val="000C3F0B"/>
    <w:rsid w:val="000C4C63"/>
    <w:rsid w:val="000C5581"/>
    <w:rsid w:val="000D08D2"/>
    <w:rsid w:val="000D2479"/>
    <w:rsid w:val="000D48C7"/>
    <w:rsid w:val="000D4CAF"/>
    <w:rsid w:val="000D57B8"/>
    <w:rsid w:val="000D7024"/>
    <w:rsid w:val="000E0E00"/>
    <w:rsid w:val="000E2857"/>
    <w:rsid w:val="000E5CE7"/>
    <w:rsid w:val="000F0145"/>
    <w:rsid w:val="000F064F"/>
    <w:rsid w:val="000F16BB"/>
    <w:rsid w:val="000F1A73"/>
    <w:rsid w:val="000F1B4E"/>
    <w:rsid w:val="000F2E03"/>
    <w:rsid w:val="000F52D2"/>
    <w:rsid w:val="000F5D21"/>
    <w:rsid w:val="000F5E2E"/>
    <w:rsid w:val="001013C2"/>
    <w:rsid w:val="00101877"/>
    <w:rsid w:val="00104292"/>
    <w:rsid w:val="00104295"/>
    <w:rsid w:val="001044D7"/>
    <w:rsid w:val="001045D4"/>
    <w:rsid w:val="0010618A"/>
    <w:rsid w:val="00106441"/>
    <w:rsid w:val="00106875"/>
    <w:rsid w:val="00107926"/>
    <w:rsid w:val="00107A24"/>
    <w:rsid w:val="00107FCB"/>
    <w:rsid w:val="001100E8"/>
    <w:rsid w:val="00110D13"/>
    <w:rsid w:val="00110E19"/>
    <w:rsid w:val="001128AE"/>
    <w:rsid w:val="00113F89"/>
    <w:rsid w:val="0011578E"/>
    <w:rsid w:val="00115D71"/>
    <w:rsid w:val="00117C8A"/>
    <w:rsid w:val="00120390"/>
    <w:rsid w:val="0012243E"/>
    <w:rsid w:val="001230D7"/>
    <w:rsid w:val="001327D4"/>
    <w:rsid w:val="0013329E"/>
    <w:rsid w:val="00135016"/>
    <w:rsid w:val="001351F4"/>
    <w:rsid w:val="00135CAE"/>
    <w:rsid w:val="00136C5C"/>
    <w:rsid w:val="00136CD4"/>
    <w:rsid w:val="00140CB9"/>
    <w:rsid w:val="001419BB"/>
    <w:rsid w:val="001419EA"/>
    <w:rsid w:val="00142034"/>
    <w:rsid w:val="0014423B"/>
    <w:rsid w:val="00144D44"/>
    <w:rsid w:val="00144F98"/>
    <w:rsid w:val="001450E5"/>
    <w:rsid w:val="00147891"/>
    <w:rsid w:val="00151BDF"/>
    <w:rsid w:val="00151CBE"/>
    <w:rsid w:val="00153E1E"/>
    <w:rsid w:val="00156A1E"/>
    <w:rsid w:val="00156BBF"/>
    <w:rsid w:val="001577D3"/>
    <w:rsid w:val="00157E94"/>
    <w:rsid w:val="00160DF0"/>
    <w:rsid w:val="001622E0"/>
    <w:rsid w:val="00171A76"/>
    <w:rsid w:val="001744F0"/>
    <w:rsid w:val="00174D33"/>
    <w:rsid w:val="00175252"/>
    <w:rsid w:val="001758E1"/>
    <w:rsid w:val="001811B4"/>
    <w:rsid w:val="001811EC"/>
    <w:rsid w:val="00184B25"/>
    <w:rsid w:val="00186111"/>
    <w:rsid w:val="00186425"/>
    <w:rsid w:val="00186B72"/>
    <w:rsid w:val="00186C57"/>
    <w:rsid w:val="0018751F"/>
    <w:rsid w:val="00190B20"/>
    <w:rsid w:val="0019133E"/>
    <w:rsid w:val="00195EAB"/>
    <w:rsid w:val="00196907"/>
    <w:rsid w:val="001978A6"/>
    <w:rsid w:val="001A113C"/>
    <w:rsid w:val="001A17C9"/>
    <w:rsid w:val="001A1862"/>
    <w:rsid w:val="001A24C5"/>
    <w:rsid w:val="001A3283"/>
    <w:rsid w:val="001A4088"/>
    <w:rsid w:val="001A5617"/>
    <w:rsid w:val="001A5C2A"/>
    <w:rsid w:val="001A646C"/>
    <w:rsid w:val="001A6C2A"/>
    <w:rsid w:val="001B068A"/>
    <w:rsid w:val="001B10AB"/>
    <w:rsid w:val="001B1419"/>
    <w:rsid w:val="001B1520"/>
    <w:rsid w:val="001B2464"/>
    <w:rsid w:val="001B366F"/>
    <w:rsid w:val="001B3F34"/>
    <w:rsid w:val="001B4912"/>
    <w:rsid w:val="001B57E7"/>
    <w:rsid w:val="001B6A0F"/>
    <w:rsid w:val="001C2626"/>
    <w:rsid w:val="001C400A"/>
    <w:rsid w:val="001C4A3E"/>
    <w:rsid w:val="001C7D07"/>
    <w:rsid w:val="001D06F3"/>
    <w:rsid w:val="001D0CDC"/>
    <w:rsid w:val="001D23AA"/>
    <w:rsid w:val="001D421F"/>
    <w:rsid w:val="001D4ED3"/>
    <w:rsid w:val="001D5B44"/>
    <w:rsid w:val="001D5D82"/>
    <w:rsid w:val="001D6846"/>
    <w:rsid w:val="001E0430"/>
    <w:rsid w:val="001E0544"/>
    <w:rsid w:val="001E080C"/>
    <w:rsid w:val="001E1D35"/>
    <w:rsid w:val="001E23E9"/>
    <w:rsid w:val="001E2A1C"/>
    <w:rsid w:val="001E2A3D"/>
    <w:rsid w:val="001E2DC3"/>
    <w:rsid w:val="001E5457"/>
    <w:rsid w:val="001E577F"/>
    <w:rsid w:val="001E6819"/>
    <w:rsid w:val="001F042E"/>
    <w:rsid w:val="001F07F3"/>
    <w:rsid w:val="001F08CA"/>
    <w:rsid w:val="001F3608"/>
    <w:rsid w:val="001F3B16"/>
    <w:rsid w:val="001F4BC0"/>
    <w:rsid w:val="001F63C7"/>
    <w:rsid w:val="001F6F09"/>
    <w:rsid w:val="001F7FB6"/>
    <w:rsid w:val="002029CB"/>
    <w:rsid w:val="00202C4E"/>
    <w:rsid w:val="002031CF"/>
    <w:rsid w:val="00203662"/>
    <w:rsid w:val="00204A9F"/>
    <w:rsid w:val="002050D9"/>
    <w:rsid w:val="0020524A"/>
    <w:rsid w:val="002058FC"/>
    <w:rsid w:val="0021004B"/>
    <w:rsid w:val="00214CC2"/>
    <w:rsid w:val="00216AEC"/>
    <w:rsid w:val="0022269E"/>
    <w:rsid w:val="002231E4"/>
    <w:rsid w:val="00224FF4"/>
    <w:rsid w:val="00225B71"/>
    <w:rsid w:val="00226BDC"/>
    <w:rsid w:val="002278A6"/>
    <w:rsid w:val="00232F61"/>
    <w:rsid w:val="002343A8"/>
    <w:rsid w:val="00236D4F"/>
    <w:rsid w:val="00237009"/>
    <w:rsid w:val="002409CB"/>
    <w:rsid w:val="00240CCA"/>
    <w:rsid w:val="00241806"/>
    <w:rsid w:val="00242299"/>
    <w:rsid w:val="0024445B"/>
    <w:rsid w:val="00244E62"/>
    <w:rsid w:val="0024633A"/>
    <w:rsid w:val="00250A28"/>
    <w:rsid w:val="00251CF9"/>
    <w:rsid w:val="0025279D"/>
    <w:rsid w:val="00256178"/>
    <w:rsid w:val="00256A71"/>
    <w:rsid w:val="002623A6"/>
    <w:rsid w:val="00262430"/>
    <w:rsid w:val="00262C7F"/>
    <w:rsid w:val="00263319"/>
    <w:rsid w:val="0026379C"/>
    <w:rsid w:val="00264B5D"/>
    <w:rsid w:val="0026632C"/>
    <w:rsid w:val="00266CF4"/>
    <w:rsid w:val="002710E2"/>
    <w:rsid w:val="00271879"/>
    <w:rsid w:val="00272C21"/>
    <w:rsid w:val="00273ED0"/>
    <w:rsid w:val="00275FBA"/>
    <w:rsid w:val="0027731A"/>
    <w:rsid w:val="0027774A"/>
    <w:rsid w:val="00282E93"/>
    <w:rsid w:val="00282FF4"/>
    <w:rsid w:val="00284BDD"/>
    <w:rsid w:val="00286331"/>
    <w:rsid w:val="0028769A"/>
    <w:rsid w:val="002908E5"/>
    <w:rsid w:val="00293F46"/>
    <w:rsid w:val="00293FD7"/>
    <w:rsid w:val="00295166"/>
    <w:rsid w:val="002951E0"/>
    <w:rsid w:val="00296A33"/>
    <w:rsid w:val="00296B6E"/>
    <w:rsid w:val="002972DC"/>
    <w:rsid w:val="002A278E"/>
    <w:rsid w:val="002A28A3"/>
    <w:rsid w:val="002A5940"/>
    <w:rsid w:val="002A631C"/>
    <w:rsid w:val="002A6946"/>
    <w:rsid w:val="002A71CE"/>
    <w:rsid w:val="002B0832"/>
    <w:rsid w:val="002B256B"/>
    <w:rsid w:val="002B47B3"/>
    <w:rsid w:val="002C16B2"/>
    <w:rsid w:val="002C1CA8"/>
    <w:rsid w:val="002C20A8"/>
    <w:rsid w:val="002C4273"/>
    <w:rsid w:val="002C430A"/>
    <w:rsid w:val="002C58F1"/>
    <w:rsid w:val="002C5C10"/>
    <w:rsid w:val="002C7FB3"/>
    <w:rsid w:val="002D020C"/>
    <w:rsid w:val="002D0C67"/>
    <w:rsid w:val="002D1ADE"/>
    <w:rsid w:val="002D7642"/>
    <w:rsid w:val="002E1EEE"/>
    <w:rsid w:val="002E22E1"/>
    <w:rsid w:val="002E4173"/>
    <w:rsid w:val="002E4429"/>
    <w:rsid w:val="002E46FA"/>
    <w:rsid w:val="002E4748"/>
    <w:rsid w:val="002F7016"/>
    <w:rsid w:val="002F71A2"/>
    <w:rsid w:val="003008C9"/>
    <w:rsid w:val="00301F4D"/>
    <w:rsid w:val="003066DB"/>
    <w:rsid w:val="0030701A"/>
    <w:rsid w:val="00307BA2"/>
    <w:rsid w:val="00307DBD"/>
    <w:rsid w:val="003101A4"/>
    <w:rsid w:val="00310518"/>
    <w:rsid w:val="00311323"/>
    <w:rsid w:val="00312A0D"/>
    <w:rsid w:val="00314777"/>
    <w:rsid w:val="003150C8"/>
    <w:rsid w:val="00317A17"/>
    <w:rsid w:val="00321A5B"/>
    <w:rsid w:val="00322969"/>
    <w:rsid w:val="003231C6"/>
    <w:rsid w:val="003245B1"/>
    <w:rsid w:val="00324764"/>
    <w:rsid w:val="00335394"/>
    <w:rsid w:val="0033581A"/>
    <w:rsid w:val="00335C3D"/>
    <w:rsid w:val="003373C7"/>
    <w:rsid w:val="00337FE3"/>
    <w:rsid w:val="003403C2"/>
    <w:rsid w:val="00341EA4"/>
    <w:rsid w:val="00342E5D"/>
    <w:rsid w:val="00343C36"/>
    <w:rsid w:val="00344633"/>
    <w:rsid w:val="00345195"/>
    <w:rsid w:val="0034571E"/>
    <w:rsid w:val="00345AE1"/>
    <w:rsid w:val="0034626C"/>
    <w:rsid w:val="0034702F"/>
    <w:rsid w:val="00347555"/>
    <w:rsid w:val="00347CD1"/>
    <w:rsid w:val="00360429"/>
    <w:rsid w:val="00360FC1"/>
    <w:rsid w:val="0036102A"/>
    <w:rsid w:val="003625DC"/>
    <w:rsid w:val="003626F9"/>
    <w:rsid w:val="003636A9"/>
    <w:rsid w:val="00363A9D"/>
    <w:rsid w:val="00363F57"/>
    <w:rsid w:val="00365075"/>
    <w:rsid w:val="00365A7E"/>
    <w:rsid w:val="00366CDE"/>
    <w:rsid w:val="0037195A"/>
    <w:rsid w:val="00371EA4"/>
    <w:rsid w:val="0037234F"/>
    <w:rsid w:val="00372D79"/>
    <w:rsid w:val="0037382B"/>
    <w:rsid w:val="003749F1"/>
    <w:rsid w:val="00374E7E"/>
    <w:rsid w:val="003760D2"/>
    <w:rsid w:val="00377142"/>
    <w:rsid w:val="00377CDF"/>
    <w:rsid w:val="003802E6"/>
    <w:rsid w:val="003804CF"/>
    <w:rsid w:val="003821AE"/>
    <w:rsid w:val="00382F77"/>
    <w:rsid w:val="00383F5D"/>
    <w:rsid w:val="003870BF"/>
    <w:rsid w:val="003870D1"/>
    <w:rsid w:val="00396F5F"/>
    <w:rsid w:val="0039746E"/>
    <w:rsid w:val="003A0E7F"/>
    <w:rsid w:val="003A3941"/>
    <w:rsid w:val="003A507E"/>
    <w:rsid w:val="003A70E3"/>
    <w:rsid w:val="003B0588"/>
    <w:rsid w:val="003B116E"/>
    <w:rsid w:val="003B2458"/>
    <w:rsid w:val="003B39E0"/>
    <w:rsid w:val="003B42C7"/>
    <w:rsid w:val="003B4684"/>
    <w:rsid w:val="003B4818"/>
    <w:rsid w:val="003B4CE9"/>
    <w:rsid w:val="003B544D"/>
    <w:rsid w:val="003B627A"/>
    <w:rsid w:val="003B71F4"/>
    <w:rsid w:val="003B7906"/>
    <w:rsid w:val="003B7F68"/>
    <w:rsid w:val="003C185C"/>
    <w:rsid w:val="003C4185"/>
    <w:rsid w:val="003C4E2B"/>
    <w:rsid w:val="003C5E19"/>
    <w:rsid w:val="003D124A"/>
    <w:rsid w:val="003D12F3"/>
    <w:rsid w:val="003D416D"/>
    <w:rsid w:val="003D4D32"/>
    <w:rsid w:val="003D7AE7"/>
    <w:rsid w:val="003E23A2"/>
    <w:rsid w:val="003E3D3F"/>
    <w:rsid w:val="003E5277"/>
    <w:rsid w:val="003E7BB6"/>
    <w:rsid w:val="003F4355"/>
    <w:rsid w:val="003F453A"/>
    <w:rsid w:val="003F7639"/>
    <w:rsid w:val="003F7BF9"/>
    <w:rsid w:val="00402C92"/>
    <w:rsid w:val="00404B2A"/>
    <w:rsid w:val="00404E96"/>
    <w:rsid w:val="00406ED3"/>
    <w:rsid w:val="004072D5"/>
    <w:rsid w:val="0041059F"/>
    <w:rsid w:val="00410A5D"/>
    <w:rsid w:val="00417757"/>
    <w:rsid w:val="0042167E"/>
    <w:rsid w:val="00423845"/>
    <w:rsid w:val="00423EE7"/>
    <w:rsid w:val="004247A7"/>
    <w:rsid w:val="00424DB7"/>
    <w:rsid w:val="00427238"/>
    <w:rsid w:val="00430C6C"/>
    <w:rsid w:val="0043258E"/>
    <w:rsid w:val="00432A89"/>
    <w:rsid w:val="00434043"/>
    <w:rsid w:val="00434B0E"/>
    <w:rsid w:val="004357F7"/>
    <w:rsid w:val="00440167"/>
    <w:rsid w:val="004412E9"/>
    <w:rsid w:val="004426B3"/>
    <w:rsid w:val="004427AF"/>
    <w:rsid w:val="00444985"/>
    <w:rsid w:val="00445F8E"/>
    <w:rsid w:val="00446894"/>
    <w:rsid w:val="00447CC3"/>
    <w:rsid w:val="00451FC8"/>
    <w:rsid w:val="004525BB"/>
    <w:rsid w:val="0045483C"/>
    <w:rsid w:val="00455066"/>
    <w:rsid w:val="004567F8"/>
    <w:rsid w:val="00461D06"/>
    <w:rsid w:val="004648A0"/>
    <w:rsid w:val="00467DB3"/>
    <w:rsid w:val="00470640"/>
    <w:rsid w:val="00472E95"/>
    <w:rsid w:val="0047553E"/>
    <w:rsid w:val="004766E5"/>
    <w:rsid w:val="00477273"/>
    <w:rsid w:val="00480DB4"/>
    <w:rsid w:val="00482597"/>
    <w:rsid w:val="00482781"/>
    <w:rsid w:val="00485593"/>
    <w:rsid w:val="004858F9"/>
    <w:rsid w:val="004878DC"/>
    <w:rsid w:val="004901DD"/>
    <w:rsid w:val="00490719"/>
    <w:rsid w:val="00490873"/>
    <w:rsid w:val="004931F7"/>
    <w:rsid w:val="004949F7"/>
    <w:rsid w:val="004959E9"/>
    <w:rsid w:val="004A0371"/>
    <w:rsid w:val="004A0A7A"/>
    <w:rsid w:val="004A5037"/>
    <w:rsid w:val="004A52ED"/>
    <w:rsid w:val="004A5530"/>
    <w:rsid w:val="004A6FC5"/>
    <w:rsid w:val="004A7656"/>
    <w:rsid w:val="004B0FC5"/>
    <w:rsid w:val="004B194C"/>
    <w:rsid w:val="004B1D9C"/>
    <w:rsid w:val="004B2495"/>
    <w:rsid w:val="004B6153"/>
    <w:rsid w:val="004B765D"/>
    <w:rsid w:val="004B7A26"/>
    <w:rsid w:val="004C0921"/>
    <w:rsid w:val="004C10AE"/>
    <w:rsid w:val="004C1EFF"/>
    <w:rsid w:val="004C2786"/>
    <w:rsid w:val="004C45EB"/>
    <w:rsid w:val="004C5D8B"/>
    <w:rsid w:val="004C698D"/>
    <w:rsid w:val="004C7751"/>
    <w:rsid w:val="004D1870"/>
    <w:rsid w:val="004D2280"/>
    <w:rsid w:val="004D2FE5"/>
    <w:rsid w:val="004D32D0"/>
    <w:rsid w:val="004D4F04"/>
    <w:rsid w:val="004D4FDE"/>
    <w:rsid w:val="004D5D77"/>
    <w:rsid w:val="004E15F2"/>
    <w:rsid w:val="004E3499"/>
    <w:rsid w:val="004E4534"/>
    <w:rsid w:val="004E4A97"/>
    <w:rsid w:val="004E5010"/>
    <w:rsid w:val="004E622B"/>
    <w:rsid w:val="004E74B3"/>
    <w:rsid w:val="004F1F41"/>
    <w:rsid w:val="004F2C4B"/>
    <w:rsid w:val="004F55D1"/>
    <w:rsid w:val="004F6686"/>
    <w:rsid w:val="004F7780"/>
    <w:rsid w:val="00500C78"/>
    <w:rsid w:val="0050119D"/>
    <w:rsid w:val="0050153A"/>
    <w:rsid w:val="0050210C"/>
    <w:rsid w:val="00502EC5"/>
    <w:rsid w:val="005032ED"/>
    <w:rsid w:val="005060F3"/>
    <w:rsid w:val="00506E49"/>
    <w:rsid w:val="00507004"/>
    <w:rsid w:val="00511FFE"/>
    <w:rsid w:val="00512BA8"/>
    <w:rsid w:val="00520447"/>
    <w:rsid w:val="0052257B"/>
    <w:rsid w:val="0052272E"/>
    <w:rsid w:val="00522C98"/>
    <w:rsid w:val="005245A9"/>
    <w:rsid w:val="00524CB9"/>
    <w:rsid w:val="00525EAA"/>
    <w:rsid w:val="00526148"/>
    <w:rsid w:val="005309EC"/>
    <w:rsid w:val="00531579"/>
    <w:rsid w:val="00531A27"/>
    <w:rsid w:val="005320A0"/>
    <w:rsid w:val="0053527E"/>
    <w:rsid w:val="00537C06"/>
    <w:rsid w:val="00541E1E"/>
    <w:rsid w:val="00542048"/>
    <w:rsid w:val="00542C85"/>
    <w:rsid w:val="00542DE2"/>
    <w:rsid w:val="005437E4"/>
    <w:rsid w:val="005457B5"/>
    <w:rsid w:val="00546242"/>
    <w:rsid w:val="00550DD7"/>
    <w:rsid w:val="005519DE"/>
    <w:rsid w:val="005536E0"/>
    <w:rsid w:val="00555291"/>
    <w:rsid w:val="00555836"/>
    <w:rsid w:val="00557B70"/>
    <w:rsid w:val="00562AAE"/>
    <w:rsid w:val="005631B0"/>
    <w:rsid w:val="00563269"/>
    <w:rsid w:val="00563AC7"/>
    <w:rsid w:val="005654BB"/>
    <w:rsid w:val="0057370B"/>
    <w:rsid w:val="00573886"/>
    <w:rsid w:val="0057390A"/>
    <w:rsid w:val="00575624"/>
    <w:rsid w:val="005758E6"/>
    <w:rsid w:val="0057611F"/>
    <w:rsid w:val="005766A1"/>
    <w:rsid w:val="00576FC5"/>
    <w:rsid w:val="005771AE"/>
    <w:rsid w:val="005776DC"/>
    <w:rsid w:val="0058185E"/>
    <w:rsid w:val="00584498"/>
    <w:rsid w:val="0058460B"/>
    <w:rsid w:val="00585928"/>
    <w:rsid w:val="0058627E"/>
    <w:rsid w:val="0058656A"/>
    <w:rsid w:val="00586F4F"/>
    <w:rsid w:val="00586F8D"/>
    <w:rsid w:val="00587E7C"/>
    <w:rsid w:val="005901C4"/>
    <w:rsid w:val="00594320"/>
    <w:rsid w:val="00595894"/>
    <w:rsid w:val="00595ABA"/>
    <w:rsid w:val="00595FEF"/>
    <w:rsid w:val="005960A3"/>
    <w:rsid w:val="005960B7"/>
    <w:rsid w:val="005970A8"/>
    <w:rsid w:val="00597E1A"/>
    <w:rsid w:val="005A1E2C"/>
    <w:rsid w:val="005A3109"/>
    <w:rsid w:val="005A33E7"/>
    <w:rsid w:val="005A5D8B"/>
    <w:rsid w:val="005A7420"/>
    <w:rsid w:val="005A77D6"/>
    <w:rsid w:val="005B07A5"/>
    <w:rsid w:val="005B1988"/>
    <w:rsid w:val="005B2F80"/>
    <w:rsid w:val="005B4DE0"/>
    <w:rsid w:val="005B6B0A"/>
    <w:rsid w:val="005C1E72"/>
    <w:rsid w:val="005C2C10"/>
    <w:rsid w:val="005C32E9"/>
    <w:rsid w:val="005C3ADE"/>
    <w:rsid w:val="005C4AC1"/>
    <w:rsid w:val="005C4F7D"/>
    <w:rsid w:val="005C69B3"/>
    <w:rsid w:val="005D1556"/>
    <w:rsid w:val="005D5BA4"/>
    <w:rsid w:val="005D66E0"/>
    <w:rsid w:val="005D7573"/>
    <w:rsid w:val="005D76B8"/>
    <w:rsid w:val="005E13DA"/>
    <w:rsid w:val="005E1CDA"/>
    <w:rsid w:val="005E2FE4"/>
    <w:rsid w:val="005E3D99"/>
    <w:rsid w:val="005E4FCD"/>
    <w:rsid w:val="005E5080"/>
    <w:rsid w:val="005E531A"/>
    <w:rsid w:val="005E68DE"/>
    <w:rsid w:val="005E73C3"/>
    <w:rsid w:val="005F1165"/>
    <w:rsid w:val="005F2298"/>
    <w:rsid w:val="005F3C5F"/>
    <w:rsid w:val="005F558D"/>
    <w:rsid w:val="005F5AC4"/>
    <w:rsid w:val="005F7ED7"/>
    <w:rsid w:val="006001C9"/>
    <w:rsid w:val="00601426"/>
    <w:rsid w:val="00601D4D"/>
    <w:rsid w:val="006029E5"/>
    <w:rsid w:val="00607362"/>
    <w:rsid w:val="00610205"/>
    <w:rsid w:val="006115B4"/>
    <w:rsid w:val="00612675"/>
    <w:rsid w:val="00612A89"/>
    <w:rsid w:val="006141CA"/>
    <w:rsid w:val="00614454"/>
    <w:rsid w:val="00614A77"/>
    <w:rsid w:val="00615D1B"/>
    <w:rsid w:val="00616EA9"/>
    <w:rsid w:val="0061765A"/>
    <w:rsid w:val="006200F0"/>
    <w:rsid w:val="006201EA"/>
    <w:rsid w:val="006207A0"/>
    <w:rsid w:val="00622D8C"/>
    <w:rsid w:val="006232F5"/>
    <w:rsid w:val="00624773"/>
    <w:rsid w:val="00624C92"/>
    <w:rsid w:val="00625F23"/>
    <w:rsid w:val="006268F1"/>
    <w:rsid w:val="00630C81"/>
    <w:rsid w:val="00631519"/>
    <w:rsid w:val="0063257B"/>
    <w:rsid w:val="006336D1"/>
    <w:rsid w:val="0063394D"/>
    <w:rsid w:val="0063640D"/>
    <w:rsid w:val="00636423"/>
    <w:rsid w:val="0063781D"/>
    <w:rsid w:val="006401F3"/>
    <w:rsid w:val="0064169C"/>
    <w:rsid w:val="0064171E"/>
    <w:rsid w:val="00641DC3"/>
    <w:rsid w:val="00641E8D"/>
    <w:rsid w:val="00642229"/>
    <w:rsid w:val="006432F5"/>
    <w:rsid w:val="0064393A"/>
    <w:rsid w:val="00644012"/>
    <w:rsid w:val="0065180D"/>
    <w:rsid w:val="00653764"/>
    <w:rsid w:val="00655087"/>
    <w:rsid w:val="006551AB"/>
    <w:rsid w:val="0065612B"/>
    <w:rsid w:val="00656AD3"/>
    <w:rsid w:val="00657800"/>
    <w:rsid w:val="0066229C"/>
    <w:rsid w:val="00662E1A"/>
    <w:rsid w:val="00667A09"/>
    <w:rsid w:val="00670A44"/>
    <w:rsid w:val="006746CC"/>
    <w:rsid w:val="00674CD2"/>
    <w:rsid w:val="006752EF"/>
    <w:rsid w:val="0068014B"/>
    <w:rsid w:val="00681680"/>
    <w:rsid w:val="0068334A"/>
    <w:rsid w:val="00684588"/>
    <w:rsid w:val="006855A4"/>
    <w:rsid w:val="0068711F"/>
    <w:rsid w:val="00687961"/>
    <w:rsid w:val="00687EE4"/>
    <w:rsid w:val="00691293"/>
    <w:rsid w:val="00693560"/>
    <w:rsid w:val="00695134"/>
    <w:rsid w:val="00695900"/>
    <w:rsid w:val="00695B1D"/>
    <w:rsid w:val="00695D4B"/>
    <w:rsid w:val="006961D8"/>
    <w:rsid w:val="00697228"/>
    <w:rsid w:val="00697A29"/>
    <w:rsid w:val="006A0379"/>
    <w:rsid w:val="006A22D7"/>
    <w:rsid w:val="006A2944"/>
    <w:rsid w:val="006A34F9"/>
    <w:rsid w:val="006A36EA"/>
    <w:rsid w:val="006A39E4"/>
    <w:rsid w:val="006A3D4A"/>
    <w:rsid w:val="006A7732"/>
    <w:rsid w:val="006A7AFF"/>
    <w:rsid w:val="006B0669"/>
    <w:rsid w:val="006B0A3A"/>
    <w:rsid w:val="006B14AA"/>
    <w:rsid w:val="006B5D80"/>
    <w:rsid w:val="006B68EA"/>
    <w:rsid w:val="006B6C42"/>
    <w:rsid w:val="006B7851"/>
    <w:rsid w:val="006B7CCA"/>
    <w:rsid w:val="006C002F"/>
    <w:rsid w:val="006C01B8"/>
    <w:rsid w:val="006C0D8D"/>
    <w:rsid w:val="006C0EAB"/>
    <w:rsid w:val="006C16BD"/>
    <w:rsid w:val="006C3B20"/>
    <w:rsid w:val="006C6096"/>
    <w:rsid w:val="006C6BBD"/>
    <w:rsid w:val="006C767A"/>
    <w:rsid w:val="006C7772"/>
    <w:rsid w:val="006C7780"/>
    <w:rsid w:val="006D0582"/>
    <w:rsid w:val="006D0BC9"/>
    <w:rsid w:val="006D0EB5"/>
    <w:rsid w:val="006D35E0"/>
    <w:rsid w:val="006D42FD"/>
    <w:rsid w:val="006D47F6"/>
    <w:rsid w:val="006D7D1C"/>
    <w:rsid w:val="006F2966"/>
    <w:rsid w:val="006F31A5"/>
    <w:rsid w:val="006F3470"/>
    <w:rsid w:val="006F3D0B"/>
    <w:rsid w:val="006F43B1"/>
    <w:rsid w:val="006F4FEB"/>
    <w:rsid w:val="006F5C70"/>
    <w:rsid w:val="00703643"/>
    <w:rsid w:val="00703C20"/>
    <w:rsid w:val="00704260"/>
    <w:rsid w:val="007043BB"/>
    <w:rsid w:val="00704647"/>
    <w:rsid w:val="00705525"/>
    <w:rsid w:val="00706999"/>
    <w:rsid w:val="00707451"/>
    <w:rsid w:val="007101F8"/>
    <w:rsid w:val="00710404"/>
    <w:rsid w:val="0071246E"/>
    <w:rsid w:val="007166CF"/>
    <w:rsid w:val="00717279"/>
    <w:rsid w:val="00717655"/>
    <w:rsid w:val="00720033"/>
    <w:rsid w:val="00721173"/>
    <w:rsid w:val="007266D1"/>
    <w:rsid w:val="00726B11"/>
    <w:rsid w:val="00730984"/>
    <w:rsid w:val="00732507"/>
    <w:rsid w:val="00732E91"/>
    <w:rsid w:val="00733B5D"/>
    <w:rsid w:val="00733EAD"/>
    <w:rsid w:val="007350C5"/>
    <w:rsid w:val="00736E62"/>
    <w:rsid w:val="00737ADA"/>
    <w:rsid w:val="007408D7"/>
    <w:rsid w:val="00741F80"/>
    <w:rsid w:val="00742B45"/>
    <w:rsid w:val="00743020"/>
    <w:rsid w:val="00743229"/>
    <w:rsid w:val="00745089"/>
    <w:rsid w:val="0074553B"/>
    <w:rsid w:val="00745EA5"/>
    <w:rsid w:val="007467C6"/>
    <w:rsid w:val="00746BC9"/>
    <w:rsid w:val="007517B0"/>
    <w:rsid w:val="007524DD"/>
    <w:rsid w:val="007562A2"/>
    <w:rsid w:val="00760DA9"/>
    <w:rsid w:val="00761586"/>
    <w:rsid w:val="00764200"/>
    <w:rsid w:val="007662ED"/>
    <w:rsid w:val="00767DFF"/>
    <w:rsid w:val="00771274"/>
    <w:rsid w:val="00775705"/>
    <w:rsid w:val="00776958"/>
    <w:rsid w:val="00776BA5"/>
    <w:rsid w:val="007774D3"/>
    <w:rsid w:val="00782F28"/>
    <w:rsid w:val="00784087"/>
    <w:rsid w:val="007845BE"/>
    <w:rsid w:val="00784DCA"/>
    <w:rsid w:val="00784DE0"/>
    <w:rsid w:val="00786D20"/>
    <w:rsid w:val="00787843"/>
    <w:rsid w:val="00787EA2"/>
    <w:rsid w:val="00791E98"/>
    <w:rsid w:val="0079486D"/>
    <w:rsid w:val="0079742F"/>
    <w:rsid w:val="007A1898"/>
    <w:rsid w:val="007A2AA1"/>
    <w:rsid w:val="007A357E"/>
    <w:rsid w:val="007A3B09"/>
    <w:rsid w:val="007A3F06"/>
    <w:rsid w:val="007A4EA0"/>
    <w:rsid w:val="007A7BAD"/>
    <w:rsid w:val="007B1049"/>
    <w:rsid w:val="007B2B7F"/>
    <w:rsid w:val="007B4409"/>
    <w:rsid w:val="007C1E2D"/>
    <w:rsid w:val="007C1ED5"/>
    <w:rsid w:val="007C29A9"/>
    <w:rsid w:val="007C56B3"/>
    <w:rsid w:val="007D1488"/>
    <w:rsid w:val="007D4CBF"/>
    <w:rsid w:val="007D56D0"/>
    <w:rsid w:val="007D7C2D"/>
    <w:rsid w:val="007E46D4"/>
    <w:rsid w:val="007E51CE"/>
    <w:rsid w:val="007E7A54"/>
    <w:rsid w:val="007F604E"/>
    <w:rsid w:val="007F6BCB"/>
    <w:rsid w:val="008012E3"/>
    <w:rsid w:val="00801BEC"/>
    <w:rsid w:val="00801E2C"/>
    <w:rsid w:val="00805B62"/>
    <w:rsid w:val="0080643E"/>
    <w:rsid w:val="00806AA0"/>
    <w:rsid w:val="00806CB3"/>
    <w:rsid w:val="0081007F"/>
    <w:rsid w:val="00812352"/>
    <w:rsid w:val="008130EA"/>
    <w:rsid w:val="00815F2F"/>
    <w:rsid w:val="008178C0"/>
    <w:rsid w:val="00826F1B"/>
    <w:rsid w:val="00827B72"/>
    <w:rsid w:val="008301F0"/>
    <w:rsid w:val="00830288"/>
    <w:rsid w:val="0083033A"/>
    <w:rsid w:val="008304C4"/>
    <w:rsid w:val="008305AD"/>
    <w:rsid w:val="00834B12"/>
    <w:rsid w:val="008360BA"/>
    <w:rsid w:val="00836791"/>
    <w:rsid w:val="008375EF"/>
    <w:rsid w:val="008405FE"/>
    <w:rsid w:val="00842BAF"/>
    <w:rsid w:val="00842C5B"/>
    <w:rsid w:val="0084309E"/>
    <w:rsid w:val="008468EF"/>
    <w:rsid w:val="008503D3"/>
    <w:rsid w:val="0085321A"/>
    <w:rsid w:val="008535EE"/>
    <w:rsid w:val="00854DAA"/>
    <w:rsid w:val="008555CE"/>
    <w:rsid w:val="00861D49"/>
    <w:rsid w:val="0086414B"/>
    <w:rsid w:val="00864E48"/>
    <w:rsid w:val="00866077"/>
    <w:rsid w:val="00871673"/>
    <w:rsid w:val="00871A2E"/>
    <w:rsid w:val="00872837"/>
    <w:rsid w:val="00873013"/>
    <w:rsid w:val="008746C5"/>
    <w:rsid w:val="00876F22"/>
    <w:rsid w:val="0087790C"/>
    <w:rsid w:val="00877E22"/>
    <w:rsid w:val="00880DFD"/>
    <w:rsid w:val="00882425"/>
    <w:rsid w:val="00883893"/>
    <w:rsid w:val="0088494B"/>
    <w:rsid w:val="00884DCC"/>
    <w:rsid w:val="008856F8"/>
    <w:rsid w:val="008858D2"/>
    <w:rsid w:val="00886EAF"/>
    <w:rsid w:val="00887DF7"/>
    <w:rsid w:val="00887EEA"/>
    <w:rsid w:val="00890656"/>
    <w:rsid w:val="00890CB4"/>
    <w:rsid w:val="00890EFE"/>
    <w:rsid w:val="00891ACD"/>
    <w:rsid w:val="008928A7"/>
    <w:rsid w:val="008928B3"/>
    <w:rsid w:val="00893324"/>
    <w:rsid w:val="008A27A1"/>
    <w:rsid w:val="008A34C2"/>
    <w:rsid w:val="008A38A9"/>
    <w:rsid w:val="008A5B66"/>
    <w:rsid w:val="008A6326"/>
    <w:rsid w:val="008A70CE"/>
    <w:rsid w:val="008B11D5"/>
    <w:rsid w:val="008B177D"/>
    <w:rsid w:val="008B5454"/>
    <w:rsid w:val="008B5536"/>
    <w:rsid w:val="008B6063"/>
    <w:rsid w:val="008B6C0A"/>
    <w:rsid w:val="008B6DAF"/>
    <w:rsid w:val="008B76AD"/>
    <w:rsid w:val="008C077E"/>
    <w:rsid w:val="008C097D"/>
    <w:rsid w:val="008C0D3B"/>
    <w:rsid w:val="008C0EBC"/>
    <w:rsid w:val="008C1703"/>
    <w:rsid w:val="008C2602"/>
    <w:rsid w:val="008C68C0"/>
    <w:rsid w:val="008D2183"/>
    <w:rsid w:val="008D2CA8"/>
    <w:rsid w:val="008D505E"/>
    <w:rsid w:val="008D75C8"/>
    <w:rsid w:val="008E0E16"/>
    <w:rsid w:val="008E220E"/>
    <w:rsid w:val="008E2535"/>
    <w:rsid w:val="008E2DD7"/>
    <w:rsid w:val="008E4E9F"/>
    <w:rsid w:val="008E6DCD"/>
    <w:rsid w:val="008F1244"/>
    <w:rsid w:val="008F1C23"/>
    <w:rsid w:val="008F20A9"/>
    <w:rsid w:val="008F2F1F"/>
    <w:rsid w:val="008F483C"/>
    <w:rsid w:val="008F4EB9"/>
    <w:rsid w:val="008F5654"/>
    <w:rsid w:val="008F6310"/>
    <w:rsid w:val="008F6A85"/>
    <w:rsid w:val="0090017B"/>
    <w:rsid w:val="00901566"/>
    <w:rsid w:val="00902645"/>
    <w:rsid w:val="00903553"/>
    <w:rsid w:val="009052F7"/>
    <w:rsid w:val="00906BE3"/>
    <w:rsid w:val="00917E19"/>
    <w:rsid w:val="0092253B"/>
    <w:rsid w:val="0092258B"/>
    <w:rsid w:val="00922979"/>
    <w:rsid w:val="009245D4"/>
    <w:rsid w:val="0092535E"/>
    <w:rsid w:val="0092599D"/>
    <w:rsid w:val="0092688F"/>
    <w:rsid w:val="0093148A"/>
    <w:rsid w:val="00931FDD"/>
    <w:rsid w:val="009323A2"/>
    <w:rsid w:val="00932E59"/>
    <w:rsid w:val="00933841"/>
    <w:rsid w:val="0093680F"/>
    <w:rsid w:val="00936C70"/>
    <w:rsid w:val="00936E6D"/>
    <w:rsid w:val="00936F3F"/>
    <w:rsid w:val="009372FA"/>
    <w:rsid w:val="0093756F"/>
    <w:rsid w:val="0093774B"/>
    <w:rsid w:val="009425F9"/>
    <w:rsid w:val="009459CB"/>
    <w:rsid w:val="00946D05"/>
    <w:rsid w:val="00947256"/>
    <w:rsid w:val="0095220B"/>
    <w:rsid w:val="00953AE8"/>
    <w:rsid w:val="00954CC2"/>
    <w:rsid w:val="0096072F"/>
    <w:rsid w:val="009609F5"/>
    <w:rsid w:val="009637EF"/>
    <w:rsid w:val="009658D3"/>
    <w:rsid w:val="00966068"/>
    <w:rsid w:val="009660EA"/>
    <w:rsid w:val="009674C2"/>
    <w:rsid w:val="00967E31"/>
    <w:rsid w:val="00971089"/>
    <w:rsid w:val="00971E92"/>
    <w:rsid w:val="0097415E"/>
    <w:rsid w:val="009757D0"/>
    <w:rsid w:val="00975DFB"/>
    <w:rsid w:val="00976351"/>
    <w:rsid w:val="00977E16"/>
    <w:rsid w:val="0098247B"/>
    <w:rsid w:val="00982E37"/>
    <w:rsid w:val="00982EB7"/>
    <w:rsid w:val="0098373C"/>
    <w:rsid w:val="00983B09"/>
    <w:rsid w:val="009866BF"/>
    <w:rsid w:val="00986AD6"/>
    <w:rsid w:val="00987412"/>
    <w:rsid w:val="0099071F"/>
    <w:rsid w:val="00992323"/>
    <w:rsid w:val="00993F14"/>
    <w:rsid w:val="0099403F"/>
    <w:rsid w:val="009951E1"/>
    <w:rsid w:val="00997242"/>
    <w:rsid w:val="009A0289"/>
    <w:rsid w:val="009A2A90"/>
    <w:rsid w:val="009A3232"/>
    <w:rsid w:val="009A4FD0"/>
    <w:rsid w:val="009A5AEF"/>
    <w:rsid w:val="009A6187"/>
    <w:rsid w:val="009A6449"/>
    <w:rsid w:val="009A7703"/>
    <w:rsid w:val="009B3B3A"/>
    <w:rsid w:val="009B7D54"/>
    <w:rsid w:val="009C0280"/>
    <w:rsid w:val="009C0C4E"/>
    <w:rsid w:val="009C0E8E"/>
    <w:rsid w:val="009C255A"/>
    <w:rsid w:val="009C40D7"/>
    <w:rsid w:val="009C5B65"/>
    <w:rsid w:val="009C7AFB"/>
    <w:rsid w:val="009D02BC"/>
    <w:rsid w:val="009D0665"/>
    <w:rsid w:val="009D1C82"/>
    <w:rsid w:val="009D47EB"/>
    <w:rsid w:val="009D4C0E"/>
    <w:rsid w:val="009E0024"/>
    <w:rsid w:val="009E1381"/>
    <w:rsid w:val="009E182E"/>
    <w:rsid w:val="009E3B70"/>
    <w:rsid w:val="009E4285"/>
    <w:rsid w:val="009E4740"/>
    <w:rsid w:val="009E4B84"/>
    <w:rsid w:val="009E4D7D"/>
    <w:rsid w:val="009E71EA"/>
    <w:rsid w:val="009F0347"/>
    <w:rsid w:val="009F16B1"/>
    <w:rsid w:val="009F1D53"/>
    <w:rsid w:val="009F5923"/>
    <w:rsid w:val="009F5927"/>
    <w:rsid w:val="009F7637"/>
    <w:rsid w:val="00A00901"/>
    <w:rsid w:val="00A04C35"/>
    <w:rsid w:val="00A056A9"/>
    <w:rsid w:val="00A07AFD"/>
    <w:rsid w:val="00A104B5"/>
    <w:rsid w:val="00A1092F"/>
    <w:rsid w:val="00A11DA4"/>
    <w:rsid w:val="00A13940"/>
    <w:rsid w:val="00A142DD"/>
    <w:rsid w:val="00A175DF"/>
    <w:rsid w:val="00A20B6A"/>
    <w:rsid w:val="00A22229"/>
    <w:rsid w:val="00A23BEC"/>
    <w:rsid w:val="00A24EA2"/>
    <w:rsid w:val="00A25627"/>
    <w:rsid w:val="00A25EF3"/>
    <w:rsid w:val="00A2609C"/>
    <w:rsid w:val="00A30106"/>
    <w:rsid w:val="00A30346"/>
    <w:rsid w:val="00A31297"/>
    <w:rsid w:val="00A3136E"/>
    <w:rsid w:val="00A32A25"/>
    <w:rsid w:val="00A34F75"/>
    <w:rsid w:val="00A36348"/>
    <w:rsid w:val="00A36995"/>
    <w:rsid w:val="00A37754"/>
    <w:rsid w:val="00A4013D"/>
    <w:rsid w:val="00A4034B"/>
    <w:rsid w:val="00A408B1"/>
    <w:rsid w:val="00A40CAB"/>
    <w:rsid w:val="00A424C8"/>
    <w:rsid w:val="00A42993"/>
    <w:rsid w:val="00A42D22"/>
    <w:rsid w:val="00A43999"/>
    <w:rsid w:val="00A4415C"/>
    <w:rsid w:val="00A4529D"/>
    <w:rsid w:val="00A46EA3"/>
    <w:rsid w:val="00A5010A"/>
    <w:rsid w:val="00A5080A"/>
    <w:rsid w:val="00A51342"/>
    <w:rsid w:val="00A51C4A"/>
    <w:rsid w:val="00A56597"/>
    <w:rsid w:val="00A5712C"/>
    <w:rsid w:val="00A57D66"/>
    <w:rsid w:val="00A60EA4"/>
    <w:rsid w:val="00A62140"/>
    <w:rsid w:val="00A63DF0"/>
    <w:rsid w:val="00A643F3"/>
    <w:rsid w:val="00A65E19"/>
    <w:rsid w:val="00A661B8"/>
    <w:rsid w:val="00A66A27"/>
    <w:rsid w:val="00A673F3"/>
    <w:rsid w:val="00A676DE"/>
    <w:rsid w:val="00A72032"/>
    <w:rsid w:val="00A7436A"/>
    <w:rsid w:val="00A8188C"/>
    <w:rsid w:val="00A85548"/>
    <w:rsid w:val="00A901ED"/>
    <w:rsid w:val="00A918D9"/>
    <w:rsid w:val="00A91958"/>
    <w:rsid w:val="00A92DE4"/>
    <w:rsid w:val="00A9441B"/>
    <w:rsid w:val="00A97067"/>
    <w:rsid w:val="00A9759F"/>
    <w:rsid w:val="00AA007F"/>
    <w:rsid w:val="00AA1EA6"/>
    <w:rsid w:val="00AA2FD6"/>
    <w:rsid w:val="00AA34EA"/>
    <w:rsid w:val="00AA3724"/>
    <w:rsid w:val="00AA5C97"/>
    <w:rsid w:val="00AB09AC"/>
    <w:rsid w:val="00AB1706"/>
    <w:rsid w:val="00AB35A6"/>
    <w:rsid w:val="00AB40C4"/>
    <w:rsid w:val="00AB47F9"/>
    <w:rsid w:val="00AB68D1"/>
    <w:rsid w:val="00AB6CE9"/>
    <w:rsid w:val="00AB7947"/>
    <w:rsid w:val="00AB7C0C"/>
    <w:rsid w:val="00AC0285"/>
    <w:rsid w:val="00AC05EC"/>
    <w:rsid w:val="00AC42B1"/>
    <w:rsid w:val="00AC4CC2"/>
    <w:rsid w:val="00AC4CCD"/>
    <w:rsid w:val="00AC5226"/>
    <w:rsid w:val="00AC5514"/>
    <w:rsid w:val="00AC5E33"/>
    <w:rsid w:val="00AC766B"/>
    <w:rsid w:val="00AD1792"/>
    <w:rsid w:val="00AD2D72"/>
    <w:rsid w:val="00AD33C8"/>
    <w:rsid w:val="00AD33CE"/>
    <w:rsid w:val="00AD47D4"/>
    <w:rsid w:val="00AD4F6C"/>
    <w:rsid w:val="00AD5CCF"/>
    <w:rsid w:val="00AD6A03"/>
    <w:rsid w:val="00AD6C0F"/>
    <w:rsid w:val="00AD6EE6"/>
    <w:rsid w:val="00AE095E"/>
    <w:rsid w:val="00AE1145"/>
    <w:rsid w:val="00AE330F"/>
    <w:rsid w:val="00AE3414"/>
    <w:rsid w:val="00AE3C34"/>
    <w:rsid w:val="00AE7BA9"/>
    <w:rsid w:val="00AF5061"/>
    <w:rsid w:val="00AF6B07"/>
    <w:rsid w:val="00AF6BA4"/>
    <w:rsid w:val="00B00397"/>
    <w:rsid w:val="00B00DF4"/>
    <w:rsid w:val="00B01AF4"/>
    <w:rsid w:val="00B02EA0"/>
    <w:rsid w:val="00B031AA"/>
    <w:rsid w:val="00B03761"/>
    <w:rsid w:val="00B07FC2"/>
    <w:rsid w:val="00B1008F"/>
    <w:rsid w:val="00B10C11"/>
    <w:rsid w:val="00B11277"/>
    <w:rsid w:val="00B11CA3"/>
    <w:rsid w:val="00B14F80"/>
    <w:rsid w:val="00B1583E"/>
    <w:rsid w:val="00B15F2A"/>
    <w:rsid w:val="00B17562"/>
    <w:rsid w:val="00B1792B"/>
    <w:rsid w:val="00B20DA7"/>
    <w:rsid w:val="00B21B7F"/>
    <w:rsid w:val="00B24079"/>
    <w:rsid w:val="00B25D9F"/>
    <w:rsid w:val="00B30779"/>
    <w:rsid w:val="00B30EAD"/>
    <w:rsid w:val="00B31783"/>
    <w:rsid w:val="00B32583"/>
    <w:rsid w:val="00B363D7"/>
    <w:rsid w:val="00B40004"/>
    <w:rsid w:val="00B41FAC"/>
    <w:rsid w:val="00B46F65"/>
    <w:rsid w:val="00B4748C"/>
    <w:rsid w:val="00B47615"/>
    <w:rsid w:val="00B51EF4"/>
    <w:rsid w:val="00B522F0"/>
    <w:rsid w:val="00B530AF"/>
    <w:rsid w:val="00B55C11"/>
    <w:rsid w:val="00B562ED"/>
    <w:rsid w:val="00B566E3"/>
    <w:rsid w:val="00B63163"/>
    <w:rsid w:val="00B64146"/>
    <w:rsid w:val="00B64FA1"/>
    <w:rsid w:val="00B66D95"/>
    <w:rsid w:val="00B66DAF"/>
    <w:rsid w:val="00B675D2"/>
    <w:rsid w:val="00B67CE6"/>
    <w:rsid w:val="00B739A4"/>
    <w:rsid w:val="00B745FA"/>
    <w:rsid w:val="00B75EDB"/>
    <w:rsid w:val="00B76B09"/>
    <w:rsid w:val="00B77F9E"/>
    <w:rsid w:val="00B81EA6"/>
    <w:rsid w:val="00B83A9F"/>
    <w:rsid w:val="00B85AEB"/>
    <w:rsid w:val="00B85D70"/>
    <w:rsid w:val="00B863E1"/>
    <w:rsid w:val="00B874E4"/>
    <w:rsid w:val="00B91AC5"/>
    <w:rsid w:val="00B96AF6"/>
    <w:rsid w:val="00B96B21"/>
    <w:rsid w:val="00B97963"/>
    <w:rsid w:val="00BA06EA"/>
    <w:rsid w:val="00BA0BDA"/>
    <w:rsid w:val="00BA1A6A"/>
    <w:rsid w:val="00BA39D9"/>
    <w:rsid w:val="00BB2903"/>
    <w:rsid w:val="00BB2A8A"/>
    <w:rsid w:val="00BB398B"/>
    <w:rsid w:val="00BB4903"/>
    <w:rsid w:val="00BB4B76"/>
    <w:rsid w:val="00BB66D4"/>
    <w:rsid w:val="00BC1F34"/>
    <w:rsid w:val="00BC26FE"/>
    <w:rsid w:val="00BC381C"/>
    <w:rsid w:val="00BC50A7"/>
    <w:rsid w:val="00BC69EB"/>
    <w:rsid w:val="00BD0FF2"/>
    <w:rsid w:val="00BD1509"/>
    <w:rsid w:val="00BD2E1D"/>
    <w:rsid w:val="00BD35C0"/>
    <w:rsid w:val="00BE0C34"/>
    <w:rsid w:val="00BE2202"/>
    <w:rsid w:val="00BE2DE5"/>
    <w:rsid w:val="00BE4AAD"/>
    <w:rsid w:val="00BE5A7E"/>
    <w:rsid w:val="00BE5BCC"/>
    <w:rsid w:val="00BE7589"/>
    <w:rsid w:val="00BF01E1"/>
    <w:rsid w:val="00BF131E"/>
    <w:rsid w:val="00BF2018"/>
    <w:rsid w:val="00BF2D16"/>
    <w:rsid w:val="00BF3AD5"/>
    <w:rsid w:val="00BF3BB4"/>
    <w:rsid w:val="00BF3DB6"/>
    <w:rsid w:val="00BF50A8"/>
    <w:rsid w:val="00BF6281"/>
    <w:rsid w:val="00BF6CFA"/>
    <w:rsid w:val="00C01E84"/>
    <w:rsid w:val="00C02CA4"/>
    <w:rsid w:val="00C03D58"/>
    <w:rsid w:val="00C04759"/>
    <w:rsid w:val="00C06430"/>
    <w:rsid w:val="00C06A93"/>
    <w:rsid w:val="00C07BB1"/>
    <w:rsid w:val="00C10B64"/>
    <w:rsid w:val="00C12351"/>
    <w:rsid w:val="00C13862"/>
    <w:rsid w:val="00C13F90"/>
    <w:rsid w:val="00C15413"/>
    <w:rsid w:val="00C165B0"/>
    <w:rsid w:val="00C17068"/>
    <w:rsid w:val="00C21A43"/>
    <w:rsid w:val="00C21E0D"/>
    <w:rsid w:val="00C2370B"/>
    <w:rsid w:val="00C23BDD"/>
    <w:rsid w:val="00C251EB"/>
    <w:rsid w:val="00C25A5F"/>
    <w:rsid w:val="00C30F7A"/>
    <w:rsid w:val="00C321BC"/>
    <w:rsid w:val="00C33A14"/>
    <w:rsid w:val="00C348DF"/>
    <w:rsid w:val="00C34D8F"/>
    <w:rsid w:val="00C37594"/>
    <w:rsid w:val="00C37862"/>
    <w:rsid w:val="00C409A3"/>
    <w:rsid w:val="00C40A59"/>
    <w:rsid w:val="00C40D72"/>
    <w:rsid w:val="00C41047"/>
    <w:rsid w:val="00C4157E"/>
    <w:rsid w:val="00C420B3"/>
    <w:rsid w:val="00C42678"/>
    <w:rsid w:val="00C43153"/>
    <w:rsid w:val="00C43607"/>
    <w:rsid w:val="00C44362"/>
    <w:rsid w:val="00C4472A"/>
    <w:rsid w:val="00C45361"/>
    <w:rsid w:val="00C47912"/>
    <w:rsid w:val="00C47B6D"/>
    <w:rsid w:val="00C51AB8"/>
    <w:rsid w:val="00C51F64"/>
    <w:rsid w:val="00C52C6F"/>
    <w:rsid w:val="00C53671"/>
    <w:rsid w:val="00C56885"/>
    <w:rsid w:val="00C56D0C"/>
    <w:rsid w:val="00C56DFC"/>
    <w:rsid w:val="00C57E7C"/>
    <w:rsid w:val="00C60023"/>
    <w:rsid w:val="00C6238B"/>
    <w:rsid w:val="00C6368B"/>
    <w:rsid w:val="00C63814"/>
    <w:rsid w:val="00C63A48"/>
    <w:rsid w:val="00C654C0"/>
    <w:rsid w:val="00C6565D"/>
    <w:rsid w:val="00C656A1"/>
    <w:rsid w:val="00C66D6D"/>
    <w:rsid w:val="00C70955"/>
    <w:rsid w:val="00C70D08"/>
    <w:rsid w:val="00C74A7F"/>
    <w:rsid w:val="00C74E5E"/>
    <w:rsid w:val="00C774CF"/>
    <w:rsid w:val="00C80037"/>
    <w:rsid w:val="00C81120"/>
    <w:rsid w:val="00C83075"/>
    <w:rsid w:val="00C83213"/>
    <w:rsid w:val="00C8350C"/>
    <w:rsid w:val="00C84138"/>
    <w:rsid w:val="00C84363"/>
    <w:rsid w:val="00C87771"/>
    <w:rsid w:val="00C90400"/>
    <w:rsid w:val="00C93C1B"/>
    <w:rsid w:val="00C93F7B"/>
    <w:rsid w:val="00CA0AD0"/>
    <w:rsid w:val="00CA2EAE"/>
    <w:rsid w:val="00CA3929"/>
    <w:rsid w:val="00CA3F40"/>
    <w:rsid w:val="00CA410D"/>
    <w:rsid w:val="00CA4AB5"/>
    <w:rsid w:val="00CA698D"/>
    <w:rsid w:val="00CB099E"/>
    <w:rsid w:val="00CB0EA2"/>
    <w:rsid w:val="00CB2EFD"/>
    <w:rsid w:val="00CB4764"/>
    <w:rsid w:val="00CB4C94"/>
    <w:rsid w:val="00CB796C"/>
    <w:rsid w:val="00CB7EAF"/>
    <w:rsid w:val="00CC0D7E"/>
    <w:rsid w:val="00CC1586"/>
    <w:rsid w:val="00CC165B"/>
    <w:rsid w:val="00CC1F71"/>
    <w:rsid w:val="00CC2C0D"/>
    <w:rsid w:val="00CC2D1C"/>
    <w:rsid w:val="00CC318E"/>
    <w:rsid w:val="00CC3D3C"/>
    <w:rsid w:val="00CC3DB6"/>
    <w:rsid w:val="00CC4853"/>
    <w:rsid w:val="00CC58DB"/>
    <w:rsid w:val="00CC5F54"/>
    <w:rsid w:val="00CC6A60"/>
    <w:rsid w:val="00CC790C"/>
    <w:rsid w:val="00CD2226"/>
    <w:rsid w:val="00CD308E"/>
    <w:rsid w:val="00CD3525"/>
    <w:rsid w:val="00CD4941"/>
    <w:rsid w:val="00CE3771"/>
    <w:rsid w:val="00CE3C2C"/>
    <w:rsid w:val="00CE3D67"/>
    <w:rsid w:val="00CE481B"/>
    <w:rsid w:val="00CE4A09"/>
    <w:rsid w:val="00CE4E8F"/>
    <w:rsid w:val="00CE6A65"/>
    <w:rsid w:val="00CF0B53"/>
    <w:rsid w:val="00CF1792"/>
    <w:rsid w:val="00CF261B"/>
    <w:rsid w:val="00CF31B8"/>
    <w:rsid w:val="00CF41CF"/>
    <w:rsid w:val="00CF61B6"/>
    <w:rsid w:val="00D01DFD"/>
    <w:rsid w:val="00D0219B"/>
    <w:rsid w:val="00D0276D"/>
    <w:rsid w:val="00D04B3C"/>
    <w:rsid w:val="00D056CD"/>
    <w:rsid w:val="00D0723D"/>
    <w:rsid w:val="00D109DF"/>
    <w:rsid w:val="00D10EA4"/>
    <w:rsid w:val="00D1348B"/>
    <w:rsid w:val="00D13942"/>
    <w:rsid w:val="00D16494"/>
    <w:rsid w:val="00D22748"/>
    <w:rsid w:val="00D22FC6"/>
    <w:rsid w:val="00D23A6E"/>
    <w:rsid w:val="00D240D7"/>
    <w:rsid w:val="00D2432B"/>
    <w:rsid w:val="00D24365"/>
    <w:rsid w:val="00D332DA"/>
    <w:rsid w:val="00D342B2"/>
    <w:rsid w:val="00D343D3"/>
    <w:rsid w:val="00D34FC5"/>
    <w:rsid w:val="00D35A41"/>
    <w:rsid w:val="00D3753C"/>
    <w:rsid w:val="00D40947"/>
    <w:rsid w:val="00D4254D"/>
    <w:rsid w:val="00D43088"/>
    <w:rsid w:val="00D43993"/>
    <w:rsid w:val="00D43EFD"/>
    <w:rsid w:val="00D43F0D"/>
    <w:rsid w:val="00D4470F"/>
    <w:rsid w:val="00D46908"/>
    <w:rsid w:val="00D50DCC"/>
    <w:rsid w:val="00D531E5"/>
    <w:rsid w:val="00D534D1"/>
    <w:rsid w:val="00D54F37"/>
    <w:rsid w:val="00D55612"/>
    <w:rsid w:val="00D5725D"/>
    <w:rsid w:val="00D5794F"/>
    <w:rsid w:val="00D606F5"/>
    <w:rsid w:val="00D61CF6"/>
    <w:rsid w:val="00D63CEA"/>
    <w:rsid w:val="00D667E1"/>
    <w:rsid w:val="00D67183"/>
    <w:rsid w:val="00D711F7"/>
    <w:rsid w:val="00D71838"/>
    <w:rsid w:val="00D725DD"/>
    <w:rsid w:val="00D743F7"/>
    <w:rsid w:val="00D76361"/>
    <w:rsid w:val="00D77275"/>
    <w:rsid w:val="00D80983"/>
    <w:rsid w:val="00D83DF1"/>
    <w:rsid w:val="00D852D5"/>
    <w:rsid w:val="00D863DB"/>
    <w:rsid w:val="00D86A0E"/>
    <w:rsid w:val="00D9451E"/>
    <w:rsid w:val="00DA06D0"/>
    <w:rsid w:val="00DA4217"/>
    <w:rsid w:val="00DA4B30"/>
    <w:rsid w:val="00DA686A"/>
    <w:rsid w:val="00DB149C"/>
    <w:rsid w:val="00DB278A"/>
    <w:rsid w:val="00DB3375"/>
    <w:rsid w:val="00DB3DCD"/>
    <w:rsid w:val="00DB5D04"/>
    <w:rsid w:val="00DB71EA"/>
    <w:rsid w:val="00DC0918"/>
    <w:rsid w:val="00DC2602"/>
    <w:rsid w:val="00DC2689"/>
    <w:rsid w:val="00DC2842"/>
    <w:rsid w:val="00DC3558"/>
    <w:rsid w:val="00DC5D44"/>
    <w:rsid w:val="00DC6D92"/>
    <w:rsid w:val="00DD3151"/>
    <w:rsid w:val="00DD43BF"/>
    <w:rsid w:val="00DD5550"/>
    <w:rsid w:val="00DD5E60"/>
    <w:rsid w:val="00DD6878"/>
    <w:rsid w:val="00DD6CF2"/>
    <w:rsid w:val="00DD7D8F"/>
    <w:rsid w:val="00DE2611"/>
    <w:rsid w:val="00DE3D53"/>
    <w:rsid w:val="00DE4948"/>
    <w:rsid w:val="00DE714C"/>
    <w:rsid w:val="00DF0A4A"/>
    <w:rsid w:val="00DF1624"/>
    <w:rsid w:val="00DF170F"/>
    <w:rsid w:val="00DF422C"/>
    <w:rsid w:val="00DF42A6"/>
    <w:rsid w:val="00DF4957"/>
    <w:rsid w:val="00DF66ED"/>
    <w:rsid w:val="00DF68A9"/>
    <w:rsid w:val="00DF7872"/>
    <w:rsid w:val="00E016B7"/>
    <w:rsid w:val="00E030CD"/>
    <w:rsid w:val="00E031D5"/>
    <w:rsid w:val="00E03546"/>
    <w:rsid w:val="00E074C2"/>
    <w:rsid w:val="00E076C9"/>
    <w:rsid w:val="00E11ADC"/>
    <w:rsid w:val="00E12F3A"/>
    <w:rsid w:val="00E14DD6"/>
    <w:rsid w:val="00E1563B"/>
    <w:rsid w:val="00E169E6"/>
    <w:rsid w:val="00E17B10"/>
    <w:rsid w:val="00E218FC"/>
    <w:rsid w:val="00E248EB"/>
    <w:rsid w:val="00E26341"/>
    <w:rsid w:val="00E27124"/>
    <w:rsid w:val="00E322E8"/>
    <w:rsid w:val="00E32A10"/>
    <w:rsid w:val="00E34A19"/>
    <w:rsid w:val="00E34BB2"/>
    <w:rsid w:val="00E365A5"/>
    <w:rsid w:val="00E37275"/>
    <w:rsid w:val="00E41F58"/>
    <w:rsid w:val="00E42BFF"/>
    <w:rsid w:val="00E4455A"/>
    <w:rsid w:val="00E44661"/>
    <w:rsid w:val="00E44BBD"/>
    <w:rsid w:val="00E50F56"/>
    <w:rsid w:val="00E51587"/>
    <w:rsid w:val="00E57A24"/>
    <w:rsid w:val="00E6092B"/>
    <w:rsid w:val="00E61EA5"/>
    <w:rsid w:val="00E625C5"/>
    <w:rsid w:val="00E631D0"/>
    <w:rsid w:val="00E64587"/>
    <w:rsid w:val="00E64E78"/>
    <w:rsid w:val="00E653CA"/>
    <w:rsid w:val="00E67444"/>
    <w:rsid w:val="00E6757C"/>
    <w:rsid w:val="00E701C6"/>
    <w:rsid w:val="00E7193E"/>
    <w:rsid w:val="00E73D31"/>
    <w:rsid w:val="00E74FFA"/>
    <w:rsid w:val="00E7633D"/>
    <w:rsid w:val="00E77660"/>
    <w:rsid w:val="00E77F77"/>
    <w:rsid w:val="00E801C2"/>
    <w:rsid w:val="00E8064D"/>
    <w:rsid w:val="00E80658"/>
    <w:rsid w:val="00E81089"/>
    <w:rsid w:val="00E8417A"/>
    <w:rsid w:val="00E8504B"/>
    <w:rsid w:val="00E85232"/>
    <w:rsid w:val="00E85AEE"/>
    <w:rsid w:val="00E86086"/>
    <w:rsid w:val="00E87FAF"/>
    <w:rsid w:val="00E924BD"/>
    <w:rsid w:val="00E9252C"/>
    <w:rsid w:val="00E93968"/>
    <w:rsid w:val="00E9455A"/>
    <w:rsid w:val="00E952E2"/>
    <w:rsid w:val="00EA0851"/>
    <w:rsid w:val="00EA12AC"/>
    <w:rsid w:val="00EA1C71"/>
    <w:rsid w:val="00EA5189"/>
    <w:rsid w:val="00EA748B"/>
    <w:rsid w:val="00EB3340"/>
    <w:rsid w:val="00EB33FA"/>
    <w:rsid w:val="00EB405B"/>
    <w:rsid w:val="00EC5FC4"/>
    <w:rsid w:val="00EC6115"/>
    <w:rsid w:val="00EC6398"/>
    <w:rsid w:val="00EC7DE4"/>
    <w:rsid w:val="00ED1001"/>
    <w:rsid w:val="00ED1816"/>
    <w:rsid w:val="00ED1DBA"/>
    <w:rsid w:val="00ED4815"/>
    <w:rsid w:val="00ED69E8"/>
    <w:rsid w:val="00ED6FAB"/>
    <w:rsid w:val="00EE3027"/>
    <w:rsid w:val="00EE4080"/>
    <w:rsid w:val="00EE69FA"/>
    <w:rsid w:val="00EE7911"/>
    <w:rsid w:val="00EF133B"/>
    <w:rsid w:val="00EF13E4"/>
    <w:rsid w:val="00EF179D"/>
    <w:rsid w:val="00EF1A40"/>
    <w:rsid w:val="00EF1EB0"/>
    <w:rsid w:val="00EF5DD7"/>
    <w:rsid w:val="00EF6938"/>
    <w:rsid w:val="00EF69D5"/>
    <w:rsid w:val="00EF7632"/>
    <w:rsid w:val="00F0193C"/>
    <w:rsid w:val="00F0613C"/>
    <w:rsid w:val="00F06204"/>
    <w:rsid w:val="00F1155A"/>
    <w:rsid w:val="00F115B0"/>
    <w:rsid w:val="00F121D5"/>
    <w:rsid w:val="00F14E78"/>
    <w:rsid w:val="00F14F46"/>
    <w:rsid w:val="00F15359"/>
    <w:rsid w:val="00F163D3"/>
    <w:rsid w:val="00F20296"/>
    <w:rsid w:val="00F22DF5"/>
    <w:rsid w:val="00F23EFD"/>
    <w:rsid w:val="00F24030"/>
    <w:rsid w:val="00F24677"/>
    <w:rsid w:val="00F24A10"/>
    <w:rsid w:val="00F25484"/>
    <w:rsid w:val="00F26E6B"/>
    <w:rsid w:val="00F301D0"/>
    <w:rsid w:val="00F322B3"/>
    <w:rsid w:val="00F32F8F"/>
    <w:rsid w:val="00F34F61"/>
    <w:rsid w:val="00F360B0"/>
    <w:rsid w:val="00F411B6"/>
    <w:rsid w:val="00F41908"/>
    <w:rsid w:val="00F44AA7"/>
    <w:rsid w:val="00F51EED"/>
    <w:rsid w:val="00F543B9"/>
    <w:rsid w:val="00F54E7F"/>
    <w:rsid w:val="00F606D2"/>
    <w:rsid w:val="00F63953"/>
    <w:rsid w:val="00F6650E"/>
    <w:rsid w:val="00F66FB9"/>
    <w:rsid w:val="00F67A48"/>
    <w:rsid w:val="00F71746"/>
    <w:rsid w:val="00F729FB"/>
    <w:rsid w:val="00F73B8A"/>
    <w:rsid w:val="00F749A2"/>
    <w:rsid w:val="00F76351"/>
    <w:rsid w:val="00F81706"/>
    <w:rsid w:val="00F82805"/>
    <w:rsid w:val="00F85D61"/>
    <w:rsid w:val="00F90F9D"/>
    <w:rsid w:val="00F9152F"/>
    <w:rsid w:val="00F93E1E"/>
    <w:rsid w:val="00F955DB"/>
    <w:rsid w:val="00FA03CA"/>
    <w:rsid w:val="00FA17AD"/>
    <w:rsid w:val="00FA2779"/>
    <w:rsid w:val="00FA3170"/>
    <w:rsid w:val="00FA338A"/>
    <w:rsid w:val="00FA52D9"/>
    <w:rsid w:val="00FA7FFD"/>
    <w:rsid w:val="00FB6577"/>
    <w:rsid w:val="00FB7290"/>
    <w:rsid w:val="00FB7FBD"/>
    <w:rsid w:val="00FC01B2"/>
    <w:rsid w:val="00FC60BE"/>
    <w:rsid w:val="00FC6BBE"/>
    <w:rsid w:val="00FD0518"/>
    <w:rsid w:val="00FD0671"/>
    <w:rsid w:val="00FD0C3A"/>
    <w:rsid w:val="00FD4F92"/>
    <w:rsid w:val="00FD515B"/>
    <w:rsid w:val="00FD5A52"/>
    <w:rsid w:val="00FE1CFC"/>
    <w:rsid w:val="00FE330A"/>
    <w:rsid w:val="00FE3A86"/>
    <w:rsid w:val="00FE78EB"/>
    <w:rsid w:val="00FF0115"/>
    <w:rsid w:val="00FF69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8E5EDA2"/>
  <w15:docId w15:val="{CCFEA3F3-3EB6-D146-8251-FADCFCFB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0AD0"/>
    <w:pPr>
      <w:widowControl w:val="0"/>
    </w:pPr>
    <w:rPr>
      <w:sz w:val="22"/>
      <w:szCs w:val="22"/>
    </w:rPr>
  </w:style>
  <w:style w:type="paragraph" w:styleId="Heading1">
    <w:name w:val="heading 1"/>
    <w:basedOn w:val="Normal"/>
    <w:next w:val="Normal"/>
    <w:link w:val="Heading1Char"/>
    <w:uiPriority w:val="99"/>
    <w:qFormat/>
    <w:rsid w:val="00C66D6D"/>
    <w:pPr>
      <w:spacing w:before="89"/>
      <w:ind w:left="1701"/>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52272E"/>
    <w:pPr>
      <w:keepNext/>
      <w:spacing w:before="120" w:line="360" w:lineRule="auto"/>
      <w:outlineLvl w:val="1"/>
    </w:pPr>
    <w:rPr>
      <w:b/>
      <w:bCs/>
      <w:iCs/>
      <w:sz w:val="28"/>
      <w:szCs w:val="28"/>
    </w:rPr>
  </w:style>
  <w:style w:type="paragraph" w:styleId="Heading3">
    <w:name w:val="heading 3"/>
    <w:basedOn w:val="Normal"/>
    <w:next w:val="Normal"/>
    <w:link w:val="Heading3Char"/>
    <w:uiPriority w:val="99"/>
    <w:qFormat/>
    <w:rsid w:val="00C66D6D"/>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9"/>
    <w:qFormat/>
    <w:rsid w:val="00C66D6D"/>
    <w:pPr>
      <w:keepNext/>
      <w:keepLines/>
      <w:spacing w:before="240" w:after="40"/>
      <w:outlineLvl w:val="3"/>
    </w:pPr>
    <w:rPr>
      <w:rFonts w:ascii="Calibri" w:hAnsi="Calibri"/>
      <w:b/>
      <w:bCs/>
      <w:sz w:val="28"/>
      <w:szCs w:val="28"/>
    </w:rPr>
  </w:style>
  <w:style w:type="paragraph" w:styleId="Heading5">
    <w:name w:val="heading 5"/>
    <w:basedOn w:val="Normal"/>
    <w:next w:val="Normal"/>
    <w:link w:val="Heading5Char"/>
    <w:uiPriority w:val="99"/>
    <w:qFormat/>
    <w:rsid w:val="00C66D6D"/>
    <w:pPr>
      <w:keepNext/>
      <w:keepLines/>
      <w:spacing w:before="220" w:after="40"/>
      <w:outlineLvl w:val="4"/>
    </w:pPr>
    <w:rPr>
      <w:rFonts w:ascii="Calibri" w:hAnsi="Calibri"/>
      <w:b/>
      <w:bCs/>
      <w:i/>
      <w:iCs/>
      <w:sz w:val="26"/>
      <w:szCs w:val="26"/>
    </w:rPr>
  </w:style>
  <w:style w:type="paragraph" w:styleId="Heading6">
    <w:name w:val="heading 6"/>
    <w:basedOn w:val="Normal"/>
    <w:next w:val="Normal"/>
    <w:link w:val="Heading6Char"/>
    <w:uiPriority w:val="99"/>
    <w:qFormat/>
    <w:rsid w:val="00C66D6D"/>
    <w:pPr>
      <w:keepNext/>
      <w:keepLines/>
      <w:spacing w:before="200" w:after="40"/>
      <w:outlineLvl w:val="5"/>
    </w:pPr>
    <w:rPr>
      <w:rFonts w:ascii="Calibri" w:hAnsi="Calibri"/>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2A5940"/>
    <w:rPr>
      <w:rFonts w:ascii="Cambria" w:hAnsi="Cambria" w:cs="Times New Roman"/>
      <w:b/>
      <w:kern w:val="32"/>
      <w:sz w:val="32"/>
    </w:rPr>
  </w:style>
  <w:style w:type="character" w:customStyle="1" w:styleId="Heading2Char">
    <w:name w:val="Heading 2 Char"/>
    <w:link w:val="Heading2"/>
    <w:uiPriority w:val="99"/>
    <w:locked/>
    <w:rsid w:val="0052272E"/>
    <w:rPr>
      <w:b/>
      <w:bCs/>
      <w:iCs/>
      <w:sz w:val="28"/>
      <w:szCs w:val="28"/>
    </w:rPr>
  </w:style>
  <w:style w:type="character" w:customStyle="1" w:styleId="Heading3Char">
    <w:name w:val="Heading 3 Char"/>
    <w:link w:val="Heading3"/>
    <w:uiPriority w:val="99"/>
    <w:locked/>
    <w:rsid w:val="002A5940"/>
    <w:rPr>
      <w:rFonts w:ascii="Cambria" w:hAnsi="Cambria" w:cs="Times New Roman"/>
      <w:b/>
      <w:sz w:val="26"/>
    </w:rPr>
  </w:style>
  <w:style w:type="character" w:customStyle="1" w:styleId="Heading4Char">
    <w:name w:val="Heading 4 Char"/>
    <w:link w:val="Heading4"/>
    <w:uiPriority w:val="99"/>
    <w:locked/>
    <w:rsid w:val="002A5940"/>
    <w:rPr>
      <w:rFonts w:ascii="Calibri" w:hAnsi="Calibri" w:cs="Times New Roman"/>
      <w:b/>
      <w:sz w:val="28"/>
    </w:rPr>
  </w:style>
  <w:style w:type="character" w:customStyle="1" w:styleId="Heading5Char">
    <w:name w:val="Heading 5 Char"/>
    <w:link w:val="Heading5"/>
    <w:uiPriority w:val="99"/>
    <w:locked/>
    <w:rsid w:val="002A5940"/>
    <w:rPr>
      <w:rFonts w:ascii="Calibri" w:hAnsi="Calibri" w:cs="Times New Roman"/>
      <w:b/>
      <w:i/>
      <w:sz w:val="26"/>
    </w:rPr>
  </w:style>
  <w:style w:type="character" w:customStyle="1" w:styleId="Heading6Char">
    <w:name w:val="Heading 6 Char"/>
    <w:link w:val="Heading6"/>
    <w:uiPriority w:val="99"/>
    <w:locked/>
    <w:rsid w:val="002A5940"/>
    <w:rPr>
      <w:rFonts w:ascii="Calibri" w:hAnsi="Calibri" w:cs="Times New Roman"/>
      <w:b/>
    </w:rPr>
  </w:style>
  <w:style w:type="paragraph" w:styleId="Title">
    <w:name w:val="Title"/>
    <w:basedOn w:val="Normal"/>
    <w:next w:val="Normal"/>
    <w:link w:val="TitleChar"/>
    <w:uiPriority w:val="99"/>
    <w:qFormat/>
    <w:rsid w:val="00C66D6D"/>
    <w:pPr>
      <w:keepNext/>
      <w:keepLines/>
      <w:spacing w:before="480" w:after="120"/>
    </w:pPr>
    <w:rPr>
      <w:rFonts w:ascii="Cambria" w:hAnsi="Cambria"/>
      <w:b/>
      <w:bCs/>
      <w:kern w:val="28"/>
      <w:sz w:val="32"/>
      <w:szCs w:val="32"/>
    </w:rPr>
  </w:style>
  <w:style w:type="character" w:customStyle="1" w:styleId="TitleChar">
    <w:name w:val="Title Char"/>
    <w:link w:val="Title"/>
    <w:uiPriority w:val="99"/>
    <w:locked/>
    <w:rsid w:val="002A5940"/>
    <w:rPr>
      <w:rFonts w:ascii="Cambria" w:hAnsi="Cambria" w:cs="Times New Roman"/>
      <w:b/>
      <w:kern w:val="28"/>
      <w:sz w:val="32"/>
    </w:rPr>
  </w:style>
  <w:style w:type="paragraph" w:styleId="Subtitle">
    <w:name w:val="Subtitle"/>
    <w:basedOn w:val="Normal"/>
    <w:next w:val="Normal"/>
    <w:link w:val="SubtitleChar"/>
    <w:uiPriority w:val="99"/>
    <w:qFormat/>
    <w:rsid w:val="00C66D6D"/>
    <w:pPr>
      <w:keepNext/>
      <w:keepLines/>
      <w:spacing w:before="360" w:after="80"/>
    </w:pPr>
    <w:rPr>
      <w:rFonts w:ascii="Cambria" w:hAnsi="Cambria"/>
      <w:sz w:val="24"/>
      <w:szCs w:val="24"/>
    </w:rPr>
  </w:style>
  <w:style w:type="character" w:customStyle="1" w:styleId="SubtitleChar">
    <w:name w:val="Subtitle Char"/>
    <w:link w:val="Subtitle"/>
    <w:uiPriority w:val="99"/>
    <w:locked/>
    <w:rsid w:val="002A5940"/>
    <w:rPr>
      <w:rFonts w:ascii="Cambria" w:hAnsi="Cambria" w:cs="Times New Roman"/>
      <w:sz w:val="24"/>
    </w:rPr>
  </w:style>
  <w:style w:type="table" w:customStyle="1" w:styleId="Style">
    <w:name w:val="Style"/>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9">
    <w:name w:val="Style9"/>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8">
    <w:name w:val="Style8"/>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7">
    <w:name w:val="Style7"/>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6">
    <w:name w:val="Style6"/>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5">
    <w:name w:val="Style5"/>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4">
    <w:name w:val="Style4"/>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3">
    <w:name w:val="Style3"/>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2">
    <w:name w:val="Style2"/>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1">
    <w:name w:val="Style1"/>
    <w:uiPriority w:val="99"/>
    <w:rsid w:val="00C66D6D"/>
    <w:pPr>
      <w:widowControl w:val="0"/>
    </w:pPr>
    <w:tblPr>
      <w:tblStyleRowBandSize w:val="1"/>
      <w:tblStyleColBandSize w:val="1"/>
      <w:tblInd w:w="0" w:type="dxa"/>
      <w:tblCellMar>
        <w:top w:w="0" w:type="dxa"/>
        <w:left w:w="0" w:type="dxa"/>
        <w:bottom w:w="0" w:type="dxa"/>
        <w:right w:w="0" w:type="dxa"/>
      </w:tblCellMar>
    </w:tblPr>
  </w:style>
  <w:style w:type="paragraph" w:styleId="Header">
    <w:name w:val="header"/>
    <w:basedOn w:val="Normal"/>
    <w:link w:val="HeaderChar1"/>
    <w:uiPriority w:val="99"/>
    <w:rsid w:val="00C40A59"/>
    <w:pPr>
      <w:tabs>
        <w:tab w:val="center" w:pos="4677"/>
        <w:tab w:val="right" w:pos="9355"/>
      </w:tabs>
    </w:pPr>
    <w:rPr>
      <w:sz w:val="20"/>
      <w:szCs w:val="20"/>
    </w:rPr>
  </w:style>
  <w:style w:type="character" w:customStyle="1" w:styleId="HeaderChar">
    <w:name w:val="Header Char"/>
    <w:uiPriority w:val="99"/>
    <w:semiHidden/>
    <w:locked/>
    <w:rsid w:val="002A5940"/>
    <w:rPr>
      <w:rFonts w:cs="Times New Roman"/>
    </w:rPr>
  </w:style>
  <w:style w:type="character" w:customStyle="1" w:styleId="HeaderChar1">
    <w:name w:val="Header Char1"/>
    <w:link w:val="Header"/>
    <w:uiPriority w:val="99"/>
    <w:locked/>
    <w:rsid w:val="00C40A59"/>
  </w:style>
  <w:style w:type="paragraph" w:styleId="Footer">
    <w:name w:val="footer"/>
    <w:basedOn w:val="Normal"/>
    <w:link w:val="FooterChar1"/>
    <w:uiPriority w:val="99"/>
    <w:rsid w:val="00C40A59"/>
    <w:pPr>
      <w:tabs>
        <w:tab w:val="center" w:pos="4677"/>
        <w:tab w:val="right" w:pos="9355"/>
      </w:tabs>
    </w:pPr>
    <w:rPr>
      <w:sz w:val="20"/>
      <w:szCs w:val="20"/>
    </w:rPr>
  </w:style>
  <w:style w:type="character" w:customStyle="1" w:styleId="FooterChar">
    <w:name w:val="Footer Char"/>
    <w:uiPriority w:val="99"/>
    <w:semiHidden/>
    <w:locked/>
    <w:rsid w:val="002A5940"/>
    <w:rPr>
      <w:rFonts w:cs="Times New Roman"/>
    </w:rPr>
  </w:style>
  <w:style w:type="character" w:customStyle="1" w:styleId="FooterChar1">
    <w:name w:val="Footer Char1"/>
    <w:link w:val="Footer"/>
    <w:uiPriority w:val="99"/>
    <w:locked/>
    <w:rsid w:val="00C40A59"/>
  </w:style>
  <w:style w:type="paragraph" w:styleId="TOC1">
    <w:name w:val="toc 1"/>
    <w:basedOn w:val="Normal"/>
    <w:next w:val="Normal"/>
    <w:autoRedefine/>
    <w:uiPriority w:val="39"/>
    <w:locked/>
    <w:rsid w:val="00F163D3"/>
    <w:pPr>
      <w:tabs>
        <w:tab w:val="right" w:leader="dot" w:pos="9628"/>
      </w:tabs>
      <w:spacing w:line="360" w:lineRule="auto"/>
      <w:jc w:val="both"/>
    </w:pPr>
    <w:rPr>
      <w:sz w:val="28"/>
    </w:rPr>
  </w:style>
  <w:style w:type="paragraph" w:styleId="TOC2">
    <w:name w:val="toc 2"/>
    <w:basedOn w:val="Normal"/>
    <w:next w:val="Normal"/>
    <w:autoRedefine/>
    <w:uiPriority w:val="39"/>
    <w:locked/>
    <w:rsid w:val="00F163D3"/>
    <w:pPr>
      <w:tabs>
        <w:tab w:val="right" w:leader="dot" w:pos="9628"/>
      </w:tabs>
      <w:spacing w:line="360" w:lineRule="auto"/>
      <w:ind w:left="220"/>
      <w:jc w:val="both"/>
    </w:pPr>
    <w:rPr>
      <w:sz w:val="28"/>
    </w:rPr>
  </w:style>
  <w:style w:type="paragraph" w:styleId="TOC3">
    <w:name w:val="toc 3"/>
    <w:basedOn w:val="Normal"/>
    <w:next w:val="Normal"/>
    <w:autoRedefine/>
    <w:uiPriority w:val="39"/>
    <w:locked/>
    <w:rsid w:val="008375EF"/>
    <w:pPr>
      <w:ind w:left="440"/>
    </w:pPr>
  </w:style>
  <w:style w:type="character" w:styleId="Hyperlink">
    <w:name w:val="Hyperlink"/>
    <w:uiPriority w:val="99"/>
    <w:rsid w:val="008375EF"/>
    <w:rPr>
      <w:rFonts w:cs="Times New Roman"/>
      <w:color w:val="0000FF"/>
      <w:u w:val="single"/>
    </w:rPr>
  </w:style>
  <w:style w:type="character" w:styleId="PageNumber">
    <w:name w:val="page number"/>
    <w:uiPriority w:val="99"/>
    <w:rsid w:val="00880DFD"/>
    <w:rPr>
      <w:rFonts w:cs="Times New Roman"/>
    </w:rPr>
  </w:style>
  <w:style w:type="character" w:customStyle="1" w:styleId="apple-converted-space">
    <w:name w:val="apple-converted-space"/>
    <w:rsid w:val="00E93968"/>
  </w:style>
  <w:style w:type="character" w:styleId="Strong">
    <w:name w:val="Strong"/>
    <w:uiPriority w:val="22"/>
    <w:qFormat/>
    <w:locked/>
    <w:rsid w:val="005A7420"/>
    <w:rPr>
      <w:b/>
      <w:bCs/>
    </w:rPr>
  </w:style>
  <w:style w:type="paragraph" w:styleId="ListParagraph">
    <w:name w:val="List Paragraph"/>
    <w:basedOn w:val="Normal"/>
    <w:link w:val="ListParagraphChar"/>
    <w:uiPriority w:val="34"/>
    <w:qFormat/>
    <w:rsid w:val="0005244E"/>
    <w:pPr>
      <w:ind w:left="720"/>
      <w:contextualSpacing/>
    </w:pPr>
  </w:style>
  <w:style w:type="table" w:styleId="TableGrid">
    <w:name w:val="Table Grid"/>
    <w:basedOn w:val="TableNormal"/>
    <w:uiPriority w:val="39"/>
    <w:locked/>
    <w:rsid w:val="000E0E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2">
    <w:name w:val="List 2"/>
    <w:basedOn w:val="Normal"/>
    <w:semiHidden/>
    <w:rsid w:val="0012243E"/>
    <w:pPr>
      <w:widowControl/>
      <w:ind w:left="566" w:hanging="283"/>
    </w:pPr>
    <w:rPr>
      <w:sz w:val="24"/>
      <w:szCs w:val="24"/>
    </w:rPr>
  </w:style>
  <w:style w:type="paragraph" w:styleId="List3">
    <w:name w:val="List 3"/>
    <w:basedOn w:val="Normal"/>
    <w:semiHidden/>
    <w:rsid w:val="0012243E"/>
    <w:pPr>
      <w:widowControl/>
      <w:ind w:left="849" w:hanging="283"/>
    </w:pPr>
    <w:rPr>
      <w:sz w:val="24"/>
      <w:szCs w:val="24"/>
    </w:rPr>
  </w:style>
  <w:style w:type="paragraph" w:styleId="ListBullet3">
    <w:name w:val="List Bullet 3"/>
    <w:basedOn w:val="Normal"/>
    <w:autoRedefine/>
    <w:semiHidden/>
    <w:rsid w:val="0012243E"/>
    <w:pPr>
      <w:widowControl/>
      <w:ind w:firstLine="567"/>
    </w:pPr>
    <w:rPr>
      <w:sz w:val="24"/>
      <w:szCs w:val="24"/>
    </w:rPr>
  </w:style>
  <w:style w:type="paragraph" w:styleId="BodyText">
    <w:name w:val="Body Text"/>
    <w:basedOn w:val="Normal"/>
    <w:link w:val="BodyTextChar"/>
    <w:uiPriority w:val="1"/>
    <w:unhideWhenUsed/>
    <w:qFormat/>
    <w:rsid w:val="00E32A10"/>
    <w:pPr>
      <w:autoSpaceDE w:val="0"/>
      <w:autoSpaceDN w:val="0"/>
      <w:spacing w:line="360" w:lineRule="auto"/>
      <w:jc w:val="both"/>
    </w:pPr>
    <w:rPr>
      <w:sz w:val="28"/>
      <w:szCs w:val="24"/>
      <w:lang w:bidi="ru-RU"/>
    </w:rPr>
  </w:style>
  <w:style w:type="character" w:customStyle="1" w:styleId="BodyTextChar">
    <w:name w:val="Body Text Char"/>
    <w:basedOn w:val="DefaultParagraphFont"/>
    <w:link w:val="BodyText"/>
    <w:uiPriority w:val="1"/>
    <w:rsid w:val="00E32A10"/>
    <w:rPr>
      <w:sz w:val="28"/>
      <w:szCs w:val="24"/>
      <w:lang w:bidi="ru-RU"/>
    </w:rPr>
  </w:style>
  <w:style w:type="character" w:styleId="UnresolvedMention">
    <w:name w:val="Unresolved Mention"/>
    <w:basedOn w:val="DefaultParagraphFont"/>
    <w:uiPriority w:val="99"/>
    <w:semiHidden/>
    <w:unhideWhenUsed/>
    <w:rsid w:val="001B6A0F"/>
    <w:rPr>
      <w:color w:val="605E5C"/>
      <w:shd w:val="clear" w:color="auto" w:fill="E1DFDD"/>
    </w:rPr>
  </w:style>
  <w:style w:type="character" w:customStyle="1" w:styleId="NormalWebChar">
    <w:name w:val="Normal (Web) Char"/>
    <w:aliases w:val="Обычный (Web) Char,Обычный (Web)1 Char,Обычный (Web) Знак Char,Обычный (веб)2 Char,Знак Char,Знак1 Char,Обычный (веб)1 Char,Обычный (веб) Знак1 Char,Обычный (веб) Знак Знак Char,Обычный (веб) Знак2 Знак Char"/>
    <w:link w:val="NormalWeb"/>
    <w:uiPriority w:val="99"/>
    <w:semiHidden/>
    <w:locked/>
    <w:rsid w:val="00C45361"/>
    <w:rPr>
      <w:sz w:val="24"/>
      <w:szCs w:val="24"/>
      <w:lang w:val="x-none" w:eastAsia="x-none"/>
    </w:rPr>
  </w:style>
  <w:style w:type="paragraph" w:styleId="NormalWeb">
    <w:name w:val="Normal (Web)"/>
    <w:aliases w:val="Обычный (Web),Обычный (Web)1,Обычный (Web) Знак,Обычный (веб)2,Знак,Знак1,Обычный (веб)1,Обычный (веб) Знак1,Обычный (веб) Знак Знак,Обычный (веб) Знак2 Знак,Обычный (веб) Знак Знак1 Знак,Обычный (веб) Знак1 Знак Знак Знак"/>
    <w:basedOn w:val="Normal"/>
    <w:link w:val="NormalWebChar"/>
    <w:uiPriority w:val="99"/>
    <w:semiHidden/>
    <w:unhideWhenUsed/>
    <w:qFormat/>
    <w:rsid w:val="00C45361"/>
    <w:pPr>
      <w:widowControl/>
      <w:spacing w:line="276" w:lineRule="auto"/>
      <w:ind w:left="720"/>
      <w:contextualSpacing/>
    </w:pPr>
    <w:rPr>
      <w:sz w:val="24"/>
      <w:szCs w:val="24"/>
      <w:lang w:val="x-none" w:eastAsia="x-none"/>
    </w:rPr>
  </w:style>
  <w:style w:type="character" w:customStyle="1" w:styleId="2">
    <w:name w:val="Основной текст (2)_"/>
    <w:link w:val="20"/>
    <w:rsid w:val="00614454"/>
    <w:rPr>
      <w:sz w:val="28"/>
      <w:szCs w:val="28"/>
      <w:shd w:val="clear" w:color="auto" w:fill="FFFFFF"/>
    </w:rPr>
  </w:style>
  <w:style w:type="paragraph" w:customStyle="1" w:styleId="20">
    <w:name w:val="Основной текст (2)"/>
    <w:basedOn w:val="Normal"/>
    <w:link w:val="2"/>
    <w:rsid w:val="00614454"/>
    <w:pPr>
      <w:shd w:val="clear" w:color="auto" w:fill="FFFFFF"/>
      <w:spacing w:before="720" w:after="420" w:line="480" w:lineRule="exact"/>
      <w:ind w:firstLine="740"/>
      <w:jc w:val="both"/>
    </w:pPr>
    <w:rPr>
      <w:sz w:val="28"/>
      <w:szCs w:val="28"/>
    </w:rPr>
  </w:style>
  <w:style w:type="character" w:customStyle="1" w:styleId="fontstyle01">
    <w:name w:val="fontstyle01"/>
    <w:basedOn w:val="DefaultParagraphFont"/>
    <w:rsid w:val="00614454"/>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614454"/>
    <w:rPr>
      <w:rFonts w:ascii="Times New Roman" w:hAnsi="Times New Roman" w:cs="Times New Roman" w:hint="default"/>
      <w:b w:val="0"/>
      <w:bCs w:val="0"/>
      <w:i w:val="0"/>
      <w:iCs w:val="0"/>
      <w:color w:val="000000"/>
      <w:sz w:val="24"/>
      <w:szCs w:val="24"/>
    </w:rPr>
  </w:style>
  <w:style w:type="paragraph" w:styleId="BodyTextIndent">
    <w:name w:val="Body Text Indent"/>
    <w:basedOn w:val="Normal"/>
    <w:link w:val="BodyTextIndentChar"/>
    <w:uiPriority w:val="99"/>
    <w:semiHidden/>
    <w:unhideWhenUsed/>
    <w:rsid w:val="00087326"/>
    <w:pPr>
      <w:spacing w:after="120"/>
      <w:ind w:left="360"/>
    </w:pPr>
  </w:style>
  <w:style w:type="character" w:customStyle="1" w:styleId="BodyTextIndentChar">
    <w:name w:val="Body Text Indent Char"/>
    <w:basedOn w:val="DefaultParagraphFont"/>
    <w:link w:val="BodyTextIndent"/>
    <w:uiPriority w:val="99"/>
    <w:semiHidden/>
    <w:rsid w:val="00087326"/>
    <w:rPr>
      <w:sz w:val="22"/>
      <w:szCs w:val="22"/>
    </w:rPr>
  </w:style>
  <w:style w:type="character" w:customStyle="1" w:styleId="ListParagraphChar">
    <w:name w:val="List Paragraph Char"/>
    <w:basedOn w:val="DefaultParagraphFont"/>
    <w:link w:val="ListParagraph"/>
    <w:uiPriority w:val="34"/>
    <w:rsid w:val="00B63163"/>
    <w:rPr>
      <w:sz w:val="22"/>
      <w:szCs w:val="22"/>
    </w:rPr>
  </w:style>
  <w:style w:type="paragraph" w:customStyle="1" w:styleId="UDK">
    <w:name w:val="UDK"/>
    <w:basedOn w:val="Normal"/>
    <w:qFormat/>
    <w:rsid w:val="008B6063"/>
    <w:pPr>
      <w:widowControl/>
      <w:spacing w:line="312" w:lineRule="auto"/>
      <w:jc w:val="both"/>
    </w:pPr>
    <w:rPr>
      <w:rFonts w:eastAsia="Calibri"/>
      <w:sz w:val="24"/>
      <w:szCs w:val="24"/>
      <w:lang w:eastAsia="zh-CN"/>
    </w:rPr>
  </w:style>
  <w:style w:type="paragraph" w:customStyle="1" w:styleId="a0">
    <w:name w:val="АЛЯ_аннотация"/>
    <w:basedOn w:val="Normal"/>
    <w:qFormat/>
    <w:rsid w:val="008B6063"/>
    <w:pPr>
      <w:widowControl/>
      <w:spacing w:line="312" w:lineRule="auto"/>
      <w:ind w:firstLine="709"/>
      <w:jc w:val="both"/>
    </w:pPr>
    <w:rPr>
      <w:rFonts w:eastAsia="Calibri"/>
      <w:i/>
      <w:sz w:val="24"/>
      <w:lang w:eastAsia="zh-CN"/>
    </w:rPr>
  </w:style>
  <w:style w:type="character" w:customStyle="1" w:styleId="InternetLink">
    <w:name w:val="Internet Link"/>
    <w:rsid w:val="008B6063"/>
    <w:rPr>
      <w:color w:val="0563C1"/>
      <w:u w:val="single"/>
    </w:rPr>
  </w:style>
  <w:style w:type="paragraph" w:customStyle="1" w:styleId="a1">
    <w:name w:val="АЛЯ_Авторы"/>
    <w:basedOn w:val="Normal"/>
    <w:qFormat/>
    <w:rsid w:val="008B6063"/>
    <w:pPr>
      <w:widowControl/>
      <w:spacing w:before="240" w:after="120" w:line="312" w:lineRule="auto"/>
      <w:jc w:val="center"/>
    </w:pPr>
    <w:rPr>
      <w:rFonts w:eastAsia="Calibri"/>
      <w:b/>
      <w:i/>
      <w:sz w:val="24"/>
      <w:szCs w:val="24"/>
      <w:lang w:val="en-US" w:eastAsia="zh-CN"/>
    </w:rPr>
  </w:style>
  <w:style w:type="paragraph" w:customStyle="1" w:styleId="a2">
    <w:name w:val="АЛЯ_Заголовок РАЗДЕЛА"/>
    <w:basedOn w:val="Normal"/>
    <w:qFormat/>
    <w:rsid w:val="008B6063"/>
    <w:pPr>
      <w:keepNext/>
      <w:widowControl/>
      <w:spacing w:before="240" w:after="120" w:line="312" w:lineRule="auto"/>
      <w:jc w:val="center"/>
      <w:outlineLvl w:val="0"/>
    </w:pPr>
    <w:rPr>
      <w:b/>
      <w:color w:val="00000A"/>
      <w:sz w:val="28"/>
      <w:szCs w:val="28"/>
      <w:lang w:eastAsia="zh-CN"/>
    </w:rPr>
  </w:style>
  <w:style w:type="paragraph" w:customStyle="1" w:styleId="a">
    <w:name w:val="Литература"/>
    <w:basedOn w:val="Normal"/>
    <w:qFormat/>
    <w:rsid w:val="008B6063"/>
    <w:pPr>
      <w:widowControl/>
      <w:numPr>
        <w:numId w:val="13"/>
      </w:numPr>
      <w:spacing w:line="312" w:lineRule="auto"/>
      <w:jc w:val="both"/>
    </w:pPr>
    <w:rPr>
      <w:rFonts w:eastAsia="Calibri"/>
      <w:sz w:val="24"/>
      <w:lang w:eastAsia="zh-CN"/>
    </w:rPr>
  </w:style>
  <w:style w:type="paragraph" w:styleId="TOCHeading">
    <w:name w:val="TOC Heading"/>
    <w:basedOn w:val="Heading1"/>
    <w:next w:val="Normal"/>
    <w:uiPriority w:val="39"/>
    <w:unhideWhenUsed/>
    <w:qFormat/>
    <w:rsid w:val="00706999"/>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9395">
      <w:bodyDiv w:val="1"/>
      <w:marLeft w:val="0"/>
      <w:marRight w:val="0"/>
      <w:marTop w:val="0"/>
      <w:marBottom w:val="0"/>
      <w:divBdr>
        <w:top w:val="none" w:sz="0" w:space="0" w:color="auto"/>
        <w:left w:val="none" w:sz="0" w:space="0" w:color="auto"/>
        <w:bottom w:val="none" w:sz="0" w:space="0" w:color="auto"/>
        <w:right w:val="none" w:sz="0" w:space="0" w:color="auto"/>
      </w:divBdr>
    </w:div>
    <w:div w:id="101807301">
      <w:bodyDiv w:val="1"/>
      <w:marLeft w:val="0"/>
      <w:marRight w:val="0"/>
      <w:marTop w:val="0"/>
      <w:marBottom w:val="0"/>
      <w:divBdr>
        <w:top w:val="none" w:sz="0" w:space="0" w:color="auto"/>
        <w:left w:val="none" w:sz="0" w:space="0" w:color="auto"/>
        <w:bottom w:val="none" w:sz="0" w:space="0" w:color="auto"/>
        <w:right w:val="none" w:sz="0" w:space="0" w:color="auto"/>
      </w:divBdr>
      <w:divsChild>
        <w:div w:id="2000186079">
          <w:marLeft w:val="0"/>
          <w:marRight w:val="0"/>
          <w:marTop w:val="0"/>
          <w:marBottom w:val="0"/>
          <w:divBdr>
            <w:top w:val="single" w:sz="6" w:space="0" w:color="D0D0D0"/>
            <w:left w:val="single" w:sz="6" w:space="0" w:color="D0D0D0"/>
            <w:bottom w:val="single" w:sz="6" w:space="0" w:color="D0D0D0"/>
            <w:right w:val="single" w:sz="6" w:space="0" w:color="D0D0D0"/>
          </w:divBdr>
        </w:div>
        <w:div w:id="629821352">
          <w:marLeft w:val="0"/>
          <w:marRight w:val="0"/>
          <w:marTop w:val="0"/>
          <w:marBottom w:val="0"/>
          <w:divBdr>
            <w:top w:val="single" w:sz="6" w:space="0" w:color="D0D0D0"/>
            <w:left w:val="single" w:sz="6" w:space="0" w:color="D0D0D0"/>
            <w:bottom w:val="single" w:sz="6" w:space="0" w:color="D0D0D0"/>
            <w:right w:val="single" w:sz="6" w:space="0" w:color="D0D0D0"/>
          </w:divBdr>
        </w:div>
      </w:divsChild>
    </w:div>
    <w:div w:id="157431424">
      <w:bodyDiv w:val="1"/>
      <w:marLeft w:val="0"/>
      <w:marRight w:val="0"/>
      <w:marTop w:val="0"/>
      <w:marBottom w:val="0"/>
      <w:divBdr>
        <w:top w:val="none" w:sz="0" w:space="0" w:color="auto"/>
        <w:left w:val="none" w:sz="0" w:space="0" w:color="auto"/>
        <w:bottom w:val="none" w:sz="0" w:space="0" w:color="auto"/>
        <w:right w:val="none" w:sz="0" w:space="0" w:color="auto"/>
      </w:divBdr>
    </w:div>
    <w:div w:id="162864764">
      <w:bodyDiv w:val="1"/>
      <w:marLeft w:val="0"/>
      <w:marRight w:val="0"/>
      <w:marTop w:val="0"/>
      <w:marBottom w:val="0"/>
      <w:divBdr>
        <w:top w:val="none" w:sz="0" w:space="0" w:color="auto"/>
        <w:left w:val="none" w:sz="0" w:space="0" w:color="auto"/>
        <w:bottom w:val="none" w:sz="0" w:space="0" w:color="auto"/>
        <w:right w:val="none" w:sz="0" w:space="0" w:color="auto"/>
      </w:divBdr>
    </w:div>
    <w:div w:id="219369538">
      <w:bodyDiv w:val="1"/>
      <w:marLeft w:val="0"/>
      <w:marRight w:val="0"/>
      <w:marTop w:val="0"/>
      <w:marBottom w:val="0"/>
      <w:divBdr>
        <w:top w:val="none" w:sz="0" w:space="0" w:color="auto"/>
        <w:left w:val="none" w:sz="0" w:space="0" w:color="auto"/>
        <w:bottom w:val="none" w:sz="0" w:space="0" w:color="auto"/>
        <w:right w:val="none" w:sz="0" w:space="0" w:color="auto"/>
      </w:divBdr>
    </w:div>
    <w:div w:id="317155477">
      <w:bodyDiv w:val="1"/>
      <w:marLeft w:val="0"/>
      <w:marRight w:val="0"/>
      <w:marTop w:val="0"/>
      <w:marBottom w:val="0"/>
      <w:divBdr>
        <w:top w:val="none" w:sz="0" w:space="0" w:color="auto"/>
        <w:left w:val="none" w:sz="0" w:space="0" w:color="auto"/>
        <w:bottom w:val="none" w:sz="0" w:space="0" w:color="auto"/>
        <w:right w:val="none" w:sz="0" w:space="0" w:color="auto"/>
      </w:divBdr>
    </w:div>
    <w:div w:id="379283186">
      <w:bodyDiv w:val="1"/>
      <w:marLeft w:val="0"/>
      <w:marRight w:val="0"/>
      <w:marTop w:val="0"/>
      <w:marBottom w:val="0"/>
      <w:divBdr>
        <w:top w:val="none" w:sz="0" w:space="0" w:color="auto"/>
        <w:left w:val="none" w:sz="0" w:space="0" w:color="auto"/>
        <w:bottom w:val="none" w:sz="0" w:space="0" w:color="auto"/>
        <w:right w:val="none" w:sz="0" w:space="0" w:color="auto"/>
      </w:divBdr>
    </w:div>
    <w:div w:id="505707795">
      <w:bodyDiv w:val="1"/>
      <w:marLeft w:val="0"/>
      <w:marRight w:val="0"/>
      <w:marTop w:val="0"/>
      <w:marBottom w:val="0"/>
      <w:divBdr>
        <w:top w:val="none" w:sz="0" w:space="0" w:color="auto"/>
        <w:left w:val="none" w:sz="0" w:space="0" w:color="auto"/>
        <w:bottom w:val="none" w:sz="0" w:space="0" w:color="auto"/>
        <w:right w:val="none" w:sz="0" w:space="0" w:color="auto"/>
      </w:divBdr>
    </w:div>
    <w:div w:id="781070836">
      <w:bodyDiv w:val="1"/>
      <w:marLeft w:val="0"/>
      <w:marRight w:val="0"/>
      <w:marTop w:val="0"/>
      <w:marBottom w:val="0"/>
      <w:divBdr>
        <w:top w:val="none" w:sz="0" w:space="0" w:color="auto"/>
        <w:left w:val="none" w:sz="0" w:space="0" w:color="auto"/>
        <w:bottom w:val="none" w:sz="0" w:space="0" w:color="auto"/>
        <w:right w:val="none" w:sz="0" w:space="0" w:color="auto"/>
      </w:divBdr>
    </w:div>
    <w:div w:id="781345364">
      <w:bodyDiv w:val="1"/>
      <w:marLeft w:val="0"/>
      <w:marRight w:val="0"/>
      <w:marTop w:val="0"/>
      <w:marBottom w:val="0"/>
      <w:divBdr>
        <w:top w:val="none" w:sz="0" w:space="0" w:color="auto"/>
        <w:left w:val="none" w:sz="0" w:space="0" w:color="auto"/>
        <w:bottom w:val="none" w:sz="0" w:space="0" w:color="auto"/>
        <w:right w:val="none" w:sz="0" w:space="0" w:color="auto"/>
      </w:divBdr>
    </w:div>
    <w:div w:id="802431920">
      <w:bodyDiv w:val="1"/>
      <w:marLeft w:val="0"/>
      <w:marRight w:val="0"/>
      <w:marTop w:val="0"/>
      <w:marBottom w:val="0"/>
      <w:divBdr>
        <w:top w:val="none" w:sz="0" w:space="0" w:color="auto"/>
        <w:left w:val="none" w:sz="0" w:space="0" w:color="auto"/>
        <w:bottom w:val="none" w:sz="0" w:space="0" w:color="auto"/>
        <w:right w:val="none" w:sz="0" w:space="0" w:color="auto"/>
      </w:divBdr>
    </w:div>
    <w:div w:id="826936848">
      <w:bodyDiv w:val="1"/>
      <w:marLeft w:val="0"/>
      <w:marRight w:val="0"/>
      <w:marTop w:val="0"/>
      <w:marBottom w:val="0"/>
      <w:divBdr>
        <w:top w:val="none" w:sz="0" w:space="0" w:color="auto"/>
        <w:left w:val="none" w:sz="0" w:space="0" w:color="auto"/>
        <w:bottom w:val="none" w:sz="0" w:space="0" w:color="auto"/>
        <w:right w:val="none" w:sz="0" w:space="0" w:color="auto"/>
      </w:divBdr>
    </w:div>
    <w:div w:id="883063457">
      <w:bodyDiv w:val="1"/>
      <w:marLeft w:val="0"/>
      <w:marRight w:val="0"/>
      <w:marTop w:val="0"/>
      <w:marBottom w:val="0"/>
      <w:divBdr>
        <w:top w:val="none" w:sz="0" w:space="0" w:color="auto"/>
        <w:left w:val="none" w:sz="0" w:space="0" w:color="auto"/>
        <w:bottom w:val="none" w:sz="0" w:space="0" w:color="auto"/>
        <w:right w:val="none" w:sz="0" w:space="0" w:color="auto"/>
      </w:divBdr>
    </w:div>
    <w:div w:id="921911069">
      <w:bodyDiv w:val="1"/>
      <w:marLeft w:val="0"/>
      <w:marRight w:val="0"/>
      <w:marTop w:val="0"/>
      <w:marBottom w:val="0"/>
      <w:divBdr>
        <w:top w:val="none" w:sz="0" w:space="0" w:color="auto"/>
        <w:left w:val="none" w:sz="0" w:space="0" w:color="auto"/>
        <w:bottom w:val="none" w:sz="0" w:space="0" w:color="auto"/>
        <w:right w:val="none" w:sz="0" w:space="0" w:color="auto"/>
      </w:divBdr>
    </w:div>
    <w:div w:id="925306700">
      <w:bodyDiv w:val="1"/>
      <w:marLeft w:val="0"/>
      <w:marRight w:val="0"/>
      <w:marTop w:val="0"/>
      <w:marBottom w:val="0"/>
      <w:divBdr>
        <w:top w:val="none" w:sz="0" w:space="0" w:color="auto"/>
        <w:left w:val="none" w:sz="0" w:space="0" w:color="auto"/>
        <w:bottom w:val="none" w:sz="0" w:space="0" w:color="auto"/>
        <w:right w:val="none" w:sz="0" w:space="0" w:color="auto"/>
      </w:divBdr>
    </w:div>
    <w:div w:id="964197902">
      <w:bodyDiv w:val="1"/>
      <w:marLeft w:val="0"/>
      <w:marRight w:val="0"/>
      <w:marTop w:val="0"/>
      <w:marBottom w:val="0"/>
      <w:divBdr>
        <w:top w:val="none" w:sz="0" w:space="0" w:color="auto"/>
        <w:left w:val="none" w:sz="0" w:space="0" w:color="auto"/>
        <w:bottom w:val="none" w:sz="0" w:space="0" w:color="auto"/>
        <w:right w:val="none" w:sz="0" w:space="0" w:color="auto"/>
      </w:divBdr>
    </w:div>
    <w:div w:id="1024671344">
      <w:bodyDiv w:val="1"/>
      <w:marLeft w:val="0"/>
      <w:marRight w:val="0"/>
      <w:marTop w:val="0"/>
      <w:marBottom w:val="0"/>
      <w:divBdr>
        <w:top w:val="none" w:sz="0" w:space="0" w:color="auto"/>
        <w:left w:val="none" w:sz="0" w:space="0" w:color="auto"/>
        <w:bottom w:val="none" w:sz="0" w:space="0" w:color="auto"/>
        <w:right w:val="none" w:sz="0" w:space="0" w:color="auto"/>
      </w:divBdr>
    </w:div>
    <w:div w:id="1039432513">
      <w:bodyDiv w:val="1"/>
      <w:marLeft w:val="0"/>
      <w:marRight w:val="0"/>
      <w:marTop w:val="0"/>
      <w:marBottom w:val="0"/>
      <w:divBdr>
        <w:top w:val="none" w:sz="0" w:space="0" w:color="auto"/>
        <w:left w:val="none" w:sz="0" w:space="0" w:color="auto"/>
        <w:bottom w:val="none" w:sz="0" w:space="0" w:color="auto"/>
        <w:right w:val="none" w:sz="0" w:space="0" w:color="auto"/>
      </w:divBdr>
      <w:divsChild>
        <w:div w:id="433400052">
          <w:marLeft w:val="0"/>
          <w:marRight w:val="0"/>
          <w:marTop w:val="0"/>
          <w:marBottom w:val="0"/>
          <w:divBdr>
            <w:top w:val="none" w:sz="0" w:space="0" w:color="auto"/>
            <w:left w:val="none" w:sz="0" w:space="0" w:color="auto"/>
            <w:bottom w:val="none" w:sz="0" w:space="0" w:color="auto"/>
            <w:right w:val="none" w:sz="0" w:space="0" w:color="auto"/>
          </w:divBdr>
          <w:divsChild>
            <w:div w:id="655455279">
              <w:marLeft w:val="0"/>
              <w:marRight w:val="0"/>
              <w:marTop w:val="0"/>
              <w:marBottom w:val="0"/>
              <w:divBdr>
                <w:top w:val="none" w:sz="0" w:space="0" w:color="auto"/>
                <w:left w:val="none" w:sz="0" w:space="0" w:color="auto"/>
                <w:bottom w:val="none" w:sz="0" w:space="0" w:color="auto"/>
                <w:right w:val="none" w:sz="0" w:space="0" w:color="auto"/>
              </w:divBdr>
            </w:div>
            <w:div w:id="1319264623">
              <w:marLeft w:val="0"/>
              <w:marRight w:val="0"/>
              <w:marTop w:val="0"/>
              <w:marBottom w:val="0"/>
              <w:divBdr>
                <w:top w:val="none" w:sz="0" w:space="0" w:color="auto"/>
                <w:left w:val="none" w:sz="0" w:space="0" w:color="auto"/>
                <w:bottom w:val="none" w:sz="0" w:space="0" w:color="auto"/>
                <w:right w:val="none" w:sz="0" w:space="0" w:color="auto"/>
              </w:divBdr>
            </w:div>
            <w:div w:id="112022454">
              <w:marLeft w:val="0"/>
              <w:marRight w:val="0"/>
              <w:marTop w:val="0"/>
              <w:marBottom w:val="0"/>
              <w:divBdr>
                <w:top w:val="none" w:sz="0" w:space="0" w:color="auto"/>
                <w:left w:val="none" w:sz="0" w:space="0" w:color="auto"/>
                <w:bottom w:val="none" w:sz="0" w:space="0" w:color="auto"/>
                <w:right w:val="none" w:sz="0" w:space="0" w:color="auto"/>
              </w:divBdr>
            </w:div>
            <w:div w:id="289749075">
              <w:marLeft w:val="0"/>
              <w:marRight w:val="0"/>
              <w:marTop w:val="0"/>
              <w:marBottom w:val="0"/>
              <w:divBdr>
                <w:top w:val="none" w:sz="0" w:space="0" w:color="auto"/>
                <w:left w:val="none" w:sz="0" w:space="0" w:color="auto"/>
                <w:bottom w:val="none" w:sz="0" w:space="0" w:color="auto"/>
                <w:right w:val="none" w:sz="0" w:space="0" w:color="auto"/>
              </w:divBdr>
            </w:div>
            <w:div w:id="1525749301">
              <w:marLeft w:val="0"/>
              <w:marRight w:val="0"/>
              <w:marTop w:val="0"/>
              <w:marBottom w:val="0"/>
              <w:divBdr>
                <w:top w:val="none" w:sz="0" w:space="0" w:color="auto"/>
                <w:left w:val="none" w:sz="0" w:space="0" w:color="auto"/>
                <w:bottom w:val="none" w:sz="0" w:space="0" w:color="auto"/>
                <w:right w:val="none" w:sz="0" w:space="0" w:color="auto"/>
              </w:divBdr>
            </w:div>
            <w:div w:id="15931503">
              <w:marLeft w:val="0"/>
              <w:marRight w:val="0"/>
              <w:marTop w:val="0"/>
              <w:marBottom w:val="0"/>
              <w:divBdr>
                <w:top w:val="none" w:sz="0" w:space="0" w:color="auto"/>
                <w:left w:val="none" w:sz="0" w:space="0" w:color="auto"/>
                <w:bottom w:val="none" w:sz="0" w:space="0" w:color="auto"/>
                <w:right w:val="none" w:sz="0" w:space="0" w:color="auto"/>
              </w:divBdr>
            </w:div>
            <w:div w:id="1896505311">
              <w:marLeft w:val="0"/>
              <w:marRight w:val="0"/>
              <w:marTop w:val="0"/>
              <w:marBottom w:val="0"/>
              <w:divBdr>
                <w:top w:val="none" w:sz="0" w:space="0" w:color="auto"/>
                <w:left w:val="none" w:sz="0" w:space="0" w:color="auto"/>
                <w:bottom w:val="none" w:sz="0" w:space="0" w:color="auto"/>
                <w:right w:val="none" w:sz="0" w:space="0" w:color="auto"/>
              </w:divBdr>
            </w:div>
            <w:div w:id="222639481">
              <w:marLeft w:val="0"/>
              <w:marRight w:val="0"/>
              <w:marTop w:val="0"/>
              <w:marBottom w:val="0"/>
              <w:divBdr>
                <w:top w:val="none" w:sz="0" w:space="0" w:color="auto"/>
                <w:left w:val="none" w:sz="0" w:space="0" w:color="auto"/>
                <w:bottom w:val="none" w:sz="0" w:space="0" w:color="auto"/>
                <w:right w:val="none" w:sz="0" w:space="0" w:color="auto"/>
              </w:divBdr>
            </w:div>
            <w:div w:id="1792245335">
              <w:marLeft w:val="0"/>
              <w:marRight w:val="0"/>
              <w:marTop w:val="0"/>
              <w:marBottom w:val="0"/>
              <w:divBdr>
                <w:top w:val="none" w:sz="0" w:space="0" w:color="auto"/>
                <w:left w:val="none" w:sz="0" w:space="0" w:color="auto"/>
                <w:bottom w:val="none" w:sz="0" w:space="0" w:color="auto"/>
                <w:right w:val="none" w:sz="0" w:space="0" w:color="auto"/>
              </w:divBdr>
            </w:div>
            <w:div w:id="271134341">
              <w:marLeft w:val="0"/>
              <w:marRight w:val="0"/>
              <w:marTop w:val="0"/>
              <w:marBottom w:val="0"/>
              <w:divBdr>
                <w:top w:val="none" w:sz="0" w:space="0" w:color="auto"/>
                <w:left w:val="none" w:sz="0" w:space="0" w:color="auto"/>
                <w:bottom w:val="none" w:sz="0" w:space="0" w:color="auto"/>
                <w:right w:val="none" w:sz="0" w:space="0" w:color="auto"/>
              </w:divBdr>
            </w:div>
            <w:div w:id="713390294">
              <w:marLeft w:val="0"/>
              <w:marRight w:val="0"/>
              <w:marTop w:val="0"/>
              <w:marBottom w:val="0"/>
              <w:divBdr>
                <w:top w:val="none" w:sz="0" w:space="0" w:color="auto"/>
                <w:left w:val="none" w:sz="0" w:space="0" w:color="auto"/>
                <w:bottom w:val="none" w:sz="0" w:space="0" w:color="auto"/>
                <w:right w:val="none" w:sz="0" w:space="0" w:color="auto"/>
              </w:divBdr>
            </w:div>
            <w:div w:id="1687710188">
              <w:marLeft w:val="0"/>
              <w:marRight w:val="0"/>
              <w:marTop w:val="0"/>
              <w:marBottom w:val="0"/>
              <w:divBdr>
                <w:top w:val="none" w:sz="0" w:space="0" w:color="auto"/>
                <w:left w:val="none" w:sz="0" w:space="0" w:color="auto"/>
                <w:bottom w:val="none" w:sz="0" w:space="0" w:color="auto"/>
                <w:right w:val="none" w:sz="0" w:space="0" w:color="auto"/>
              </w:divBdr>
            </w:div>
            <w:div w:id="716006560">
              <w:marLeft w:val="0"/>
              <w:marRight w:val="0"/>
              <w:marTop w:val="0"/>
              <w:marBottom w:val="0"/>
              <w:divBdr>
                <w:top w:val="none" w:sz="0" w:space="0" w:color="auto"/>
                <w:left w:val="none" w:sz="0" w:space="0" w:color="auto"/>
                <w:bottom w:val="none" w:sz="0" w:space="0" w:color="auto"/>
                <w:right w:val="none" w:sz="0" w:space="0" w:color="auto"/>
              </w:divBdr>
            </w:div>
            <w:div w:id="100298407">
              <w:marLeft w:val="0"/>
              <w:marRight w:val="0"/>
              <w:marTop w:val="0"/>
              <w:marBottom w:val="0"/>
              <w:divBdr>
                <w:top w:val="none" w:sz="0" w:space="0" w:color="auto"/>
                <w:left w:val="none" w:sz="0" w:space="0" w:color="auto"/>
                <w:bottom w:val="none" w:sz="0" w:space="0" w:color="auto"/>
                <w:right w:val="none" w:sz="0" w:space="0" w:color="auto"/>
              </w:divBdr>
            </w:div>
            <w:div w:id="52298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1114">
      <w:bodyDiv w:val="1"/>
      <w:marLeft w:val="0"/>
      <w:marRight w:val="0"/>
      <w:marTop w:val="0"/>
      <w:marBottom w:val="0"/>
      <w:divBdr>
        <w:top w:val="none" w:sz="0" w:space="0" w:color="auto"/>
        <w:left w:val="none" w:sz="0" w:space="0" w:color="auto"/>
        <w:bottom w:val="none" w:sz="0" w:space="0" w:color="auto"/>
        <w:right w:val="none" w:sz="0" w:space="0" w:color="auto"/>
      </w:divBdr>
    </w:div>
    <w:div w:id="1089888622">
      <w:bodyDiv w:val="1"/>
      <w:marLeft w:val="0"/>
      <w:marRight w:val="0"/>
      <w:marTop w:val="0"/>
      <w:marBottom w:val="0"/>
      <w:divBdr>
        <w:top w:val="none" w:sz="0" w:space="0" w:color="auto"/>
        <w:left w:val="none" w:sz="0" w:space="0" w:color="auto"/>
        <w:bottom w:val="none" w:sz="0" w:space="0" w:color="auto"/>
        <w:right w:val="none" w:sz="0" w:space="0" w:color="auto"/>
      </w:divBdr>
    </w:div>
    <w:div w:id="1119837404">
      <w:bodyDiv w:val="1"/>
      <w:marLeft w:val="0"/>
      <w:marRight w:val="0"/>
      <w:marTop w:val="0"/>
      <w:marBottom w:val="0"/>
      <w:divBdr>
        <w:top w:val="none" w:sz="0" w:space="0" w:color="auto"/>
        <w:left w:val="none" w:sz="0" w:space="0" w:color="auto"/>
        <w:bottom w:val="none" w:sz="0" w:space="0" w:color="auto"/>
        <w:right w:val="none" w:sz="0" w:space="0" w:color="auto"/>
      </w:divBdr>
    </w:div>
    <w:div w:id="1174228677">
      <w:bodyDiv w:val="1"/>
      <w:marLeft w:val="0"/>
      <w:marRight w:val="0"/>
      <w:marTop w:val="0"/>
      <w:marBottom w:val="0"/>
      <w:divBdr>
        <w:top w:val="none" w:sz="0" w:space="0" w:color="auto"/>
        <w:left w:val="none" w:sz="0" w:space="0" w:color="auto"/>
        <w:bottom w:val="none" w:sz="0" w:space="0" w:color="auto"/>
        <w:right w:val="none" w:sz="0" w:space="0" w:color="auto"/>
      </w:divBdr>
    </w:div>
    <w:div w:id="1195922828">
      <w:bodyDiv w:val="1"/>
      <w:marLeft w:val="0"/>
      <w:marRight w:val="0"/>
      <w:marTop w:val="0"/>
      <w:marBottom w:val="0"/>
      <w:divBdr>
        <w:top w:val="none" w:sz="0" w:space="0" w:color="auto"/>
        <w:left w:val="none" w:sz="0" w:space="0" w:color="auto"/>
        <w:bottom w:val="none" w:sz="0" w:space="0" w:color="auto"/>
        <w:right w:val="none" w:sz="0" w:space="0" w:color="auto"/>
      </w:divBdr>
      <w:divsChild>
        <w:div w:id="575408407">
          <w:marLeft w:val="0"/>
          <w:marRight w:val="0"/>
          <w:marTop w:val="0"/>
          <w:marBottom w:val="0"/>
          <w:divBdr>
            <w:top w:val="none" w:sz="0" w:space="0" w:color="auto"/>
            <w:left w:val="none" w:sz="0" w:space="0" w:color="auto"/>
            <w:bottom w:val="none" w:sz="0" w:space="0" w:color="auto"/>
            <w:right w:val="none" w:sz="0" w:space="0" w:color="auto"/>
          </w:divBdr>
          <w:divsChild>
            <w:div w:id="674184175">
              <w:marLeft w:val="0"/>
              <w:marRight w:val="0"/>
              <w:marTop w:val="0"/>
              <w:marBottom w:val="0"/>
              <w:divBdr>
                <w:top w:val="none" w:sz="0" w:space="0" w:color="auto"/>
                <w:left w:val="none" w:sz="0" w:space="0" w:color="auto"/>
                <w:bottom w:val="none" w:sz="0" w:space="0" w:color="auto"/>
                <w:right w:val="none" w:sz="0" w:space="0" w:color="auto"/>
              </w:divBdr>
            </w:div>
            <w:div w:id="1669676286">
              <w:marLeft w:val="0"/>
              <w:marRight w:val="0"/>
              <w:marTop w:val="0"/>
              <w:marBottom w:val="0"/>
              <w:divBdr>
                <w:top w:val="none" w:sz="0" w:space="0" w:color="auto"/>
                <w:left w:val="none" w:sz="0" w:space="0" w:color="auto"/>
                <w:bottom w:val="none" w:sz="0" w:space="0" w:color="auto"/>
                <w:right w:val="none" w:sz="0" w:space="0" w:color="auto"/>
              </w:divBdr>
            </w:div>
            <w:div w:id="1765493078">
              <w:marLeft w:val="0"/>
              <w:marRight w:val="0"/>
              <w:marTop w:val="0"/>
              <w:marBottom w:val="0"/>
              <w:divBdr>
                <w:top w:val="none" w:sz="0" w:space="0" w:color="auto"/>
                <w:left w:val="none" w:sz="0" w:space="0" w:color="auto"/>
                <w:bottom w:val="none" w:sz="0" w:space="0" w:color="auto"/>
                <w:right w:val="none" w:sz="0" w:space="0" w:color="auto"/>
              </w:divBdr>
            </w:div>
            <w:div w:id="2129355158">
              <w:marLeft w:val="0"/>
              <w:marRight w:val="0"/>
              <w:marTop w:val="0"/>
              <w:marBottom w:val="0"/>
              <w:divBdr>
                <w:top w:val="none" w:sz="0" w:space="0" w:color="auto"/>
                <w:left w:val="none" w:sz="0" w:space="0" w:color="auto"/>
                <w:bottom w:val="none" w:sz="0" w:space="0" w:color="auto"/>
                <w:right w:val="none" w:sz="0" w:space="0" w:color="auto"/>
              </w:divBdr>
            </w:div>
            <w:div w:id="1584874423">
              <w:marLeft w:val="0"/>
              <w:marRight w:val="0"/>
              <w:marTop w:val="0"/>
              <w:marBottom w:val="0"/>
              <w:divBdr>
                <w:top w:val="none" w:sz="0" w:space="0" w:color="auto"/>
                <w:left w:val="none" w:sz="0" w:space="0" w:color="auto"/>
                <w:bottom w:val="none" w:sz="0" w:space="0" w:color="auto"/>
                <w:right w:val="none" w:sz="0" w:space="0" w:color="auto"/>
              </w:divBdr>
            </w:div>
            <w:div w:id="1798985189">
              <w:marLeft w:val="0"/>
              <w:marRight w:val="0"/>
              <w:marTop w:val="0"/>
              <w:marBottom w:val="0"/>
              <w:divBdr>
                <w:top w:val="none" w:sz="0" w:space="0" w:color="auto"/>
                <w:left w:val="none" w:sz="0" w:space="0" w:color="auto"/>
                <w:bottom w:val="none" w:sz="0" w:space="0" w:color="auto"/>
                <w:right w:val="none" w:sz="0" w:space="0" w:color="auto"/>
              </w:divBdr>
            </w:div>
            <w:div w:id="1587838246">
              <w:marLeft w:val="0"/>
              <w:marRight w:val="0"/>
              <w:marTop w:val="0"/>
              <w:marBottom w:val="0"/>
              <w:divBdr>
                <w:top w:val="none" w:sz="0" w:space="0" w:color="auto"/>
                <w:left w:val="none" w:sz="0" w:space="0" w:color="auto"/>
                <w:bottom w:val="none" w:sz="0" w:space="0" w:color="auto"/>
                <w:right w:val="none" w:sz="0" w:space="0" w:color="auto"/>
              </w:divBdr>
            </w:div>
            <w:div w:id="1036544031">
              <w:marLeft w:val="0"/>
              <w:marRight w:val="0"/>
              <w:marTop w:val="0"/>
              <w:marBottom w:val="0"/>
              <w:divBdr>
                <w:top w:val="none" w:sz="0" w:space="0" w:color="auto"/>
                <w:left w:val="none" w:sz="0" w:space="0" w:color="auto"/>
                <w:bottom w:val="none" w:sz="0" w:space="0" w:color="auto"/>
                <w:right w:val="none" w:sz="0" w:space="0" w:color="auto"/>
              </w:divBdr>
            </w:div>
            <w:div w:id="37462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0552">
      <w:bodyDiv w:val="1"/>
      <w:marLeft w:val="0"/>
      <w:marRight w:val="0"/>
      <w:marTop w:val="0"/>
      <w:marBottom w:val="0"/>
      <w:divBdr>
        <w:top w:val="none" w:sz="0" w:space="0" w:color="auto"/>
        <w:left w:val="none" w:sz="0" w:space="0" w:color="auto"/>
        <w:bottom w:val="none" w:sz="0" w:space="0" w:color="auto"/>
        <w:right w:val="none" w:sz="0" w:space="0" w:color="auto"/>
      </w:divBdr>
    </w:div>
    <w:div w:id="1354459515">
      <w:bodyDiv w:val="1"/>
      <w:marLeft w:val="0"/>
      <w:marRight w:val="0"/>
      <w:marTop w:val="0"/>
      <w:marBottom w:val="0"/>
      <w:divBdr>
        <w:top w:val="none" w:sz="0" w:space="0" w:color="auto"/>
        <w:left w:val="none" w:sz="0" w:space="0" w:color="auto"/>
        <w:bottom w:val="none" w:sz="0" w:space="0" w:color="auto"/>
        <w:right w:val="none" w:sz="0" w:space="0" w:color="auto"/>
      </w:divBdr>
    </w:div>
    <w:div w:id="1411807647">
      <w:bodyDiv w:val="1"/>
      <w:marLeft w:val="0"/>
      <w:marRight w:val="0"/>
      <w:marTop w:val="0"/>
      <w:marBottom w:val="0"/>
      <w:divBdr>
        <w:top w:val="none" w:sz="0" w:space="0" w:color="auto"/>
        <w:left w:val="none" w:sz="0" w:space="0" w:color="auto"/>
        <w:bottom w:val="none" w:sz="0" w:space="0" w:color="auto"/>
        <w:right w:val="none" w:sz="0" w:space="0" w:color="auto"/>
      </w:divBdr>
    </w:div>
    <w:div w:id="1412578277">
      <w:bodyDiv w:val="1"/>
      <w:marLeft w:val="0"/>
      <w:marRight w:val="0"/>
      <w:marTop w:val="0"/>
      <w:marBottom w:val="0"/>
      <w:divBdr>
        <w:top w:val="none" w:sz="0" w:space="0" w:color="auto"/>
        <w:left w:val="none" w:sz="0" w:space="0" w:color="auto"/>
        <w:bottom w:val="none" w:sz="0" w:space="0" w:color="auto"/>
        <w:right w:val="none" w:sz="0" w:space="0" w:color="auto"/>
      </w:divBdr>
    </w:div>
    <w:div w:id="1422411676">
      <w:bodyDiv w:val="1"/>
      <w:marLeft w:val="0"/>
      <w:marRight w:val="0"/>
      <w:marTop w:val="0"/>
      <w:marBottom w:val="0"/>
      <w:divBdr>
        <w:top w:val="none" w:sz="0" w:space="0" w:color="auto"/>
        <w:left w:val="none" w:sz="0" w:space="0" w:color="auto"/>
        <w:bottom w:val="none" w:sz="0" w:space="0" w:color="auto"/>
        <w:right w:val="none" w:sz="0" w:space="0" w:color="auto"/>
      </w:divBdr>
    </w:div>
    <w:div w:id="1473669688">
      <w:bodyDiv w:val="1"/>
      <w:marLeft w:val="0"/>
      <w:marRight w:val="0"/>
      <w:marTop w:val="0"/>
      <w:marBottom w:val="0"/>
      <w:divBdr>
        <w:top w:val="none" w:sz="0" w:space="0" w:color="auto"/>
        <w:left w:val="none" w:sz="0" w:space="0" w:color="auto"/>
        <w:bottom w:val="none" w:sz="0" w:space="0" w:color="auto"/>
        <w:right w:val="none" w:sz="0" w:space="0" w:color="auto"/>
      </w:divBdr>
    </w:div>
    <w:div w:id="1578902089">
      <w:bodyDiv w:val="1"/>
      <w:marLeft w:val="0"/>
      <w:marRight w:val="0"/>
      <w:marTop w:val="0"/>
      <w:marBottom w:val="0"/>
      <w:divBdr>
        <w:top w:val="none" w:sz="0" w:space="0" w:color="auto"/>
        <w:left w:val="none" w:sz="0" w:space="0" w:color="auto"/>
        <w:bottom w:val="none" w:sz="0" w:space="0" w:color="auto"/>
        <w:right w:val="none" w:sz="0" w:space="0" w:color="auto"/>
      </w:divBdr>
    </w:div>
    <w:div w:id="1617757451">
      <w:bodyDiv w:val="1"/>
      <w:marLeft w:val="0"/>
      <w:marRight w:val="0"/>
      <w:marTop w:val="0"/>
      <w:marBottom w:val="0"/>
      <w:divBdr>
        <w:top w:val="none" w:sz="0" w:space="0" w:color="auto"/>
        <w:left w:val="none" w:sz="0" w:space="0" w:color="auto"/>
        <w:bottom w:val="none" w:sz="0" w:space="0" w:color="auto"/>
        <w:right w:val="none" w:sz="0" w:space="0" w:color="auto"/>
      </w:divBdr>
    </w:div>
    <w:div w:id="1690064501">
      <w:bodyDiv w:val="1"/>
      <w:marLeft w:val="0"/>
      <w:marRight w:val="0"/>
      <w:marTop w:val="0"/>
      <w:marBottom w:val="0"/>
      <w:divBdr>
        <w:top w:val="none" w:sz="0" w:space="0" w:color="auto"/>
        <w:left w:val="none" w:sz="0" w:space="0" w:color="auto"/>
        <w:bottom w:val="none" w:sz="0" w:space="0" w:color="auto"/>
        <w:right w:val="none" w:sz="0" w:space="0" w:color="auto"/>
      </w:divBdr>
      <w:divsChild>
        <w:div w:id="50662165">
          <w:marLeft w:val="0"/>
          <w:marRight w:val="0"/>
          <w:marTop w:val="0"/>
          <w:marBottom w:val="0"/>
          <w:divBdr>
            <w:top w:val="single" w:sz="6" w:space="0" w:color="D0D0D0"/>
            <w:left w:val="single" w:sz="6" w:space="0" w:color="D0D0D0"/>
            <w:bottom w:val="single" w:sz="6" w:space="0" w:color="D0D0D0"/>
            <w:right w:val="single" w:sz="6" w:space="0" w:color="D0D0D0"/>
          </w:divBdr>
        </w:div>
        <w:div w:id="735708440">
          <w:marLeft w:val="0"/>
          <w:marRight w:val="0"/>
          <w:marTop w:val="0"/>
          <w:marBottom w:val="0"/>
          <w:divBdr>
            <w:top w:val="single" w:sz="6" w:space="0" w:color="D0D0D0"/>
            <w:left w:val="single" w:sz="6" w:space="0" w:color="D0D0D0"/>
            <w:bottom w:val="single" w:sz="6" w:space="0" w:color="D0D0D0"/>
            <w:right w:val="single" w:sz="6" w:space="0" w:color="D0D0D0"/>
          </w:divBdr>
        </w:div>
        <w:div w:id="1694652361">
          <w:marLeft w:val="0"/>
          <w:marRight w:val="0"/>
          <w:marTop w:val="0"/>
          <w:marBottom w:val="0"/>
          <w:divBdr>
            <w:top w:val="single" w:sz="6" w:space="0" w:color="D0D0D0"/>
            <w:left w:val="single" w:sz="6" w:space="0" w:color="D0D0D0"/>
            <w:bottom w:val="single" w:sz="6" w:space="0" w:color="D0D0D0"/>
            <w:right w:val="single" w:sz="6" w:space="0" w:color="D0D0D0"/>
          </w:divBdr>
        </w:div>
      </w:divsChild>
    </w:div>
    <w:div w:id="1742289334">
      <w:bodyDiv w:val="1"/>
      <w:marLeft w:val="0"/>
      <w:marRight w:val="0"/>
      <w:marTop w:val="0"/>
      <w:marBottom w:val="0"/>
      <w:divBdr>
        <w:top w:val="none" w:sz="0" w:space="0" w:color="auto"/>
        <w:left w:val="none" w:sz="0" w:space="0" w:color="auto"/>
        <w:bottom w:val="none" w:sz="0" w:space="0" w:color="auto"/>
        <w:right w:val="none" w:sz="0" w:space="0" w:color="auto"/>
      </w:divBdr>
    </w:div>
    <w:div w:id="198851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www.iss-group.ru/electronic-components" TargetMode="Externa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gif"/><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jpe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5CAA9-D679-4892-8114-10426CD73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2329</TotalTime>
  <Pages>50</Pages>
  <Words>10110</Words>
  <Characters>57629</Characters>
  <Application>Microsoft Office Word</Application>
  <DocSecurity>0</DocSecurity>
  <Lines>480</Lines>
  <Paragraphs>135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РПЗ_Диплом_Узеньков_Д_А_бакалавр</vt:lpstr>
      <vt:lpstr>РПЗ_Диплом_Узеньков_Д_А_бакалавр</vt:lpstr>
    </vt:vector>
  </TitlesOfParts>
  <Company>BMSTU</Company>
  <LinksUpToDate>false</LinksUpToDate>
  <CharactersWithSpaces>67604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РПЗ_Диплом_Узеньков_Д_А_бакалавр</dc:title>
  <dc:subject/>
  <dc:creator/>
  <cp:keywords/>
  <dc:description/>
  <cp:lastModifiedBy>Kirill Kutaev</cp:lastModifiedBy>
  <cp:revision>251</cp:revision>
  <cp:lastPrinted>2018-06-22T03:29:00Z</cp:lastPrinted>
  <dcterms:created xsi:type="dcterms:W3CDTF">2022-05-23T23:34:00Z</dcterms:created>
  <dcterms:modified xsi:type="dcterms:W3CDTF">2023-12-21T20:00:00Z</dcterms:modified>
</cp:coreProperties>
</file>