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4C0" w:rsidRDefault="00B83819" w:rsidP="00A304C0">
      <w:pPr>
        <w:pStyle w:val="1"/>
        <w:jc w:val="center"/>
      </w:pPr>
      <w:bookmarkStart w:id="0" w:name="_Toc126834351"/>
      <w:r w:rsidRPr="00B83819">
        <w:t>${workFace.workingfacename!"</w:t>
      </w:r>
      <w:proofErr w:type="gramStart"/>
      <w:r w:rsidRPr="00B83819">
        <w:t>"}</w:t>
      </w:r>
      <w:r w:rsidR="00A304C0">
        <w:rPr>
          <w:rFonts w:hint="eastAsia"/>
        </w:rPr>
        <w:t>$</w:t>
      </w:r>
      <w:proofErr w:type="gramEnd"/>
      <w:r w:rsidR="00A304C0">
        <w:rPr>
          <w:rFonts w:hint="eastAsia"/>
        </w:rPr>
        <w:t>{evaluateUnit.evaluateunitname</w:t>
      </w:r>
      <w:r w:rsidR="00A304C0" w:rsidRPr="00607F8F">
        <w:rPr>
          <w:rFonts w:hint="eastAsia"/>
        </w:rPr>
        <w:t>!""</w:t>
      </w:r>
      <w:r w:rsidR="00A304C0">
        <w:rPr>
          <w:rFonts w:hint="eastAsia"/>
        </w:rPr>
        <w:t>}</w:t>
      </w:r>
      <w:bookmarkEnd w:id="0"/>
    </w:p>
    <w:p w:rsidR="00A304C0" w:rsidRDefault="00A304C0" w:rsidP="00A304C0">
      <w:pPr>
        <w:pStyle w:val="1"/>
        <w:jc w:val="center"/>
      </w:pPr>
      <w:bookmarkStart w:id="1" w:name="_Toc126834352"/>
      <w:r>
        <w:rPr>
          <w:rFonts w:hint="eastAsia"/>
        </w:rPr>
        <w:t>防</w:t>
      </w:r>
      <w:proofErr w:type="gramStart"/>
      <w:r>
        <w:rPr>
          <w:rFonts w:hint="eastAsia"/>
        </w:rPr>
        <w:t>突措施</w:t>
      </w:r>
      <w:proofErr w:type="gramEnd"/>
      <w:r>
        <w:rPr>
          <w:rFonts w:hint="eastAsia"/>
        </w:rPr>
        <w:t>效果检验及瓦斯抽采达标评判报告</w:t>
      </w:r>
      <w:bookmarkEnd w:id="1"/>
    </w:p>
    <w:p w:rsidR="00A304C0" w:rsidRDefault="00A304C0" w:rsidP="00A304C0"/>
    <w:p w:rsidR="00A304C0" w:rsidRDefault="00A304C0" w:rsidP="00A304C0"/>
    <w:p w:rsidR="00A304C0" w:rsidRPr="00B72BDD" w:rsidRDefault="00A304C0" w:rsidP="00A304C0"/>
    <w:p w:rsidR="00A304C0" w:rsidRDefault="00A304C0" w:rsidP="00A304C0"/>
    <w:p w:rsidR="00A304C0" w:rsidRDefault="00A304C0" w:rsidP="00A304C0"/>
    <w:p w:rsidR="00A304C0" w:rsidRDefault="00A304C0" w:rsidP="00A304C0"/>
    <w:p w:rsidR="00A304C0" w:rsidRDefault="00A304C0" w:rsidP="00A304C0">
      <w:pPr>
        <w:pStyle w:val="2"/>
      </w:pPr>
    </w:p>
    <w:p w:rsidR="00A304C0" w:rsidRPr="00A13F77" w:rsidRDefault="00A304C0" w:rsidP="00A304C0"/>
    <w:p w:rsidR="00A304C0" w:rsidRDefault="00A304C0" w:rsidP="00A304C0"/>
    <w:p w:rsidR="00A304C0" w:rsidRDefault="00A304C0" w:rsidP="00A304C0"/>
    <w:p w:rsidR="00A304C0" w:rsidRDefault="00A304C0" w:rsidP="00A304C0"/>
    <w:p w:rsidR="00A304C0" w:rsidRDefault="00A304C0" w:rsidP="00A304C0"/>
    <w:p w:rsidR="00A304C0" w:rsidRDefault="00A304C0" w:rsidP="00A304C0"/>
    <w:p w:rsidR="00A304C0" w:rsidRDefault="00A304C0" w:rsidP="00A304C0"/>
    <w:p w:rsidR="00A304C0" w:rsidRPr="00334688" w:rsidRDefault="00A304C0" w:rsidP="00A304C0">
      <w:pPr>
        <w:pStyle w:val="2"/>
      </w:pPr>
    </w:p>
    <w:p w:rsidR="00A304C0" w:rsidRPr="00334688" w:rsidRDefault="00A304C0" w:rsidP="00A304C0">
      <w:pPr>
        <w:pStyle w:val="2"/>
      </w:pPr>
    </w:p>
    <w:p w:rsidR="00A304C0" w:rsidRPr="00D73F9B" w:rsidRDefault="00A304C0" w:rsidP="00D73F9B">
      <w:pPr>
        <w:ind w:left="1680" w:firstLine="420"/>
        <w:jc w:val="left"/>
        <w:rPr>
          <w:sz w:val="36"/>
          <w:szCs w:val="36"/>
        </w:rPr>
      </w:pPr>
      <w:r w:rsidRPr="00D73F9B">
        <w:rPr>
          <w:rFonts w:hint="eastAsia"/>
          <w:sz w:val="36"/>
          <w:szCs w:val="36"/>
        </w:rPr>
        <w:t>编制单位：通风防突科</w:t>
      </w:r>
    </w:p>
    <w:p w:rsidR="00A304C0" w:rsidRPr="00D73F9B" w:rsidRDefault="00A304C0" w:rsidP="00D73F9B">
      <w:pPr>
        <w:ind w:left="1680" w:firstLine="420"/>
        <w:jc w:val="left"/>
        <w:rPr>
          <w:sz w:val="36"/>
          <w:szCs w:val="36"/>
        </w:rPr>
      </w:pPr>
      <w:r w:rsidRPr="00D73F9B">
        <w:rPr>
          <w:rFonts w:hint="eastAsia"/>
          <w:sz w:val="36"/>
          <w:szCs w:val="36"/>
        </w:rPr>
        <w:t>编</w:t>
      </w:r>
      <w:r w:rsidRPr="00D73F9B">
        <w:rPr>
          <w:rFonts w:hint="eastAsia"/>
          <w:sz w:val="36"/>
          <w:szCs w:val="36"/>
        </w:rPr>
        <w:t xml:space="preserve"> </w:t>
      </w:r>
      <w:r w:rsidRPr="00D73F9B">
        <w:rPr>
          <w:sz w:val="36"/>
          <w:szCs w:val="36"/>
        </w:rPr>
        <w:t xml:space="preserve">   </w:t>
      </w:r>
      <w:r w:rsidRPr="00D73F9B">
        <w:rPr>
          <w:rFonts w:hint="eastAsia"/>
          <w:sz w:val="36"/>
          <w:szCs w:val="36"/>
        </w:rPr>
        <w:t>制：</w:t>
      </w:r>
    </w:p>
    <w:p w:rsidR="00A304C0" w:rsidRPr="00D73F9B" w:rsidRDefault="00A304C0" w:rsidP="00D73F9B">
      <w:pPr>
        <w:ind w:left="1680" w:firstLine="420"/>
        <w:jc w:val="left"/>
        <w:rPr>
          <w:sz w:val="36"/>
          <w:szCs w:val="36"/>
        </w:rPr>
      </w:pPr>
      <w:r w:rsidRPr="00D73F9B">
        <w:rPr>
          <w:rFonts w:hint="eastAsia"/>
          <w:sz w:val="36"/>
          <w:szCs w:val="36"/>
        </w:rPr>
        <w:t>审</w:t>
      </w:r>
      <w:r w:rsidRPr="00D73F9B">
        <w:rPr>
          <w:rFonts w:hint="eastAsia"/>
          <w:sz w:val="36"/>
          <w:szCs w:val="36"/>
        </w:rPr>
        <w:t xml:space="preserve"> </w:t>
      </w:r>
      <w:r w:rsidRPr="00D73F9B">
        <w:rPr>
          <w:sz w:val="36"/>
          <w:szCs w:val="36"/>
        </w:rPr>
        <w:t xml:space="preserve">   </w:t>
      </w:r>
      <w:r w:rsidRPr="00D73F9B">
        <w:rPr>
          <w:rFonts w:hint="eastAsia"/>
          <w:sz w:val="36"/>
          <w:szCs w:val="36"/>
        </w:rPr>
        <w:t>核：</w:t>
      </w:r>
    </w:p>
    <w:p w:rsidR="00A304C0" w:rsidRPr="00D73F9B" w:rsidRDefault="00A304C0" w:rsidP="00D73F9B">
      <w:pPr>
        <w:ind w:left="1680" w:firstLine="420"/>
        <w:jc w:val="left"/>
        <w:rPr>
          <w:sz w:val="36"/>
          <w:szCs w:val="36"/>
        </w:rPr>
      </w:pPr>
      <w:r w:rsidRPr="00D73F9B">
        <w:rPr>
          <w:rFonts w:hint="eastAsia"/>
          <w:sz w:val="36"/>
          <w:szCs w:val="36"/>
        </w:rPr>
        <w:t>科</w:t>
      </w:r>
      <w:r w:rsidRPr="00D73F9B">
        <w:rPr>
          <w:rFonts w:hint="eastAsia"/>
          <w:sz w:val="36"/>
          <w:szCs w:val="36"/>
        </w:rPr>
        <w:t xml:space="preserve"> </w:t>
      </w:r>
      <w:r w:rsidRPr="00D73F9B">
        <w:rPr>
          <w:sz w:val="36"/>
          <w:szCs w:val="36"/>
        </w:rPr>
        <w:t xml:space="preserve">   </w:t>
      </w:r>
      <w:r w:rsidRPr="00D73F9B">
        <w:rPr>
          <w:rFonts w:hint="eastAsia"/>
          <w:sz w:val="36"/>
          <w:szCs w:val="36"/>
        </w:rPr>
        <w:t>长：</w:t>
      </w:r>
    </w:p>
    <w:p w:rsidR="00A304C0" w:rsidRDefault="00A304C0" w:rsidP="00D73F9B">
      <w:pPr>
        <w:ind w:left="1680" w:firstLine="420"/>
        <w:jc w:val="left"/>
        <w:rPr>
          <w:sz w:val="36"/>
          <w:szCs w:val="36"/>
        </w:rPr>
      </w:pPr>
      <w:r w:rsidRPr="00D73F9B">
        <w:rPr>
          <w:rFonts w:hint="eastAsia"/>
          <w:sz w:val="36"/>
          <w:szCs w:val="36"/>
        </w:rPr>
        <w:t>编制日期：</w:t>
      </w:r>
    </w:p>
    <w:p w:rsidR="00D73F9B" w:rsidRDefault="00D73F9B" w:rsidP="00D73F9B">
      <w:pPr>
        <w:pStyle w:val="2"/>
      </w:pPr>
    </w:p>
    <w:p w:rsidR="00D73F9B" w:rsidRDefault="00D73F9B" w:rsidP="00D73F9B"/>
    <w:p w:rsidR="00D73F9B" w:rsidRPr="00D73F9B" w:rsidRDefault="00D73F9B" w:rsidP="00D73F9B">
      <w:pPr>
        <w:pStyle w:val="2"/>
      </w:pPr>
    </w:p>
    <w:p w:rsidR="00F500B6" w:rsidRPr="00A304C0" w:rsidRDefault="00F500B6"/>
    <w:p w:rsidR="00A304C0" w:rsidRDefault="00A304C0" w:rsidP="00A304C0">
      <w:pPr>
        <w:pStyle w:val="2"/>
      </w:pPr>
    </w:p>
    <w:p w:rsidR="00A304C0" w:rsidRPr="00B72BDD" w:rsidRDefault="00A304C0" w:rsidP="00A304C0">
      <w:pPr>
        <w:jc w:val="center"/>
        <w:rPr>
          <w:b/>
        </w:rPr>
      </w:pPr>
      <w:proofErr w:type="gramStart"/>
      <w:r w:rsidRPr="00B72BDD">
        <w:rPr>
          <w:rFonts w:hint="eastAsia"/>
          <w:b/>
        </w:rPr>
        <w:t>《</w:t>
      </w:r>
      <w:proofErr w:type="gramEnd"/>
      <w:r w:rsidRPr="00B72BDD">
        <w:rPr>
          <w:rFonts w:hint="eastAsia"/>
          <w:b/>
        </w:rPr>
        <w:t>${workFace.workingfacename!""}${evaluateUnit.evaluateunitname!""}</w:t>
      </w:r>
    </w:p>
    <w:p w:rsidR="00A304C0" w:rsidRPr="00B72BDD" w:rsidRDefault="00A304C0" w:rsidP="00A304C0">
      <w:pPr>
        <w:jc w:val="center"/>
        <w:rPr>
          <w:b/>
        </w:rPr>
      </w:pPr>
      <w:r w:rsidRPr="00B72BDD">
        <w:rPr>
          <w:rFonts w:hint="eastAsia"/>
          <w:b/>
        </w:rPr>
        <w:t>防</w:t>
      </w:r>
      <w:proofErr w:type="gramStart"/>
      <w:r w:rsidRPr="00B72BDD">
        <w:rPr>
          <w:rFonts w:hint="eastAsia"/>
          <w:b/>
        </w:rPr>
        <w:t>突措施</w:t>
      </w:r>
      <w:proofErr w:type="gramEnd"/>
      <w:r w:rsidRPr="00B72BDD">
        <w:rPr>
          <w:rFonts w:hint="eastAsia"/>
          <w:b/>
        </w:rPr>
        <w:t>效果检验及瓦斯抽采达标评判报告》</w:t>
      </w:r>
    </w:p>
    <w:p w:rsidR="00A304C0" w:rsidRPr="00B72BDD" w:rsidRDefault="00A304C0" w:rsidP="00A304C0">
      <w:pPr>
        <w:jc w:val="center"/>
        <w:rPr>
          <w:b/>
        </w:rPr>
      </w:pPr>
      <w:r w:rsidRPr="00B72BDD">
        <w:rPr>
          <w:rFonts w:hint="eastAsia"/>
          <w:b/>
        </w:rPr>
        <w:t>会审单位及人员签字</w:t>
      </w:r>
    </w:p>
    <w:tbl>
      <w:tblPr>
        <w:tblStyle w:val="aa"/>
        <w:tblW w:w="0" w:type="auto"/>
        <w:tblLook w:val="04A0" w:firstRow="1" w:lastRow="0" w:firstColumn="1" w:lastColumn="0" w:noHBand="0" w:noVBand="1"/>
      </w:tblPr>
      <w:tblGrid>
        <w:gridCol w:w="2109"/>
        <w:gridCol w:w="6187"/>
      </w:tblGrid>
      <w:tr w:rsidR="00A304C0" w:rsidTr="00157B84">
        <w:trPr>
          <w:trHeight w:hRule="exact" w:val="907"/>
        </w:trPr>
        <w:tc>
          <w:tcPr>
            <w:tcW w:w="2154" w:type="dxa"/>
            <w:vAlign w:val="center"/>
          </w:tcPr>
          <w:p w:rsidR="00A304C0" w:rsidRDefault="00A304C0" w:rsidP="00157B84">
            <w:pPr>
              <w:jc w:val="center"/>
            </w:pPr>
            <w:r>
              <w:rPr>
                <w:rFonts w:hint="eastAsia"/>
              </w:rPr>
              <w:t>通</w:t>
            </w:r>
            <w:r>
              <w:rPr>
                <w:rFonts w:hint="eastAsia"/>
              </w:rPr>
              <w:t xml:space="preserve">  </w:t>
            </w:r>
            <w:r>
              <w:rPr>
                <w:rFonts w:hint="eastAsia"/>
              </w:rPr>
              <w:t>风</w:t>
            </w:r>
            <w:r>
              <w:rPr>
                <w:rFonts w:hint="eastAsia"/>
              </w:rPr>
              <w:t xml:space="preserve">  </w:t>
            </w:r>
            <w:r>
              <w:rPr>
                <w:rFonts w:hint="eastAsia"/>
              </w:rPr>
              <w:t>防</w:t>
            </w:r>
            <w:r>
              <w:rPr>
                <w:rFonts w:hint="eastAsia"/>
              </w:rPr>
              <w:t xml:space="preserve"> </w:t>
            </w:r>
            <w:r>
              <w:rPr>
                <w:rFonts w:hint="eastAsia"/>
              </w:rPr>
              <w:t>突</w:t>
            </w:r>
            <w:r>
              <w:rPr>
                <w:rFonts w:hint="eastAsia"/>
              </w:rPr>
              <w:t xml:space="preserve">  </w:t>
            </w:r>
            <w:r>
              <w:rPr>
                <w:rFonts w:hint="eastAsia"/>
              </w:rPr>
              <w:t>科</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生</w:t>
            </w:r>
            <w:r>
              <w:rPr>
                <w:rFonts w:hint="eastAsia"/>
              </w:rPr>
              <w:t xml:space="preserve">  </w:t>
            </w:r>
            <w:r>
              <w:rPr>
                <w:rFonts w:hint="eastAsia"/>
              </w:rPr>
              <w:t>产</w:t>
            </w:r>
            <w:r>
              <w:rPr>
                <w:rFonts w:hint="eastAsia"/>
              </w:rPr>
              <w:t xml:space="preserve">  </w:t>
            </w:r>
            <w:r>
              <w:rPr>
                <w:rFonts w:hint="eastAsia"/>
              </w:rPr>
              <w:t>技</w:t>
            </w:r>
            <w:r>
              <w:rPr>
                <w:rFonts w:hint="eastAsia"/>
              </w:rPr>
              <w:t xml:space="preserve">  </w:t>
            </w:r>
            <w:r>
              <w:rPr>
                <w:rFonts w:hint="eastAsia"/>
              </w:rPr>
              <w:t>术</w:t>
            </w:r>
            <w:r>
              <w:rPr>
                <w:rFonts w:hint="eastAsia"/>
              </w:rPr>
              <w:t xml:space="preserve">  </w:t>
            </w:r>
            <w:r>
              <w:rPr>
                <w:rFonts w:hint="eastAsia"/>
              </w:rPr>
              <w:t>科</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地</w:t>
            </w:r>
            <w:r>
              <w:rPr>
                <w:rFonts w:hint="eastAsia"/>
              </w:rPr>
              <w:t xml:space="preserve">      </w:t>
            </w:r>
            <w:r>
              <w:rPr>
                <w:rFonts w:hint="eastAsia"/>
              </w:rPr>
              <w:t>测</w:t>
            </w:r>
            <w:r>
              <w:rPr>
                <w:rFonts w:hint="eastAsia"/>
              </w:rPr>
              <w:t xml:space="preserve">      </w:t>
            </w:r>
            <w:r>
              <w:rPr>
                <w:rFonts w:hint="eastAsia"/>
              </w:rPr>
              <w:t>科</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机</w:t>
            </w:r>
            <w:r>
              <w:rPr>
                <w:rFonts w:hint="eastAsia"/>
              </w:rPr>
              <w:t xml:space="preserve">      </w:t>
            </w:r>
            <w:r>
              <w:rPr>
                <w:rFonts w:hint="eastAsia"/>
              </w:rPr>
              <w:t>电</w:t>
            </w:r>
            <w:r>
              <w:rPr>
                <w:rFonts w:hint="eastAsia"/>
              </w:rPr>
              <w:t xml:space="preserve">      </w:t>
            </w:r>
            <w:r>
              <w:rPr>
                <w:rFonts w:hint="eastAsia"/>
              </w:rPr>
              <w:t>科</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安</w:t>
            </w:r>
            <w:r>
              <w:rPr>
                <w:rFonts w:hint="eastAsia"/>
              </w:rPr>
              <w:t xml:space="preserve">      </w:t>
            </w:r>
            <w:r>
              <w:rPr>
                <w:rFonts w:hint="eastAsia"/>
              </w:rPr>
              <w:t>检</w:t>
            </w:r>
            <w:r>
              <w:rPr>
                <w:rFonts w:hint="eastAsia"/>
              </w:rPr>
              <w:t xml:space="preserve">     </w:t>
            </w:r>
            <w:r>
              <w:rPr>
                <w:rFonts w:hint="eastAsia"/>
              </w:rPr>
              <w:t>科</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调</w:t>
            </w:r>
            <w:r>
              <w:rPr>
                <w:rFonts w:hint="eastAsia"/>
              </w:rPr>
              <w:t xml:space="preserve">      </w:t>
            </w:r>
            <w:r>
              <w:rPr>
                <w:rFonts w:hint="eastAsia"/>
              </w:rPr>
              <w:t>度</w:t>
            </w:r>
            <w:r>
              <w:rPr>
                <w:rFonts w:hint="eastAsia"/>
              </w:rPr>
              <w:t xml:space="preserve">      </w:t>
            </w:r>
            <w:r>
              <w:rPr>
                <w:rFonts w:hint="eastAsia"/>
              </w:rPr>
              <w:t>室</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副总工程师（采掘）</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副总工程师（安全）</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副总工程师（地测）</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副总工程师（通风）</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防</w:t>
            </w:r>
            <w:r>
              <w:rPr>
                <w:rFonts w:hint="eastAsia"/>
              </w:rPr>
              <w:t xml:space="preserve">   </w:t>
            </w:r>
            <w:r>
              <w:rPr>
                <w:rFonts w:hint="eastAsia"/>
              </w:rPr>
              <w:t>突</w:t>
            </w:r>
            <w:r>
              <w:rPr>
                <w:rFonts w:hint="eastAsia"/>
              </w:rPr>
              <w:t xml:space="preserve">   </w:t>
            </w:r>
            <w:r>
              <w:rPr>
                <w:rFonts w:hint="eastAsia"/>
              </w:rPr>
              <w:t>矿</w:t>
            </w:r>
            <w:r>
              <w:rPr>
                <w:rFonts w:hint="eastAsia"/>
              </w:rPr>
              <w:t xml:space="preserve">   </w:t>
            </w:r>
            <w:r>
              <w:rPr>
                <w:rFonts w:hint="eastAsia"/>
              </w:rPr>
              <w:t>长</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总</w:t>
            </w:r>
            <w:r>
              <w:rPr>
                <w:rFonts w:hint="eastAsia"/>
              </w:rPr>
              <w:t xml:space="preserve">   </w:t>
            </w:r>
            <w:r>
              <w:rPr>
                <w:rFonts w:hint="eastAsia"/>
              </w:rPr>
              <w:t>工</w:t>
            </w:r>
            <w:r>
              <w:rPr>
                <w:rFonts w:hint="eastAsia"/>
              </w:rPr>
              <w:t xml:space="preserve">   </w:t>
            </w:r>
            <w:r>
              <w:rPr>
                <w:rFonts w:hint="eastAsia"/>
              </w:rPr>
              <w:t>程</w:t>
            </w:r>
            <w:r>
              <w:rPr>
                <w:rFonts w:hint="eastAsia"/>
              </w:rPr>
              <w:t xml:space="preserve">   </w:t>
            </w:r>
            <w:r>
              <w:rPr>
                <w:rFonts w:hint="eastAsia"/>
              </w:rPr>
              <w:t>师</w:t>
            </w:r>
          </w:p>
        </w:tc>
        <w:tc>
          <w:tcPr>
            <w:tcW w:w="6368" w:type="dxa"/>
            <w:vAlign w:val="center"/>
          </w:tcPr>
          <w:p w:rsidR="00A304C0" w:rsidRDefault="00A304C0" w:rsidP="00157B84">
            <w:pPr>
              <w:jc w:val="center"/>
            </w:pPr>
          </w:p>
        </w:tc>
      </w:tr>
      <w:tr w:rsidR="00A304C0" w:rsidTr="00157B84">
        <w:trPr>
          <w:trHeight w:hRule="exact" w:val="907"/>
        </w:trPr>
        <w:tc>
          <w:tcPr>
            <w:tcW w:w="2154" w:type="dxa"/>
            <w:vAlign w:val="center"/>
          </w:tcPr>
          <w:p w:rsidR="00A304C0" w:rsidRDefault="00A304C0" w:rsidP="00157B84">
            <w:pPr>
              <w:jc w:val="center"/>
            </w:pPr>
            <w:r>
              <w:rPr>
                <w:rFonts w:hint="eastAsia"/>
              </w:rPr>
              <w:t>矿</w:t>
            </w:r>
            <w:r>
              <w:rPr>
                <w:rFonts w:hint="eastAsia"/>
              </w:rPr>
              <w:t xml:space="preserve">           </w:t>
            </w:r>
            <w:r>
              <w:rPr>
                <w:rFonts w:hint="eastAsia"/>
              </w:rPr>
              <w:t>长</w:t>
            </w:r>
          </w:p>
        </w:tc>
        <w:tc>
          <w:tcPr>
            <w:tcW w:w="6368" w:type="dxa"/>
            <w:vAlign w:val="center"/>
          </w:tcPr>
          <w:p w:rsidR="00A304C0" w:rsidRDefault="00A304C0" w:rsidP="00157B84">
            <w:pPr>
              <w:jc w:val="center"/>
            </w:pPr>
          </w:p>
        </w:tc>
      </w:tr>
    </w:tbl>
    <w:p w:rsidR="00A304C0" w:rsidRDefault="00A304C0" w:rsidP="00A304C0"/>
    <w:sdt>
      <w:sdtPr>
        <w:rPr>
          <w:rFonts w:ascii="Times New Roman" w:eastAsia="宋体" w:hAnsi="Times New Roman" w:cs="Times New Roman"/>
          <w:color w:val="auto"/>
          <w:kern w:val="2"/>
          <w:sz w:val="21"/>
          <w:szCs w:val="24"/>
          <w:lang w:val="zh-CN"/>
        </w:rPr>
        <w:id w:val="878210991"/>
        <w:docPartObj>
          <w:docPartGallery w:val="Table of Contents"/>
          <w:docPartUnique/>
        </w:docPartObj>
      </w:sdtPr>
      <w:sdtEndPr>
        <w:rPr>
          <w:b/>
          <w:bCs/>
        </w:rPr>
      </w:sdtEndPr>
      <w:sdtContent>
        <w:p w:rsidR="00CB5ED4" w:rsidRPr="007047F7" w:rsidRDefault="00CB5ED4" w:rsidP="007047F7">
          <w:pPr>
            <w:pStyle w:val="TOC"/>
            <w:jc w:val="center"/>
            <w:rPr>
              <w:color w:val="auto"/>
            </w:rPr>
          </w:pPr>
          <w:r w:rsidRPr="007047F7">
            <w:rPr>
              <w:color w:val="auto"/>
              <w:lang w:val="zh-CN"/>
            </w:rPr>
            <w:t>目录</w:t>
          </w:r>
        </w:p>
        <w:p w:rsidR="001815F5" w:rsidRDefault="00CB5ED4">
          <w:pPr>
            <w:pStyle w:val="11"/>
            <w:tabs>
              <w:tab w:val="right" w:leader="dot" w:pos="8296"/>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126834351" w:history="1">
            <w:r w:rsidR="001815F5" w:rsidRPr="00AE4A60">
              <w:rPr>
                <w:rStyle w:val="ab"/>
                <w:noProof/>
              </w:rPr>
              <w:t>${evaluateUnit.evaluateunitname!""}</w:t>
            </w:r>
            <w:r w:rsidR="001815F5">
              <w:rPr>
                <w:noProof/>
                <w:webHidden/>
              </w:rPr>
              <w:tab/>
            </w:r>
            <w:r w:rsidR="001815F5">
              <w:rPr>
                <w:noProof/>
                <w:webHidden/>
              </w:rPr>
              <w:fldChar w:fldCharType="begin"/>
            </w:r>
            <w:r w:rsidR="001815F5">
              <w:rPr>
                <w:noProof/>
                <w:webHidden/>
              </w:rPr>
              <w:instrText xml:space="preserve"> PAGEREF _Toc126834351 \h </w:instrText>
            </w:r>
            <w:r w:rsidR="001815F5">
              <w:rPr>
                <w:noProof/>
                <w:webHidden/>
              </w:rPr>
            </w:r>
            <w:r w:rsidR="001815F5">
              <w:rPr>
                <w:noProof/>
                <w:webHidden/>
              </w:rPr>
              <w:fldChar w:fldCharType="separate"/>
            </w:r>
            <w:r w:rsidR="001815F5">
              <w:rPr>
                <w:noProof/>
                <w:webHidden/>
              </w:rPr>
              <w:t>1</w:t>
            </w:r>
            <w:r w:rsidR="001815F5">
              <w:rPr>
                <w:noProof/>
                <w:webHidden/>
              </w:rPr>
              <w:fldChar w:fldCharType="end"/>
            </w:r>
          </w:hyperlink>
        </w:p>
        <w:p w:rsidR="001815F5" w:rsidRDefault="001E3C35">
          <w:pPr>
            <w:pStyle w:val="11"/>
            <w:tabs>
              <w:tab w:val="right" w:leader="dot" w:pos="8296"/>
            </w:tabs>
            <w:rPr>
              <w:rFonts w:asciiTheme="minorHAnsi" w:eastAsiaTheme="minorEastAsia" w:hAnsiTheme="minorHAnsi" w:cstheme="minorBidi"/>
              <w:noProof/>
              <w:szCs w:val="22"/>
            </w:rPr>
          </w:pPr>
          <w:hyperlink w:anchor="_Toc126834352" w:history="1">
            <w:r w:rsidR="001815F5" w:rsidRPr="00AE4A60">
              <w:rPr>
                <w:rStyle w:val="ab"/>
                <w:noProof/>
              </w:rPr>
              <w:t>防突措施效果检验及瓦斯抽采达标评判报告</w:t>
            </w:r>
            <w:r w:rsidR="001815F5">
              <w:rPr>
                <w:noProof/>
                <w:webHidden/>
              </w:rPr>
              <w:tab/>
            </w:r>
            <w:r w:rsidR="001815F5">
              <w:rPr>
                <w:noProof/>
                <w:webHidden/>
              </w:rPr>
              <w:fldChar w:fldCharType="begin"/>
            </w:r>
            <w:r w:rsidR="001815F5">
              <w:rPr>
                <w:noProof/>
                <w:webHidden/>
              </w:rPr>
              <w:instrText xml:space="preserve"> PAGEREF _Toc126834352 \h </w:instrText>
            </w:r>
            <w:r w:rsidR="001815F5">
              <w:rPr>
                <w:noProof/>
                <w:webHidden/>
              </w:rPr>
            </w:r>
            <w:r w:rsidR="001815F5">
              <w:rPr>
                <w:noProof/>
                <w:webHidden/>
              </w:rPr>
              <w:fldChar w:fldCharType="separate"/>
            </w:r>
            <w:r w:rsidR="001815F5">
              <w:rPr>
                <w:noProof/>
                <w:webHidden/>
              </w:rPr>
              <w:t>1</w:t>
            </w:r>
            <w:r w:rsidR="001815F5">
              <w:rPr>
                <w:noProof/>
                <w:webHidden/>
              </w:rPr>
              <w:fldChar w:fldCharType="end"/>
            </w:r>
          </w:hyperlink>
        </w:p>
        <w:p w:rsidR="001815F5" w:rsidRDefault="001E3C35">
          <w:pPr>
            <w:pStyle w:val="22"/>
            <w:tabs>
              <w:tab w:val="right" w:leader="dot" w:pos="8296"/>
            </w:tabs>
            <w:rPr>
              <w:rFonts w:asciiTheme="minorHAnsi" w:eastAsiaTheme="minorEastAsia" w:hAnsiTheme="minorHAnsi" w:cstheme="minorBidi"/>
              <w:noProof/>
              <w:szCs w:val="22"/>
            </w:rPr>
          </w:pPr>
          <w:hyperlink w:anchor="_Toc126834353" w:history="1">
            <w:r w:rsidR="001815F5" w:rsidRPr="00AE4A60">
              <w:rPr>
                <w:rStyle w:val="ab"/>
                <w:noProof/>
                <w:u w:color="000000"/>
              </w:rPr>
              <w:t>目</w:t>
            </w:r>
            <w:r w:rsidR="001815F5" w:rsidRPr="00AE4A60">
              <w:rPr>
                <w:rStyle w:val="ab"/>
                <w:noProof/>
                <w:u w:color="000000"/>
              </w:rPr>
              <w:t xml:space="preserve">   </w:t>
            </w:r>
            <w:r w:rsidR="001815F5" w:rsidRPr="00AE4A60">
              <w:rPr>
                <w:rStyle w:val="ab"/>
                <w:noProof/>
                <w:u w:color="000000"/>
              </w:rPr>
              <w:t>录</w:t>
            </w:r>
            <w:r w:rsidR="001815F5">
              <w:rPr>
                <w:noProof/>
                <w:webHidden/>
              </w:rPr>
              <w:tab/>
            </w:r>
            <w:r w:rsidR="001815F5">
              <w:rPr>
                <w:noProof/>
                <w:webHidden/>
              </w:rPr>
              <w:fldChar w:fldCharType="begin"/>
            </w:r>
            <w:r w:rsidR="001815F5">
              <w:rPr>
                <w:noProof/>
                <w:webHidden/>
              </w:rPr>
              <w:instrText xml:space="preserve"> PAGEREF _Toc126834353 \h </w:instrText>
            </w:r>
            <w:r w:rsidR="001815F5">
              <w:rPr>
                <w:noProof/>
                <w:webHidden/>
              </w:rPr>
            </w:r>
            <w:r w:rsidR="001815F5">
              <w:rPr>
                <w:noProof/>
                <w:webHidden/>
              </w:rPr>
              <w:fldChar w:fldCharType="separate"/>
            </w:r>
            <w:r w:rsidR="001815F5">
              <w:rPr>
                <w:noProof/>
                <w:webHidden/>
              </w:rPr>
              <w:t>3</w:t>
            </w:r>
            <w:r w:rsidR="001815F5">
              <w:rPr>
                <w:noProof/>
                <w:webHidden/>
              </w:rPr>
              <w:fldChar w:fldCharType="end"/>
            </w:r>
          </w:hyperlink>
        </w:p>
        <w:p w:rsidR="001815F5" w:rsidRDefault="001E3C35">
          <w:pPr>
            <w:pStyle w:val="11"/>
            <w:tabs>
              <w:tab w:val="right" w:leader="dot" w:pos="8296"/>
            </w:tabs>
            <w:rPr>
              <w:rFonts w:asciiTheme="minorHAnsi" w:eastAsiaTheme="minorEastAsia" w:hAnsiTheme="minorHAnsi" w:cstheme="minorBidi"/>
              <w:noProof/>
              <w:szCs w:val="22"/>
            </w:rPr>
          </w:pPr>
          <w:hyperlink w:anchor="_Toc126834354" w:history="1">
            <w:r w:rsidR="001815F5" w:rsidRPr="00AE4A60">
              <w:rPr>
                <w:rStyle w:val="ab"/>
                <w:noProof/>
              </w:rPr>
              <w:t>第一章</w:t>
            </w:r>
            <w:r w:rsidR="001815F5" w:rsidRPr="00AE4A60">
              <w:rPr>
                <w:rStyle w:val="ab"/>
                <w:noProof/>
              </w:rPr>
              <w:t xml:space="preserve"> </w:t>
            </w:r>
            <w:r w:rsidR="001815F5" w:rsidRPr="00AE4A60">
              <w:rPr>
                <w:rStyle w:val="ab"/>
                <w:noProof/>
              </w:rPr>
              <w:t>概况</w:t>
            </w:r>
            <w:r w:rsidR="001815F5">
              <w:rPr>
                <w:noProof/>
                <w:webHidden/>
              </w:rPr>
              <w:tab/>
            </w:r>
            <w:r w:rsidR="001815F5">
              <w:rPr>
                <w:noProof/>
                <w:webHidden/>
              </w:rPr>
              <w:fldChar w:fldCharType="begin"/>
            </w:r>
            <w:r w:rsidR="001815F5">
              <w:rPr>
                <w:noProof/>
                <w:webHidden/>
              </w:rPr>
              <w:instrText xml:space="preserve"> PAGEREF _Toc126834354 \h </w:instrText>
            </w:r>
            <w:r w:rsidR="001815F5">
              <w:rPr>
                <w:noProof/>
                <w:webHidden/>
              </w:rPr>
            </w:r>
            <w:r w:rsidR="001815F5">
              <w:rPr>
                <w:noProof/>
                <w:webHidden/>
              </w:rPr>
              <w:fldChar w:fldCharType="separate"/>
            </w:r>
            <w:r w:rsidR="001815F5">
              <w:rPr>
                <w:noProof/>
                <w:webHidden/>
              </w:rPr>
              <w:t>3</w:t>
            </w:r>
            <w:r w:rsidR="001815F5">
              <w:rPr>
                <w:noProof/>
                <w:webHidden/>
              </w:rPr>
              <w:fldChar w:fldCharType="end"/>
            </w:r>
          </w:hyperlink>
        </w:p>
        <w:p w:rsidR="001815F5" w:rsidRDefault="001E3C35">
          <w:pPr>
            <w:pStyle w:val="22"/>
            <w:tabs>
              <w:tab w:val="left" w:pos="1260"/>
              <w:tab w:val="right" w:leader="dot" w:pos="8296"/>
            </w:tabs>
            <w:rPr>
              <w:rFonts w:asciiTheme="minorHAnsi" w:eastAsiaTheme="minorEastAsia" w:hAnsiTheme="minorHAnsi" w:cstheme="minorBidi"/>
              <w:noProof/>
              <w:szCs w:val="22"/>
            </w:rPr>
          </w:pPr>
          <w:hyperlink w:anchor="_Toc126834355" w:history="1">
            <w:r w:rsidR="001815F5" w:rsidRPr="00AE4A60">
              <w:rPr>
                <w:rStyle w:val="ab"/>
                <w:noProof/>
              </w:rPr>
              <w:t>一、</w:t>
            </w:r>
            <w:r w:rsidR="001815F5">
              <w:rPr>
                <w:rFonts w:asciiTheme="minorHAnsi" w:eastAsiaTheme="minorEastAsia" w:hAnsiTheme="minorHAnsi" w:cstheme="minorBidi"/>
                <w:noProof/>
                <w:szCs w:val="22"/>
              </w:rPr>
              <w:tab/>
            </w:r>
            <w:r w:rsidR="001815F5" w:rsidRPr="00AE4A60">
              <w:rPr>
                <w:rStyle w:val="ab"/>
                <w:noProof/>
              </w:rPr>
              <w:t>概况</w:t>
            </w:r>
            <w:r w:rsidR="001815F5">
              <w:rPr>
                <w:noProof/>
                <w:webHidden/>
              </w:rPr>
              <w:tab/>
            </w:r>
            <w:r w:rsidR="001815F5">
              <w:rPr>
                <w:noProof/>
                <w:webHidden/>
              </w:rPr>
              <w:fldChar w:fldCharType="begin"/>
            </w:r>
            <w:r w:rsidR="001815F5">
              <w:rPr>
                <w:noProof/>
                <w:webHidden/>
              </w:rPr>
              <w:instrText xml:space="preserve"> PAGEREF _Toc126834355 \h </w:instrText>
            </w:r>
            <w:r w:rsidR="001815F5">
              <w:rPr>
                <w:noProof/>
                <w:webHidden/>
              </w:rPr>
            </w:r>
            <w:r w:rsidR="001815F5">
              <w:rPr>
                <w:noProof/>
                <w:webHidden/>
              </w:rPr>
              <w:fldChar w:fldCharType="separate"/>
            </w:r>
            <w:r w:rsidR="001815F5">
              <w:rPr>
                <w:noProof/>
                <w:webHidden/>
              </w:rPr>
              <w:t>3</w:t>
            </w:r>
            <w:r w:rsidR="001815F5">
              <w:rPr>
                <w:noProof/>
                <w:webHidden/>
              </w:rPr>
              <w:fldChar w:fldCharType="end"/>
            </w:r>
          </w:hyperlink>
        </w:p>
        <w:p w:rsidR="001815F5" w:rsidRDefault="001E3C35">
          <w:pPr>
            <w:pStyle w:val="22"/>
            <w:tabs>
              <w:tab w:val="left" w:pos="1260"/>
              <w:tab w:val="right" w:leader="dot" w:pos="8296"/>
            </w:tabs>
            <w:rPr>
              <w:rFonts w:asciiTheme="minorHAnsi" w:eastAsiaTheme="minorEastAsia" w:hAnsiTheme="minorHAnsi" w:cstheme="minorBidi"/>
              <w:noProof/>
              <w:szCs w:val="22"/>
            </w:rPr>
          </w:pPr>
          <w:hyperlink w:anchor="_Toc126834356" w:history="1">
            <w:r w:rsidR="001815F5" w:rsidRPr="00AE4A60">
              <w:rPr>
                <w:rStyle w:val="ab"/>
                <w:noProof/>
              </w:rPr>
              <w:t>二、</w:t>
            </w:r>
            <w:r w:rsidR="001815F5">
              <w:rPr>
                <w:rFonts w:asciiTheme="minorHAnsi" w:eastAsiaTheme="minorEastAsia" w:hAnsiTheme="minorHAnsi" w:cstheme="minorBidi"/>
                <w:noProof/>
                <w:szCs w:val="22"/>
              </w:rPr>
              <w:tab/>
            </w:r>
            <w:r w:rsidR="001815F5" w:rsidRPr="00AE4A60">
              <w:rPr>
                <w:rStyle w:val="ab"/>
                <w:noProof/>
              </w:rPr>
              <w:t>煤层赋存特征</w:t>
            </w:r>
            <w:r w:rsidR="001815F5">
              <w:rPr>
                <w:noProof/>
                <w:webHidden/>
              </w:rPr>
              <w:tab/>
            </w:r>
            <w:r w:rsidR="001815F5">
              <w:rPr>
                <w:noProof/>
                <w:webHidden/>
              </w:rPr>
              <w:fldChar w:fldCharType="begin"/>
            </w:r>
            <w:r w:rsidR="001815F5">
              <w:rPr>
                <w:noProof/>
                <w:webHidden/>
              </w:rPr>
              <w:instrText xml:space="preserve"> PAGEREF _Toc126834356 \h </w:instrText>
            </w:r>
            <w:r w:rsidR="001815F5">
              <w:rPr>
                <w:noProof/>
                <w:webHidden/>
              </w:rPr>
            </w:r>
            <w:r w:rsidR="001815F5">
              <w:rPr>
                <w:noProof/>
                <w:webHidden/>
              </w:rPr>
              <w:fldChar w:fldCharType="separate"/>
            </w:r>
            <w:r w:rsidR="001815F5">
              <w:rPr>
                <w:noProof/>
                <w:webHidden/>
              </w:rPr>
              <w:t>4</w:t>
            </w:r>
            <w:r w:rsidR="001815F5">
              <w:rPr>
                <w:noProof/>
                <w:webHidden/>
              </w:rPr>
              <w:fldChar w:fldCharType="end"/>
            </w:r>
          </w:hyperlink>
        </w:p>
        <w:p w:rsidR="001815F5" w:rsidRDefault="001E3C35">
          <w:pPr>
            <w:pStyle w:val="22"/>
            <w:tabs>
              <w:tab w:val="left" w:pos="1260"/>
              <w:tab w:val="right" w:leader="dot" w:pos="8296"/>
            </w:tabs>
            <w:rPr>
              <w:rFonts w:asciiTheme="minorHAnsi" w:eastAsiaTheme="minorEastAsia" w:hAnsiTheme="minorHAnsi" w:cstheme="minorBidi"/>
              <w:noProof/>
              <w:szCs w:val="22"/>
            </w:rPr>
          </w:pPr>
          <w:hyperlink w:anchor="_Toc126834357" w:history="1">
            <w:r w:rsidR="001815F5" w:rsidRPr="00AE4A60">
              <w:rPr>
                <w:rStyle w:val="ab"/>
                <w:noProof/>
              </w:rPr>
              <w:t>三、</w:t>
            </w:r>
            <w:r w:rsidR="001815F5">
              <w:rPr>
                <w:rFonts w:asciiTheme="minorHAnsi" w:eastAsiaTheme="minorEastAsia" w:hAnsiTheme="minorHAnsi" w:cstheme="minorBidi"/>
                <w:noProof/>
                <w:szCs w:val="22"/>
              </w:rPr>
              <w:tab/>
            </w:r>
            <w:r w:rsidR="001815F5" w:rsidRPr="00AE4A60">
              <w:rPr>
                <w:rStyle w:val="ab"/>
                <w:noProof/>
              </w:rPr>
              <w:t>瓦斯地质情况</w:t>
            </w:r>
            <w:r w:rsidR="001815F5">
              <w:rPr>
                <w:noProof/>
                <w:webHidden/>
              </w:rPr>
              <w:tab/>
            </w:r>
            <w:r w:rsidR="001815F5">
              <w:rPr>
                <w:noProof/>
                <w:webHidden/>
              </w:rPr>
              <w:fldChar w:fldCharType="begin"/>
            </w:r>
            <w:r w:rsidR="001815F5">
              <w:rPr>
                <w:noProof/>
                <w:webHidden/>
              </w:rPr>
              <w:instrText xml:space="preserve"> PAGEREF _Toc126834357 \h </w:instrText>
            </w:r>
            <w:r w:rsidR="001815F5">
              <w:rPr>
                <w:noProof/>
                <w:webHidden/>
              </w:rPr>
            </w:r>
            <w:r w:rsidR="001815F5">
              <w:rPr>
                <w:noProof/>
                <w:webHidden/>
              </w:rPr>
              <w:fldChar w:fldCharType="separate"/>
            </w:r>
            <w:r w:rsidR="001815F5">
              <w:rPr>
                <w:noProof/>
                <w:webHidden/>
              </w:rPr>
              <w:t>4</w:t>
            </w:r>
            <w:r w:rsidR="001815F5">
              <w:rPr>
                <w:noProof/>
                <w:webHidden/>
              </w:rPr>
              <w:fldChar w:fldCharType="end"/>
            </w:r>
          </w:hyperlink>
        </w:p>
        <w:p w:rsidR="001815F5" w:rsidRDefault="001E3C35">
          <w:pPr>
            <w:pStyle w:val="11"/>
            <w:tabs>
              <w:tab w:val="right" w:leader="dot" w:pos="8296"/>
            </w:tabs>
            <w:rPr>
              <w:rFonts w:asciiTheme="minorHAnsi" w:eastAsiaTheme="minorEastAsia" w:hAnsiTheme="minorHAnsi" w:cstheme="minorBidi"/>
              <w:noProof/>
              <w:szCs w:val="22"/>
            </w:rPr>
          </w:pPr>
          <w:hyperlink w:anchor="_Toc126834358" w:history="1">
            <w:r w:rsidR="001815F5" w:rsidRPr="00AE4A60">
              <w:rPr>
                <w:rStyle w:val="ab"/>
                <w:noProof/>
              </w:rPr>
              <w:t>第二章</w:t>
            </w:r>
            <w:r w:rsidR="001815F5" w:rsidRPr="00AE4A60">
              <w:rPr>
                <w:rStyle w:val="ab"/>
                <w:noProof/>
              </w:rPr>
              <w:t xml:space="preserve"> </w:t>
            </w:r>
            <w:r w:rsidR="001815F5" w:rsidRPr="00AE4A60">
              <w:rPr>
                <w:rStyle w:val="ab"/>
                <w:noProof/>
              </w:rPr>
              <w:t>区域综合防突措施</w:t>
            </w:r>
            <w:r w:rsidR="001815F5">
              <w:rPr>
                <w:noProof/>
                <w:webHidden/>
              </w:rPr>
              <w:tab/>
            </w:r>
            <w:r w:rsidR="001815F5">
              <w:rPr>
                <w:noProof/>
                <w:webHidden/>
              </w:rPr>
              <w:fldChar w:fldCharType="begin"/>
            </w:r>
            <w:r w:rsidR="001815F5">
              <w:rPr>
                <w:noProof/>
                <w:webHidden/>
              </w:rPr>
              <w:instrText xml:space="preserve"> PAGEREF _Toc126834358 \h </w:instrText>
            </w:r>
            <w:r w:rsidR="001815F5">
              <w:rPr>
                <w:noProof/>
                <w:webHidden/>
              </w:rPr>
            </w:r>
            <w:r w:rsidR="001815F5">
              <w:rPr>
                <w:noProof/>
                <w:webHidden/>
              </w:rPr>
              <w:fldChar w:fldCharType="separate"/>
            </w:r>
            <w:r w:rsidR="001815F5">
              <w:rPr>
                <w:noProof/>
                <w:webHidden/>
              </w:rPr>
              <w:t>4</w:t>
            </w:r>
            <w:r w:rsidR="001815F5">
              <w:rPr>
                <w:noProof/>
                <w:webHidden/>
              </w:rPr>
              <w:fldChar w:fldCharType="end"/>
            </w:r>
          </w:hyperlink>
        </w:p>
        <w:p w:rsidR="001815F5" w:rsidRDefault="001E3C35">
          <w:pPr>
            <w:pStyle w:val="22"/>
            <w:tabs>
              <w:tab w:val="left" w:pos="1260"/>
              <w:tab w:val="right" w:leader="dot" w:pos="8296"/>
            </w:tabs>
            <w:rPr>
              <w:rFonts w:asciiTheme="minorHAnsi" w:eastAsiaTheme="minorEastAsia" w:hAnsiTheme="minorHAnsi" w:cstheme="minorBidi"/>
              <w:noProof/>
              <w:szCs w:val="22"/>
            </w:rPr>
          </w:pPr>
          <w:hyperlink w:anchor="_Toc126834359" w:history="1">
            <w:r w:rsidR="001815F5" w:rsidRPr="00AE4A60">
              <w:rPr>
                <w:rStyle w:val="ab"/>
                <w:noProof/>
              </w:rPr>
              <w:t>一、</w:t>
            </w:r>
            <w:r w:rsidR="001815F5">
              <w:rPr>
                <w:rFonts w:asciiTheme="minorHAnsi" w:eastAsiaTheme="minorEastAsia" w:hAnsiTheme="minorHAnsi" w:cstheme="minorBidi"/>
                <w:noProof/>
                <w:szCs w:val="22"/>
              </w:rPr>
              <w:tab/>
            </w:r>
            <w:r w:rsidR="001815F5" w:rsidRPr="00AE4A60">
              <w:rPr>
                <w:rStyle w:val="ab"/>
                <w:noProof/>
              </w:rPr>
              <w:t>煤层原始瓦斯含量、压力测定</w:t>
            </w:r>
            <w:r w:rsidR="001815F5">
              <w:rPr>
                <w:noProof/>
                <w:webHidden/>
              </w:rPr>
              <w:tab/>
            </w:r>
            <w:r w:rsidR="001815F5">
              <w:rPr>
                <w:noProof/>
                <w:webHidden/>
              </w:rPr>
              <w:fldChar w:fldCharType="begin"/>
            </w:r>
            <w:r w:rsidR="001815F5">
              <w:rPr>
                <w:noProof/>
                <w:webHidden/>
              </w:rPr>
              <w:instrText xml:space="preserve"> PAGEREF _Toc126834359 \h </w:instrText>
            </w:r>
            <w:r w:rsidR="001815F5">
              <w:rPr>
                <w:noProof/>
                <w:webHidden/>
              </w:rPr>
            </w:r>
            <w:r w:rsidR="001815F5">
              <w:rPr>
                <w:noProof/>
                <w:webHidden/>
              </w:rPr>
              <w:fldChar w:fldCharType="separate"/>
            </w:r>
            <w:r w:rsidR="001815F5">
              <w:rPr>
                <w:noProof/>
                <w:webHidden/>
              </w:rPr>
              <w:t>4</w:t>
            </w:r>
            <w:r w:rsidR="001815F5">
              <w:rPr>
                <w:noProof/>
                <w:webHidden/>
              </w:rPr>
              <w:fldChar w:fldCharType="end"/>
            </w:r>
          </w:hyperlink>
        </w:p>
        <w:p w:rsidR="001815F5" w:rsidRDefault="001E3C35">
          <w:pPr>
            <w:pStyle w:val="22"/>
            <w:tabs>
              <w:tab w:val="left" w:pos="1260"/>
              <w:tab w:val="right" w:leader="dot" w:pos="8296"/>
            </w:tabs>
            <w:rPr>
              <w:rFonts w:asciiTheme="minorHAnsi" w:eastAsiaTheme="minorEastAsia" w:hAnsiTheme="minorHAnsi" w:cstheme="minorBidi"/>
              <w:noProof/>
              <w:szCs w:val="22"/>
            </w:rPr>
          </w:pPr>
          <w:hyperlink w:anchor="_Toc126834360" w:history="1">
            <w:r w:rsidR="001815F5" w:rsidRPr="00AE4A60">
              <w:rPr>
                <w:rStyle w:val="ab"/>
                <w:noProof/>
              </w:rPr>
              <w:t>二、</w:t>
            </w:r>
            <w:r w:rsidR="001815F5">
              <w:rPr>
                <w:rFonts w:asciiTheme="minorHAnsi" w:eastAsiaTheme="minorEastAsia" w:hAnsiTheme="minorHAnsi" w:cstheme="minorBidi"/>
                <w:noProof/>
                <w:szCs w:val="22"/>
              </w:rPr>
              <w:tab/>
            </w:r>
            <w:r w:rsidR="001815F5" w:rsidRPr="00AE4A60">
              <w:rPr>
                <w:rStyle w:val="ab"/>
                <w:noProof/>
              </w:rPr>
              <w:t>区域防突措施</w:t>
            </w:r>
            <w:r w:rsidR="001815F5">
              <w:rPr>
                <w:noProof/>
                <w:webHidden/>
              </w:rPr>
              <w:tab/>
            </w:r>
            <w:r w:rsidR="001815F5">
              <w:rPr>
                <w:noProof/>
                <w:webHidden/>
              </w:rPr>
              <w:fldChar w:fldCharType="begin"/>
            </w:r>
            <w:r w:rsidR="001815F5">
              <w:rPr>
                <w:noProof/>
                <w:webHidden/>
              </w:rPr>
              <w:instrText xml:space="preserve"> PAGEREF _Toc126834360 \h </w:instrText>
            </w:r>
            <w:r w:rsidR="001815F5">
              <w:rPr>
                <w:noProof/>
                <w:webHidden/>
              </w:rPr>
            </w:r>
            <w:r w:rsidR="001815F5">
              <w:rPr>
                <w:noProof/>
                <w:webHidden/>
              </w:rPr>
              <w:fldChar w:fldCharType="separate"/>
            </w:r>
            <w:r w:rsidR="001815F5">
              <w:rPr>
                <w:noProof/>
                <w:webHidden/>
              </w:rPr>
              <w:t>5</w:t>
            </w:r>
            <w:r w:rsidR="001815F5">
              <w:rPr>
                <w:noProof/>
                <w:webHidden/>
              </w:rPr>
              <w:fldChar w:fldCharType="end"/>
            </w:r>
          </w:hyperlink>
        </w:p>
        <w:p w:rsidR="001815F5" w:rsidRDefault="001E3C35">
          <w:pPr>
            <w:pStyle w:val="11"/>
            <w:tabs>
              <w:tab w:val="right" w:leader="dot" w:pos="8296"/>
            </w:tabs>
            <w:rPr>
              <w:rFonts w:asciiTheme="minorHAnsi" w:eastAsiaTheme="minorEastAsia" w:hAnsiTheme="minorHAnsi" w:cstheme="minorBidi"/>
              <w:noProof/>
              <w:szCs w:val="22"/>
            </w:rPr>
          </w:pPr>
          <w:hyperlink w:anchor="_Toc126834361" w:history="1">
            <w:r w:rsidR="001815F5" w:rsidRPr="00AE4A60">
              <w:rPr>
                <w:rStyle w:val="ab"/>
                <w:noProof/>
              </w:rPr>
              <w:t>第三章</w:t>
            </w:r>
            <w:r w:rsidR="001815F5" w:rsidRPr="00AE4A60">
              <w:rPr>
                <w:rStyle w:val="ab"/>
                <w:noProof/>
              </w:rPr>
              <w:t xml:space="preserve"> </w:t>
            </w:r>
            <w:r w:rsidR="001815F5" w:rsidRPr="00AE4A60">
              <w:rPr>
                <w:rStyle w:val="ab"/>
                <w:noProof/>
              </w:rPr>
              <w:t>区域瓦斯抽采达标评判</w:t>
            </w:r>
            <w:r w:rsidR="001815F5">
              <w:rPr>
                <w:noProof/>
                <w:webHidden/>
              </w:rPr>
              <w:tab/>
            </w:r>
            <w:r w:rsidR="001815F5">
              <w:rPr>
                <w:noProof/>
                <w:webHidden/>
              </w:rPr>
              <w:fldChar w:fldCharType="begin"/>
            </w:r>
            <w:r w:rsidR="001815F5">
              <w:rPr>
                <w:noProof/>
                <w:webHidden/>
              </w:rPr>
              <w:instrText xml:space="preserve"> PAGEREF _Toc126834361 \h </w:instrText>
            </w:r>
            <w:r w:rsidR="001815F5">
              <w:rPr>
                <w:noProof/>
                <w:webHidden/>
              </w:rPr>
            </w:r>
            <w:r w:rsidR="001815F5">
              <w:rPr>
                <w:noProof/>
                <w:webHidden/>
              </w:rPr>
              <w:fldChar w:fldCharType="separate"/>
            </w:r>
            <w:r w:rsidR="001815F5">
              <w:rPr>
                <w:noProof/>
                <w:webHidden/>
              </w:rPr>
              <w:t>5</w:t>
            </w:r>
            <w:r w:rsidR="001815F5">
              <w:rPr>
                <w:noProof/>
                <w:webHidden/>
              </w:rPr>
              <w:fldChar w:fldCharType="end"/>
            </w:r>
          </w:hyperlink>
        </w:p>
        <w:p w:rsidR="001815F5" w:rsidRDefault="001E3C35">
          <w:pPr>
            <w:pStyle w:val="22"/>
            <w:tabs>
              <w:tab w:val="left" w:pos="1260"/>
              <w:tab w:val="right" w:leader="dot" w:pos="8296"/>
            </w:tabs>
            <w:rPr>
              <w:rFonts w:asciiTheme="minorHAnsi" w:eastAsiaTheme="minorEastAsia" w:hAnsiTheme="minorHAnsi" w:cstheme="minorBidi"/>
              <w:noProof/>
              <w:szCs w:val="22"/>
            </w:rPr>
          </w:pPr>
          <w:hyperlink w:anchor="_Toc126834362" w:history="1">
            <w:r w:rsidR="001815F5" w:rsidRPr="00AE4A60">
              <w:rPr>
                <w:rStyle w:val="ab"/>
                <w:noProof/>
              </w:rPr>
              <w:t>一、</w:t>
            </w:r>
            <w:r w:rsidR="001815F5">
              <w:rPr>
                <w:rFonts w:asciiTheme="minorHAnsi" w:eastAsiaTheme="minorEastAsia" w:hAnsiTheme="minorHAnsi" w:cstheme="minorBidi"/>
                <w:noProof/>
                <w:szCs w:val="22"/>
              </w:rPr>
              <w:tab/>
            </w:r>
            <w:r w:rsidR="001815F5" w:rsidRPr="00AE4A60">
              <w:rPr>
                <w:rStyle w:val="ab"/>
                <w:noProof/>
              </w:rPr>
              <w:t>评判范围内的煤炭储量</w:t>
            </w:r>
            <w:r w:rsidR="001815F5">
              <w:rPr>
                <w:noProof/>
                <w:webHidden/>
              </w:rPr>
              <w:tab/>
            </w:r>
            <w:r w:rsidR="001815F5">
              <w:rPr>
                <w:noProof/>
                <w:webHidden/>
              </w:rPr>
              <w:fldChar w:fldCharType="begin"/>
            </w:r>
            <w:r w:rsidR="001815F5">
              <w:rPr>
                <w:noProof/>
                <w:webHidden/>
              </w:rPr>
              <w:instrText xml:space="preserve"> PAGEREF _Toc126834362 \h </w:instrText>
            </w:r>
            <w:r w:rsidR="001815F5">
              <w:rPr>
                <w:noProof/>
                <w:webHidden/>
              </w:rPr>
            </w:r>
            <w:r w:rsidR="001815F5">
              <w:rPr>
                <w:noProof/>
                <w:webHidden/>
              </w:rPr>
              <w:fldChar w:fldCharType="separate"/>
            </w:r>
            <w:r w:rsidR="001815F5">
              <w:rPr>
                <w:noProof/>
                <w:webHidden/>
              </w:rPr>
              <w:t>5</w:t>
            </w:r>
            <w:r w:rsidR="001815F5">
              <w:rPr>
                <w:noProof/>
                <w:webHidden/>
              </w:rPr>
              <w:fldChar w:fldCharType="end"/>
            </w:r>
          </w:hyperlink>
        </w:p>
        <w:p w:rsidR="001815F5" w:rsidRDefault="001E3C35">
          <w:pPr>
            <w:pStyle w:val="22"/>
            <w:tabs>
              <w:tab w:val="left" w:pos="1260"/>
              <w:tab w:val="right" w:leader="dot" w:pos="8296"/>
            </w:tabs>
            <w:rPr>
              <w:rFonts w:asciiTheme="minorHAnsi" w:eastAsiaTheme="minorEastAsia" w:hAnsiTheme="minorHAnsi" w:cstheme="minorBidi"/>
              <w:noProof/>
              <w:szCs w:val="22"/>
            </w:rPr>
          </w:pPr>
          <w:hyperlink w:anchor="_Toc126834363" w:history="1">
            <w:r w:rsidR="001815F5" w:rsidRPr="00AE4A60">
              <w:rPr>
                <w:rStyle w:val="ab"/>
                <w:noProof/>
              </w:rPr>
              <w:t>二、</w:t>
            </w:r>
            <w:r w:rsidR="001815F5">
              <w:rPr>
                <w:rFonts w:asciiTheme="minorHAnsi" w:eastAsiaTheme="minorEastAsia" w:hAnsiTheme="minorHAnsi" w:cstheme="minorBidi"/>
                <w:noProof/>
                <w:szCs w:val="22"/>
              </w:rPr>
              <w:tab/>
            </w:r>
            <w:r w:rsidR="001815F5" w:rsidRPr="00AE4A60">
              <w:rPr>
                <w:rStyle w:val="ab"/>
                <w:noProof/>
              </w:rPr>
              <w:t>瓦斯抽采效果评判指标</w:t>
            </w:r>
            <w:r w:rsidR="001815F5">
              <w:rPr>
                <w:noProof/>
                <w:webHidden/>
              </w:rPr>
              <w:tab/>
            </w:r>
            <w:r w:rsidR="001815F5">
              <w:rPr>
                <w:noProof/>
                <w:webHidden/>
              </w:rPr>
              <w:fldChar w:fldCharType="begin"/>
            </w:r>
            <w:r w:rsidR="001815F5">
              <w:rPr>
                <w:noProof/>
                <w:webHidden/>
              </w:rPr>
              <w:instrText xml:space="preserve"> PAGEREF _Toc126834363 \h </w:instrText>
            </w:r>
            <w:r w:rsidR="001815F5">
              <w:rPr>
                <w:noProof/>
                <w:webHidden/>
              </w:rPr>
            </w:r>
            <w:r w:rsidR="001815F5">
              <w:rPr>
                <w:noProof/>
                <w:webHidden/>
              </w:rPr>
              <w:fldChar w:fldCharType="separate"/>
            </w:r>
            <w:r w:rsidR="001815F5">
              <w:rPr>
                <w:noProof/>
                <w:webHidden/>
              </w:rPr>
              <w:t>5</w:t>
            </w:r>
            <w:r w:rsidR="001815F5">
              <w:rPr>
                <w:noProof/>
                <w:webHidden/>
              </w:rPr>
              <w:fldChar w:fldCharType="end"/>
            </w:r>
          </w:hyperlink>
        </w:p>
        <w:p w:rsidR="001815F5" w:rsidRDefault="001E3C35">
          <w:pPr>
            <w:pStyle w:val="22"/>
            <w:tabs>
              <w:tab w:val="left" w:pos="840"/>
              <w:tab w:val="right" w:leader="dot" w:pos="8296"/>
            </w:tabs>
            <w:rPr>
              <w:rFonts w:asciiTheme="minorHAnsi" w:eastAsiaTheme="minorEastAsia" w:hAnsiTheme="minorHAnsi" w:cstheme="minorBidi"/>
              <w:noProof/>
              <w:szCs w:val="22"/>
            </w:rPr>
          </w:pPr>
          <w:hyperlink w:anchor="_Toc126834364" w:history="1">
            <w:r w:rsidR="001815F5" w:rsidRPr="00AE4A60">
              <w:rPr>
                <w:rStyle w:val="ab"/>
                <w:noProof/>
              </w:rPr>
              <w:t>1.</w:t>
            </w:r>
            <w:r w:rsidR="001815F5">
              <w:rPr>
                <w:rFonts w:asciiTheme="minorHAnsi" w:eastAsiaTheme="minorEastAsia" w:hAnsiTheme="minorHAnsi" w:cstheme="minorBidi"/>
                <w:noProof/>
                <w:szCs w:val="22"/>
              </w:rPr>
              <w:tab/>
            </w:r>
            <w:r w:rsidR="001815F5" w:rsidRPr="00AE4A60">
              <w:rPr>
                <w:rStyle w:val="ab"/>
                <w:noProof/>
              </w:rPr>
              <w:t>评判区域内的瓦斯总储量</w:t>
            </w:r>
            <w:r w:rsidR="001815F5">
              <w:rPr>
                <w:noProof/>
                <w:webHidden/>
              </w:rPr>
              <w:tab/>
            </w:r>
            <w:r w:rsidR="001815F5">
              <w:rPr>
                <w:noProof/>
                <w:webHidden/>
              </w:rPr>
              <w:fldChar w:fldCharType="begin"/>
            </w:r>
            <w:r w:rsidR="001815F5">
              <w:rPr>
                <w:noProof/>
                <w:webHidden/>
              </w:rPr>
              <w:instrText xml:space="preserve"> PAGEREF _Toc126834364 \h </w:instrText>
            </w:r>
            <w:r w:rsidR="001815F5">
              <w:rPr>
                <w:noProof/>
                <w:webHidden/>
              </w:rPr>
            </w:r>
            <w:r w:rsidR="001815F5">
              <w:rPr>
                <w:noProof/>
                <w:webHidden/>
              </w:rPr>
              <w:fldChar w:fldCharType="separate"/>
            </w:r>
            <w:r w:rsidR="001815F5">
              <w:rPr>
                <w:noProof/>
                <w:webHidden/>
              </w:rPr>
              <w:t>6</w:t>
            </w:r>
            <w:r w:rsidR="001815F5">
              <w:rPr>
                <w:noProof/>
                <w:webHidden/>
              </w:rPr>
              <w:fldChar w:fldCharType="end"/>
            </w:r>
          </w:hyperlink>
        </w:p>
        <w:p w:rsidR="001815F5" w:rsidRDefault="001E3C35">
          <w:pPr>
            <w:pStyle w:val="22"/>
            <w:tabs>
              <w:tab w:val="left" w:pos="840"/>
              <w:tab w:val="right" w:leader="dot" w:pos="8296"/>
            </w:tabs>
            <w:rPr>
              <w:rFonts w:asciiTheme="minorHAnsi" w:eastAsiaTheme="minorEastAsia" w:hAnsiTheme="minorHAnsi" w:cstheme="minorBidi"/>
              <w:noProof/>
              <w:szCs w:val="22"/>
            </w:rPr>
          </w:pPr>
          <w:hyperlink w:anchor="_Toc126834365" w:history="1">
            <w:r w:rsidR="001815F5" w:rsidRPr="00AE4A60">
              <w:rPr>
                <w:rStyle w:val="ab"/>
                <w:noProof/>
              </w:rPr>
              <w:t>2.</w:t>
            </w:r>
            <w:r w:rsidR="001815F5">
              <w:rPr>
                <w:rFonts w:asciiTheme="minorHAnsi" w:eastAsiaTheme="minorEastAsia" w:hAnsiTheme="minorHAnsi" w:cstheme="minorBidi"/>
                <w:noProof/>
                <w:szCs w:val="22"/>
              </w:rPr>
              <w:tab/>
            </w:r>
            <w:r w:rsidR="001815F5" w:rsidRPr="00AE4A60">
              <w:rPr>
                <w:rStyle w:val="ab"/>
                <w:noProof/>
              </w:rPr>
              <w:t>评判区域抽采瓦斯量</w:t>
            </w:r>
            <w:r w:rsidR="001815F5">
              <w:rPr>
                <w:noProof/>
                <w:webHidden/>
              </w:rPr>
              <w:tab/>
            </w:r>
            <w:r w:rsidR="001815F5">
              <w:rPr>
                <w:noProof/>
                <w:webHidden/>
              </w:rPr>
              <w:fldChar w:fldCharType="begin"/>
            </w:r>
            <w:r w:rsidR="001815F5">
              <w:rPr>
                <w:noProof/>
                <w:webHidden/>
              </w:rPr>
              <w:instrText xml:space="preserve"> PAGEREF _Toc126834365 \h </w:instrText>
            </w:r>
            <w:r w:rsidR="001815F5">
              <w:rPr>
                <w:noProof/>
                <w:webHidden/>
              </w:rPr>
            </w:r>
            <w:r w:rsidR="001815F5">
              <w:rPr>
                <w:noProof/>
                <w:webHidden/>
              </w:rPr>
              <w:fldChar w:fldCharType="separate"/>
            </w:r>
            <w:r w:rsidR="001815F5">
              <w:rPr>
                <w:noProof/>
                <w:webHidden/>
              </w:rPr>
              <w:t>6</w:t>
            </w:r>
            <w:r w:rsidR="001815F5">
              <w:rPr>
                <w:noProof/>
                <w:webHidden/>
              </w:rPr>
              <w:fldChar w:fldCharType="end"/>
            </w:r>
          </w:hyperlink>
        </w:p>
        <w:p w:rsidR="001815F5" w:rsidRDefault="001E3C35">
          <w:pPr>
            <w:pStyle w:val="22"/>
            <w:tabs>
              <w:tab w:val="left" w:pos="840"/>
              <w:tab w:val="right" w:leader="dot" w:pos="8296"/>
            </w:tabs>
            <w:rPr>
              <w:rFonts w:asciiTheme="minorHAnsi" w:eastAsiaTheme="minorEastAsia" w:hAnsiTheme="minorHAnsi" w:cstheme="minorBidi"/>
              <w:noProof/>
              <w:szCs w:val="22"/>
            </w:rPr>
          </w:pPr>
          <w:hyperlink w:anchor="_Toc126834366" w:history="1">
            <w:r w:rsidR="001815F5" w:rsidRPr="00AE4A60">
              <w:rPr>
                <w:rStyle w:val="ab"/>
                <w:noProof/>
              </w:rPr>
              <w:t>3.</w:t>
            </w:r>
            <w:r w:rsidR="001815F5">
              <w:rPr>
                <w:rFonts w:asciiTheme="minorHAnsi" w:eastAsiaTheme="minorEastAsia" w:hAnsiTheme="minorHAnsi" w:cstheme="minorBidi"/>
                <w:noProof/>
                <w:szCs w:val="22"/>
              </w:rPr>
              <w:tab/>
            </w:r>
            <w:r w:rsidR="001815F5" w:rsidRPr="00AE4A60">
              <w:rPr>
                <w:rStyle w:val="ab"/>
                <w:noProof/>
              </w:rPr>
              <w:t>残余瓦斯储量</w:t>
            </w:r>
            <w:r w:rsidR="001815F5">
              <w:rPr>
                <w:noProof/>
                <w:webHidden/>
              </w:rPr>
              <w:tab/>
            </w:r>
            <w:r w:rsidR="001815F5">
              <w:rPr>
                <w:noProof/>
                <w:webHidden/>
              </w:rPr>
              <w:fldChar w:fldCharType="begin"/>
            </w:r>
            <w:r w:rsidR="001815F5">
              <w:rPr>
                <w:noProof/>
                <w:webHidden/>
              </w:rPr>
              <w:instrText xml:space="preserve"> PAGEREF _Toc126834366 \h </w:instrText>
            </w:r>
            <w:r w:rsidR="001815F5">
              <w:rPr>
                <w:noProof/>
                <w:webHidden/>
              </w:rPr>
            </w:r>
            <w:r w:rsidR="001815F5">
              <w:rPr>
                <w:noProof/>
                <w:webHidden/>
              </w:rPr>
              <w:fldChar w:fldCharType="separate"/>
            </w:r>
            <w:r w:rsidR="001815F5">
              <w:rPr>
                <w:noProof/>
                <w:webHidden/>
              </w:rPr>
              <w:t>6</w:t>
            </w:r>
            <w:r w:rsidR="001815F5">
              <w:rPr>
                <w:noProof/>
                <w:webHidden/>
              </w:rPr>
              <w:fldChar w:fldCharType="end"/>
            </w:r>
          </w:hyperlink>
        </w:p>
        <w:p w:rsidR="001815F5" w:rsidRDefault="001E3C35">
          <w:pPr>
            <w:pStyle w:val="22"/>
            <w:tabs>
              <w:tab w:val="left" w:pos="840"/>
              <w:tab w:val="right" w:leader="dot" w:pos="8296"/>
            </w:tabs>
            <w:rPr>
              <w:rFonts w:asciiTheme="minorHAnsi" w:eastAsiaTheme="minorEastAsia" w:hAnsiTheme="minorHAnsi" w:cstheme="minorBidi"/>
              <w:noProof/>
              <w:szCs w:val="22"/>
            </w:rPr>
          </w:pPr>
          <w:hyperlink w:anchor="_Toc126834367" w:history="1">
            <w:r w:rsidR="001815F5" w:rsidRPr="00AE4A60">
              <w:rPr>
                <w:rStyle w:val="ab"/>
                <w:noProof/>
              </w:rPr>
              <w:t>4.</w:t>
            </w:r>
            <w:r w:rsidR="001815F5">
              <w:rPr>
                <w:rFonts w:asciiTheme="minorHAnsi" w:eastAsiaTheme="minorEastAsia" w:hAnsiTheme="minorHAnsi" w:cstheme="minorBidi"/>
                <w:noProof/>
                <w:szCs w:val="22"/>
              </w:rPr>
              <w:tab/>
            </w:r>
            <w:r w:rsidR="001815F5" w:rsidRPr="00AE4A60">
              <w:rPr>
                <w:rStyle w:val="ab"/>
                <w:noProof/>
              </w:rPr>
              <w:t>残余瓦斯含量</w:t>
            </w:r>
            <w:r w:rsidR="001815F5">
              <w:rPr>
                <w:noProof/>
                <w:webHidden/>
              </w:rPr>
              <w:tab/>
            </w:r>
            <w:r w:rsidR="001815F5">
              <w:rPr>
                <w:noProof/>
                <w:webHidden/>
              </w:rPr>
              <w:fldChar w:fldCharType="begin"/>
            </w:r>
            <w:r w:rsidR="001815F5">
              <w:rPr>
                <w:noProof/>
                <w:webHidden/>
              </w:rPr>
              <w:instrText xml:space="preserve"> PAGEREF _Toc126834367 \h </w:instrText>
            </w:r>
            <w:r w:rsidR="001815F5">
              <w:rPr>
                <w:noProof/>
                <w:webHidden/>
              </w:rPr>
            </w:r>
            <w:r w:rsidR="001815F5">
              <w:rPr>
                <w:noProof/>
                <w:webHidden/>
              </w:rPr>
              <w:fldChar w:fldCharType="separate"/>
            </w:r>
            <w:r w:rsidR="001815F5">
              <w:rPr>
                <w:noProof/>
                <w:webHidden/>
              </w:rPr>
              <w:t>6</w:t>
            </w:r>
            <w:r w:rsidR="001815F5">
              <w:rPr>
                <w:noProof/>
                <w:webHidden/>
              </w:rPr>
              <w:fldChar w:fldCharType="end"/>
            </w:r>
          </w:hyperlink>
        </w:p>
        <w:p w:rsidR="001815F5" w:rsidRDefault="001E3C35">
          <w:pPr>
            <w:pStyle w:val="22"/>
            <w:tabs>
              <w:tab w:val="left" w:pos="840"/>
              <w:tab w:val="right" w:leader="dot" w:pos="8296"/>
            </w:tabs>
            <w:rPr>
              <w:rFonts w:asciiTheme="minorHAnsi" w:eastAsiaTheme="minorEastAsia" w:hAnsiTheme="minorHAnsi" w:cstheme="minorBidi"/>
              <w:noProof/>
              <w:szCs w:val="22"/>
            </w:rPr>
          </w:pPr>
          <w:hyperlink w:anchor="_Toc126834368" w:history="1">
            <w:r w:rsidR="001815F5" w:rsidRPr="00AE4A60">
              <w:rPr>
                <w:rStyle w:val="ab"/>
                <w:noProof/>
              </w:rPr>
              <w:t>5.</w:t>
            </w:r>
            <w:r w:rsidR="001815F5">
              <w:rPr>
                <w:rFonts w:asciiTheme="minorHAnsi" w:eastAsiaTheme="minorEastAsia" w:hAnsiTheme="minorHAnsi" w:cstheme="minorBidi"/>
                <w:noProof/>
                <w:szCs w:val="22"/>
              </w:rPr>
              <w:tab/>
            </w:r>
            <w:r w:rsidR="001815F5" w:rsidRPr="00AE4A60">
              <w:rPr>
                <w:rStyle w:val="ab"/>
                <w:noProof/>
              </w:rPr>
              <w:t>预抽时间差异系数</w:t>
            </w:r>
            <w:r w:rsidR="001815F5">
              <w:rPr>
                <w:noProof/>
                <w:webHidden/>
              </w:rPr>
              <w:tab/>
            </w:r>
            <w:r w:rsidR="001815F5">
              <w:rPr>
                <w:noProof/>
                <w:webHidden/>
              </w:rPr>
              <w:fldChar w:fldCharType="begin"/>
            </w:r>
            <w:r w:rsidR="001815F5">
              <w:rPr>
                <w:noProof/>
                <w:webHidden/>
              </w:rPr>
              <w:instrText xml:space="preserve"> PAGEREF _Toc126834368 \h </w:instrText>
            </w:r>
            <w:r w:rsidR="001815F5">
              <w:rPr>
                <w:noProof/>
                <w:webHidden/>
              </w:rPr>
            </w:r>
            <w:r w:rsidR="001815F5">
              <w:rPr>
                <w:noProof/>
                <w:webHidden/>
              </w:rPr>
              <w:fldChar w:fldCharType="separate"/>
            </w:r>
            <w:r w:rsidR="001815F5">
              <w:rPr>
                <w:noProof/>
                <w:webHidden/>
              </w:rPr>
              <w:t>6</w:t>
            </w:r>
            <w:r w:rsidR="001815F5">
              <w:rPr>
                <w:noProof/>
                <w:webHidden/>
              </w:rPr>
              <w:fldChar w:fldCharType="end"/>
            </w:r>
          </w:hyperlink>
        </w:p>
        <w:p w:rsidR="001815F5" w:rsidRDefault="001E3C35">
          <w:pPr>
            <w:pStyle w:val="22"/>
            <w:tabs>
              <w:tab w:val="left" w:pos="840"/>
              <w:tab w:val="right" w:leader="dot" w:pos="8296"/>
            </w:tabs>
            <w:rPr>
              <w:rFonts w:asciiTheme="minorHAnsi" w:eastAsiaTheme="minorEastAsia" w:hAnsiTheme="minorHAnsi" w:cstheme="minorBidi"/>
              <w:noProof/>
              <w:szCs w:val="22"/>
            </w:rPr>
          </w:pPr>
          <w:hyperlink w:anchor="_Toc126834369" w:history="1">
            <w:r w:rsidR="001815F5" w:rsidRPr="00AE4A60">
              <w:rPr>
                <w:rStyle w:val="ab"/>
                <w:noProof/>
              </w:rPr>
              <w:t>6.</w:t>
            </w:r>
            <w:r w:rsidR="001815F5">
              <w:rPr>
                <w:rFonts w:asciiTheme="minorHAnsi" w:eastAsiaTheme="minorEastAsia" w:hAnsiTheme="minorHAnsi" w:cstheme="minorBidi"/>
                <w:noProof/>
                <w:szCs w:val="22"/>
              </w:rPr>
              <w:tab/>
            </w:r>
            <w:r w:rsidR="001815F5" w:rsidRPr="00AE4A60">
              <w:rPr>
                <w:rStyle w:val="ab"/>
                <w:noProof/>
              </w:rPr>
              <w:t>区域防突措施效果检验</w:t>
            </w:r>
            <w:r w:rsidR="001815F5">
              <w:rPr>
                <w:noProof/>
                <w:webHidden/>
              </w:rPr>
              <w:tab/>
            </w:r>
            <w:r w:rsidR="001815F5">
              <w:rPr>
                <w:noProof/>
                <w:webHidden/>
              </w:rPr>
              <w:fldChar w:fldCharType="begin"/>
            </w:r>
            <w:r w:rsidR="001815F5">
              <w:rPr>
                <w:noProof/>
                <w:webHidden/>
              </w:rPr>
              <w:instrText xml:space="preserve"> PAGEREF _Toc126834369 \h </w:instrText>
            </w:r>
            <w:r w:rsidR="001815F5">
              <w:rPr>
                <w:noProof/>
                <w:webHidden/>
              </w:rPr>
            </w:r>
            <w:r w:rsidR="001815F5">
              <w:rPr>
                <w:noProof/>
                <w:webHidden/>
              </w:rPr>
              <w:fldChar w:fldCharType="separate"/>
            </w:r>
            <w:r w:rsidR="001815F5">
              <w:rPr>
                <w:noProof/>
                <w:webHidden/>
              </w:rPr>
              <w:t>7</w:t>
            </w:r>
            <w:r w:rsidR="001815F5">
              <w:rPr>
                <w:noProof/>
                <w:webHidden/>
              </w:rPr>
              <w:fldChar w:fldCharType="end"/>
            </w:r>
          </w:hyperlink>
        </w:p>
        <w:p w:rsidR="00CB5ED4" w:rsidRDefault="00CB5ED4">
          <w:r>
            <w:rPr>
              <w:b/>
              <w:bCs/>
              <w:lang w:val="zh-CN"/>
            </w:rPr>
            <w:fldChar w:fldCharType="end"/>
          </w:r>
        </w:p>
      </w:sdtContent>
    </w:sdt>
    <w:p w:rsidR="00D73F9B" w:rsidRPr="00D73F9B" w:rsidRDefault="00D73F9B" w:rsidP="00D73F9B"/>
    <w:p w:rsidR="00A304C0" w:rsidRDefault="00A304C0" w:rsidP="00A304C0">
      <w:pPr>
        <w:pStyle w:val="2"/>
      </w:pPr>
    </w:p>
    <w:p w:rsidR="001815F5" w:rsidRDefault="001815F5" w:rsidP="001815F5"/>
    <w:p w:rsidR="001815F5" w:rsidRDefault="001815F5" w:rsidP="001815F5">
      <w:pPr>
        <w:pStyle w:val="2"/>
      </w:pPr>
    </w:p>
    <w:p w:rsidR="001815F5" w:rsidRDefault="001815F5" w:rsidP="001815F5"/>
    <w:p w:rsidR="001815F5" w:rsidRDefault="001815F5" w:rsidP="001815F5">
      <w:pPr>
        <w:pStyle w:val="2"/>
      </w:pPr>
    </w:p>
    <w:p w:rsidR="001815F5" w:rsidRDefault="001815F5" w:rsidP="001815F5"/>
    <w:p w:rsidR="001815F5" w:rsidRDefault="001815F5" w:rsidP="001815F5">
      <w:pPr>
        <w:pStyle w:val="2"/>
      </w:pPr>
    </w:p>
    <w:p w:rsidR="001815F5" w:rsidRDefault="001815F5" w:rsidP="001815F5"/>
    <w:p w:rsidR="001815F5" w:rsidRDefault="001815F5" w:rsidP="001815F5">
      <w:pPr>
        <w:pStyle w:val="2"/>
      </w:pPr>
    </w:p>
    <w:p w:rsidR="001815F5" w:rsidRDefault="001815F5" w:rsidP="001815F5"/>
    <w:p w:rsidR="001815F5" w:rsidRDefault="001815F5" w:rsidP="001815F5">
      <w:pPr>
        <w:pStyle w:val="2"/>
      </w:pPr>
    </w:p>
    <w:p w:rsidR="001815F5" w:rsidRPr="001815F5" w:rsidRDefault="001815F5" w:rsidP="001815F5"/>
    <w:p w:rsidR="00A304C0" w:rsidRDefault="00A304C0" w:rsidP="00A304C0"/>
    <w:p w:rsidR="00A304C0" w:rsidRDefault="00A304C0" w:rsidP="00A304C0">
      <w:pPr>
        <w:pStyle w:val="2"/>
      </w:pPr>
    </w:p>
    <w:p w:rsidR="00CF4A65" w:rsidRDefault="00CF4A65" w:rsidP="00CF4A65"/>
    <w:p w:rsidR="00CF4A65" w:rsidRDefault="00CF4A65" w:rsidP="00CF4A65">
      <w:pPr>
        <w:pStyle w:val="2"/>
      </w:pPr>
    </w:p>
    <w:p w:rsidR="00CF4A65" w:rsidRPr="00CF4A65" w:rsidRDefault="00CF4A65" w:rsidP="00CF4A65"/>
    <w:p w:rsidR="00A304C0" w:rsidRDefault="00A304C0" w:rsidP="00A304C0">
      <w:pPr>
        <w:autoSpaceDE w:val="0"/>
        <w:spacing w:beforeLines="50" w:before="156" w:afterLines="50" w:after="156" w:line="420" w:lineRule="exact"/>
        <w:ind w:rightChars="12" w:right="25" w:firstLineChars="200" w:firstLine="723"/>
        <w:jc w:val="center"/>
        <w:rPr>
          <w:rFonts w:ascii="仿宋" w:eastAsia="仿宋" w:hAnsi="仿宋"/>
          <w:b/>
          <w:bCs/>
          <w:sz w:val="36"/>
          <w:szCs w:val="36"/>
        </w:rPr>
      </w:pPr>
      <w:r w:rsidRPr="00A304C0">
        <w:rPr>
          <w:rFonts w:eastAsia="仿宋"/>
          <w:b/>
          <w:bCs/>
          <w:sz w:val="36"/>
          <w:szCs w:val="36"/>
        </w:rPr>
        <w:lastRenderedPageBreak/>
        <w:t>${workFace.workingfacename!"</w:t>
      </w:r>
      <w:proofErr w:type="gramStart"/>
      <w:r w:rsidRPr="00A304C0">
        <w:rPr>
          <w:rFonts w:eastAsia="仿宋"/>
          <w:b/>
          <w:bCs/>
          <w:sz w:val="36"/>
          <w:szCs w:val="36"/>
        </w:rPr>
        <w:t>"}$</w:t>
      </w:r>
      <w:proofErr w:type="gramEnd"/>
      <w:r w:rsidRPr="00A304C0">
        <w:rPr>
          <w:rFonts w:eastAsia="仿宋"/>
          <w:b/>
          <w:bCs/>
          <w:sz w:val="36"/>
          <w:szCs w:val="36"/>
        </w:rPr>
        <w:t>{evaluateUnit.evaluateunitname!""}</w:t>
      </w:r>
      <w:r>
        <w:rPr>
          <w:rFonts w:ascii="仿宋" w:eastAsia="仿宋" w:hAnsi="仿宋"/>
          <w:b/>
          <w:bCs/>
          <w:sz w:val="36"/>
          <w:szCs w:val="36"/>
        </w:rPr>
        <w:t>区域措施效果检验及抽采达标评判报告</w:t>
      </w:r>
    </w:p>
    <w:p w:rsidR="00A304C0" w:rsidRDefault="00D73F9B" w:rsidP="00D73F9B">
      <w:pPr>
        <w:pStyle w:val="ad"/>
      </w:pPr>
      <w:bookmarkStart w:id="2" w:name="_Toc126834354"/>
      <w:r>
        <w:rPr>
          <w:rFonts w:hint="eastAsia"/>
        </w:rPr>
        <w:t>第一章</w:t>
      </w:r>
      <w:r>
        <w:rPr>
          <w:rFonts w:hint="eastAsia"/>
        </w:rPr>
        <w:t xml:space="preserve"> </w:t>
      </w:r>
      <w:r w:rsidR="00A304C0" w:rsidRPr="00A304C0">
        <w:rPr>
          <w:rFonts w:hint="eastAsia"/>
        </w:rPr>
        <w:t>概况</w:t>
      </w:r>
      <w:bookmarkEnd w:id="2"/>
    </w:p>
    <w:p w:rsidR="00A304C0" w:rsidRPr="00AB7BF5" w:rsidRDefault="00A304C0" w:rsidP="00CB5ED4">
      <w:pPr>
        <w:pStyle w:val="a8"/>
        <w:numPr>
          <w:ilvl w:val="0"/>
          <w:numId w:val="6"/>
        </w:numPr>
        <w:jc w:val="left"/>
        <w:rPr>
          <w:sz w:val="28"/>
          <w:szCs w:val="28"/>
        </w:rPr>
      </w:pPr>
      <w:bookmarkStart w:id="3" w:name="_Toc126834355"/>
      <w:r w:rsidRPr="00AB7BF5">
        <w:rPr>
          <w:rFonts w:hint="eastAsia"/>
          <w:sz w:val="28"/>
          <w:szCs w:val="28"/>
        </w:rPr>
        <w:t>概况</w:t>
      </w:r>
      <w:bookmarkEnd w:id="3"/>
    </w:p>
    <w:p w:rsidR="004A4736" w:rsidRDefault="004A4736" w:rsidP="007403A2">
      <w:pPr>
        <w:pStyle w:val="ac"/>
        <w:ind w:left="420" w:firstLineChars="0" w:firstLine="0"/>
        <w:rPr>
          <w:rFonts w:ascii="宋体" w:hAnsi="宋体"/>
          <w:szCs w:val="21"/>
        </w:rPr>
      </w:pPr>
      <w:r w:rsidRPr="004A4736">
        <w:rPr>
          <w:rFonts w:ascii="宋体" w:hAnsi="宋体" w:hint="eastAsia"/>
          <w:szCs w:val="21"/>
        </w:rPr>
        <w:t>${</w:t>
      </w:r>
      <w:proofErr w:type="spellStart"/>
      <w:r w:rsidRPr="004A4736">
        <w:rPr>
          <w:rFonts w:ascii="宋体" w:hAnsi="宋体" w:hint="eastAsia"/>
          <w:szCs w:val="21"/>
        </w:rPr>
        <w:t>workFace.workingfacename</w:t>
      </w:r>
      <w:proofErr w:type="spellEnd"/>
      <w:r w:rsidRPr="004A4736">
        <w:rPr>
          <w:rFonts w:ascii="宋体" w:hAnsi="宋体" w:hint="eastAsia"/>
          <w:szCs w:val="21"/>
        </w:rPr>
        <w:t>!</w:t>
      </w:r>
      <w:r w:rsidRPr="004A4736">
        <w:rPr>
          <w:rFonts w:ascii="宋体" w:hAnsi="宋体"/>
          <w:szCs w:val="21"/>
        </w:rPr>
        <w:t>"</w:t>
      </w:r>
      <w:proofErr w:type="gramStart"/>
      <w:r w:rsidRPr="004A4736">
        <w:rPr>
          <w:rFonts w:ascii="宋体" w:hAnsi="宋体"/>
          <w:szCs w:val="21"/>
        </w:rPr>
        <w:t>"</w:t>
      </w:r>
      <w:r w:rsidRPr="004A4736">
        <w:rPr>
          <w:rFonts w:ascii="宋体" w:hAnsi="宋体" w:hint="eastAsia"/>
          <w:szCs w:val="21"/>
        </w:rPr>
        <w:t>}位于</w:t>
      </w:r>
      <w:proofErr w:type="gramEnd"/>
      <w:r w:rsidRPr="004A4736">
        <w:rPr>
          <w:rFonts w:ascii="宋体" w:hAnsi="宋体" w:hint="eastAsia"/>
          <w:szCs w:val="21"/>
        </w:rPr>
        <w:t>${</w:t>
      </w:r>
      <w:proofErr w:type="spellStart"/>
      <w:r w:rsidRPr="004A4736">
        <w:rPr>
          <w:rFonts w:ascii="宋体" w:hAnsi="宋体" w:hint="eastAsia"/>
          <w:szCs w:val="21"/>
        </w:rPr>
        <w:t>workFace</w:t>
      </w:r>
      <w:proofErr w:type="spellEnd"/>
      <w:r w:rsidRPr="004A4736">
        <w:rPr>
          <w:rFonts w:ascii="宋体" w:hAnsi="宋体" w:hint="eastAsia"/>
          <w:szCs w:val="21"/>
        </w:rPr>
        <w:t>.</w:t>
      </w:r>
      <w:r w:rsidRPr="004A4736">
        <w:rPr>
          <w:szCs w:val="21"/>
        </w:rPr>
        <w:t xml:space="preserve"> </w:t>
      </w:r>
      <w:proofErr w:type="spellStart"/>
      <w:r w:rsidRPr="004A4736">
        <w:rPr>
          <w:rFonts w:ascii="宋体" w:hAnsi="宋体"/>
          <w:szCs w:val="21"/>
        </w:rPr>
        <w:t>miningarea</w:t>
      </w:r>
      <w:proofErr w:type="spellEnd"/>
      <w:r w:rsidRPr="004A4736">
        <w:rPr>
          <w:rFonts w:ascii="宋体" w:hAnsi="宋体" w:hint="eastAsia"/>
          <w:szCs w:val="21"/>
        </w:rPr>
        <w:t>!</w:t>
      </w:r>
      <w:r w:rsidRPr="004A4736">
        <w:rPr>
          <w:rFonts w:ascii="宋体" w:hAnsi="宋体"/>
          <w:szCs w:val="21"/>
        </w:rPr>
        <w:t>"</w:t>
      </w:r>
      <w:proofErr w:type="gramStart"/>
      <w:r w:rsidRPr="004A4736">
        <w:rPr>
          <w:rFonts w:ascii="宋体" w:hAnsi="宋体"/>
          <w:szCs w:val="21"/>
        </w:rPr>
        <w:t>"</w:t>
      </w:r>
      <w:r w:rsidRPr="004A4736">
        <w:rPr>
          <w:rFonts w:ascii="宋体" w:hAnsi="宋体" w:hint="eastAsia"/>
          <w:szCs w:val="21"/>
        </w:rPr>
        <w:t>}，</w:t>
      </w:r>
      <w:proofErr w:type="gramEnd"/>
      <w:r w:rsidRPr="004A4736">
        <w:rPr>
          <w:rFonts w:ascii="宋体" w:hAnsi="宋体" w:hint="eastAsia"/>
          <w:szCs w:val="21"/>
        </w:rPr>
        <w:t>工作面走向长度$</w:t>
      </w:r>
      <w:r w:rsidRPr="004A4736">
        <w:rPr>
          <w:rFonts w:ascii="宋体" w:hAnsi="宋体"/>
          <w:szCs w:val="21"/>
        </w:rPr>
        <w:t>{</w:t>
      </w:r>
      <w:proofErr w:type="spellStart"/>
      <w:r w:rsidRPr="004A4736">
        <w:rPr>
          <w:rFonts w:ascii="宋体" w:hAnsi="宋体" w:hint="eastAsia"/>
          <w:szCs w:val="21"/>
        </w:rPr>
        <w:t>workFace</w:t>
      </w:r>
      <w:r w:rsidRPr="004A4736">
        <w:rPr>
          <w:rFonts w:ascii="宋体" w:hAnsi="宋体"/>
          <w:szCs w:val="21"/>
        </w:rPr>
        <w:t>.</w:t>
      </w:r>
      <w:r w:rsidR="004C1938" w:rsidRPr="004C1938">
        <w:rPr>
          <w:rFonts w:ascii="宋体" w:hAnsi="宋体"/>
          <w:szCs w:val="21"/>
        </w:rPr>
        <w:t>towardslength</w:t>
      </w:r>
      <w:proofErr w:type="spellEnd"/>
      <w:r w:rsidRPr="004A4736">
        <w:rPr>
          <w:rFonts w:ascii="宋体" w:hAnsi="宋体" w:hint="eastAsia"/>
          <w:szCs w:val="21"/>
        </w:rPr>
        <w:t>!</w:t>
      </w:r>
      <w:r w:rsidRPr="004A4736">
        <w:rPr>
          <w:rFonts w:ascii="宋体" w:hAnsi="宋体"/>
          <w:szCs w:val="21"/>
        </w:rPr>
        <w:t>""}</w:t>
      </w:r>
      <w:r w:rsidRPr="004A4736">
        <w:rPr>
          <w:rFonts w:ascii="宋体" w:hAnsi="宋体" w:hint="eastAsia"/>
          <w:szCs w:val="21"/>
        </w:rPr>
        <w:t>，工作面切眼长度$</w:t>
      </w:r>
      <w:r w:rsidRPr="004A4736">
        <w:rPr>
          <w:rFonts w:ascii="宋体" w:hAnsi="宋体"/>
          <w:szCs w:val="21"/>
        </w:rPr>
        <w:t>{</w:t>
      </w:r>
      <w:r w:rsidRPr="004A4736">
        <w:rPr>
          <w:rFonts w:ascii="宋体" w:hAnsi="宋体" w:hint="eastAsia"/>
          <w:szCs w:val="21"/>
        </w:rPr>
        <w:t xml:space="preserve"> </w:t>
      </w:r>
      <w:proofErr w:type="spellStart"/>
      <w:r w:rsidRPr="004A4736">
        <w:rPr>
          <w:rFonts w:ascii="宋体" w:hAnsi="宋体" w:hint="eastAsia"/>
          <w:szCs w:val="21"/>
        </w:rPr>
        <w:t>workFace</w:t>
      </w:r>
      <w:r w:rsidRPr="004A4736">
        <w:rPr>
          <w:rFonts w:ascii="宋体" w:hAnsi="宋体"/>
          <w:szCs w:val="21"/>
        </w:rPr>
        <w:t>.cutlength</w:t>
      </w:r>
      <w:proofErr w:type="spellEnd"/>
      <w:r w:rsidRPr="004A4736">
        <w:rPr>
          <w:rFonts w:ascii="宋体" w:hAnsi="宋体" w:hint="eastAsia"/>
          <w:szCs w:val="21"/>
        </w:rPr>
        <w:t>!</w:t>
      </w:r>
      <w:r w:rsidRPr="004A4736">
        <w:rPr>
          <w:rFonts w:ascii="宋体" w:hAnsi="宋体"/>
          <w:szCs w:val="21"/>
        </w:rPr>
        <w:t>""}</w:t>
      </w:r>
      <w:r>
        <w:rPr>
          <w:rFonts w:ascii="宋体" w:hAnsi="宋体" w:hint="eastAsia"/>
          <w:szCs w:val="21"/>
        </w:rPr>
        <w:t>。</w:t>
      </w:r>
    </w:p>
    <w:p w:rsidR="004A4736" w:rsidRDefault="004A4736" w:rsidP="004A4736">
      <w:pPr>
        <w:pStyle w:val="ac"/>
        <w:ind w:left="420" w:firstLineChars="0" w:firstLine="0"/>
      </w:pPr>
    </w:p>
    <w:p w:rsidR="004A4736" w:rsidRPr="00AB7BF5" w:rsidRDefault="006709BF" w:rsidP="00CB5ED4">
      <w:pPr>
        <w:pStyle w:val="a8"/>
        <w:numPr>
          <w:ilvl w:val="0"/>
          <w:numId w:val="6"/>
        </w:numPr>
        <w:jc w:val="left"/>
        <w:rPr>
          <w:sz w:val="28"/>
          <w:szCs w:val="28"/>
        </w:rPr>
      </w:pPr>
      <w:bookmarkStart w:id="4" w:name="_Toc126834356"/>
      <w:r w:rsidRPr="00AB7BF5">
        <w:rPr>
          <w:rFonts w:hint="eastAsia"/>
          <w:sz w:val="28"/>
          <w:szCs w:val="28"/>
        </w:rPr>
        <w:t>煤层赋存特征</w:t>
      </w:r>
      <w:bookmarkEnd w:id="4"/>
    </w:p>
    <w:p w:rsidR="006709BF" w:rsidRPr="00AB7BF5" w:rsidRDefault="006709BF" w:rsidP="00AB7BF5">
      <w:pPr>
        <w:pStyle w:val="ac"/>
        <w:numPr>
          <w:ilvl w:val="0"/>
          <w:numId w:val="11"/>
        </w:numPr>
        <w:ind w:firstLineChars="0"/>
        <w:rPr>
          <w:szCs w:val="21"/>
        </w:rPr>
      </w:pPr>
      <w:proofErr w:type="gramStart"/>
      <w:r w:rsidRPr="00AB7BF5">
        <w:rPr>
          <w:rFonts w:hint="eastAsia"/>
          <w:szCs w:val="21"/>
        </w:rPr>
        <w:t>煤厚及</w:t>
      </w:r>
      <w:proofErr w:type="gramEnd"/>
      <w:r w:rsidRPr="00AB7BF5">
        <w:rPr>
          <w:rFonts w:hint="eastAsia"/>
          <w:szCs w:val="21"/>
        </w:rPr>
        <w:t>稳定性</w:t>
      </w:r>
    </w:p>
    <w:p w:rsidR="006709BF" w:rsidRPr="00A304C0" w:rsidRDefault="006709BF" w:rsidP="006709BF">
      <w:pPr>
        <w:pStyle w:val="ac"/>
        <w:ind w:left="780" w:firstLineChars="0" w:firstLine="0"/>
      </w:pPr>
      <w:r w:rsidRPr="006709BF">
        <w:rPr>
          <w:rFonts w:hint="eastAsia"/>
          <w:szCs w:val="21"/>
        </w:rPr>
        <w:t>根据三维地震资料及</w:t>
      </w:r>
      <w:r w:rsidR="00832319" w:rsidRPr="004C1938">
        <w:rPr>
          <w:rFonts w:ascii="宋体" w:hAnsi="宋体"/>
          <w:szCs w:val="21"/>
        </w:rPr>
        <w:t>${</w:t>
      </w:r>
      <w:proofErr w:type="spellStart"/>
      <w:r w:rsidR="00832319" w:rsidRPr="004C1938">
        <w:rPr>
          <w:rFonts w:ascii="宋体" w:hAnsi="宋体"/>
          <w:szCs w:val="21"/>
        </w:rPr>
        <w:t>workFace.workingfacename</w:t>
      </w:r>
      <w:proofErr w:type="spellEnd"/>
      <w:r w:rsidR="00832319" w:rsidRPr="004C1938">
        <w:rPr>
          <w:rFonts w:ascii="宋体" w:hAnsi="宋体"/>
          <w:szCs w:val="21"/>
        </w:rPr>
        <w:t>!""}</w:t>
      </w:r>
      <w:r w:rsidRPr="006709BF">
        <w:rPr>
          <w:rFonts w:hint="eastAsia"/>
          <w:szCs w:val="21"/>
        </w:rPr>
        <w:t>底</w:t>
      </w:r>
      <w:proofErr w:type="gramStart"/>
      <w:r w:rsidRPr="006709BF">
        <w:rPr>
          <w:rFonts w:hint="eastAsia"/>
          <w:szCs w:val="21"/>
        </w:rPr>
        <w:t>抽巷施工钻孔见煤情况</w:t>
      </w:r>
      <w:proofErr w:type="gramEnd"/>
      <w:r w:rsidRPr="006709BF">
        <w:rPr>
          <w:rFonts w:hint="eastAsia"/>
          <w:szCs w:val="21"/>
        </w:rPr>
        <w:t>分析，煤层厚度</w:t>
      </w:r>
      <w:r w:rsidRPr="006709BF">
        <w:rPr>
          <w:rFonts w:ascii="宋体" w:hAnsi="宋体" w:hint="eastAsia"/>
          <w:szCs w:val="21"/>
        </w:rPr>
        <w:t>${</w:t>
      </w:r>
      <w:proofErr w:type="spellStart"/>
      <w:r w:rsidRPr="006709BF">
        <w:rPr>
          <w:rFonts w:ascii="宋体" w:hAnsi="宋体" w:hint="eastAsia"/>
          <w:szCs w:val="21"/>
        </w:rPr>
        <w:t>tCoalinfoVos.coalthick</w:t>
      </w:r>
      <w:proofErr w:type="spellEnd"/>
      <w:r w:rsidRPr="006709BF">
        <w:rPr>
          <w:rFonts w:ascii="宋体" w:hAnsi="宋体" w:hint="eastAsia"/>
          <w:szCs w:val="21"/>
        </w:rPr>
        <w:t>!""}。煤层倾角${</w:t>
      </w:r>
      <w:proofErr w:type="spellStart"/>
      <w:r w:rsidRPr="006709BF">
        <w:rPr>
          <w:rFonts w:ascii="宋体" w:hAnsi="宋体" w:hint="eastAsia"/>
          <w:szCs w:val="21"/>
        </w:rPr>
        <w:t>tCoalinfoVos.coaldip</w:t>
      </w:r>
      <w:proofErr w:type="spellEnd"/>
      <w:r w:rsidRPr="006709BF">
        <w:rPr>
          <w:rFonts w:ascii="宋体" w:hAnsi="宋体" w:hint="eastAsia"/>
          <w:szCs w:val="21"/>
        </w:rPr>
        <w:t>!""}</w:t>
      </w:r>
    </w:p>
    <w:p w:rsidR="006709BF" w:rsidRPr="006709BF" w:rsidRDefault="006709BF" w:rsidP="006709BF">
      <w:pPr>
        <w:jc w:val="center"/>
        <w:rPr>
          <w:sz w:val="18"/>
          <w:szCs w:val="18"/>
        </w:rPr>
      </w:pPr>
      <w:r w:rsidRPr="006709BF">
        <w:rPr>
          <w:rFonts w:ascii="宋体" w:hAnsi="宋体"/>
          <w:sz w:val="18"/>
          <w:szCs w:val="18"/>
        </w:rPr>
        <w:t>煤层赋存情况表</w:t>
      </w:r>
    </w:p>
    <w:tbl>
      <w:tblPr>
        <w:tblW w:w="9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46"/>
        <w:gridCol w:w="2427"/>
        <w:gridCol w:w="3233"/>
      </w:tblGrid>
      <w:tr w:rsidR="006709BF" w:rsidTr="00157B84">
        <w:trPr>
          <w:trHeight w:val="454"/>
          <w:jc w:val="center"/>
        </w:trPr>
        <w:tc>
          <w:tcPr>
            <w:tcW w:w="3946" w:type="dxa"/>
            <w:vAlign w:val="center"/>
          </w:tcPr>
          <w:p w:rsidR="006709BF" w:rsidRDefault="006709BF" w:rsidP="00157B84">
            <w:pPr>
              <w:jc w:val="center"/>
              <w:rPr>
                <w:rFonts w:ascii="宋体" w:hAnsi="宋体"/>
                <w:kern w:val="0"/>
                <w:szCs w:val="21"/>
              </w:rPr>
            </w:pPr>
            <w:r>
              <w:rPr>
                <w:rFonts w:ascii="宋体" w:hAnsi="宋体"/>
                <w:kern w:val="0"/>
                <w:szCs w:val="21"/>
              </w:rPr>
              <w:t>指标</w:t>
            </w:r>
          </w:p>
        </w:tc>
        <w:tc>
          <w:tcPr>
            <w:tcW w:w="2427" w:type="dxa"/>
            <w:vAlign w:val="center"/>
          </w:tcPr>
          <w:p w:rsidR="006709BF" w:rsidRDefault="006709BF" w:rsidP="00157B84">
            <w:pPr>
              <w:jc w:val="center"/>
              <w:rPr>
                <w:rFonts w:ascii="宋体" w:hAnsi="宋体"/>
                <w:kern w:val="0"/>
                <w:szCs w:val="21"/>
              </w:rPr>
            </w:pPr>
            <w:r>
              <w:rPr>
                <w:rFonts w:ascii="宋体" w:hAnsi="宋体"/>
                <w:kern w:val="0"/>
                <w:szCs w:val="21"/>
              </w:rPr>
              <w:t>参数</w:t>
            </w:r>
          </w:p>
        </w:tc>
        <w:tc>
          <w:tcPr>
            <w:tcW w:w="3233" w:type="dxa"/>
            <w:vAlign w:val="center"/>
          </w:tcPr>
          <w:p w:rsidR="006709BF" w:rsidRDefault="006709BF" w:rsidP="00157B84">
            <w:pPr>
              <w:jc w:val="center"/>
              <w:rPr>
                <w:rFonts w:ascii="宋体" w:hAnsi="宋体"/>
                <w:kern w:val="0"/>
                <w:szCs w:val="21"/>
              </w:rPr>
            </w:pPr>
            <w:r>
              <w:rPr>
                <w:rFonts w:ascii="宋体" w:hAnsi="宋体"/>
                <w:kern w:val="0"/>
                <w:szCs w:val="21"/>
              </w:rPr>
              <w:t>备注</w:t>
            </w:r>
          </w:p>
        </w:tc>
      </w:tr>
      <w:tr w:rsidR="006709BF" w:rsidTr="00157B84">
        <w:trPr>
          <w:trHeight w:val="454"/>
          <w:jc w:val="center"/>
        </w:trPr>
        <w:tc>
          <w:tcPr>
            <w:tcW w:w="3946" w:type="dxa"/>
            <w:vAlign w:val="center"/>
          </w:tcPr>
          <w:p w:rsidR="006709BF" w:rsidRDefault="006709BF" w:rsidP="00157B84">
            <w:pPr>
              <w:jc w:val="center"/>
              <w:rPr>
                <w:rFonts w:ascii="宋体" w:hAnsi="宋体"/>
                <w:szCs w:val="21"/>
              </w:rPr>
            </w:pPr>
            <w:r>
              <w:rPr>
                <w:rFonts w:ascii="宋体" w:hAnsi="宋体"/>
                <w:szCs w:val="21"/>
              </w:rPr>
              <w:t>煤层厚度（最小～最大/平均）/m</w:t>
            </w:r>
          </w:p>
        </w:tc>
        <w:tc>
          <w:tcPr>
            <w:tcW w:w="2427" w:type="dxa"/>
            <w:vAlign w:val="center"/>
          </w:tcPr>
          <w:p w:rsidR="006709BF" w:rsidRDefault="006709BF" w:rsidP="00157B84">
            <w:pPr>
              <w:jc w:val="center"/>
              <w:rPr>
                <w:rFonts w:ascii="宋体" w:hAnsi="宋体"/>
                <w:szCs w:val="21"/>
              </w:rPr>
            </w:pPr>
            <w:r>
              <w:rPr>
                <w:rFonts w:ascii="宋体" w:hAnsi="宋体" w:hint="eastAsia"/>
                <w:szCs w:val="21"/>
              </w:rPr>
              <w:t>${</w:t>
            </w:r>
            <w:proofErr w:type="spellStart"/>
            <w:r>
              <w:rPr>
                <w:rFonts w:ascii="宋体" w:hAnsi="宋体" w:hint="eastAsia"/>
                <w:szCs w:val="21"/>
              </w:rPr>
              <w:t>tCoalinfoVos.coalthick</w:t>
            </w:r>
            <w:proofErr w:type="spellEnd"/>
            <w:r>
              <w:rPr>
                <w:rFonts w:ascii="宋体" w:hAnsi="宋体" w:hint="eastAsia"/>
                <w:szCs w:val="21"/>
              </w:rPr>
              <w:t>!""}</w:t>
            </w:r>
          </w:p>
        </w:tc>
        <w:tc>
          <w:tcPr>
            <w:tcW w:w="3233" w:type="dxa"/>
            <w:vAlign w:val="center"/>
          </w:tcPr>
          <w:p w:rsidR="006709BF" w:rsidRDefault="006709BF" w:rsidP="00157B84">
            <w:pPr>
              <w:jc w:val="center"/>
              <w:rPr>
                <w:rFonts w:ascii="宋体" w:hAnsi="宋体"/>
                <w:kern w:val="0"/>
                <w:szCs w:val="21"/>
              </w:rPr>
            </w:pPr>
            <w:r>
              <w:rPr>
                <w:rFonts w:ascii="宋体" w:hAnsi="宋体"/>
                <w:kern w:val="0"/>
                <w:szCs w:val="21"/>
              </w:rPr>
              <w:t>/</w:t>
            </w:r>
          </w:p>
        </w:tc>
      </w:tr>
      <w:tr w:rsidR="006709BF" w:rsidTr="00157B84">
        <w:trPr>
          <w:trHeight w:val="454"/>
          <w:jc w:val="center"/>
        </w:trPr>
        <w:tc>
          <w:tcPr>
            <w:tcW w:w="3946" w:type="dxa"/>
            <w:vAlign w:val="center"/>
          </w:tcPr>
          <w:p w:rsidR="006709BF" w:rsidRDefault="006709BF" w:rsidP="00157B84">
            <w:pPr>
              <w:jc w:val="center"/>
              <w:rPr>
                <w:rFonts w:ascii="宋体" w:hAnsi="宋体"/>
                <w:szCs w:val="21"/>
              </w:rPr>
            </w:pPr>
            <w:r>
              <w:rPr>
                <w:rFonts w:ascii="宋体" w:hAnsi="宋体"/>
                <w:szCs w:val="21"/>
              </w:rPr>
              <w:t>煤层倾角（最小～最大/平均）/(°)</w:t>
            </w:r>
          </w:p>
        </w:tc>
        <w:tc>
          <w:tcPr>
            <w:tcW w:w="2427" w:type="dxa"/>
            <w:vAlign w:val="center"/>
          </w:tcPr>
          <w:p w:rsidR="006709BF" w:rsidRDefault="006709BF" w:rsidP="00157B84">
            <w:pPr>
              <w:jc w:val="center"/>
              <w:rPr>
                <w:rFonts w:ascii="宋体" w:hAnsi="宋体"/>
                <w:szCs w:val="21"/>
              </w:rPr>
            </w:pPr>
            <w:r>
              <w:rPr>
                <w:rFonts w:ascii="宋体" w:hAnsi="宋体" w:hint="eastAsia"/>
                <w:szCs w:val="21"/>
              </w:rPr>
              <w:t>${</w:t>
            </w:r>
            <w:proofErr w:type="spellStart"/>
            <w:r>
              <w:rPr>
                <w:rFonts w:ascii="宋体" w:hAnsi="宋体" w:hint="eastAsia"/>
                <w:szCs w:val="21"/>
              </w:rPr>
              <w:t>tCoalinfoVos.coaldip</w:t>
            </w:r>
            <w:proofErr w:type="spellEnd"/>
            <w:r>
              <w:rPr>
                <w:rFonts w:ascii="宋体" w:hAnsi="宋体" w:hint="eastAsia"/>
                <w:szCs w:val="21"/>
              </w:rPr>
              <w:t>!""}</w:t>
            </w:r>
          </w:p>
        </w:tc>
        <w:tc>
          <w:tcPr>
            <w:tcW w:w="3233" w:type="dxa"/>
            <w:vAlign w:val="center"/>
          </w:tcPr>
          <w:p w:rsidR="006709BF" w:rsidRDefault="006709BF" w:rsidP="00157B84">
            <w:pPr>
              <w:jc w:val="center"/>
              <w:rPr>
                <w:rFonts w:ascii="宋体" w:hAnsi="宋体"/>
                <w:kern w:val="0"/>
                <w:szCs w:val="21"/>
              </w:rPr>
            </w:pPr>
            <w:r>
              <w:rPr>
                <w:rFonts w:ascii="宋体" w:hAnsi="宋体"/>
                <w:kern w:val="0"/>
                <w:szCs w:val="21"/>
              </w:rPr>
              <w:t>/</w:t>
            </w:r>
          </w:p>
        </w:tc>
      </w:tr>
      <w:tr w:rsidR="006709BF" w:rsidTr="00157B84">
        <w:trPr>
          <w:trHeight w:val="454"/>
          <w:jc w:val="center"/>
        </w:trPr>
        <w:tc>
          <w:tcPr>
            <w:tcW w:w="3946" w:type="dxa"/>
            <w:vAlign w:val="center"/>
          </w:tcPr>
          <w:p w:rsidR="006709BF" w:rsidRDefault="006709BF" w:rsidP="00157B84">
            <w:pPr>
              <w:jc w:val="center"/>
              <w:rPr>
                <w:rFonts w:ascii="宋体" w:hAnsi="宋体"/>
                <w:szCs w:val="21"/>
              </w:rPr>
            </w:pPr>
            <w:r>
              <w:rPr>
                <w:rFonts w:ascii="宋体" w:hAnsi="宋体"/>
                <w:szCs w:val="21"/>
              </w:rPr>
              <w:t>煤层硬度f</w:t>
            </w:r>
          </w:p>
        </w:tc>
        <w:tc>
          <w:tcPr>
            <w:tcW w:w="2427" w:type="dxa"/>
            <w:vAlign w:val="center"/>
          </w:tcPr>
          <w:p w:rsidR="006709BF" w:rsidRDefault="006709BF" w:rsidP="00157B84">
            <w:pPr>
              <w:jc w:val="center"/>
              <w:rPr>
                <w:rFonts w:ascii="宋体" w:hAnsi="宋体"/>
                <w:szCs w:val="21"/>
              </w:rPr>
            </w:pPr>
            <w:r>
              <w:rPr>
                <w:rFonts w:ascii="宋体" w:hAnsi="宋体" w:hint="eastAsia"/>
                <w:szCs w:val="21"/>
              </w:rPr>
              <w:t>${</w:t>
            </w:r>
            <w:proofErr w:type="spellStart"/>
            <w:r>
              <w:rPr>
                <w:rFonts w:ascii="宋体" w:hAnsi="宋体" w:hint="eastAsia"/>
                <w:szCs w:val="21"/>
              </w:rPr>
              <w:t>tCoalinfoVos.coaldip</w:t>
            </w:r>
            <w:proofErr w:type="spellEnd"/>
            <w:r>
              <w:rPr>
                <w:rFonts w:ascii="宋体" w:hAnsi="宋体" w:hint="eastAsia"/>
                <w:szCs w:val="21"/>
              </w:rPr>
              <w:t>!""}</w:t>
            </w:r>
          </w:p>
        </w:tc>
        <w:tc>
          <w:tcPr>
            <w:tcW w:w="3233" w:type="dxa"/>
            <w:vAlign w:val="center"/>
          </w:tcPr>
          <w:p w:rsidR="006709BF" w:rsidRDefault="006709BF" w:rsidP="00157B84">
            <w:pPr>
              <w:jc w:val="center"/>
              <w:rPr>
                <w:rFonts w:ascii="宋体" w:hAnsi="宋体"/>
                <w:kern w:val="0"/>
                <w:szCs w:val="21"/>
              </w:rPr>
            </w:pPr>
            <w:r>
              <w:rPr>
                <w:rFonts w:ascii="宋体" w:hAnsi="宋体"/>
                <w:kern w:val="0"/>
                <w:szCs w:val="21"/>
              </w:rPr>
              <w:t>/</w:t>
            </w:r>
          </w:p>
        </w:tc>
      </w:tr>
      <w:tr w:rsidR="006709BF" w:rsidTr="00157B84">
        <w:trPr>
          <w:trHeight w:val="454"/>
          <w:jc w:val="center"/>
        </w:trPr>
        <w:tc>
          <w:tcPr>
            <w:tcW w:w="3946" w:type="dxa"/>
            <w:vAlign w:val="center"/>
          </w:tcPr>
          <w:p w:rsidR="006709BF" w:rsidRDefault="006709BF" w:rsidP="00157B84">
            <w:pPr>
              <w:jc w:val="center"/>
              <w:rPr>
                <w:rFonts w:ascii="宋体" w:hAnsi="宋体"/>
                <w:szCs w:val="21"/>
              </w:rPr>
            </w:pPr>
            <w:r>
              <w:rPr>
                <w:rFonts w:ascii="宋体" w:hAnsi="宋体"/>
                <w:szCs w:val="21"/>
              </w:rPr>
              <w:t>煤层层理（发育程度）</w:t>
            </w:r>
          </w:p>
        </w:tc>
        <w:tc>
          <w:tcPr>
            <w:tcW w:w="2427" w:type="dxa"/>
            <w:vAlign w:val="center"/>
          </w:tcPr>
          <w:p w:rsidR="006709BF" w:rsidRDefault="006709BF" w:rsidP="00157B84">
            <w:pPr>
              <w:jc w:val="center"/>
              <w:rPr>
                <w:rFonts w:ascii="宋体" w:hAnsi="宋体"/>
                <w:szCs w:val="21"/>
              </w:rPr>
            </w:pPr>
            <w:r>
              <w:rPr>
                <w:rFonts w:ascii="宋体" w:hAnsi="宋体" w:hint="eastAsia"/>
                <w:szCs w:val="21"/>
              </w:rPr>
              <w:t>${</w:t>
            </w:r>
            <w:proofErr w:type="spellStart"/>
            <w:r>
              <w:rPr>
                <w:rFonts w:ascii="宋体" w:hAnsi="宋体" w:hint="eastAsia"/>
                <w:szCs w:val="21"/>
              </w:rPr>
              <w:t>tCoalinfoVos.coalbedding</w:t>
            </w:r>
            <w:proofErr w:type="spellEnd"/>
            <w:r>
              <w:rPr>
                <w:rFonts w:ascii="宋体" w:hAnsi="宋体" w:hint="eastAsia"/>
                <w:szCs w:val="21"/>
              </w:rPr>
              <w:t>!""}</w:t>
            </w:r>
          </w:p>
        </w:tc>
        <w:tc>
          <w:tcPr>
            <w:tcW w:w="3233" w:type="dxa"/>
            <w:vAlign w:val="center"/>
          </w:tcPr>
          <w:p w:rsidR="006709BF" w:rsidRDefault="006709BF" w:rsidP="00157B84">
            <w:pPr>
              <w:jc w:val="center"/>
              <w:rPr>
                <w:rFonts w:ascii="宋体" w:hAnsi="宋体"/>
                <w:szCs w:val="21"/>
              </w:rPr>
            </w:pPr>
            <w:r>
              <w:rPr>
                <w:rFonts w:ascii="宋体" w:hAnsi="宋体" w:hint="eastAsia"/>
                <w:szCs w:val="21"/>
              </w:rPr>
              <w:t>/</w:t>
            </w:r>
          </w:p>
        </w:tc>
      </w:tr>
      <w:tr w:rsidR="006709BF" w:rsidTr="00157B84">
        <w:trPr>
          <w:trHeight w:val="454"/>
          <w:jc w:val="center"/>
        </w:trPr>
        <w:tc>
          <w:tcPr>
            <w:tcW w:w="3946" w:type="dxa"/>
            <w:vAlign w:val="center"/>
          </w:tcPr>
          <w:p w:rsidR="006709BF" w:rsidRDefault="006709BF" w:rsidP="00157B84">
            <w:pPr>
              <w:jc w:val="center"/>
              <w:rPr>
                <w:rFonts w:ascii="宋体" w:hAnsi="宋体"/>
                <w:szCs w:val="21"/>
              </w:rPr>
            </w:pPr>
            <w:r>
              <w:rPr>
                <w:rFonts w:ascii="宋体" w:hAnsi="宋体"/>
                <w:szCs w:val="21"/>
              </w:rPr>
              <w:t>煤层节理（发育程度）</w:t>
            </w:r>
          </w:p>
        </w:tc>
        <w:tc>
          <w:tcPr>
            <w:tcW w:w="2427" w:type="dxa"/>
            <w:vAlign w:val="center"/>
          </w:tcPr>
          <w:p w:rsidR="006709BF" w:rsidRDefault="006709BF" w:rsidP="00157B84">
            <w:pPr>
              <w:jc w:val="center"/>
              <w:rPr>
                <w:rFonts w:ascii="宋体" w:hAnsi="宋体"/>
                <w:szCs w:val="21"/>
              </w:rPr>
            </w:pPr>
            <w:r>
              <w:rPr>
                <w:rFonts w:ascii="宋体" w:hAnsi="宋体" w:hint="eastAsia"/>
                <w:szCs w:val="21"/>
              </w:rPr>
              <w:t>${</w:t>
            </w:r>
            <w:proofErr w:type="spellStart"/>
            <w:r>
              <w:rPr>
                <w:rFonts w:ascii="宋体" w:hAnsi="宋体" w:hint="eastAsia"/>
                <w:szCs w:val="21"/>
              </w:rPr>
              <w:t>tCoalinfoVos.coaljoint</w:t>
            </w:r>
            <w:proofErr w:type="spellEnd"/>
            <w:r>
              <w:rPr>
                <w:rFonts w:ascii="宋体" w:hAnsi="宋体" w:hint="eastAsia"/>
                <w:szCs w:val="21"/>
              </w:rPr>
              <w:t>!""}</w:t>
            </w:r>
          </w:p>
        </w:tc>
        <w:tc>
          <w:tcPr>
            <w:tcW w:w="3233" w:type="dxa"/>
            <w:vAlign w:val="center"/>
          </w:tcPr>
          <w:p w:rsidR="006709BF" w:rsidRDefault="006709BF" w:rsidP="00157B84">
            <w:pPr>
              <w:jc w:val="center"/>
              <w:rPr>
                <w:rFonts w:ascii="宋体" w:hAnsi="宋体"/>
                <w:szCs w:val="21"/>
              </w:rPr>
            </w:pPr>
            <w:r>
              <w:rPr>
                <w:rFonts w:ascii="宋体" w:hAnsi="宋体" w:hint="eastAsia"/>
                <w:szCs w:val="21"/>
              </w:rPr>
              <w:t>/</w:t>
            </w:r>
          </w:p>
        </w:tc>
      </w:tr>
      <w:tr w:rsidR="006709BF" w:rsidTr="00157B84">
        <w:trPr>
          <w:trHeight w:val="454"/>
          <w:jc w:val="center"/>
        </w:trPr>
        <w:tc>
          <w:tcPr>
            <w:tcW w:w="3946" w:type="dxa"/>
            <w:vAlign w:val="center"/>
          </w:tcPr>
          <w:p w:rsidR="006709BF" w:rsidRDefault="006709BF" w:rsidP="00157B84">
            <w:pPr>
              <w:jc w:val="center"/>
              <w:rPr>
                <w:rFonts w:ascii="宋体" w:hAnsi="宋体"/>
                <w:szCs w:val="21"/>
              </w:rPr>
            </w:pPr>
            <w:r>
              <w:rPr>
                <w:rFonts w:ascii="宋体" w:hAnsi="宋体"/>
                <w:szCs w:val="21"/>
              </w:rPr>
              <w:t>自燃发火期/d</w:t>
            </w:r>
          </w:p>
        </w:tc>
        <w:tc>
          <w:tcPr>
            <w:tcW w:w="2427" w:type="dxa"/>
            <w:vAlign w:val="center"/>
          </w:tcPr>
          <w:p w:rsidR="006709BF" w:rsidRDefault="006709BF" w:rsidP="00157B84">
            <w:pPr>
              <w:jc w:val="center"/>
              <w:rPr>
                <w:rFonts w:ascii="宋体" w:hAnsi="宋体"/>
                <w:szCs w:val="21"/>
              </w:rPr>
            </w:pPr>
            <w:r>
              <w:rPr>
                <w:rFonts w:ascii="宋体" w:hAnsi="宋体" w:hint="eastAsia"/>
                <w:szCs w:val="21"/>
              </w:rPr>
              <w:t>${</w:t>
            </w:r>
            <w:proofErr w:type="spellStart"/>
            <w:r>
              <w:rPr>
                <w:rFonts w:ascii="宋体" w:hAnsi="宋体" w:hint="eastAsia"/>
                <w:szCs w:val="21"/>
              </w:rPr>
              <w:t>tCoalinfoVos.selfignite</w:t>
            </w:r>
            <w:proofErr w:type="spellEnd"/>
            <w:r>
              <w:rPr>
                <w:rFonts w:ascii="宋体" w:hAnsi="宋体" w:hint="eastAsia"/>
                <w:szCs w:val="21"/>
              </w:rPr>
              <w:t>!""}</w:t>
            </w:r>
          </w:p>
        </w:tc>
        <w:tc>
          <w:tcPr>
            <w:tcW w:w="3233" w:type="dxa"/>
            <w:vAlign w:val="center"/>
          </w:tcPr>
          <w:p w:rsidR="006709BF" w:rsidRDefault="006709BF" w:rsidP="00157B84">
            <w:pPr>
              <w:jc w:val="center"/>
              <w:rPr>
                <w:rFonts w:ascii="宋体" w:hAnsi="宋体"/>
                <w:szCs w:val="21"/>
              </w:rPr>
            </w:pPr>
            <w:r>
              <w:rPr>
                <w:rFonts w:ascii="宋体" w:hAnsi="宋体" w:hint="eastAsia"/>
                <w:szCs w:val="21"/>
              </w:rPr>
              <w:t>/</w:t>
            </w:r>
          </w:p>
        </w:tc>
      </w:tr>
      <w:tr w:rsidR="006709BF" w:rsidTr="00157B84">
        <w:trPr>
          <w:trHeight w:val="454"/>
          <w:jc w:val="center"/>
        </w:trPr>
        <w:tc>
          <w:tcPr>
            <w:tcW w:w="3946" w:type="dxa"/>
            <w:vAlign w:val="center"/>
          </w:tcPr>
          <w:p w:rsidR="006709BF" w:rsidRDefault="006709BF" w:rsidP="00157B84">
            <w:pPr>
              <w:jc w:val="center"/>
              <w:rPr>
                <w:rFonts w:ascii="宋体" w:hAnsi="宋体"/>
                <w:kern w:val="0"/>
                <w:szCs w:val="21"/>
              </w:rPr>
            </w:pPr>
            <w:r>
              <w:rPr>
                <w:rFonts w:ascii="宋体" w:hAnsi="宋体" w:hint="eastAsia"/>
                <w:kern w:val="0"/>
                <w:szCs w:val="21"/>
              </w:rPr>
              <w:t>稳定程度</w:t>
            </w:r>
          </w:p>
        </w:tc>
        <w:tc>
          <w:tcPr>
            <w:tcW w:w="2427" w:type="dxa"/>
            <w:vAlign w:val="center"/>
          </w:tcPr>
          <w:p w:rsidR="006709BF" w:rsidRDefault="006709BF" w:rsidP="00157B84">
            <w:pPr>
              <w:jc w:val="center"/>
              <w:rPr>
                <w:rFonts w:ascii="宋体" w:hAnsi="宋体"/>
                <w:kern w:val="0"/>
                <w:szCs w:val="21"/>
              </w:rPr>
            </w:pPr>
            <w:r>
              <w:rPr>
                <w:rFonts w:ascii="宋体" w:hAnsi="宋体" w:hint="eastAsia"/>
                <w:szCs w:val="21"/>
              </w:rPr>
              <w:t>${</w:t>
            </w:r>
            <w:proofErr w:type="spellStart"/>
            <w:r>
              <w:rPr>
                <w:rFonts w:ascii="宋体" w:hAnsi="宋体" w:hint="eastAsia"/>
                <w:szCs w:val="21"/>
              </w:rPr>
              <w:t>tCoalinfoVos.stabilize</w:t>
            </w:r>
            <w:proofErr w:type="spellEnd"/>
            <w:r>
              <w:rPr>
                <w:rFonts w:ascii="宋体" w:hAnsi="宋体" w:hint="eastAsia"/>
                <w:szCs w:val="21"/>
              </w:rPr>
              <w:t>!""}</w:t>
            </w:r>
          </w:p>
        </w:tc>
        <w:tc>
          <w:tcPr>
            <w:tcW w:w="3233" w:type="dxa"/>
            <w:vAlign w:val="center"/>
          </w:tcPr>
          <w:p w:rsidR="006709BF" w:rsidRDefault="006709BF" w:rsidP="00157B84">
            <w:pPr>
              <w:jc w:val="center"/>
              <w:rPr>
                <w:rFonts w:ascii="宋体" w:hAnsi="宋体"/>
                <w:kern w:val="0"/>
                <w:szCs w:val="21"/>
              </w:rPr>
            </w:pPr>
            <w:r>
              <w:rPr>
                <w:rFonts w:ascii="宋体" w:hAnsi="宋体"/>
                <w:kern w:val="0"/>
                <w:szCs w:val="21"/>
              </w:rPr>
              <w:t>/</w:t>
            </w:r>
          </w:p>
        </w:tc>
      </w:tr>
      <w:tr w:rsidR="006709BF" w:rsidTr="00157B84">
        <w:trPr>
          <w:trHeight w:val="454"/>
          <w:jc w:val="center"/>
        </w:trPr>
        <w:tc>
          <w:tcPr>
            <w:tcW w:w="3946" w:type="dxa"/>
            <w:vAlign w:val="center"/>
          </w:tcPr>
          <w:p w:rsidR="006709BF" w:rsidRDefault="006709BF" w:rsidP="00157B84">
            <w:pPr>
              <w:adjustRightInd w:val="0"/>
              <w:snapToGrid w:val="0"/>
              <w:jc w:val="center"/>
              <w:rPr>
                <w:rFonts w:ascii="宋体" w:hAnsi="宋体"/>
                <w:szCs w:val="21"/>
              </w:rPr>
            </w:pPr>
            <w:r>
              <w:rPr>
                <w:rFonts w:ascii="宋体" w:hAnsi="宋体"/>
                <w:szCs w:val="21"/>
              </w:rPr>
              <w:t>煤尘爆炸指数/%</w:t>
            </w:r>
          </w:p>
        </w:tc>
        <w:tc>
          <w:tcPr>
            <w:tcW w:w="2427" w:type="dxa"/>
            <w:vAlign w:val="center"/>
          </w:tcPr>
          <w:p w:rsidR="006709BF" w:rsidRDefault="006709BF" w:rsidP="00157B84">
            <w:pPr>
              <w:adjustRightInd w:val="0"/>
              <w:snapToGrid w:val="0"/>
              <w:jc w:val="center"/>
              <w:rPr>
                <w:rFonts w:ascii="宋体" w:hAnsi="宋体"/>
                <w:szCs w:val="21"/>
              </w:rPr>
            </w:pPr>
            <w:r>
              <w:rPr>
                <w:rFonts w:ascii="宋体" w:hAnsi="宋体" w:hint="eastAsia"/>
                <w:szCs w:val="21"/>
              </w:rPr>
              <w:t>${</w:t>
            </w:r>
            <w:proofErr w:type="spellStart"/>
            <w:r>
              <w:rPr>
                <w:rFonts w:ascii="宋体" w:hAnsi="宋体" w:hint="eastAsia"/>
                <w:szCs w:val="21"/>
              </w:rPr>
              <w:t>tCoalinfoVos.explodecoeffcient</w:t>
            </w:r>
            <w:proofErr w:type="spellEnd"/>
            <w:r>
              <w:rPr>
                <w:rFonts w:ascii="宋体" w:hAnsi="宋体" w:hint="eastAsia"/>
                <w:szCs w:val="21"/>
              </w:rPr>
              <w:t>!""}</w:t>
            </w:r>
          </w:p>
        </w:tc>
        <w:tc>
          <w:tcPr>
            <w:tcW w:w="3233" w:type="dxa"/>
            <w:vAlign w:val="center"/>
          </w:tcPr>
          <w:p w:rsidR="006709BF" w:rsidRDefault="006709BF" w:rsidP="00157B84">
            <w:pPr>
              <w:adjustRightInd w:val="0"/>
              <w:snapToGrid w:val="0"/>
              <w:jc w:val="center"/>
              <w:rPr>
                <w:rFonts w:ascii="宋体" w:hAnsi="宋体"/>
                <w:szCs w:val="21"/>
              </w:rPr>
            </w:pPr>
            <w:r>
              <w:rPr>
                <w:rFonts w:ascii="宋体" w:hAnsi="宋体" w:hint="eastAsia"/>
                <w:szCs w:val="21"/>
              </w:rPr>
              <w:t>/</w:t>
            </w:r>
          </w:p>
        </w:tc>
      </w:tr>
      <w:tr w:rsidR="006709BF" w:rsidTr="00157B84">
        <w:trPr>
          <w:trHeight w:val="454"/>
          <w:jc w:val="center"/>
        </w:trPr>
        <w:tc>
          <w:tcPr>
            <w:tcW w:w="3946" w:type="dxa"/>
            <w:vAlign w:val="center"/>
          </w:tcPr>
          <w:p w:rsidR="006709BF" w:rsidRDefault="006709BF" w:rsidP="00157B84">
            <w:pPr>
              <w:adjustRightInd w:val="0"/>
              <w:snapToGrid w:val="0"/>
              <w:jc w:val="center"/>
              <w:rPr>
                <w:rFonts w:ascii="宋体" w:hAnsi="宋体"/>
                <w:szCs w:val="21"/>
              </w:rPr>
            </w:pPr>
            <w:r>
              <w:rPr>
                <w:rFonts w:ascii="宋体" w:hAnsi="宋体"/>
                <w:szCs w:val="21"/>
              </w:rPr>
              <w:t>地温/</w:t>
            </w:r>
            <w:r>
              <w:rPr>
                <w:rFonts w:ascii="宋体" w:hAnsi="宋体" w:cs="宋体" w:hint="eastAsia"/>
                <w:szCs w:val="21"/>
              </w:rPr>
              <w:t>℃</w:t>
            </w:r>
          </w:p>
        </w:tc>
        <w:tc>
          <w:tcPr>
            <w:tcW w:w="2427" w:type="dxa"/>
            <w:vAlign w:val="center"/>
          </w:tcPr>
          <w:p w:rsidR="006709BF" w:rsidRDefault="006709BF" w:rsidP="00157B84">
            <w:pPr>
              <w:adjustRightInd w:val="0"/>
              <w:snapToGrid w:val="0"/>
              <w:jc w:val="center"/>
              <w:rPr>
                <w:rFonts w:ascii="宋体" w:hAnsi="宋体"/>
                <w:szCs w:val="21"/>
              </w:rPr>
            </w:pPr>
            <w:r>
              <w:rPr>
                <w:rFonts w:ascii="宋体" w:hAnsi="宋体" w:hint="eastAsia"/>
                <w:szCs w:val="21"/>
              </w:rPr>
              <w:t>${</w:t>
            </w:r>
            <w:proofErr w:type="spellStart"/>
            <w:r>
              <w:rPr>
                <w:rFonts w:ascii="宋体" w:hAnsi="宋体" w:hint="eastAsia"/>
                <w:szCs w:val="21"/>
              </w:rPr>
              <w:t>tCoalinfoVos.groundtemperature</w:t>
            </w:r>
            <w:proofErr w:type="spellEnd"/>
            <w:r>
              <w:rPr>
                <w:rFonts w:ascii="宋体" w:hAnsi="宋体" w:hint="eastAsia"/>
                <w:szCs w:val="21"/>
              </w:rPr>
              <w:t>!""}</w:t>
            </w:r>
          </w:p>
        </w:tc>
        <w:tc>
          <w:tcPr>
            <w:tcW w:w="3233" w:type="dxa"/>
            <w:vAlign w:val="center"/>
          </w:tcPr>
          <w:p w:rsidR="006709BF" w:rsidRDefault="006709BF" w:rsidP="00157B84">
            <w:pPr>
              <w:adjustRightInd w:val="0"/>
              <w:snapToGrid w:val="0"/>
              <w:jc w:val="center"/>
              <w:rPr>
                <w:rFonts w:ascii="宋体" w:hAnsi="宋体"/>
                <w:szCs w:val="21"/>
              </w:rPr>
            </w:pPr>
            <w:r>
              <w:rPr>
                <w:rFonts w:ascii="宋体" w:hAnsi="宋体"/>
                <w:szCs w:val="21"/>
              </w:rPr>
              <w:t>/</w:t>
            </w:r>
          </w:p>
        </w:tc>
      </w:tr>
    </w:tbl>
    <w:p w:rsidR="006709BF" w:rsidRPr="00AB7BF5" w:rsidRDefault="006709BF" w:rsidP="00CB5ED4">
      <w:pPr>
        <w:pStyle w:val="a8"/>
        <w:numPr>
          <w:ilvl w:val="0"/>
          <w:numId w:val="6"/>
        </w:numPr>
        <w:jc w:val="left"/>
        <w:rPr>
          <w:sz w:val="28"/>
          <w:szCs w:val="28"/>
        </w:rPr>
      </w:pPr>
      <w:bookmarkStart w:id="5" w:name="_Toc126834357"/>
      <w:r w:rsidRPr="00AB7BF5">
        <w:rPr>
          <w:rFonts w:hint="eastAsia"/>
          <w:sz w:val="28"/>
          <w:szCs w:val="28"/>
        </w:rPr>
        <w:t>瓦斯地质情况</w:t>
      </w:r>
      <w:bookmarkEnd w:id="5"/>
    </w:p>
    <w:p w:rsidR="00F500B6" w:rsidRDefault="006709BF" w:rsidP="00AB7BF5">
      <w:pPr>
        <w:pStyle w:val="ac"/>
        <w:numPr>
          <w:ilvl w:val="0"/>
          <w:numId w:val="12"/>
        </w:numPr>
        <w:ind w:firstLineChars="0"/>
      </w:pPr>
      <w:r w:rsidRPr="00AB7BF5">
        <w:rPr>
          <w:rFonts w:hint="eastAsia"/>
          <w:szCs w:val="21"/>
        </w:rPr>
        <w:t>根据三维地震资料及实际揭露、探测资料显示：</w:t>
      </w:r>
      <w:r w:rsidRPr="00AB7BF5">
        <w:rPr>
          <w:rFonts w:ascii="宋体" w:hAnsi="宋体" w:hint="eastAsia"/>
          <w:szCs w:val="21"/>
        </w:rPr>
        <w:t>${</w:t>
      </w:r>
      <w:proofErr w:type="spellStart"/>
      <w:r w:rsidRPr="00AB7BF5">
        <w:rPr>
          <w:rFonts w:ascii="宋体" w:hAnsi="宋体" w:hint="eastAsia"/>
          <w:szCs w:val="21"/>
        </w:rPr>
        <w:t>workFace.workingfacename</w:t>
      </w:r>
      <w:proofErr w:type="spellEnd"/>
      <w:r w:rsidRPr="00AB7BF5">
        <w:rPr>
          <w:rFonts w:ascii="宋体" w:hAnsi="宋体" w:hint="eastAsia"/>
          <w:szCs w:val="21"/>
        </w:rPr>
        <w:t>!</w:t>
      </w:r>
      <w:r w:rsidRPr="00AB7BF5">
        <w:rPr>
          <w:rFonts w:ascii="宋体" w:hAnsi="宋体"/>
          <w:szCs w:val="21"/>
        </w:rPr>
        <w:t>"</w:t>
      </w:r>
      <w:proofErr w:type="gramStart"/>
      <w:r w:rsidRPr="00AB7BF5">
        <w:rPr>
          <w:rFonts w:ascii="宋体" w:hAnsi="宋体"/>
          <w:szCs w:val="21"/>
        </w:rPr>
        <w:t>"</w:t>
      </w:r>
      <w:r w:rsidRPr="00AB7BF5">
        <w:rPr>
          <w:rFonts w:ascii="宋体" w:hAnsi="宋体" w:hint="eastAsia"/>
          <w:szCs w:val="21"/>
        </w:rPr>
        <w:t>}</w:t>
      </w:r>
      <w:r w:rsidRPr="00AB7BF5">
        <w:rPr>
          <w:rFonts w:hint="eastAsia"/>
          <w:szCs w:val="21"/>
        </w:rPr>
        <w:t>有</w:t>
      </w:r>
      <w:proofErr w:type="gramEnd"/>
      <w:r w:rsidRPr="00AB7BF5">
        <w:rPr>
          <w:rFonts w:hint="eastAsia"/>
          <w:szCs w:val="21"/>
        </w:rPr>
        <w:t>10</w:t>
      </w:r>
      <w:r w:rsidR="00D862B2" w:rsidRPr="00AB7BF5">
        <w:rPr>
          <w:rFonts w:hint="eastAsia"/>
          <w:szCs w:val="21"/>
        </w:rPr>
        <w:lastRenderedPageBreak/>
        <w:t>条断层</w:t>
      </w:r>
      <w:r w:rsidR="008D5CF5" w:rsidRPr="00AB7BF5">
        <w:rPr>
          <w:rFonts w:hint="eastAsia"/>
          <w:szCs w:val="21"/>
        </w:rPr>
        <w:t>，信息如下表</w:t>
      </w:r>
      <w:r w:rsidR="008D5CF5">
        <w:rPr>
          <w:rFonts w:hint="eastAsia"/>
        </w:rPr>
        <w:t>：</w:t>
      </w:r>
    </w:p>
    <w:p w:rsidR="00F500B6" w:rsidRPr="008D5CF5" w:rsidRDefault="00375DCA">
      <w:pPr>
        <w:jc w:val="center"/>
        <w:rPr>
          <w:rFonts w:ascii="宋体" w:hAnsi="宋体"/>
          <w:sz w:val="18"/>
          <w:szCs w:val="18"/>
        </w:rPr>
      </w:pPr>
      <w:r w:rsidRPr="008D5CF5">
        <w:rPr>
          <w:rFonts w:ascii="宋体" w:hAnsi="宋体" w:hint="eastAsia"/>
          <w:sz w:val="18"/>
          <w:szCs w:val="18"/>
        </w:rPr>
        <w:t>工作面实际揭露断层情况表</w:t>
      </w:r>
    </w:p>
    <w:tbl>
      <w:tblPr>
        <w:tblW w:w="94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275"/>
        <w:gridCol w:w="1276"/>
        <w:gridCol w:w="1276"/>
        <w:gridCol w:w="778"/>
        <w:gridCol w:w="1206"/>
        <w:gridCol w:w="2105"/>
      </w:tblGrid>
      <w:tr w:rsidR="00174E75" w:rsidTr="007047F7">
        <w:trPr>
          <w:trHeight w:val="435"/>
          <w:jc w:val="center"/>
        </w:trPr>
        <w:tc>
          <w:tcPr>
            <w:tcW w:w="1560" w:type="dxa"/>
            <w:vAlign w:val="center"/>
          </w:tcPr>
          <w:p w:rsidR="00F500B6" w:rsidRDefault="00375DCA" w:rsidP="00174E75">
            <w:pPr>
              <w:jc w:val="right"/>
              <w:rPr>
                <w:rFonts w:ascii="宋体" w:hAnsi="宋体" w:cs="宋体"/>
                <w:b/>
                <w:color w:val="000000"/>
                <w:sz w:val="20"/>
                <w:szCs w:val="20"/>
              </w:rPr>
            </w:pPr>
            <w:r>
              <w:rPr>
                <w:rFonts w:ascii="宋体" w:hAnsi="宋体" w:cs="宋体" w:hint="eastAsia"/>
                <w:b/>
                <w:color w:val="000000"/>
                <w:sz w:val="20"/>
                <w:szCs w:val="20"/>
              </w:rPr>
              <w:t>断层名称</w:t>
            </w:r>
          </w:p>
        </w:tc>
        <w:tc>
          <w:tcPr>
            <w:tcW w:w="1275" w:type="dxa"/>
            <w:vAlign w:val="center"/>
          </w:tcPr>
          <w:p w:rsidR="00F500B6" w:rsidRDefault="00375DCA" w:rsidP="00174E75">
            <w:pPr>
              <w:jc w:val="center"/>
              <w:rPr>
                <w:rFonts w:ascii="宋体" w:hAnsi="宋体" w:cs="宋体"/>
                <w:b/>
                <w:color w:val="000000"/>
                <w:sz w:val="20"/>
                <w:szCs w:val="20"/>
              </w:rPr>
            </w:pPr>
            <w:r>
              <w:rPr>
                <w:rFonts w:ascii="宋体" w:hAnsi="宋体" w:cs="宋体" w:hint="eastAsia"/>
                <w:b/>
                <w:color w:val="000000"/>
                <w:sz w:val="20"/>
                <w:szCs w:val="20"/>
              </w:rPr>
              <w:t>走向（°）</w:t>
            </w:r>
          </w:p>
        </w:tc>
        <w:tc>
          <w:tcPr>
            <w:tcW w:w="1276" w:type="dxa"/>
            <w:vAlign w:val="center"/>
          </w:tcPr>
          <w:p w:rsidR="00F500B6" w:rsidRDefault="00375DCA" w:rsidP="00174E75">
            <w:pPr>
              <w:jc w:val="center"/>
              <w:rPr>
                <w:rFonts w:ascii="宋体" w:hAnsi="宋体" w:cs="宋体"/>
                <w:b/>
                <w:color w:val="000000"/>
                <w:sz w:val="20"/>
                <w:szCs w:val="20"/>
              </w:rPr>
            </w:pPr>
            <w:r>
              <w:rPr>
                <w:rFonts w:ascii="宋体" w:hAnsi="宋体" w:cs="宋体" w:hint="eastAsia"/>
                <w:b/>
                <w:color w:val="000000"/>
                <w:sz w:val="20"/>
                <w:szCs w:val="20"/>
              </w:rPr>
              <w:t>倾向（°）</w:t>
            </w:r>
          </w:p>
        </w:tc>
        <w:tc>
          <w:tcPr>
            <w:tcW w:w="1276" w:type="dxa"/>
            <w:vAlign w:val="center"/>
          </w:tcPr>
          <w:p w:rsidR="00F500B6" w:rsidRDefault="00375DCA" w:rsidP="00174E75">
            <w:pPr>
              <w:jc w:val="center"/>
              <w:rPr>
                <w:rFonts w:ascii="宋体" w:hAnsi="宋体" w:cs="宋体"/>
                <w:b/>
                <w:color w:val="000000"/>
                <w:sz w:val="20"/>
                <w:szCs w:val="20"/>
              </w:rPr>
            </w:pPr>
            <w:r>
              <w:rPr>
                <w:rFonts w:ascii="宋体" w:hAnsi="宋体" w:cs="宋体" w:hint="eastAsia"/>
                <w:b/>
                <w:color w:val="000000"/>
                <w:sz w:val="20"/>
                <w:szCs w:val="20"/>
              </w:rPr>
              <w:t>倾角（°）</w:t>
            </w:r>
          </w:p>
        </w:tc>
        <w:tc>
          <w:tcPr>
            <w:tcW w:w="778" w:type="dxa"/>
            <w:vAlign w:val="center"/>
          </w:tcPr>
          <w:p w:rsidR="00F500B6" w:rsidRDefault="00375DCA" w:rsidP="00174E75">
            <w:pPr>
              <w:jc w:val="center"/>
              <w:rPr>
                <w:rFonts w:ascii="宋体" w:hAnsi="宋体" w:cs="宋体"/>
                <w:b/>
                <w:color w:val="000000"/>
                <w:sz w:val="20"/>
                <w:szCs w:val="20"/>
              </w:rPr>
            </w:pPr>
            <w:r>
              <w:rPr>
                <w:rFonts w:ascii="宋体" w:hAnsi="宋体" w:cs="宋体" w:hint="eastAsia"/>
                <w:b/>
                <w:color w:val="000000"/>
                <w:sz w:val="20"/>
                <w:szCs w:val="20"/>
              </w:rPr>
              <w:t>断层性质</w:t>
            </w:r>
          </w:p>
        </w:tc>
        <w:tc>
          <w:tcPr>
            <w:tcW w:w="1206" w:type="dxa"/>
            <w:vAlign w:val="center"/>
          </w:tcPr>
          <w:p w:rsidR="00F500B6" w:rsidRDefault="00375DCA" w:rsidP="00174E75">
            <w:pPr>
              <w:jc w:val="center"/>
              <w:rPr>
                <w:rFonts w:ascii="宋体" w:hAnsi="宋体" w:cs="宋体"/>
                <w:b/>
                <w:color w:val="000000"/>
                <w:sz w:val="20"/>
                <w:szCs w:val="20"/>
              </w:rPr>
            </w:pPr>
            <w:r>
              <w:rPr>
                <w:rFonts w:ascii="宋体" w:hAnsi="宋体" w:cs="宋体" w:hint="eastAsia"/>
                <w:b/>
                <w:color w:val="000000"/>
                <w:sz w:val="20"/>
                <w:szCs w:val="20"/>
              </w:rPr>
              <w:t>落差（m）</w:t>
            </w:r>
          </w:p>
        </w:tc>
        <w:tc>
          <w:tcPr>
            <w:tcW w:w="2105" w:type="dxa"/>
            <w:vAlign w:val="center"/>
          </w:tcPr>
          <w:p w:rsidR="00F500B6" w:rsidRDefault="00375DCA" w:rsidP="00174E75">
            <w:pPr>
              <w:jc w:val="left"/>
              <w:rPr>
                <w:rFonts w:ascii="宋体" w:hAnsi="宋体" w:cs="宋体"/>
                <w:b/>
                <w:color w:val="000000"/>
                <w:sz w:val="20"/>
                <w:szCs w:val="20"/>
              </w:rPr>
            </w:pPr>
            <w:r>
              <w:rPr>
                <w:rFonts w:ascii="宋体" w:hAnsi="宋体" w:cs="宋体" w:hint="eastAsia"/>
                <w:b/>
                <w:color w:val="000000"/>
                <w:sz w:val="20"/>
                <w:szCs w:val="20"/>
              </w:rPr>
              <w:t>预计对回采影响程度</w:t>
            </w:r>
          </w:p>
        </w:tc>
      </w:tr>
      <w:tr w:rsidR="00174E75" w:rsidTr="007047F7">
        <w:trPr>
          <w:trHeight w:hRule="exact" w:val="535"/>
          <w:jc w:val="center"/>
        </w:trPr>
        <w:tc>
          <w:tcPr>
            <w:tcW w:w="1560" w:type="dxa"/>
            <w:vAlign w:val="center"/>
          </w:tcPr>
          <w:p w:rsidR="00F500B6" w:rsidRDefault="00375DCA" w:rsidP="00174E75">
            <w:pPr>
              <w:jc w:val="right"/>
              <w:rPr>
                <w:rFonts w:ascii="宋体" w:hAnsi="宋体" w:cs="宋体"/>
                <w:color w:val="000000"/>
                <w:sz w:val="20"/>
                <w:szCs w:val="20"/>
              </w:rPr>
            </w:pPr>
            <w:r>
              <w:rPr>
                <w:rFonts w:ascii="宋体" w:hAnsi="宋体" w:cs="宋体" w:hint="eastAsia"/>
                <w:color w:val="000000"/>
                <w:sz w:val="20"/>
                <w:szCs w:val="20"/>
              </w:rPr>
              <w:t>${</w:t>
            </w:r>
            <w:proofErr w:type="spellStart"/>
            <w:r w:rsidR="009935E2">
              <w:rPr>
                <w:rFonts w:ascii="宋体" w:hAnsi="宋体" w:cs="宋体" w:hint="eastAsia"/>
                <w:color w:val="000000"/>
                <w:sz w:val="20"/>
                <w:szCs w:val="20"/>
              </w:rPr>
              <w:t>stFaultinfoVos</w:t>
            </w:r>
            <w:proofErr w:type="spellEnd"/>
          </w:p>
          <w:p w:rsidR="00F500B6" w:rsidRDefault="00375DCA" w:rsidP="00174E75">
            <w:pPr>
              <w:jc w:val="right"/>
              <w:rPr>
                <w:rFonts w:ascii="宋体" w:hAnsi="宋体" w:cs="宋体"/>
                <w:color w:val="000000"/>
                <w:sz w:val="20"/>
                <w:szCs w:val="20"/>
              </w:rPr>
            </w:pPr>
            <w:proofErr w:type="gramStart"/>
            <w:r>
              <w:rPr>
                <w:rFonts w:ascii="宋体" w:hAnsi="宋体" w:cs="宋体" w:hint="eastAsia"/>
                <w:color w:val="000000"/>
                <w:sz w:val="20"/>
                <w:szCs w:val="20"/>
              </w:rPr>
              <w:t>.</w:t>
            </w:r>
            <w:proofErr w:type="spellStart"/>
            <w:r>
              <w:rPr>
                <w:rFonts w:ascii="宋体" w:hAnsi="宋体" w:cs="宋体" w:hint="eastAsia"/>
                <w:color w:val="000000"/>
                <w:sz w:val="20"/>
                <w:szCs w:val="20"/>
              </w:rPr>
              <w:t>faultname</w:t>
            </w:r>
            <w:proofErr w:type="spellEnd"/>
            <w:proofErr w:type="gramEnd"/>
            <w:r>
              <w:rPr>
                <w:rFonts w:ascii="宋体" w:hAnsi="宋体" w:hint="eastAsia"/>
                <w:szCs w:val="21"/>
              </w:rPr>
              <w:t>!""</w:t>
            </w:r>
            <w:r>
              <w:rPr>
                <w:rFonts w:ascii="宋体" w:hAnsi="宋体" w:cs="宋体" w:hint="eastAsia"/>
                <w:color w:val="000000"/>
                <w:sz w:val="20"/>
                <w:szCs w:val="20"/>
              </w:rPr>
              <w:t>}</w:t>
            </w:r>
          </w:p>
          <w:p w:rsidR="00F500B6" w:rsidRDefault="00375DCA" w:rsidP="00174E75">
            <w:pPr>
              <w:jc w:val="right"/>
              <w:rPr>
                <w:rFonts w:ascii="宋体" w:hAnsi="宋体" w:cs="宋体"/>
                <w:color w:val="000000"/>
                <w:sz w:val="20"/>
                <w:szCs w:val="20"/>
              </w:rPr>
            </w:pPr>
            <w:r>
              <w:rPr>
                <w:rFonts w:ascii="宋体" w:hAnsi="宋体" w:cs="宋体" w:hint="eastAsia"/>
                <w:color w:val="000000"/>
                <w:sz w:val="20"/>
                <w:szCs w:val="20"/>
              </w:rPr>
              <w:t>}</w:t>
            </w:r>
          </w:p>
        </w:tc>
        <w:tc>
          <w:tcPr>
            <w:tcW w:w="1275" w:type="dxa"/>
            <w:vAlign w:val="center"/>
          </w:tcPr>
          <w:p w:rsidR="00F500B6" w:rsidRDefault="00375DCA">
            <w:pPr>
              <w:jc w:val="center"/>
              <w:rPr>
                <w:rFonts w:ascii="宋体" w:hAnsi="宋体" w:cs="宋体"/>
                <w:color w:val="000000"/>
                <w:sz w:val="20"/>
                <w:szCs w:val="20"/>
              </w:rPr>
            </w:pPr>
            <w:r>
              <w:rPr>
                <w:rFonts w:ascii="宋体" w:hAnsi="宋体" w:cs="宋体" w:hint="eastAsia"/>
                <w:color w:val="000000"/>
                <w:sz w:val="20"/>
                <w:szCs w:val="20"/>
              </w:rPr>
              <w:t>${</w:t>
            </w:r>
            <w:proofErr w:type="spellStart"/>
            <w:r w:rsidR="009935E2">
              <w:rPr>
                <w:rFonts w:ascii="宋体" w:hAnsi="宋体" w:cs="宋体" w:hint="eastAsia"/>
                <w:color w:val="000000"/>
                <w:sz w:val="20"/>
                <w:szCs w:val="20"/>
              </w:rPr>
              <w:t>stFaultinfoVos</w:t>
            </w:r>
            <w:proofErr w:type="spellEnd"/>
          </w:p>
          <w:p w:rsidR="00F500B6" w:rsidRDefault="00375DCA">
            <w:pPr>
              <w:jc w:val="center"/>
              <w:rPr>
                <w:rFonts w:ascii="宋体" w:hAnsi="宋体" w:cs="宋体"/>
                <w:color w:val="000000"/>
                <w:sz w:val="20"/>
                <w:szCs w:val="20"/>
              </w:rPr>
            </w:pPr>
            <w:proofErr w:type="gramStart"/>
            <w:r>
              <w:rPr>
                <w:rFonts w:ascii="宋体" w:hAnsi="宋体" w:cs="宋体" w:hint="eastAsia"/>
                <w:color w:val="000000"/>
                <w:sz w:val="20"/>
                <w:szCs w:val="20"/>
              </w:rPr>
              <w:t>.direction</w:t>
            </w:r>
            <w:proofErr w:type="gramEnd"/>
            <w:r>
              <w:rPr>
                <w:rFonts w:ascii="宋体" w:hAnsi="宋体" w:hint="eastAsia"/>
                <w:szCs w:val="21"/>
              </w:rPr>
              <w:t>!""</w:t>
            </w:r>
            <w:r>
              <w:rPr>
                <w:rFonts w:ascii="宋体" w:hAnsi="宋体" w:cs="宋体" w:hint="eastAsia"/>
                <w:color w:val="000000"/>
                <w:sz w:val="20"/>
                <w:szCs w:val="20"/>
              </w:rPr>
              <w:t>}</w:t>
            </w:r>
          </w:p>
          <w:p w:rsidR="00F500B6" w:rsidRDefault="00F500B6">
            <w:pPr>
              <w:jc w:val="center"/>
              <w:rPr>
                <w:rFonts w:ascii="宋体" w:hAnsi="宋体" w:cs="宋体"/>
                <w:color w:val="000000"/>
                <w:sz w:val="20"/>
                <w:szCs w:val="20"/>
              </w:rPr>
            </w:pPr>
          </w:p>
        </w:tc>
        <w:tc>
          <w:tcPr>
            <w:tcW w:w="1276" w:type="dxa"/>
            <w:vAlign w:val="center"/>
          </w:tcPr>
          <w:p w:rsidR="00F500B6" w:rsidRDefault="00375DCA">
            <w:pPr>
              <w:jc w:val="center"/>
              <w:rPr>
                <w:rFonts w:ascii="宋体" w:hAnsi="宋体" w:cs="宋体"/>
                <w:color w:val="000000"/>
                <w:sz w:val="20"/>
                <w:szCs w:val="20"/>
              </w:rPr>
            </w:pPr>
            <w:r>
              <w:rPr>
                <w:rFonts w:ascii="宋体" w:hAnsi="宋体" w:cs="宋体" w:hint="eastAsia"/>
                <w:color w:val="000000"/>
                <w:sz w:val="20"/>
                <w:szCs w:val="20"/>
              </w:rPr>
              <w:t>${</w:t>
            </w:r>
            <w:proofErr w:type="spellStart"/>
            <w:r w:rsidR="009935E2">
              <w:rPr>
                <w:rFonts w:ascii="宋体" w:hAnsi="宋体" w:cs="宋体" w:hint="eastAsia"/>
                <w:color w:val="000000"/>
                <w:sz w:val="20"/>
                <w:szCs w:val="20"/>
              </w:rPr>
              <w:t>stFaultinfoVos</w:t>
            </w:r>
            <w:proofErr w:type="spellEnd"/>
          </w:p>
          <w:p w:rsidR="00F500B6" w:rsidRDefault="00375DCA">
            <w:pPr>
              <w:jc w:val="center"/>
              <w:rPr>
                <w:rFonts w:ascii="宋体" w:hAnsi="宋体" w:cs="宋体"/>
                <w:color w:val="000000"/>
                <w:sz w:val="20"/>
                <w:szCs w:val="20"/>
              </w:rPr>
            </w:pPr>
            <w:proofErr w:type="gramStart"/>
            <w:r>
              <w:rPr>
                <w:rFonts w:ascii="宋体" w:hAnsi="宋体" w:cs="宋体" w:hint="eastAsia"/>
                <w:color w:val="000000"/>
                <w:sz w:val="20"/>
                <w:szCs w:val="20"/>
              </w:rPr>
              <w:t>.tendency</w:t>
            </w:r>
            <w:proofErr w:type="gramEnd"/>
            <w:r>
              <w:rPr>
                <w:rFonts w:ascii="宋体" w:hAnsi="宋体" w:hint="eastAsia"/>
                <w:szCs w:val="21"/>
              </w:rPr>
              <w:t>!""</w:t>
            </w:r>
            <w:r>
              <w:rPr>
                <w:rFonts w:ascii="宋体" w:hAnsi="宋体" w:cs="宋体" w:hint="eastAsia"/>
                <w:color w:val="000000"/>
                <w:sz w:val="20"/>
                <w:szCs w:val="20"/>
              </w:rPr>
              <w:t>}</w:t>
            </w:r>
          </w:p>
          <w:p w:rsidR="00F500B6" w:rsidRDefault="00F500B6">
            <w:pPr>
              <w:jc w:val="center"/>
              <w:rPr>
                <w:rFonts w:ascii="宋体" w:hAnsi="宋体" w:cs="宋体"/>
                <w:color w:val="000000"/>
                <w:sz w:val="20"/>
                <w:szCs w:val="20"/>
              </w:rPr>
            </w:pPr>
          </w:p>
        </w:tc>
        <w:tc>
          <w:tcPr>
            <w:tcW w:w="1276" w:type="dxa"/>
            <w:vAlign w:val="center"/>
          </w:tcPr>
          <w:p w:rsidR="00F500B6" w:rsidRDefault="00375DCA">
            <w:pPr>
              <w:jc w:val="center"/>
              <w:rPr>
                <w:rFonts w:ascii="宋体" w:hAnsi="宋体" w:cs="宋体"/>
                <w:color w:val="000000"/>
                <w:sz w:val="20"/>
                <w:szCs w:val="20"/>
              </w:rPr>
            </w:pPr>
            <w:r>
              <w:rPr>
                <w:rFonts w:ascii="宋体" w:hAnsi="宋体" w:cs="宋体" w:hint="eastAsia"/>
                <w:color w:val="000000"/>
                <w:sz w:val="20"/>
                <w:szCs w:val="20"/>
              </w:rPr>
              <w:t>${</w:t>
            </w:r>
            <w:proofErr w:type="spellStart"/>
            <w:r w:rsidR="009935E2">
              <w:rPr>
                <w:rFonts w:ascii="宋体" w:hAnsi="宋体" w:cs="宋体" w:hint="eastAsia"/>
                <w:color w:val="000000"/>
                <w:sz w:val="20"/>
                <w:szCs w:val="20"/>
              </w:rPr>
              <w:t>stFaultinfoVos</w:t>
            </w:r>
            <w:proofErr w:type="spellEnd"/>
          </w:p>
          <w:p w:rsidR="00F500B6" w:rsidRDefault="00375DCA">
            <w:pPr>
              <w:jc w:val="center"/>
              <w:rPr>
                <w:rFonts w:ascii="宋体" w:hAnsi="宋体" w:cs="宋体"/>
                <w:color w:val="000000"/>
                <w:sz w:val="20"/>
                <w:szCs w:val="20"/>
              </w:rPr>
            </w:pPr>
            <w:proofErr w:type="gramStart"/>
            <w:r>
              <w:rPr>
                <w:rFonts w:ascii="宋体" w:hAnsi="宋体" w:cs="宋体" w:hint="eastAsia"/>
                <w:color w:val="000000"/>
                <w:sz w:val="20"/>
                <w:szCs w:val="20"/>
              </w:rPr>
              <w:t>.dip</w:t>
            </w:r>
            <w:proofErr w:type="gramEnd"/>
            <w:r>
              <w:rPr>
                <w:rFonts w:ascii="宋体" w:hAnsi="宋体" w:hint="eastAsia"/>
                <w:szCs w:val="21"/>
              </w:rPr>
              <w:t>!""</w:t>
            </w:r>
            <w:r>
              <w:rPr>
                <w:rFonts w:ascii="宋体" w:hAnsi="宋体" w:cs="宋体" w:hint="eastAsia"/>
                <w:color w:val="000000"/>
                <w:sz w:val="20"/>
                <w:szCs w:val="20"/>
              </w:rPr>
              <w:t>}</w:t>
            </w:r>
          </w:p>
          <w:p w:rsidR="00F500B6" w:rsidRDefault="00F500B6">
            <w:pPr>
              <w:jc w:val="center"/>
              <w:rPr>
                <w:rFonts w:ascii="宋体" w:hAnsi="宋体" w:cs="宋体"/>
                <w:color w:val="000000"/>
                <w:sz w:val="20"/>
                <w:szCs w:val="20"/>
              </w:rPr>
            </w:pPr>
          </w:p>
        </w:tc>
        <w:tc>
          <w:tcPr>
            <w:tcW w:w="778" w:type="dxa"/>
            <w:vAlign w:val="center"/>
          </w:tcPr>
          <w:p w:rsidR="00F500B6" w:rsidRDefault="00375DCA">
            <w:pPr>
              <w:jc w:val="center"/>
              <w:rPr>
                <w:rFonts w:ascii="宋体" w:hAnsi="宋体" w:cs="宋体"/>
                <w:color w:val="000000"/>
                <w:sz w:val="20"/>
                <w:szCs w:val="20"/>
              </w:rPr>
            </w:pPr>
            <w:r>
              <w:rPr>
                <w:rFonts w:ascii="宋体" w:hAnsi="宋体" w:cs="宋体" w:hint="eastAsia"/>
                <w:color w:val="000000"/>
                <w:sz w:val="20"/>
                <w:szCs w:val="20"/>
              </w:rPr>
              <w:t>${</w:t>
            </w:r>
            <w:proofErr w:type="spellStart"/>
            <w:r w:rsidR="009935E2">
              <w:rPr>
                <w:rFonts w:ascii="宋体" w:hAnsi="宋体" w:cs="宋体" w:hint="eastAsia"/>
                <w:color w:val="000000"/>
                <w:sz w:val="20"/>
                <w:szCs w:val="20"/>
              </w:rPr>
              <w:t>stFaultinfoVos</w:t>
            </w:r>
            <w:proofErr w:type="spellEnd"/>
          </w:p>
          <w:p w:rsidR="00F500B6" w:rsidRDefault="00375DCA">
            <w:pPr>
              <w:jc w:val="center"/>
              <w:rPr>
                <w:rFonts w:ascii="宋体" w:hAnsi="宋体" w:cs="宋体"/>
                <w:color w:val="000000"/>
                <w:sz w:val="20"/>
                <w:szCs w:val="20"/>
              </w:rPr>
            </w:pPr>
            <w:proofErr w:type="gramStart"/>
            <w:r>
              <w:rPr>
                <w:rFonts w:ascii="宋体" w:hAnsi="宋体" w:cs="宋体" w:hint="eastAsia"/>
                <w:color w:val="000000"/>
                <w:sz w:val="20"/>
                <w:szCs w:val="20"/>
              </w:rPr>
              <w:t>.nature</w:t>
            </w:r>
            <w:proofErr w:type="gramEnd"/>
            <w:r>
              <w:rPr>
                <w:rFonts w:ascii="宋体" w:hAnsi="宋体" w:hint="eastAsia"/>
                <w:szCs w:val="21"/>
              </w:rPr>
              <w:t>!""</w:t>
            </w:r>
            <w:r>
              <w:rPr>
                <w:rFonts w:ascii="宋体" w:hAnsi="宋体" w:cs="宋体" w:hint="eastAsia"/>
                <w:color w:val="000000"/>
                <w:sz w:val="20"/>
                <w:szCs w:val="20"/>
              </w:rPr>
              <w:t>}</w:t>
            </w:r>
          </w:p>
          <w:p w:rsidR="00F500B6" w:rsidRDefault="00F500B6">
            <w:pPr>
              <w:jc w:val="center"/>
              <w:rPr>
                <w:rFonts w:ascii="宋体" w:hAnsi="宋体" w:cs="宋体"/>
                <w:color w:val="000000"/>
                <w:sz w:val="20"/>
                <w:szCs w:val="20"/>
              </w:rPr>
            </w:pPr>
          </w:p>
        </w:tc>
        <w:tc>
          <w:tcPr>
            <w:tcW w:w="1206" w:type="dxa"/>
            <w:vAlign w:val="center"/>
          </w:tcPr>
          <w:p w:rsidR="00F500B6" w:rsidRDefault="00375DCA">
            <w:pPr>
              <w:jc w:val="center"/>
              <w:rPr>
                <w:rFonts w:ascii="宋体" w:hAnsi="宋体" w:cs="宋体"/>
                <w:color w:val="000000"/>
                <w:sz w:val="20"/>
                <w:szCs w:val="20"/>
              </w:rPr>
            </w:pPr>
            <w:r>
              <w:rPr>
                <w:rFonts w:ascii="宋体" w:hAnsi="宋体" w:cs="宋体" w:hint="eastAsia"/>
                <w:color w:val="000000"/>
                <w:sz w:val="20"/>
                <w:szCs w:val="20"/>
              </w:rPr>
              <w:t>${</w:t>
            </w:r>
            <w:proofErr w:type="spellStart"/>
            <w:r w:rsidR="009935E2">
              <w:rPr>
                <w:rFonts w:ascii="宋体" w:hAnsi="宋体" w:cs="宋体" w:hint="eastAsia"/>
                <w:color w:val="000000"/>
                <w:sz w:val="20"/>
                <w:szCs w:val="20"/>
              </w:rPr>
              <w:t>stFaultinfoVos</w:t>
            </w:r>
            <w:proofErr w:type="spellEnd"/>
          </w:p>
          <w:p w:rsidR="00F500B6" w:rsidRDefault="00375DCA">
            <w:pPr>
              <w:jc w:val="center"/>
              <w:rPr>
                <w:rFonts w:ascii="宋体" w:hAnsi="宋体" w:cs="宋体"/>
                <w:color w:val="000000"/>
                <w:sz w:val="20"/>
                <w:szCs w:val="20"/>
              </w:rPr>
            </w:pPr>
            <w:proofErr w:type="gramStart"/>
            <w:r>
              <w:rPr>
                <w:rFonts w:ascii="宋体" w:hAnsi="宋体" w:cs="宋体" w:hint="eastAsia"/>
                <w:color w:val="000000"/>
                <w:sz w:val="20"/>
                <w:szCs w:val="20"/>
              </w:rPr>
              <w:t>.fail</w:t>
            </w:r>
            <w:proofErr w:type="gramEnd"/>
            <w:r>
              <w:rPr>
                <w:rFonts w:ascii="宋体" w:hAnsi="宋体" w:hint="eastAsia"/>
                <w:szCs w:val="21"/>
              </w:rPr>
              <w:t>!""}</w:t>
            </w:r>
          </w:p>
          <w:p w:rsidR="00F500B6" w:rsidRDefault="00F500B6">
            <w:pPr>
              <w:jc w:val="center"/>
              <w:rPr>
                <w:rFonts w:ascii="宋体" w:hAnsi="宋体" w:cs="宋体"/>
                <w:color w:val="000000"/>
                <w:sz w:val="20"/>
                <w:szCs w:val="20"/>
              </w:rPr>
            </w:pPr>
          </w:p>
        </w:tc>
        <w:tc>
          <w:tcPr>
            <w:tcW w:w="2105" w:type="dxa"/>
            <w:vAlign w:val="center"/>
          </w:tcPr>
          <w:p w:rsidR="00F500B6" w:rsidRDefault="00375DCA" w:rsidP="00174E75">
            <w:pPr>
              <w:jc w:val="left"/>
              <w:rPr>
                <w:rFonts w:ascii="宋体" w:hAnsi="宋体" w:cs="宋体"/>
                <w:color w:val="000000"/>
                <w:sz w:val="20"/>
                <w:szCs w:val="20"/>
              </w:rPr>
            </w:pPr>
            <w:r>
              <w:rPr>
                <w:rFonts w:ascii="宋体" w:hAnsi="宋体" w:cs="宋体" w:hint="eastAsia"/>
                <w:color w:val="000000"/>
                <w:sz w:val="20"/>
                <w:szCs w:val="20"/>
              </w:rPr>
              <w:t>${</w:t>
            </w:r>
            <w:proofErr w:type="spellStart"/>
            <w:r w:rsidR="009935E2">
              <w:rPr>
                <w:rFonts w:ascii="宋体" w:hAnsi="宋体" w:cs="宋体" w:hint="eastAsia"/>
                <w:color w:val="000000"/>
                <w:sz w:val="20"/>
                <w:szCs w:val="20"/>
              </w:rPr>
              <w:t>stFaultinfoVos</w:t>
            </w:r>
            <w:proofErr w:type="spellEnd"/>
          </w:p>
          <w:p w:rsidR="00F500B6" w:rsidRDefault="00375DCA" w:rsidP="00174E75">
            <w:pPr>
              <w:jc w:val="left"/>
              <w:rPr>
                <w:rFonts w:ascii="宋体" w:hAnsi="宋体" w:cs="宋体"/>
                <w:color w:val="000000"/>
                <w:sz w:val="20"/>
                <w:szCs w:val="20"/>
              </w:rPr>
            </w:pPr>
            <w:proofErr w:type="gramStart"/>
            <w:r>
              <w:rPr>
                <w:rFonts w:ascii="宋体" w:hAnsi="宋体" w:cs="宋体" w:hint="eastAsia"/>
                <w:color w:val="000000"/>
                <w:sz w:val="20"/>
                <w:szCs w:val="20"/>
              </w:rPr>
              <w:t>.</w:t>
            </w:r>
            <w:proofErr w:type="spellStart"/>
            <w:r>
              <w:rPr>
                <w:rFonts w:ascii="宋体" w:hAnsi="宋体" w:cs="宋体" w:hint="eastAsia"/>
                <w:color w:val="000000"/>
                <w:sz w:val="20"/>
                <w:szCs w:val="20"/>
              </w:rPr>
              <w:t>influencedegree</w:t>
            </w:r>
            <w:proofErr w:type="spellEnd"/>
            <w:proofErr w:type="gramEnd"/>
            <w:r>
              <w:rPr>
                <w:rFonts w:ascii="宋体" w:hAnsi="宋体" w:hint="eastAsia"/>
                <w:szCs w:val="21"/>
              </w:rPr>
              <w:t>!""</w:t>
            </w:r>
            <w:r>
              <w:rPr>
                <w:rFonts w:ascii="宋体" w:hAnsi="宋体" w:cs="宋体" w:hint="eastAsia"/>
                <w:color w:val="000000"/>
                <w:sz w:val="20"/>
                <w:szCs w:val="20"/>
              </w:rPr>
              <w:t>}</w:t>
            </w:r>
          </w:p>
          <w:p w:rsidR="00F500B6" w:rsidRDefault="00F500B6" w:rsidP="00174E75">
            <w:pPr>
              <w:ind w:firstLineChars="50" w:firstLine="100"/>
              <w:jc w:val="left"/>
              <w:rPr>
                <w:rFonts w:ascii="宋体" w:hAnsi="宋体" w:cs="宋体"/>
                <w:color w:val="000000"/>
                <w:sz w:val="20"/>
                <w:szCs w:val="20"/>
              </w:rPr>
            </w:pPr>
          </w:p>
        </w:tc>
      </w:tr>
    </w:tbl>
    <w:p w:rsidR="00F500B6" w:rsidRDefault="00F500B6"/>
    <w:p w:rsidR="00F500B6" w:rsidRDefault="00F500B6">
      <w:pPr>
        <w:pStyle w:val="2"/>
      </w:pPr>
    </w:p>
    <w:p w:rsidR="00436554" w:rsidRPr="00436554" w:rsidRDefault="00D73F9B" w:rsidP="00D73F9B">
      <w:pPr>
        <w:pStyle w:val="ad"/>
      </w:pPr>
      <w:bookmarkStart w:id="6" w:name="_Toc126834358"/>
      <w:r>
        <w:rPr>
          <w:rFonts w:hint="eastAsia"/>
        </w:rPr>
        <w:t>第二章</w:t>
      </w:r>
      <w:r>
        <w:rPr>
          <w:rFonts w:hint="eastAsia"/>
        </w:rPr>
        <w:t xml:space="preserve"> </w:t>
      </w:r>
      <w:r w:rsidR="00436554" w:rsidRPr="00436554">
        <w:t>区域综合防突措施</w:t>
      </w:r>
      <w:bookmarkEnd w:id="6"/>
    </w:p>
    <w:p w:rsidR="00F500B6" w:rsidRPr="00AB7BF5" w:rsidRDefault="000E50B5" w:rsidP="009702E4">
      <w:pPr>
        <w:pStyle w:val="a8"/>
        <w:numPr>
          <w:ilvl w:val="0"/>
          <w:numId w:val="8"/>
        </w:numPr>
        <w:jc w:val="left"/>
        <w:rPr>
          <w:sz w:val="28"/>
          <w:szCs w:val="28"/>
        </w:rPr>
      </w:pPr>
      <w:bookmarkStart w:id="7" w:name="_Toc126834359"/>
      <w:r w:rsidRPr="00AB7BF5">
        <w:rPr>
          <w:rFonts w:hint="eastAsia"/>
          <w:sz w:val="28"/>
          <w:szCs w:val="28"/>
        </w:rPr>
        <w:t>煤层原始瓦斯含量、压力测定</w:t>
      </w:r>
      <w:bookmarkEnd w:id="7"/>
    </w:p>
    <w:p w:rsidR="000E50B5" w:rsidRPr="00AB7BF5" w:rsidRDefault="00BE1823" w:rsidP="00AB7BF5">
      <w:pPr>
        <w:pStyle w:val="2"/>
        <w:numPr>
          <w:ilvl w:val="0"/>
          <w:numId w:val="14"/>
        </w:numPr>
        <w:ind w:leftChars="0" w:firstLineChars="0"/>
        <w:rPr>
          <w:szCs w:val="21"/>
        </w:rPr>
      </w:pPr>
      <w:r w:rsidRPr="00AB7BF5">
        <w:rPr>
          <w:rFonts w:hint="eastAsia"/>
          <w:szCs w:val="21"/>
        </w:rPr>
        <w:t>原始</w:t>
      </w:r>
      <w:r w:rsidR="007C7B8E" w:rsidRPr="00AB7BF5">
        <w:rPr>
          <w:rFonts w:hint="eastAsia"/>
          <w:szCs w:val="21"/>
        </w:rPr>
        <w:t>瓦斯含量测定结果</w:t>
      </w:r>
    </w:p>
    <w:p w:rsidR="00436554" w:rsidRPr="00436554" w:rsidRDefault="007C7B8E" w:rsidP="00436554">
      <w:pPr>
        <w:pStyle w:val="2"/>
      </w:pPr>
      <w:bookmarkStart w:id="8" w:name="OLE_LINK2"/>
      <w:r w:rsidRPr="004A4736">
        <w:rPr>
          <w:rFonts w:ascii="宋体" w:hAnsi="宋体" w:hint="eastAsia"/>
          <w:szCs w:val="21"/>
        </w:rPr>
        <w:t>${</w:t>
      </w:r>
      <w:proofErr w:type="spellStart"/>
      <w:r w:rsidRPr="004A4736">
        <w:rPr>
          <w:rFonts w:ascii="宋体" w:hAnsi="宋体" w:hint="eastAsia"/>
          <w:szCs w:val="21"/>
        </w:rPr>
        <w:t>workFace.workingfacename</w:t>
      </w:r>
      <w:proofErr w:type="spellEnd"/>
      <w:r w:rsidRPr="004A4736">
        <w:rPr>
          <w:rFonts w:ascii="宋体" w:hAnsi="宋体" w:hint="eastAsia"/>
          <w:szCs w:val="21"/>
        </w:rPr>
        <w:t>!</w:t>
      </w:r>
      <w:r w:rsidRPr="004A4736">
        <w:rPr>
          <w:rFonts w:ascii="宋体" w:hAnsi="宋体"/>
          <w:szCs w:val="21"/>
        </w:rPr>
        <w:t>"</w:t>
      </w:r>
      <w:proofErr w:type="gramStart"/>
      <w:r w:rsidRPr="004A4736">
        <w:rPr>
          <w:rFonts w:ascii="宋体" w:hAnsi="宋体"/>
          <w:szCs w:val="21"/>
        </w:rPr>
        <w:t>"</w:t>
      </w:r>
      <w:r w:rsidRPr="004A4736">
        <w:rPr>
          <w:rFonts w:ascii="宋体" w:hAnsi="宋体" w:hint="eastAsia"/>
          <w:szCs w:val="21"/>
        </w:rPr>
        <w:t>}</w:t>
      </w:r>
      <w:bookmarkEnd w:id="8"/>
      <w:r>
        <w:rPr>
          <w:rFonts w:ascii="宋体" w:hAnsi="宋体" w:hint="eastAsia"/>
          <w:szCs w:val="21"/>
        </w:rPr>
        <w:t>煤层瓦斯含量</w:t>
      </w:r>
      <w:proofErr w:type="gramEnd"/>
      <w:r>
        <w:rPr>
          <w:rFonts w:ascii="宋体" w:hAnsi="宋体" w:hint="eastAsia"/>
          <w:szCs w:val="21"/>
        </w:rPr>
        <w:t>、压力情况如下表：</w:t>
      </w:r>
    </w:p>
    <w:p w:rsidR="00F500B6" w:rsidRPr="00157B84" w:rsidRDefault="00375DCA">
      <w:pPr>
        <w:jc w:val="center"/>
        <w:rPr>
          <w:rFonts w:ascii="宋体" w:hAnsi="宋体"/>
          <w:sz w:val="18"/>
          <w:szCs w:val="18"/>
        </w:rPr>
      </w:pPr>
      <w:r w:rsidRPr="00157B84">
        <w:rPr>
          <w:rFonts w:ascii="宋体" w:hAnsi="宋体" w:hint="eastAsia"/>
          <w:sz w:val="18"/>
          <w:szCs w:val="18"/>
        </w:rPr>
        <w:t>工作面实测瓦斯含量、压力情况</w:t>
      </w:r>
    </w:p>
    <w:tbl>
      <w:tblPr>
        <w:tblW w:w="9099" w:type="dxa"/>
        <w:tblLayout w:type="fixed"/>
        <w:tblCellMar>
          <w:left w:w="0" w:type="dxa"/>
          <w:right w:w="0" w:type="dxa"/>
        </w:tblCellMar>
        <w:tblLook w:val="04A0" w:firstRow="1" w:lastRow="0" w:firstColumn="1" w:lastColumn="0" w:noHBand="0" w:noVBand="1"/>
      </w:tblPr>
      <w:tblGrid>
        <w:gridCol w:w="988"/>
        <w:gridCol w:w="1559"/>
        <w:gridCol w:w="4469"/>
        <w:gridCol w:w="1033"/>
        <w:gridCol w:w="1050"/>
      </w:tblGrid>
      <w:tr w:rsidR="00F500B6" w:rsidTr="003B3F86">
        <w:trPr>
          <w:trHeight w:val="567"/>
        </w:trPr>
        <w:tc>
          <w:tcPr>
            <w:tcW w:w="988"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vAlign w:val="center"/>
          </w:tcPr>
          <w:p w:rsidR="00F500B6" w:rsidRDefault="00375DCA">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序号</w:t>
            </w:r>
          </w:p>
        </w:tc>
        <w:tc>
          <w:tcPr>
            <w:tcW w:w="155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vAlign w:val="center"/>
          </w:tcPr>
          <w:p w:rsidR="00F500B6" w:rsidRDefault="00375DCA">
            <w:pPr>
              <w:widowControl/>
              <w:jc w:val="center"/>
              <w:textAlignment w:val="center"/>
              <w:rPr>
                <w:rFonts w:ascii="宋体" w:hAnsi="宋体" w:cs="宋体"/>
                <w:color w:val="000000"/>
                <w:sz w:val="20"/>
                <w:szCs w:val="20"/>
              </w:rPr>
            </w:pPr>
            <w:proofErr w:type="gramStart"/>
            <w:r>
              <w:rPr>
                <w:rFonts w:ascii="宋体" w:hAnsi="宋体" w:cs="宋体" w:hint="eastAsia"/>
                <w:color w:val="000000"/>
                <w:kern w:val="0"/>
                <w:sz w:val="20"/>
                <w:szCs w:val="20"/>
                <w:lang w:bidi="ar"/>
              </w:rPr>
              <w:t>孔号</w:t>
            </w:r>
            <w:proofErr w:type="gramEnd"/>
          </w:p>
        </w:tc>
        <w:tc>
          <w:tcPr>
            <w:tcW w:w="446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施工地点</w:t>
            </w:r>
          </w:p>
        </w:tc>
        <w:tc>
          <w:tcPr>
            <w:tcW w:w="103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color w:val="000000"/>
                <w:sz w:val="20"/>
                <w:szCs w:val="20"/>
              </w:rPr>
            </w:pPr>
            <w:r>
              <w:rPr>
                <w:rFonts w:ascii="宋体" w:hAnsi="宋体" w:cs="宋体" w:hint="eastAsia"/>
                <w:color w:val="000000"/>
                <w:kern w:val="0"/>
                <w:sz w:val="20"/>
                <w:szCs w:val="20"/>
                <w:lang w:bidi="ar"/>
              </w:rPr>
              <w:t>实测瓦斯含量（m³/t）</w:t>
            </w:r>
          </w:p>
        </w:tc>
        <w:tc>
          <w:tcPr>
            <w:tcW w:w="105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color w:val="000000"/>
                <w:kern w:val="0"/>
                <w:sz w:val="20"/>
                <w:szCs w:val="20"/>
                <w:lang w:bidi="ar"/>
              </w:rPr>
            </w:pPr>
            <w:r>
              <w:rPr>
                <w:rFonts w:ascii="宋体" w:hAnsi="宋体" w:cs="宋体" w:hint="eastAsia"/>
                <w:color w:val="000000"/>
                <w:kern w:val="0"/>
                <w:sz w:val="20"/>
                <w:szCs w:val="20"/>
                <w:lang w:bidi="ar"/>
              </w:rPr>
              <w:t>实测瓦斯压力</w:t>
            </w:r>
          </w:p>
          <w:p w:rsidR="00F500B6" w:rsidRDefault="00375DCA">
            <w:pPr>
              <w:widowControl/>
              <w:jc w:val="center"/>
              <w:textAlignment w:val="center"/>
              <w:rPr>
                <w:rFonts w:ascii="宋体" w:hAnsi="宋体" w:cs="宋体"/>
                <w:color w:val="000000"/>
                <w:kern w:val="0"/>
                <w:sz w:val="20"/>
                <w:szCs w:val="20"/>
                <w:lang w:bidi="ar"/>
              </w:rPr>
            </w:pPr>
            <w:r>
              <w:rPr>
                <w:rFonts w:ascii="宋体" w:hAnsi="宋体" w:cs="宋体" w:hint="eastAsia"/>
                <w:color w:val="000000"/>
                <w:kern w:val="0"/>
                <w:sz w:val="20"/>
                <w:szCs w:val="20"/>
                <w:lang w:bidi="ar"/>
              </w:rPr>
              <w:t>（MPa）</w:t>
            </w:r>
          </w:p>
        </w:tc>
      </w:tr>
      <w:tr w:rsidR="005364FA" w:rsidTr="003B3F86">
        <w:trPr>
          <w:trHeight w:val="567"/>
        </w:trPr>
        <w:tc>
          <w:tcPr>
            <w:tcW w:w="988"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vAlign w:val="center"/>
          </w:tcPr>
          <w:p w:rsidR="005364FA" w:rsidRDefault="003B3F86" w:rsidP="003B3F86">
            <w:pPr>
              <w:widowControl/>
              <w:jc w:val="center"/>
              <w:textAlignment w:val="center"/>
              <w:rPr>
                <w:rFonts w:ascii="宋体" w:hAnsi="宋体" w:cs="宋体"/>
                <w:color w:val="000000"/>
                <w:sz w:val="20"/>
                <w:szCs w:val="20"/>
              </w:rPr>
            </w:pPr>
            <w:r>
              <w:rPr>
                <w:rFonts w:ascii="宋体" w:hAnsi="宋体" w:cs="宋体" w:hint="eastAsia"/>
                <w:kern w:val="0"/>
                <w:sz w:val="20"/>
                <w:szCs w:val="20"/>
                <w:lang w:bidi="ar"/>
              </w:rPr>
              <w:t>$</w:t>
            </w:r>
            <w:r>
              <w:rPr>
                <w:rFonts w:ascii="宋体" w:hAnsi="宋体" w:cs="宋体"/>
                <w:kern w:val="0"/>
                <w:sz w:val="20"/>
                <w:szCs w:val="20"/>
                <w:lang w:bidi="ar"/>
              </w:rPr>
              <w:t>{</w:t>
            </w:r>
            <w:r w:rsidRPr="005364FA">
              <w:rPr>
                <w:rFonts w:ascii="宋体" w:hAnsi="宋体" w:cs="宋体"/>
                <w:color w:val="000000"/>
                <w:sz w:val="20"/>
                <w:szCs w:val="20"/>
              </w:rPr>
              <w:t>tgasContentVos</w:t>
            </w:r>
            <w:r>
              <w:rPr>
                <w:rFonts w:ascii="宋体" w:hAnsi="宋体" w:cs="宋体" w:hint="eastAsia"/>
                <w:color w:val="000000"/>
                <w:sz w:val="20"/>
                <w:szCs w:val="20"/>
              </w:rPr>
              <w:t>_</w:t>
            </w:r>
            <w:r>
              <w:rPr>
                <w:rFonts w:ascii="宋体" w:hAnsi="宋体" w:cs="宋体"/>
                <w:color w:val="000000"/>
                <w:sz w:val="20"/>
                <w:szCs w:val="20"/>
              </w:rPr>
              <w:t>index+1</w:t>
            </w:r>
            <w:r>
              <w:rPr>
                <w:rFonts w:ascii="宋体" w:hAnsi="宋体" w:hint="eastAsia"/>
                <w:szCs w:val="21"/>
              </w:rPr>
              <w:t xml:space="preserve"> ""</w:t>
            </w:r>
            <w:r>
              <w:rPr>
                <w:rFonts w:ascii="宋体" w:hAnsi="宋体" w:cs="宋体"/>
                <w:kern w:val="0"/>
                <w:sz w:val="20"/>
                <w:szCs w:val="20"/>
                <w:lang w:bidi="ar"/>
              </w:rPr>
              <w:t>}</w:t>
            </w:r>
          </w:p>
        </w:tc>
        <w:tc>
          <w:tcPr>
            <w:tcW w:w="155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right w:w="15" w:type="dxa"/>
            </w:tcMar>
            <w:vAlign w:val="center"/>
          </w:tcPr>
          <w:p w:rsidR="005364FA" w:rsidRDefault="005364FA" w:rsidP="005364FA">
            <w:pPr>
              <w:widowControl/>
              <w:jc w:val="center"/>
              <w:textAlignment w:val="center"/>
              <w:rPr>
                <w:rFonts w:ascii="宋体" w:hAnsi="宋体" w:cs="宋体"/>
                <w:color w:val="000000"/>
                <w:sz w:val="20"/>
                <w:szCs w:val="20"/>
              </w:rPr>
            </w:pPr>
            <w:r>
              <w:rPr>
                <w:rFonts w:ascii="宋体" w:hAnsi="宋体" w:cs="宋体" w:hint="eastAsia"/>
                <w:kern w:val="0"/>
                <w:sz w:val="20"/>
                <w:szCs w:val="20"/>
                <w:lang w:bidi="ar"/>
              </w:rPr>
              <w:t>$</w:t>
            </w:r>
            <w:r>
              <w:rPr>
                <w:rFonts w:ascii="宋体" w:hAnsi="宋体" w:cs="宋体"/>
                <w:kern w:val="0"/>
                <w:sz w:val="20"/>
                <w:szCs w:val="20"/>
                <w:lang w:bidi="ar"/>
              </w:rPr>
              <w:t>{</w:t>
            </w:r>
            <w:proofErr w:type="spellStart"/>
            <w:r w:rsidRPr="005364FA">
              <w:rPr>
                <w:rFonts w:ascii="宋体" w:hAnsi="宋体" w:cs="宋体"/>
                <w:color w:val="000000"/>
                <w:sz w:val="20"/>
                <w:szCs w:val="20"/>
              </w:rPr>
              <w:t>tgasContentVos</w:t>
            </w:r>
            <w:r>
              <w:rPr>
                <w:rFonts w:ascii="宋体" w:hAnsi="宋体" w:cs="宋体"/>
                <w:color w:val="000000"/>
                <w:sz w:val="20"/>
                <w:szCs w:val="20"/>
              </w:rPr>
              <w:t>.</w:t>
            </w:r>
            <w:r>
              <w:rPr>
                <w:rFonts w:ascii="宋体" w:hAnsi="宋体" w:cs="宋体"/>
                <w:kern w:val="0"/>
                <w:sz w:val="20"/>
                <w:szCs w:val="20"/>
                <w:lang w:bidi="ar"/>
              </w:rPr>
              <w:t>holeNo</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kern w:val="0"/>
                <w:sz w:val="20"/>
                <w:szCs w:val="20"/>
                <w:lang w:bidi="ar"/>
              </w:rPr>
              <w:t>}</w:t>
            </w:r>
          </w:p>
        </w:tc>
        <w:tc>
          <w:tcPr>
            <w:tcW w:w="4469"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center"/>
          </w:tcPr>
          <w:p w:rsidR="005364FA" w:rsidRDefault="005364FA" w:rsidP="005364FA">
            <w:pPr>
              <w:widowControl/>
              <w:jc w:val="center"/>
              <w:textAlignment w:val="center"/>
              <w:rPr>
                <w:rFonts w:ascii="宋体" w:hAnsi="宋体" w:cs="宋体"/>
                <w:color w:val="000000"/>
                <w:sz w:val="20"/>
                <w:szCs w:val="20"/>
              </w:rPr>
            </w:pPr>
            <w:r>
              <w:rPr>
                <w:rFonts w:ascii="宋体" w:hAnsi="宋体" w:cs="宋体" w:hint="eastAsia"/>
                <w:kern w:val="0"/>
                <w:sz w:val="20"/>
                <w:szCs w:val="20"/>
                <w:lang w:bidi="ar"/>
              </w:rPr>
              <w:t>$</w:t>
            </w:r>
            <w:r>
              <w:rPr>
                <w:rFonts w:ascii="宋体" w:hAnsi="宋体" w:cs="宋体"/>
                <w:kern w:val="0"/>
                <w:sz w:val="20"/>
                <w:szCs w:val="20"/>
                <w:lang w:bidi="ar"/>
              </w:rPr>
              <w:t>{</w:t>
            </w:r>
            <w:proofErr w:type="spellStart"/>
            <w:r w:rsidRPr="005364FA">
              <w:rPr>
                <w:rFonts w:ascii="宋体" w:hAnsi="宋体" w:cs="宋体"/>
                <w:color w:val="000000"/>
                <w:sz w:val="20"/>
                <w:szCs w:val="20"/>
              </w:rPr>
              <w:t>tgasContentVos</w:t>
            </w:r>
            <w:r>
              <w:rPr>
                <w:rFonts w:ascii="宋体" w:hAnsi="宋体" w:cs="宋体"/>
                <w:color w:val="000000"/>
                <w:sz w:val="20"/>
                <w:szCs w:val="20"/>
              </w:rPr>
              <w:t>.</w:t>
            </w:r>
            <w:r w:rsidRPr="005364FA">
              <w:rPr>
                <w:rFonts w:ascii="宋体" w:hAnsi="宋体" w:cs="宋体"/>
                <w:kern w:val="0"/>
                <w:sz w:val="20"/>
                <w:szCs w:val="20"/>
                <w:lang w:bidi="ar"/>
              </w:rPr>
              <w:t>samplingprot</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kern w:val="0"/>
                <w:sz w:val="20"/>
                <w:szCs w:val="20"/>
                <w:lang w:bidi="ar"/>
              </w:rPr>
              <w:t>}</w:t>
            </w:r>
          </w:p>
        </w:tc>
        <w:tc>
          <w:tcPr>
            <w:tcW w:w="1033"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center"/>
          </w:tcPr>
          <w:p w:rsidR="005364FA" w:rsidRDefault="005364FA" w:rsidP="005364FA">
            <w:pPr>
              <w:widowControl/>
              <w:jc w:val="center"/>
              <w:textAlignment w:val="center"/>
              <w:rPr>
                <w:rFonts w:ascii="宋体" w:hAnsi="宋体" w:cs="宋体"/>
                <w:color w:val="000000"/>
                <w:sz w:val="20"/>
                <w:szCs w:val="20"/>
              </w:rPr>
            </w:pPr>
            <w:r>
              <w:rPr>
                <w:rFonts w:ascii="宋体" w:hAnsi="宋体" w:cs="宋体" w:hint="eastAsia"/>
                <w:kern w:val="0"/>
                <w:sz w:val="20"/>
                <w:szCs w:val="20"/>
                <w:lang w:bidi="ar"/>
              </w:rPr>
              <w:t>$</w:t>
            </w:r>
            <w:r>
              <w:rPr>
                <w:rFonts w:ascii="宋体" w:hAnsi="宋体" w:cs="宋体"/>
                <w:kern w:val="0"/>
                <w:sz w:val="20"/>
                <w:szCs w:val="20"/>
                <w:lang w:bidi="ar"/>
              </w:rPr>
              <w:t>{</w:t>
            </w:r>
            <w:proofErr w:type="spellStart"/>
            <w:r w:rsidRPr="005364FA">
              <w:rPr>
                <w:rFonts w:ascii="宋体" w:hAnsi="宋体" w:cs="宋体"/>
                <w:color w:val="000000"/>
                <w:sz w:val="20"/>
                <w:szCs w:val="20"/>
              </w:rPr>
              <w:t>tgasContentVos</w:t>
            </w:r>
            <w:r>
              <w:rPr>
                <w:rFonts w:ascii="宋体" w:hAnsi="宋体" w:cs="宋体"/>
                <w:color w:val="000000"/>
                <w:sz w:val="20"/>
                <w:szCs w:val="20"/>
              </w:rPr>
              <w:t>.</w:t>
            </w:r>
            <w:r w:rsidRPr="005364FA">
              <w:rPr>
                <w:rFonts w:ascii="宋体" w:hAnsi="宋体" w:cs="宋体"/>
                <w:kern w:val="0"/>
                <w:sz w:val="20"/>
                <w:szCs w:val="20"/>
                <w:lang w:bidi="ar"/>
              </w:rPr>
              <w:t>gascontent</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kern w:val="0"/>
                <w:sz w:val="20"/>
                <w:szCs w:val="20"/>
                <w:lang w:bidi="ar"/>
              </w:rPr>
              <w:t>}</w:t>
            </w:r>
          </w:p>
        </w:tc>
        <w:tc>
          <w:tcPr>
            <w:tcW w:w="105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right w:w="15" w:type="dxa"/>
            </w:tcMar>
            <w:vAlign w:val="center"/>
          </w:tcPr>
          <w:p w:rsidR="005364FA" w:rsidRDefault="005364FA" w:rsidP="005364FA">
            <w:pPr>
              <w:widowControl/>
              <w:jc w:val="center"/>
              <w:textAlignment w:val="center"/>
              <w:rPr>
                <w:rFonts w:ascii="宋体" w:hAnsi="宋体" w:cs="宋体"/>
                <w:color w:val="000000"/>
                <w:sz w:val="20"/>
                <w:szCs w:val="20"/>
              </w:rPr>
            </w:pPr>
            <w:r>
              <w:rPr>
                <w:rFonts w:ascii="宋体" w:hAnsi="宋体" w:cs="宋体" w:hint="eastAsia"/>
                <w:kern w:val="0"/>
                <w:sz w:val="20"/>
                <w:szCs w:val="20"/>
                <w:lang w:bidi="ar"/>
              </w:rPr>
              <w:t>$</w:t>
            </w:r>
            <w:r>
              <w:rPr>
                <w:rFonts w:ascii="宋体" w:hAnsi="宋体" w:cs="宋体"/>
                <w:kern w:val="0"/>
                <w:sz w:val="20"/>
                <w:szCs w:val="20"/>
                <w:lang w:bidi="ar"/>
              </w:rPr>
              <w:t>{</w:t>
            </w:r>
            <w:proofErr w:type="spellStart"/>
            <w:r w:rsidRPr="005364FA">
              <w:rPr>
                <w:rFonts w:ascii="宋体" w:hAnsi="宋体" w:cs="宋体"/>
                <w:color w:val="000000"/>
                <w:sz w:val="20"/>
                <w:szCs w:val="20"/>
              </w:rPr>
              <w:t>tgasContentVos</w:t>
            </w:r>
            <w:r>
              <w:rPr>
                <w:rFonts w:ascii="宋体" w:hAnsi="宋体" w:cs="宋体"/>
                <w:color w:val="000000"/>
                <w:sz w:val="20"/>
                <w:szCs w:val="20"/>
              </w:rPr>
              <w:t>.</w:t>
            </w:r>
            <w:r w:rsidRPr="005364FA">
              <w:rPr>
                <w:rFonts w:ascii="宋体" w:hAnsi="宋体" w:cs="宋体"/>
                <w:kern w:val="0"/>
                <w:sz w:val="20"/>
                <w:szCs w:val="20"/>
                <w:lang w:bidi="ar"/>
              </w:rPr>
              <w:t>gaspressure</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kern w:val="0"/>
                <w:sz w:val="20"/>
                <w:szCs w:val="20"/>
                <w:lang w:bidi="ar"/>
              </w:rPr>
              <w:t>}</w:t>
            </w:r>
          </w:p>
        </w:tc>
      </w:tr>
    </w:tbl>
    <w:p w:rsidR="00F500B6" w:rsidRDefault="00F500B6">
      <w:pPr>
        <w:pStyle w:val="2"/>
      </w:pPr>
    </w:p>
    <w:p w:rsidR="00F500B6" w:rsidRPr="00AB7BF5" w:rsidRDefault="00550AFF" w:rsidP="009702E4">
      <w:pPr>
        <w:pStyle w:val="a8"/>
        <w:numPr>
          <w:ilvl w:val="0"/>
          <w:numId w:val="8"/>
        </w:numPr>
        <w:jc w:val="left"/>
        <w:rPr>
          <w:sz w:val="28"/>
          <w:szCs w:val="28"/>
        </w:rPr>
      </w:pPr>
      <w:bookmarkStart w:id="9" w:name="_Toc126834360"/>
      <w:r w:rsidRPr="00AB7BF5">
        <w:rPr>
          <w:rFonts w:hint="eastAsia"/>
          <w:sz w:val="28"/>
          <w:szCs w:val="28"/>
        </w:rPr>
        <w:t>区域防突措施</w:t>
      </w:r>
      <w:bookmarkEnd w:id="9"/>
    </w:p>
    <w:p w:rsidR="00F500B6" w:rsidRDefault="00550AFF" w:rsidP="00550AFF">
      <w:pPr>
        <w:pStyle w:val="ac"/>
        <w:ind w:left="420" w:firstLineChars="0" w:firstLine="0"/>
      </w:pPr>
      <w:r>
        <w:rPr>
          <w:rFonts w:hint="eastAsia"/>
        </w:rPr>
        <w:t>区域防</w:t>
      </w:r>
      <w:proofErr w:type="gramStart"/>
      <w:r>
        <w:rPr>
          <w:rFonts w:hint="eastAsia"/>
        </w:rPr>
        <w:t>突措施</w:t>
      </w:r>
      <w:proofErr w:type="gramEnd"/>
      <w:r>
        <w:rPr>
          <w:rFonts w:hint="eastAsia"/>
        </w:rPr>
        <w:t>钻孔表：</w:t>
      </w:r>
    </w:p>
    <w:p w:rsidR="00F500B6" w:rsidRPr="00157B84" w:rsidRDefault="00375DCA">
      <w:pPr>
        <w:jc w:val="center"/>
        <w:rPr>
          <w:rFonts w:ascii="宋体" w:hAnsi="宋体"/>
          <w:sz w:val="18"/>
          <w:szCs w:val="18"/>
        </w:rPr>
      </w:pPr>
      <w:r w:rsidRPr="00157B84">
        <w:rPr>
          <w:rFonts w:ascii="宋体" w:hAnsi="宋体" w:hint="eastAsia"/>
          <w:sz w:val="18"/>
          <w:szCs w:val="18"/>
        </w:rPr>
        <w:t>区域防</w:t>
      </w:r>
      <w:proofErr w:type="gramStart"/>
      <w:r w:rsidRPr="00157B84">
        <w:rPr>
          <w:rFonts w:ascii="宋体" w:hAnsi="宋体" w:hint="eastAsia"/>
          <w:sz w:val="18"/>
          <w:szCs w:val="18"/>
        </w:rPr>
        <w:t>突措施</w:t>
      </w:r>
      <w:proofErr w:type="gramEnd"/>
      <w:r w:rsidRPr="00157B84">
        <w:rPr>
          <w:rFonts w:ascii="宋体" w:hAnsi="宋体" w:hint="eastAsia"/>
          <w:sz w:val="18"/>
          <w:szCs w:val="18"/>
        </w:rPr>
        <w:t>钻孔（</w:t>
      </w:r>
      <w:proofErr w:type="gramStart"/>
      <w:r w:rsidRPr="00157B84">
        <w:rPr>
          <w:rFonts w:ascii="宋体" w:hAnsi="宋体" w:hint="eastAsia"/>
          <w:sz w:val="18"/>
          <w:szCs w:val="18"/>
        </w:rPr>
        <w:t>穿层</w:t>
      </w:r>
      <w:proofErr w:type="gramEnd"/>
      <w:r w:rsidRPr="00157B84">
        <w:rPr>
          <w:rFonts w:ascii="宋体" w:hAnsi="宋体" w:hint="eastAsia"/>
          <w:sz w:val="18"/>
          <w:szCs w:val="18"/>
        </w:rPr>
        <w:t>+顺层）施工记录</w:t>
      </w:r>
    </w:p>
    <w:tbl>
      <w:tblPr>
        <w:tblW w:w="9382" w:type="dxa"/>
        <w:tblLayout w:type="fixed"/>
        <w:tblCellMar>
          <w:left w:w="0" w:type="dxa"/>
          <w:right w:w="0" w:type="dxa"/>
        </w:tblCellMar>
        <w:tblLook w:val="04A0" w:firstRow="1" w:lastRow="0" w:firstColumn="1" w:lastColumn="0" w:noHBand="0" w:noVBand="1"/>
      </w:tblPr>
      <w:tblGrid>
        <w:gridCol w:w="771"/>
        <w:gridCol w:w="1466"/>
        <w:gridCol w:w="1519"/>
        <w:gridCol w:w="1193"/>
        <w:gridCol w:w="1567"/>
        <w:gridCol w:w="1550"/>
        <w:gridCol w:w="1316"/>
      </w:tblGrid>
      <w:tr w:rsidR="00F500B6">
        <w:trPr>
          <w:trHeight w:val="567"/>
        </w:trPr>
        <w:tc>
          <w:tcPr>
            <w:tcW w:w="77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szCs w:val="21"/>
              </w:rPr>
            </w:pPr>
            <w:r>
              <w:rPr>
                <w:rFonts w:ascii="宋体" w:hAnsi="宋体" w:cs="宋体" w:hint="eastAsia"/>
                <w:b/>
                <w:kern w:val="0"/>
                <w:szCs w:val="21"/>
                <w:lang w:bidi="ar"/>
              </w:rPr>
              <w:t>序号</w:t>
            </w:r>
          </w:p>
        </w:tc>
        <w:tc>
          <w:tcPr>
            <w:tcW w:w="146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szCs w:val="21"/>
              </w:rPr>
            </w:pPr>
            <w:proofErr w:type="gramStart"/>
            <w:r>
              <w:rPr>
                <w:rFonts w:ascii="宋体" w:hAnsi="宋体" w:cs="宋体" w:hint="eastAsia"/>
                <w:b/>
                <w:kern w:val="0"/>
                <w:szCs w:val="21"/>
                <w:lang w:bidi="ar"/>
              </w:rPr>
              <w:t>孔号</w:t>
            </w:r>
            <w:proofErr w:type="gramEnd"/>
          </w:p>
        </w:tc>
        <w:tc>
          <w:tcPr>
            <w:tcW w:w="151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szCs w:val="21"/>
              </w:rPr>
            </w:pPr>
            <w:r>
              <w:rPr>
                <w:rFonts w:ascii="宋体" w:hAnsi="宋体" w:cs="宋体" w:hint="eastAsia"/>
                <w:b/>
                <w:kern w:val="0"/>
                <w:szCs w:val="21"/>
                <w:lang w:bidi="ar"/>
              </w:rPr>
              <w:t>施工地点</w:t>
            </w:r>
          </w:p>
        </w:tc>
        <w:tc>
          <w:tcPr>
            <w:tcW w:w="1193"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szCs w:val="21"/>
              </w:rPr>
            </w:pPr>
            <w:r>
              <w:rPr>
                <w:rFonts w:ascii="宋体" w:hAnsi="宋体" w:cs="宋体" w:hint="eastAsia"/>
                <w:b/>
                <w:kern w:val="0"/>
                <w:szCs w:val="21"/>
                <w:lang w:bidi="ar"/>
              </w:rPr>
              <w:t>倾角（°）</w:t>
            </w:r>
          </w:p>
        </w:tc>
        <w:tc>
          <w:tcPr>
            <w:tcW w:w="1567"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szCs w:val="21"/>
              </w:rPr>
            </w:pPr>
            <w:r>
              <w:rPr>
                <w:rFonts w:ascii="宋体" w:hAnsi="宋体" w:cs="宋体" w:hint="eastAsia"/>
                <w:b/>
                <w:kern w:val="0"/>
                <w:szCs w:val="21"/>
                <w:lang w:bidi="ar"/>
              </w:rPr>
              <w:t>方位角（°）</w:t>
            </w:r>
          </w:p>
        </w:tc>
        <w:tc>
          <w:tcPr>
            <w:tcW w:w="155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szCs w:val="21"/>
              </w:rPr>
            </w:pPr>
            <w:proofErr w:type="gramStart"/>
            <w:r>
              <w:rPr>
                <w:rFonts w:ascii="宋体" w:hAnsi="宋体" w:cs="宋体" w:hint="eastAsia"/>
                <w:b/>
                <w:kern w:val="0"/>
                <w:szCs w:val="21"/>
                <w:lang w:bidi="ar"/>
              </w:rPr>
              <w:t>煤孔段</w:t>
            </w:r>
            <w:proofErr w:type="gramEnd"/>
            <w:r>
              <w:rPr>
                <w:rFonts w:ascii="宋体" w:hAnsi="宋体" w:cs="宋体" w:hint="eastAsia"/>
                <w:b/>
                <w:kern w:val="0"/>
                <w:szCs w:val="21"/>
                <w:lang w:bidi="ar"/>
              </w:rPr>
              <w:t>长度（m）</w:t>
            </w:r>
          </w:p>
        </w:tc>
        <w:tc>
          <w:tcPr>
            <w:tcW w:w="131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szCs w:val="21"/>
              </w:rPr>
            </w:pPr>
            <w:proofErr w:type="gramStart"/>
            <w:r>
              <w:rPr>
                <w:rFonts w:ascii="宋体" w:hAnsi="宋体" w:cs="宋体" w:hint="eastAsia"/>
                <w:b/>
                <w:kern w:val="0"/>
                <w:szCs w:val="21"/>
                <w:lang w:bidi="ar"/>
              </w:rPr>
              <w:t>终孔深度</w:t>
            </w:r>
            <w:proofErr w:type="gramEnd"/>
            <w:r>
              <w:rPr>
                <w:rFonts w:ascii="宋体" w:hAnsi="宋体" w:cs="宋体" w:hint="eastAsia"/>
                <w:b/>
                <w:kern w:val="0"/>
                <w:szCs w:val="21"/>
                <w:lang w:bidi="ar"/>
              </w:rPr>
              <w:t>（m）</w:t>
            </w:r>
          </w:p>
        </w:tc>
      </w:tr>
      <w:tr w:rsidR="00F500B6">
        <w:trPr>
          <w:trHeight w:val="454"/>
        </w:trPr>
        <w:tc>
          <w:tcPr>
            <w:tcW w:w="771"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w:t>
            </w:r>
            <w:r>
              <w:rPr>
                <w:rFonts w:ascii="宋体" w:hAnsi="宋体" w:cs="宋体"/>
                <w:kern w:val="0"/>
                <w:sz w:val="20"/>
                <w:szCs w:val="20"/>
                <w:lang w:bidi="ar"/>
              </w:rPr>
              <w:t>actualBorehole</w:t>
            </w:r>
            <w:r w:rsidR="008B59DC">
              <w:rPr>
                <w:rFonts w:ascii="宋体" w:hAnsi="宋体" w:cs="宋体" w:hint="eastAsia"/>
                <w:kern w:val="0"/>
                <w:sz w:val="20"/>
                <w:szCs w:val="20"/>
                <w:lang w:bidi="ar"/>
              </w:rPr>
              <w:t>_index</w:t>
            </w:r>
            <w:r w:rsidR="008B59DC">
              <w:rPr>
                <w:rFonts w:ascii="宋体" w:hAnsi="宋体" w:cs="宋体"/>
                <w:kern w:val="0"/>
                <w:sz w:val="20"/>
                <w:szCs w:val="20"/>
                <w:lang w:bidi="ar"/>
              </w:rPr>
              <w:t>+1</w:t>
            </w:r>
            <w:r w:rsidR="008B59DC">
              <w:rPr>
                <w:rFonts w:ascii="宋体" w:hAnsi="宋体" w:cs="宋体" w:hint="eastAsia"/>
                <w:kern w:val="0"/>
                <w:sz w:val="20"/>
                <w:szCs w:val="20"/>
                <w:lang w:bidi="ar"/>
              </w:rPr>
              <w:t>}</w:t>
            </w:r>
          </w:p>
        </w:tc>
        <w:tc>
          <w:tcPr>
            <w:tcW w:w="1466"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F500B6" w:rsidRDefault="00375DCA">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w:t>
            </w:r>
            <w:r>
              <w:rPr>
                <w:rFonts w:ascii="宋体" w:hAnsi="宋体" w:cs="宋体"/>
                <w:kern w:val="0"/>
                <w:sz w:val="20"/>
                <w:szCs w:val="20"/>
                <w:lang w:bidi="ar"/>
              </w:rPr>
              <w:t>{</w:t>
            </w:r>
            <w:proofErr w:type="spellStart"/>
            <w:r>
              <w:rPr>
                <w:rFonts w:ascii="宋体" w:hAnsi="宋体" w:cs="宋体"/>
                <w:kern w:val="0"/>
                <w:sz w:val="20"/>
                <w:szCs w:val="20"/>
                <w:lang w:bidi="ar"/>
              </w:rPr>
              <w:t>actualBorehole.holeNo</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kern w:val="0"/>
                <w:sz w:val="20"/>
                <w:szCs w:val="20"/>
                <w:lang w:bidi="ar"/>
              </w:rPr>
              <w:t>}</w:t>
            </w:r>
          </w:p>
        </w:tc>
        <w:tc>
          <w:tcPr>
            <w:tcW w:w="151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w:t>
            </w:r>
            <w:r>
              <w:rPr>
                <w:rFonts w:ascii="宋体" w:hAnsi="宋体" w:cs="宋体"/>
                <w:kern w:val="0"/>
                <w:sz w:val="20"/>
                <w:szCs w:val="20"/>
                <w:lang w:bidi="ar"/>
              </w:rPr>
              <w:t>{</w:t>
            </w:r>
            <w:proofErr w:type="spellStart"/>
            <w:r>
              <w:rPr>
                <w:rFonts w:ascii="宋体" w:hAnsi="宋体" w:cs="宋体"/>
                <w:kern w:val="0"/>
                <w:sz w:val="20"/>
                <w:szCs w:val="20"/>
                <w:lang w:bidi="ar"/>
              </w:rPr>
              <w:t>actualBorehole.roadway</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kern w:val="0"/>
                <w:sz w:val="20"/>
                <w:szCs w:val="20"/>
                <w:lang w:bidi="ar"/>
              </w:rPr>
              <w:t>}</w:t>
            </w:r>
          </w:p>
        </w:tc>
        <w:tc>
          <w:tcPr>
            <w:tcW w:w="1193"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F500B6" w:rsidRDefault="00375DCA">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w:t>
            </w:r>
            <w:r>
              <w:rPr>
                <w:rFonts w:ascii="宋体" w:hAnsi="宋体" w:cs="宋体"/>
                <w:kern w:val="0"/>
                <w:sz w:val="20"/>
                <w:szCs w:val="20"/>
                <w:lang w:bidi="ar"/>
              </w:rPr>
              <w:t>{</w:t>
            </w:r>
            <w:proofErr w:type="spellStart"/>
            <w:r>
              <w:rPr>
                <w:rFonts w:ascii="宋体" w:hAnsi="宋体" w:cs="宋体"/>
                <w:kern w:val="0"/>
                <w:sz w:val="20"/>
                <w:szCs w:val="20"/>
                <w:lang w:bidi="ar"/>
              </w:rPr>
              <w:t>actualBorehole.inclinationangle</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kern w:val="0"/>
                <w:sz w:val="20"/>
                <w:szCs w:val="20"/>
                <w:lang w:bidi="ar"/>
              </w:rPr>
              <w:t>}</w:t>
            </w:r>
          </w:p>
        </w:tc>
        <w:tc>
          <w:tcPr>
            <w:tcW w:w="1567"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F500B6" w:rsidRDefault="00375DCA">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w:t>
            </w:r>
            <w:r>
              <w:rPr>
                <w:rFonts w:ascii="宋体" w:hAnsi="宋体" w:cs="宋体"/>
                <w:kern w:val="0"/>
                <w:sz w:val="20"/>
                <w:szCs w:val="20"/>
                <w:lang w:bidi="ar"/>
              </w:rPr>
              <w:t>{</w:t>
            </w:r>
            <w:proofErr w:type="spellStart"/>
            <w:r>
              <w:rPr>
                <w:rFonts w:ascii="宋体" w:hAnsi="宋体" w:cs="宋体"/>
                <w:kern w:val="0"/>
                <w:sz w:val="20"/>
                <w:szCs w:val="20"/>
                <w:lang w:bidi="ar"/>
              </w:rPr>
              <w:t>actualBorehole.azimuthangle</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kern w:val="0"/>
                <w:sz w:val="20"/>
                <w:szCs w:val="20"/>
                <w:lang w:bidi="ar"/>
              </w:rPr>
              <w:t>}</w:t>
            </w:r>
          </w:p>
        </w:tc>
        <w:tc>
          <w:tcPr>
            <w:tcW w:w="1550"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F500B6" w:rsidRDefault="00375DCA">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w:t>
            </w:r>
            <w:r>
              <w:rPr>
                <w:rFonts w:ascii="宋体" w:hAnsi="宋体" w:cs="宋体"/>
                <w:kern w:val="0"/>
                <w:sz w:val="20"/>
                <w:szCs w:val="20"/>
                <w:lang w:bidi="ar"/>
              </w:rPr>
              <w:t>{</w:t>
            </w:r>
            <w:proofErr w:type="spellStart"/>
            <w:r>
              <w:rPr>
                <w:rFonts w:ascii="宋体" w:hAnsi="宋体" w:cs="宋体"/>
                <w:kern w:val="0"/>
                <w:sz w:val="20"/>
                <w:szCs w:val="20"/>
                <w:lang w:bidi="ar"/>
              </w:rPr>
              <w:t>actualBorehole.coalholelength</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kern w:val="0"/>
                <w:sz w:val="20"/>
                <w:szCs w:val="20"/>
                <w:lang w:bidi="ar"/>
              </w:rPr>
              <w:t>}</w:t>
            </w:r>
          </w:p>
        </w:tc>
        <w:tc>
          <w:tcPr>
            <w:tcW w:w="1316"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kern w:val="0"/>
                <w:sz w:val="20"/>
                <w:szCs w:val="20"/>
                <w:lang w:bidi="ar"/>
              </w:rPr>
            </w:pPr>
            <w:r>
              <w:rPr>
                <w:rFonts w:ascii="宋体" w:hAnsi="宋体" w:cs="宋体" w:hint="eastAsia"/>
                <w:kern w:val="0"/>
                <w:sz w:val="20"/>
                <w:szCs w:val="20"/>
                <w:lang w:bidi="ar"/>
              </w:rPr>
              <w:t>$</w:t>
            </w:r>
            <w:r>
              <w:rPr>
                <w:rFonts w:ascii="宋体" w:hAnsi="宋体" w:cs="宋体"/>
                <w:kern w:val="0"/>
                <w:sz w:val="20"/>
                <w:szCs w:val="20"/>
                <w:lang w:bidi="ar"/>
              </w:rPr>
              <w:t>{</w:t>
            </w:r>
            <w:proofErr w:type="spellStart"/>
            <w:r>
              <w:rPr>
                <w:rFonts w:ascii="宋体" w:hAnsi="宋体" w:cs="宋体"/>
                <w:kern w:val="0"/>
                <w:sz w:val="20"/>
                <w:szCs w:val="20"/>
                <w:lang w:bidi="ar"/>
              </w:rPr>
              <w:t>actualBorehole.boreholelength</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kern w:val="0"/>
                <w:sz w:val="20"/>
                <w:szCs w:val="20"/>
                <w:lang w:bidi="ar"/>
              </w:rPr>
              <w:t>}</w:t>
            </w:r>
          </w:p>
        </w:tc>
      </w:tr>
    </w:tbl>
    <w:p w:rsidR="00F500B6" w:rsidRDefault="00F500B6">
      <w:pPr>
        <w:pStyle w:val="2"/>
      </w:pPr>
    </w:p>
    <w:p w:rsidR="00F500B6" w:rsidRPr="00550AFF" w:rsidRDefault="00D73F9B" w:rsidP="00D73F9B">
      <w:pPr>
        <w:pStyle w:val="ad"/>
      </w:pPr>
      <w:bookmarkStart w:id="10" w:name="_Toc126834361"/>
      <w:r>
        <w:rPr>
          <w:rFonts w:hint="eastAsia"/>
        </w:rPr>
        <w:t>第三章</w:t>
      </w:r>
      <w:r>
        <w:rPr>
          <w:rFonts w:hint="eastAsia"/>
        </w:rPr>
        <w:t xml:space="preserve"> </w:t>
      </w:r>
      <w:r w:rsidR="00550AFF" w:rsidRPr="00550AFF">
        <w:rPr>
          <w:rFonts w:hint="eastAsia"/>
        </w:rPr>
        <w:t>区域瓦斯抽采达标评判</w:t>
      </w:r>
      <w:bookmarkEnd w:id="10"/>
    </w:p>
    <w:p w:rsidR="00F500B6" w:rsidRPr="00AB7BF5" w:rsidRDefault="00550AFF" w:rsidP="009702E4">
      <w:pPr>
        <w:pStyle w:val="a8"/>
        <w:numPr>
          <w:ilvl w:val="0"/>
          <w:numId w:val="9"/>
        </w:numPr>
        <w:jc w:val="left"/>
        <w:rPr>
          <w:sz w:val="28"/>
          <w:szCs w:val="28"/>
        </w:rPr>
      </w:pPr>
      <w:bookmarkStart w:id="11" w:name="_Toc126834362"/>
      <w:r w:rsidRPr="00AB7BF5">
        <w:rPr>
          <w:rFonts w:hint="eastAsia"/>
          <w:sz w:val="28"/>
          <w:szCs w:val="28"/>
        </w:rPr>
        <w:t>评判范围内的煤炭储量</w:t>
      </w:r>
      <w:bookmarkEnd w:id="11"/>
    </w:p>
    <w:p w:rsidR="00550AFF" w:rsidRPr="00550AFF" w:rsidRDefault="00550AFF" w:rsidP="00550AFF">
      <w:pPr>
        <w:pStyle w:val="ac"/>
        <w:ind w:left="420" w:firstLineChars="0" w:firstLine="0"/>
      </w:pPr>
      <w:r w:rsidRPr="00550AFF">
        <w:rPr>
          <w:rFonts w:hint="eastAsia"/>
        </w:rPr>
        <w:lastRenderedPageBreak/>
        <w:t>根据钻孔实际施工情况及评判区域范围计算，评判区域的煤炭储量为</w:t>
      </w:r>
      <w:r w:rsidRPr="00550AFF">
        <w:rPr>
          <w:rFonts w:hint="eastAsia"/>
        </w:rPr>
        <w:t>$</w:t>
      </w:r>
      <w:r w:rsidRPr="00550AFF">
        <w:t>{</w:t>
      </w:r>
      <w:r w:rsidRPr="00550AFF">
        <w:rPr>
          <w:rFonts w:ascii="宋体" w:hAnsi="宋体" w:cs="宋体"/>
          <w:color w:val="000000"/>
          <w:kern w:val="0"/>
          <w:sz w:val="20"/>
          <w:szCs w:val="20"/>
          <w:lang w:bidi="ar"/>
        </w:rPr>
        <w:t>sum2</w:t>
      </w:r>
      <w:r w:rsidRPr="00550AFF">
        <w:t>}</w:t>
      </w:r>
    </w:p>
    <w:p w:rsidR="00F500B6" w:rsidRPr="00157B84" w:rsidRDefault="00C749A6">
      <w:pPr>
        <w:jc w:val="center"/>
        <w:rPr>
          <w:rFonts w:ascii="宋体" w:hAnsi="宋体"/>
          <w:sz w:val="18"/>
          <w:szCs w:val="18"/>
        </w:rPr>
      </w:pPr>
      <w:r w:rsidRPr="00157B84">
        <w:rPr>
          <w:rFonts w:ascii="宋体" w:hAnsi="宋体" w:hint="eastAsia"/>
          <w:sz w:val="18"/>
          <w:szCs w:val="18"/>
        </w:rPr>
        <w:t>${</w:t>
      </w:r>
      <w:proofErr w:type="spellStart"/>
      <w:r w:rsidRPr="00157B84">
        <w:rPr>
          <w:rFonts w:ascii="宋体" w:hAnsi="宋体" w:hint="eastAsia"/>
          <w:sz w:val="18"/>
          <w:szCs w:val="18"/>
        </w:rPr>
        <w:t>workFace.workingfacename</w:t>
      </w:r>
      <w:proofErr w:type="spellEnd"/>
      <w:r w:rsidRPr="00157B84">
        <w:rPr>
          <w:rFonts w:ascii="宋体" w:hAnsi="宋体" w:hint="eastAsia"/>
          <w:sz w:val="18"/>
          <w:szCs w:val="18"/>
        </w:rPr>
        <w:t>!</w:t>
      </w:r>
      <w:r w:rsidRPr="00157B84">
        <w:rPr>
          <w:rFonts w:ascii="宋体" w:hAnsi="宋体"/>
          <w:sz w:val="18"/>
          <w:szCs w:val="18"/>
        </w:rPr>
        <w:t>"</w:t>
      </w:r>
      <w:proofErr w:type="gramStart"/>
      <w:r w:rsidRPr="00157B84">
        <w:rPr>
          <w:rFonts w:ascii="宋体" w:hAnsi="宋体"/>
          <w:sz w:val="18"/>
          <w:szCs w:val="18"/>
        </w:rPr>
        <w:t>"</w:t>
      </w:r>
      <w:r w:rsidRPr="00157B84">
        <w:rPr>
          <w:rFonts w:ascii="宋体" w:hAnsi="宋体" w:hint="eastAsia"/>
          <w:sz w:val="18"/>
          <w:szCs w:val="18"/>
        </w:rPr>
        <w:t>}</w:t>
      </w:r>
      <w:r w:rsidR="00375DCA" w:rsidRPr="00157B84">
        <w:rPr>
          <w:rFonts w:ascii="宋体" w:hAnsi="宋体" w:hint="eastAsia"/>
          <w:sz w:val="18"/>
          <w:szCs w:val="18"/>
        </w:rPr>
        <w:t>工作面煤层储量统计表</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1707"/>
        <w:gridCol w:w="1528"/>
        <w:gridCol w:w="1441"/>
        <w:gridCol w:w="2133"/>
      </w:tblGrid>
      <w:tr w:rsidR="00F500B6" w:rsidTr="002C570C">
        <w:trPr>
          <w:trHeight w:val="536"/>
          <w:jc w:val="center"/>
        </w:trPr>
        <w:tc>
          <w:tcPr>
            <w:tcW w:w="1550" w:type="dxa"/>
            <w:vAlign w:val="center"/>
          </w:tcPr>
          <w:p w:rsidR="00F500B6" w:rsidRDefault="00375DCA">
            <w:pPr>
              <w:widowControl/>
              <w:spacing w:line="240" w:lineRule="exact"/>
              <w:jc w:val="center"/>
              <w:rPr>
                <w:rFonts w:ascii="宋体" w:hAnsi="宋体"/>
                <w:kern w:val="0"/>
                <w:sz w:val="20"/>
                <w:szCs w:val="20"/>
              </w:rPr>
            </w:pPr>
            <w:r>
              <w:rPr>
                <w:rFonts w:ascii="宋体" w:hAnsi="宋体"/>
                <w:kern w:val="0"/>
                <w:sz w:val="20"/>
                <w:szCs w:val="20"/>
              </w:rPr>
              <w:t>评判区域</w:t>
            </w:r>
          </w:p>
        </w:tc>
        <w:tc>
          <w:tcPr>
            <w:tcW w:w="1707" w:type="dxa"/>
            <w:vAlign w:val="center"/>
          </w:tcPr>
          <w:p w:rsidR="00F500B6" w:rsidRDefault="00375DCA">
            <w:pPr>
              <w:widowControl/>
              <w:spacing w:line="240" w:lineRule="exact"/>
              <w:jc w:val="center"/>
              <w:rPr>
                <w:rFonts w:ascii="宋体" w:hAnsi="宋体"/>
                <w:kern w:val="0"/>
                <w:sz w:val="20"/>
                <w:szCs w:val="20"/>
              </w:rPr>
            </w:pPr>
            <w:r>
              <w:rPr>
                <w:rFonts w:ascii="宋体" w:hAnsi="宋体"/>
                <w:kern w:val="0"/>
                <w:sz w:val="20"/>
                <w:szCs w:val="20"/>
              </w:rPr>
              <w:t>平面积（㎡）</w:t>
            </w:r>
          </w:p>
        </w:tc>
        <w:tc>
          <w:tcPr>
            <w:tcW w:w="1528" w:type="dxa"/>
            <w:vAlign w:val="center"/>
          </w:tcPr>
          <w:p w:rsidR="00F500B6" w:rsidRDefault="00375DCA">
            <w:pPr>
              <w:widowControl/>
              <w:spacing w:line="240" w:lineRule="exact"/>
              <w:jc w:val="center"/>
              <w:rPr>
                <w:rFonts w:ascii="宋体" w:hAnsi="宋体"/>
                <w:kern w:val="0"/>
                <w:sz w:val="20"/>
                <w:szCs w:val="20"/>
              </w:rPr>
            </w:pPr>
            <w:r>
              <w:rPr>
                <w:rFonts w:ascii="宋体" w:hAnsi="宋体"/>
                <w:kern w:val="0"/>
                <w:sz w:val="20"/>
                <w:szCs w:val="20"/>
              </w:rPr>
              <w:t>煤  厚（m）</w:t>
            </w:r>
          </w:p>
        </w:tc>
        <w:tc>
          <w:tcPr>
            <w:tcW w:w="1441" w:type="dxa"/>
            <w:vAlign w:val="center"/>
          </w:tcPr>
          <w:p w:rsidR="00F500B6" w:rsidRDefault="00375DCA">
            <w:pPr>
              <w:widowControl/>
              <w:spacing w:line="240" w:lineRule="exact"/>
              <w:jc w:val="center"/>
              <w:rPr>
                <w:rFonts w:ascii="宋体" w:hAnsi="宋体"/>
                <w:kern w:val="0"/>
                <w:sz w:val="20"/>
                <w:szCs w:val="20"/>
              </w:rPr>
            </w:pPr>
            <w:r>
              <w:rPr>
                <w:rFonts w:ascii="宋体" w:hAnsi="宋体"/>
                <w:kern w:val="0"/>
                <w:sz w:val="20"/>
                <w:szCs w:val="20"/>
              </w:rPr>
              <w:t>容  重（t/m³）</w:t>
            </w:r>
          </w:p>
        </w:tc>
        <w:tc>
          <w:tcPr>
            <w:tcW w:w="2133" w:type="dxa"/>
            <w:vAlign w:val="center"/>
          </w:tcPr>
          <w:p w:rsidR="00F500B6" w:rsidRDefault="00375DCA">
            <w:pPr>
              <w:widowControl/>
              <w:spacing w:line="240" w:lineRule="exact"/>
              <w:jc w:val="center"/>
              <w:rPr>
                <w:rFonts w:ascii="宋体" w:hAnsi="宋体"/>
                <w:kern w:val="0"/>
                <w:sz w:val="20"/>
                <w:szCs w:val="20"/>
              </w:rPr>
            </w:pPr>
            <w:r>
              <w:rPr>
                <w:rFonts w:ascii="宋体" w:hAnsi="宋体" w:hint="eastAsia"/>
                <w:kern w:val="0"/>
                <w:sz w:val="20"/>
                <w:szCs w:val="20"/>
              </w:rPr>
              <w:t>煤炭</w:t>
            </w:r>
            <w:r>
              <w:rPr>
                <w:rFonts w:ascii="宋体" w:hAnsi="宋体"/>
                <w:kern w:val="0"/>
                <w:sz w:val="20"/>
                <w:szCs w:val="20"/>
              </w:rPr>
              <w:t>储量（t）</w:t>
            </w:r>
          </w:p>
        </w:tc>
      </w:tr>
      <w:tr w:rsidR="00F500B6" w:rsidTr="002C570C">
        <w:trPr>
          <w:trHeight w:val="556"/>
          <w:jc w:val="center"/>
        </w:trPr>
        <w:tc>
          <w:tcPr>
            <w:tcW w:w="1550" w:type="dxa"/>
            <w:vAlign w:val="center"/>
          </w:tcPr>
          <w:p w:rsidR="00F500B6" w:rsidRDefault="00375DCA">
            <w:pPr>
              <w:widowControl/>
              <w:jc w:val="center"/>
              <w:rPr>
                <w:rFonts w:ascii="宋体" w:hAnsi="宋体"/>
                <w:kern w:val="0"/>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tEvaluateUnitVos.evaluateunitname</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1707" w:type="dxa"/>
            <w:vAlign w:val="center"/>
          </w:tcPr>
          <w:p w:rsidR="00F500B6" w:rsidRDefault="00375DCA">
            <w:pPr>
              <w:widowControl/>
              <w:jc w:val="center"/>
              <w:textAlignment w:val="center"/>
              <w:rPr>
                <w:rFonts w:ascii="宋体" w:hAnsi="宋体" w:cs="宋体"/>
                <w:color w:val="000000"/>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tEvaluateUnitVos.area</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1528" w:type="dxa"/>
            <w:vAlign w:val="center"/>
          </w:tcPr>
          <w:p w:rsidR="00F500B6" w:rsidRDefault="00375DCA">
            <w:pPr>
              <w:widowControl/>
              <w:jc w:val="center"/>
              <w:textAlignment w:val="center"/>
              <w:rPr>
                <w:rFonts w:ascii="宋体" w:hAnsi="宋体"/>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tEvaluateUnitVos.coalthickness</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1441" w:type="dxa"/>
            <w:vAlign w:val="center"/>
          </w:tcPr>
          <w:p w:rsidR="00F500B6" w:rsidRDefault="00375DCA">
            <w:pPr>
              <w:widowControl/>
              <w:jc w:val="center"/>
              <w:textAlignment w:val="center"/>
              <w:rPr>
                <w:rFonts w:ascii="宋体" w:hAnsi="宋体"/>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tEvaluateUnitVos.capacity</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2133" w:type="dxa"/>
            <w:vAlign w:val="center"/>
          </w:tcPr>
          <w:p w:rsidR="00F500B6" w:rsidRDefault="00375DCA">
            <w:pPr>
              <w:widowControl/>
              <w:jc w:val="center"/>
              <w:textAlignment w:val="center"/>
              <w:rPr>
                <w:rFonts w:ascii="宋体" w:hAnsi="宋体" w:cs="宋体"/>
                <w:color w:val="000000"/>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tEvaluateUnitVos.coalreserves</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r>
      <w:tr w:rsidR="00F500B6" w:rsidTr="002C570C">
        <w:trPr>
          <w:trHeight w:val="556"/>
          <w:jc w:val="center"/>
        </w:trPr>
        <w:tc>
          <w:tcPr>
            <w:tcW w:w="1550" w:type="dxa"/>
            <w:vAlign w:val="center"/>
          </w:tcPr>
          <w:p w:rsidR="00F500B6" w:rsidRDefault="00375DCA">
            <w:pPr>
              <w:widowControl/>
              <w:jc w:val="center"/>
              <w:rPr>
                <w:rFonts w:ascii="宋体" w:hAnsi="宋体" w:cs="宋体"/>
                <w:bCs/>
                <w:kern w:val="0"/>
                <w:sz w:val="20"/>
                <w:szCs w:val="20"/>
              </w:rPr>
            </w:pPr>
            <w:r>
              <w:rPr>
                <w:rFonts w:ascii="宋体" w:hAnsi="宋体" w:cs="宋体" w:hint="eastAsia"/>
                <w:bCs/>
                <w:kern w:val="0"/>
                <w:sz w:val="20"/>
                <w:szCs w:val="20"/>
              </w:rPr>
              <w:t xml:space="preserve">  合计</w:t>
            </w:r>
          </w:p>
        </w:tc>
        <w:tc>
          <w:tcPr>
            <w:tcW w:w="1707" w:type="dxa"/>
            <w:vAlign w:val="center"/>
          </w:tcPr>
          <w:p w:rsidR="00F500B6" w:rsidRDefault="00550AFF">
            <w:pPr>
              <w:widowControl/>
              <w:jc w:val="center"/>
              <w:textAlignment w:val="center"/>
              <w:rPr>
                <w:rFonts w:ascii="宋体" w:hAnsi="宋体"/>
                <w:sz w:val="20"/>
                <w:szCs w:val="20"/>
              </w:rPr>
            </w:pPr>
            <w:r>
              <w:rPr>
                <w:rFonts w:ascii="宋体" w:hAnsi="宋体" w:cs="宋体"/>
                <w:color w:val="000000"/>
                <w:kern w:val="0"/>
                <w:sz w:val="20"/>
                <w:szCs w:val="20"/>
                <w:lang w:bidi="ar"/>
              </w:rPr>
              <w:t>${sum1}</w:t>
            </w:r>
            <w:r w:rsidR="00375DCA">
              <w:rPr>
                <w:rFonts w:ascii="宋体" w:hAnsi="宋体" w:cs="宋体" w:hint="eastAsia"/>
                <w:color w:val="000000"/>
                <w:kern w:val="0"/>
                <w:sz w:val="20"/>
                <w:szCs w:val="20"/>
                <w:lang w:bidi="ar"/>
              </w:rPr>
              <w:t xml:space="preserve"> </w:t>
            </w:r>
          </w:p>
        </w:tc>
        <w:tc>
          <w:tcPr>
            <w:tcW w:w="1528" w:type="dxa"/>
            <w:vAlign w:val="center"/>
          </w:tcPr>
          <w:p w:rsidR="00F500B6" w:rsidRDefault="00375DCA">
            <w:pPr>
              <w:widowControl/>
              <w:jc w:val="center"/>
              <w:textAlignment w:val="center"/>
              <w:rPr>
                <w:rFonts w:ascii="宋体" w:hAnsi="宋体"/>
                <w:sz w:val="20"/>
                <w:szCs w:val="20"/>
              </w:rPr>
            </w:pPr>
            <w:r>
              <w:rPr>
                <w:rFonts w:ascii="宋体" w:hAnsi="宋体" w:cs="宋体" w:hint="eastAsia"/>
                <w:color w:val="000000"/>
                <w:kern w:val="0"/>
                <w:sz w:val="20"/>
                <w:szCs w:val="20"/>
                <w:lang w:bidi="ar"/>
              </w:rPr>
              <w:t>/</w:t>
            </w:r>
          </w:p>
        </w:tc>
        <w:tc>
          <w:tcPr>
            <w:tcW w:w="1441" w:type="dxa"/>
            <w:vAlign w:val="center"/>
          </w:tcPr>
          <w:p w:rsidR="00F500B6" w:rsidRDefault="00375DCA">
            <w:pPr>
              <w:widowControl/>
              <w:jc w:val="center"/>
              <w:textAlignment w:val="center"/>
              <w:rPr>
                <w:rFonts w:ascii="宋体" w:hAnsi="宋体"/>
                <w:sz w:val="20"/>
                <w:szCs w:val="20"/>
              </w:rPr>
            </w:pPr>
            <w:r>
              <w:rPr>
                <w:rFonts w:ascii="宋体" w:hAnsi="宋体" w:cs="宋体" w:hint="eastAsia"/>
                <w:color w:val="000000"/>
                <w:kern w:val="0"/>
                <w:sz w:val="20"/>
                <w:szCs w:val="20"/>
                <w:lang w:bidi="ar"/>
              </w:rPr>
              <w:t>/</w:t>
            </w:r>
          </w:p>
        </w:tc>
        <w:tc>
          <w:tcPr>
            <w:tcW w:w="2133" w:type="dxa"/>
            <w:vAlign w:val="center"/>
          </w:tcPr>
          <w:p w:rsidR="00F500B6" w:rsidRDefault="00550AFF">
            <w:pPr>
              <w:widowControl/>
              <w:jc w:val="center"/>
              <w:textAlignment w:val="center"/>
              <w:rPr>
                <w:rFonts w:ascii="宋体" w:hAnsi="宋体"/>
                <w:sz w:val="20"/>
                <w:szCs w:val="20"/>
              </w:rPr>
            </w:pPr>
            <w:r>
              <w:rPr>
                <w:rFonts w:ascii="宋体" w:hAnsi="宋体" w:cs="宋体"/>
                <w:color w:val="000000"/>
                <w:kern w:val="0"/>
                <w:sz w:val="20"/>
                <w:szCs w:val="20"/>
                <w:lang w:bidi="ar"/>
              </w:rPr>
              <w:t>${sum2}</w:t>
            </w:r>
            <w:r w:rsidR="00375DCA">
              <w:rPr>
                <w:rFonts w:ascii="宋体" w:hAnsi="宋体" w:cs="宋体" w:hint="eastAsia"/>
                <w:color w:val="000000"/>
                <w:kern w:val="0"/>
                <w:sz w:val="20"/>
                <w:szCs w:val="20"/>
                <w:lang w:bidi="ar"/>
              </w:rPr>
              <w:t xml:space="preserve"> </w:t>
            </w:r>
          </w:p>
        </w:tc>
      </w:tr>
    </w:tbl>
    <w:p w:rsidR="00F500B6" w:rsidRDefault="00F500B6"/>
    <w:p w:rsidR="00381054" w:rsidRPr="00AB7BF5" w:rsidRDefault="00381054" w:rsidP="009702E4">
      <w:pPr>
        <w:pStyle w:val="a8"/>
        <w:numPr>
          <w:ilvl w:val="0"/>
          <w:numId w:val="9"/>
        </w:numPr>
        <w:jc w:val="left"/>
        <w:rPr>
          <w:sz w:val="28"/>
          <w:szCs w:val="28"/>
        </w:rPr>
      </w:pPr>
      <w:bookmarkStart w:id="12" w:name="_Toc126834363"/>
      <w:r w:rsidRPr="00AB7BF5">
        <w:rPr>
          <w:rFonts w:hint="eastAsia"/>
          <w:sz w:val="28"/>
          <w:szCs w:val="28"/>
        </w:rPr>
        <w:t>瓦斯抽采效果评判指标</w:t>
      </w:r>
      <w:bookmarkEnd w:id="12"/>
    </w:p>
    <w:p w:rsidR="00381054" w:rsidRPr="00AB7BF5" w:rsidRDefault="00381054" w:rsidP="009702E4">
      <w:pPr>
        <w:pStyle w:val="a8"/>
        <w:numPr>
          <w:ilvl w:val="0"/>
          <w:numId w:val="10"/>
        </w:numPr>
        <w:jc w:val="left"/>
        <w:rPr>
          <w:sz w:val="21"/>
          <w:szCs w:val="21"/>
        </w:rPr>
      </w:pPr>
      <w:bookmarkStart w:id="13" w:name="_Toc126834364"/>
      <w:r w:rsidRPr="00AB7BF5">
        <w:rPr>
          <w:rFonts w:hint="eastAsia"/>
          <w:sz w:val="21"/>
          <w:szCs w:val="21"/>
        </w:rPr>
        <w:t>评判区域内的瓦斯总储量</w:t>
      </w:r>
      <w:bookmarkEnd w:id="13"/>
    </w:p>
    <w:p w:rsidR="00F500B6" w:rsidRDefault="00FE49D3">
      <w:pPr>
        <w:pStyle w:val="2"/>
      </w:pPr>
      <w:r>
        <w:rPr>
          <w:rFonts w:hint="eastAsia"/>
        </w:rPr>
        <w:t>根据评判区域内煤炭储量和瓦斯含量最大计算出评判范围内最大瓦斯储量为</w:t>
      </w:r>
      <w:r>
        <w:rPr>
          <w:rFonts w:hint="eastAsia"/>
        </w:rPr>
        <w:t>$</w:t>
      </w:r>
      <w:r>
        <w:t>{</w:t>
      </w:r>
      <w:r w:rsidR="00381054" w:rsidRPr="00381054">
        <w:rPr>
          <w:rFonts w:ascii="宋体" w:hAnsi="宋体" w:cs="宋体"/>
          <w:sz w:val="20"/>
          <w:lang w:bidi="ar"/>
        </w:rPr>
        <w:t xml:space="preserve"> </w:t>
      </w:r>
      <w:r w:rsidR="00381054">
        <w:rPr>
          <w:rFonts w:ascii="宋体" w:hAnsi="宋体" w:cs="宋体"/>
          <w:sz w:val="20"/>
          <w:lang w:bidi="ar"/>
        </w:rPr>
        <w:t>sum4</w:t>
      </w:r>
      <w:r>
        <w:t>}</w:t>
      </w:r>
    </w:p>
    <w:p w:rsidR="00381054" w:rsidRDefault="00381054" w:rsidP="00381054"/>
    <w:p w:rsidR="00F500B6" w:rsidRPr="00157B84" w:rsidRDefault="00C749A6">
      <w:pPr>
        <w:jc w:val="center"/>
        <w:rPr>
          <w:rFonts w:ascii="宋体" w:hAnsi="宋体"/>
          <w:sz w:val="18"/>
          <w:szCs w:val="18"/>
        </w:rPr>
      </w:pPr>
      <w:r w:rsidRPr="00157B84">
        <w:rPr>
          <w:rFonts w:ascii="宋体" w:hAnsi="宋体" w:hint="eastAsia"/>
          <w:sz w:val="18"/>
          <w:szCs w:val="18"/>
        </w:rPr>
        <w:t>${</w:t>
      </w:r>
      <w:proofErr w:type="spellStart"/>
      <w:r w:rsidRPr="00157B84">
        <w:rPr>
          <w:rFonts w:ascii="宋体" w:hAnsi="宋体" w:hint="eastAsia"/>
          <w:sz w:val="18"/>
          <w:szCs w:val="18"/>
        </w:rPr>
        <w:t>workFace.workingfacename</w:t>
      </w:r>
      <w:proofErr w:type="spellEnd"/>
      <w:r w:rsidRPr="00157B84">
        <w:rPr>
          <w:rFonts w:ascii="宋体" w:hAnsi="宋体" w:hint="eastAsia"/>
          <w:sz w:val="18"/>
          <w:szCs w:val="18"/>
        </w:rPr>
        <w:t>!</w:t>
      </w:r>
      <w:r w:rsidRPr="00157B84">
        <w:rPr>
          <w:rFonts w:ascii="宋体" w:hAnsi="宋体"/>
          <w:sz w:val="18"/>
          <w:szCs w:val="18"/>
        </w:rPr>
        <w:t>"</w:t>
      </w:r>
      <w:proofErr w:type="gramStart"/>
      <w:r w:rsidRPr="00157B84">
        <w:rPr>
          <w:rFonts w:ascii="宋体" w:hAnsi="宋体"/>
          <w:sz w:val="18"/>
          <w:szCs w:val="18"/>
        </w:rPr>
        <w:t>"</w:t>
      </w:r>
      <w:r w:rsidRPr="00157B84">
        <w:rPr>
          <w:rFonts w:ascii="宋体" w:hAnsi="宋体" w:hint="eastAsia"/>
          <w:sz w:val="18"/>
          <w:szCs w:val="18"/>
        </w:rPr>
        <w:t>}</w:t>
      </w:r>
      <w:r w:rsidR="00375DCA" w:rsidRPr="00157B84">
        <w:rPr>
          <w:rFonts w:ascii="宋体" w:hAnsi="宋体" w:hint="eastAsia"/>
          <w:sz w:val="18"/>
          <w:szCs w:val="18"/>
        </w:rPr>
        <w:t>工作面煤层瓦斯储量统计表</w:t>
      </w:r>
      <w:proofErr w:type="gramEnd"/>
    </w:p>
    <w:tbl>
      <w:tblPr>
        <w:tblW w:w="89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2"/>
        <w:gridCol w:w="1738"/>
        <w:gridCol w:w="2039"/>
        <w:gridCol w:w="2190"/>
        <w:gridCol w:w="2066"/>
      </w:tblGrid>
      <w:tr w:rsidR="00F500B6" w:rsidTr="002C570C">
        <w:trPr>
          <w:trHeight w:val="510"/>
          <w:jc w:val="center"/>
        </w:trPr>
        <w:tc>
          <w:tcPr>
            <w:tcW w:w="942" w:type="dxa"/>
            <w:vAlign w:val="center"/>
          </w:tcPr>
          <w:p w:rsidR="00F500B6" w:rsidRDefault="00375DCA">
            <w:pPr>
              <w:widowControl/>
              <w:jc w:val="center"/>
              <w:rPr>
                <w:rFonts w:ascii="宋体" w:hAnsi="宋体"/>
                <w:kern w:val="0"/>
                <w:sz w:val="20"/>
                <w:szCs w:val="20"/>
              </w:rPr>
            </w:pPr>
            <w:r>
              <w:rPr>
                <w:rFonts w:ascii="宋体" w:hAnsi="宋体"/>
                <w:kern w:val="0"/>
                <w:sz w:val="20"/>
                <w:szCs w:val="20"/>
              </w:rPr>
              <w:t>序号</w:t>
            </w:r>
          </w:p>
        </w:tc>
        <w:tc>
          <w:tcPr>
            <w:tcW w:w="1738" w:type="dxa"/>
            <w:vAlign w:val="center"/>
          </w:tcPr>
          <w:p w:rsidR="00F500B6" w:rsidRDefault="00375DCA">
            <w:pPr>
              <w:widowControl/>
              <w:jc w:val="center"/>
              <w:rPr>
                <w:rFonts w:ascii="宋体" w:hAnsi="宋体"/>
                <w:kern w:val="0"/>
                <w:sz w:val="20"/>
                <w:szCs w:val="20"/>
              </w:rPr>
            </w:pPr>
            <w:r>
              <w:rPr>
                <w:rFonts w:ascii="宋体" w:hAnsi="宋体"/>
                <w:kern w:val="0"/>
                <w:sz w:val="20"/>
                <w:szCs w:val="20"/>
              </w:rPr>
              <w:t>评判区域</w:t>
            </w:r>
          </w:p>
        </w:tc>
        <w:tc>
          <w:tcPr>
            <w:tcW w:w="2039" w:type="dxa"/>
            <w:vAlign w:val="center"/>
          </w:tcPr>
          <w:p w:rsidR="00F500B6" w:rsidRDefault="00375DCA">
            <w:pPr>
              <w:widowControl/>
              <w:jc w:val="center"/>
              <w:rPr>
                <w:rFonts w:ascii="宋体" w:hAnsi="宋体"/>
                <w:kern w:val="0"/>
                <w:sz w:val="20"/>
                <w:szCs w:val="20"/>
              </w:rPr>
            </w:pPr>
            <w:r>
              <w:rPr>
                <w:rFonts w:ascii="宋体" w:hAnsi="宋体" w:hint="eastAsia"/>
                <w:kern w:val="0"/>
                <w:sz w:val="20"/>
                <w:szCs w:val="20"/>
              </w:rPr>
              <w:t>煤炭</w:t>
            </w:r>
            <w:r>
              <w:rPr>
                <w:rFonts w:ascii="宋体" w:hAnsi="宋体"/>
                <w:kern w:val="0"/>
                <w:sz w:val="20"/>
                <w:szCs w:val="20"/>
              </w:rPr>
              <w:t>储量（t）</w:t>
            </w:r>
          </w:p>
        </w:tc>
        <w:tc>
          <w:tcPr>
            <w:tcW w:w="2190" w:type="dxa"/>
            <w:vAlign w:val="center"/>
          </w:tcPr>
          <w:p w:rsidR="00F500B6" w:rsidRDefault="00375DCA">
            <w:pPr>
              <w:widowControl/>
              <w:jc w:val="center"/>
              <w:rPr>
                <w:rFonts w:ascii="宋体" w:hAnsi="宋体"/>
                <w:kern w:val="0"/>
                <w:sz w:val="20"/>
                <w:szCs w:val="20"/>
              </w:rPr>
            </w:pPr>
            <w:r>
              <w:rPr>
                <w:rFonts w:ascii="宋体" w:hAnsi="宋体"/>
                <w:kern w:val="0"/>
                <w:sz w:val="20"/>
                <w:szCs w:val="20"/>
              </w:rPr>
              <w:t xml:space="preserve"> 瓦斯含量（m³/t）</w:t>
            </w:r>
          </w:p>
        </w:tc>
        <w:tc>
          <w:tcPr>
            <w:tcW w:w="2066" w:type="dxa"/>
            <w:vAlign w:val="center"/>
          </w:tcPr>
          <w:p w:rsidR="00F500B6" w:rsidRDefault="00375DCA">
            <w:pPr>
              <w:widowControl/>
              <w:jc w:val="center"/>
              <w:rPr>
                <w:rFonts w:ascii="宋体" w:hAnsi="宋体"/>
                <w:kern w:val="0"/>
                <w:sz w:val="20"/>
                <w:szCs w:val="20"/>
              </w:rPr>
            </w:pPr>
            <w:r>
              <w:rPr>
                <w:rFonts w:ascii="宋体" w:hAnsi="宋体"/>
                <w:kern w:val="0"/>
                <w:sz w:val="20"/>
                <w:szCs w:val="20"/>
              </w:rPr>
              <w:t>瓦斯储量（m³）</w:t>
            </w:r>
          </w:p>
        </w:tc>
      </w:tr>
      <w:tr w:rsidR="00F500B6" w:rsidTr="002C570C">
        <w:trPr>
          <w:trHeight w:val="510"/>
          <w:jc w:val="center"/>
        </w:trPr>
        <w:tc>
          <w:tcPr>
            <w:tcW w:w="942" w:type="dxa"/>
            <w:vAlign w:val="center"/>
          </w:tcPr>
          <w:p w:rsidR="00F500B6" w:rsidRDefault="00AE0BAC">
            <w:pPr>
              <w:widowControl/>
              <w:jc w:val="center"/>
              <w:rPr>
                <w:rFonts w:ascii="宋体" w:hAnsi="宋体"/>
                <w:kern w:val="0"/>
                <w:sz w:val="20"/>
                <w:szCs w:val="20"/>
              </w:rPr>
            </w:pPr>
            <w:r>
              <w:rPr>
                <w:rFonts w:ascii="宋体" w:hAnsi="宋体" w:cs="宋体" w:hint="eastAsia"/>
                <w:bCs/>
                <w:kern w:val="0"/>
                <w:sz w:val="20"/>
                <w:szCs w:val="20"/>
              </w:rPr>
              <w:t>${tEvaluateUnitVos_index</w:t>
            </w:r>
            <w:r>
              <w:rPr>
                <w:rFonts w:ascii="宋体" w:hAnsi="宋体" w:cs="宋体"/>
                <w:bCs/>
                <w:kern w:val="0"/>
                <w:sz w:val="20"/>
                <w:szCs w:val="20"/>
              </w:rPr>
              <w:t>+1</w:t>
            </w:r>
            <w:r>
              <w:rPr>
                <w:rFonts w:ascii="宋体" w:hAnsi="宋体" w:cs="宋体" w:hint="eastAsia"/>
                <w:bCs/>
                <w:kern w:val="0"/>
                <w:sz w:val="20"/>
                <w:szCs w:val="20"/>
              </w:rPr>
              <w:t>}</w:t>
            </w:r>
          </w:p>
        </w:tc>
        <w:tc>
          <w:tcPr>
            <w:tcW w:w="1738" w:type="dxa"/>
            <w:vAlign w:val="center"/>
          </w:tcPr>
          <w:p w:rsidR="00F500B6" w:rsidRDefault="00375DCA">
            <w:pPr>
              <w:widowControl/>
              <w:jc w:val="center"/>
              <w:rPr>
                <w:rFonts w:ascii="宋体" w:hAnsi="宋体" w:cs="宋体"/>
                <w:kern w:val="0"/>
                <w:szCs w:val="21"/>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tEvaluateUnitVos.evaluateunitname</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2039" w:type="dxa"/>
            <w:vAlign w:val="center"/>
          </w:tcPr>
          <w:p w:rsidR="00F500B6" w:rsidRDefault="00375DCA">
            <w:pPr>
              <w:widowControl/>
              <w:jc w:val="center"/>
              <w:textAlignment w:val="center"/>
              <w:rPr>
                <w:rFonts w:ascii="宋体" w:hAnsi="宋体" w:cs="宋体"/>
                <w:color w:val="000000"/>
                <w:kern w:val="0"/>
                <w:sz w:val="20"/>
                <w:szCs w:val="20"/>
                <w:lang w:bidi="ar"/>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tEvaluateUnitVos.coalreserves</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2190" w:type="dxa"/>
            <w:vAlign w:val="center"/>
          </w:tcPr>
          <w:p w:rsidR="00F500B6" w:rsidRDefault="00375DCA">
            <w:pPr>
              <w:widowControl/>
              <w:jc w:val="center"/>
              <w:textAlignment w:val="center"/>
              <w:rPr>
                <w:rFonts w:ascii="宋体" w:hAnsi="宋体" w:cs="宋体"/>
                <w:color w:val="000000"/>
                <w:kern w:val="0"/>
                <w:sz w:val="20"/>
                <w:szCs w:val="20"/>
                <w:lang w:bidi="ar"/>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tEvaluateUnitVos.gascontentoriginal</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2066" w:type="dxa"/>
            <w:vAlign w:val="center"/>
          </w:tcPr>
          <w:p w:rsidR="00F500B6" w:rsidRDefault="00375DCA">
            <w:pPr>
              <w:widowControl/>
              <w:jc w:val="center"/>
              <w:textAlignment w:val="center"/>
              <w:rPr>
                <w:rFonts w:ascii="宋体" w:hAnsi="宋体" w:cs="宋体"/>
                <w:color w:val="000000"/>
                <w:kern w:val="0"/>
                <w:sz w:val="20"/>
                <w:szCs w:val="20"/>
                <w:lang w:bidi="ar"/>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tEvaluateUnitVos.gastotalreserves</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r>
              <w:rPr>
                <w:rFonts w:ascii="宋体" w:hAnsi="宋体" w:cs="宋体" w:hint="eastAsia"/>
                <w:color w:val="000000"/>
                <w:kern w:val="0"/>
                <w:sz w:val="20"/>
                <w:szCs w:val="20"/>
                <w:lang w:bidi="ar"/>
              </w:rPr>
              <w:t xml:space="preserve"> </w:t>
            </w:r>
          </w:p>
        </w:tc>
      </w:tr>
      <w:tr w:rsidR="00F500B6" w:rsidTr="002C570C">
        <w:trPr>
          <w:trHeight w:val="510"/>
          <w:jc w:val="center"/>
        </w:trPr>
        <w:tc>
          <w:tcPr>
            <w:tcW w:w="942" w:type="dxa"/>
            <w:vAlign w:val="center"/>
          </w:tcPr>
          <w:p w:rsidR="00F500B6" w:rsidRDefault="00375DCA">
            <w:pPr>
              <w:widowControl/>
              <w:jc w:val="center"/>
              <w:rPr>
                <w:rFonts w:ascii="宋体" w:hAnsi="宋体"/>
                <w:kern w:val="0"/>
                <w:sz w:val="20"/>
                <w:szCs w:val="20"/>
              </w:rPr>
            </w:pPr>
            <w:r>
              <w:rPr>
                <w:rFonts w:ascii="宋体" w:hAnsi="宋体" w:hint="eastAsia"/>
                <w:kern w:val="0"/>
                <w:sz w:val="20"/>
                <w:szCs w:val="20"/>
              </w:rPr>
              <w:t>6</w:t>
            </w:r>
          </w:p>
        </w:tc>
        <w:tc>
          <w:tcPr>
            <w:tcW w:w="1738" w:type="dxa"/>
            <w:vAlign w:val="center"/>
          </w:tcPr>
          <w:p w:rsidR="00F500B6" w:rsidRDefault="00375DCA">
            <w:pPr>
              <w:jc w:val="center"/>
              <w:rPr>
                <w:rFonts w:ascii="宋体" w:hAnsi="宋体" w:cs="宋体"/>
                <w:szCs w:val="21"/>
              </w:rPr>
            </w:pPr>
            <w:r>
              <w:rPr>
                <w:rFonts w:ascii="宋体" w:hAnsi="宋体" w:cs="宋体" w:hint="eastAsia"/>
                <w:szCs w:val="21"/>
              </w:rPr>
              <w:t>合计</w:t>
            </w:r>
          </w:p>
        </w:tc>
        <w:tc>
          <w:tcPr>
            <w:tcW w:w="2039" w:type="dxa"/>
            <w:vAlign w:val="center"/>
          </w:tcPr>
          <w:p w:rsidR="00F500B6" w:rsidRDefault="00FE49D3">
            <w:pPr>
              <w:widowControl/>
              <w:jc w:val="center"/>
              <w:textAlignment w:val="center"/>
              <w:rPr>
                <w:rFonts w:ascii="宋体" w:hAnsi="宋体" w:cs="宋体"/>
                <w:color w:val="000000"/>
                <w:kern w:val="0"/>
                <w:sz w:val="20"/>
                <w:szCs w:val="20"/>
                <w:lang w:bidi="ar"/>
              </w:rPr>
            </w:pPr>
            <w:r w:rsidRPr="00FE49D3">
              <w:rPr>
                <w:rFonts w:ascii="宋体" w:hAnsi="宋体" w:cs="宋体"/>
                <w:color w:val="000000"/>
                <w:kern w:val="0"/>
                <w:sz w:val="20"/>
                <w:szCs w:val="20"/>
                <w:lang w:bidi="ar"/>
              </w:rPr>
              <w:t>${sum3}</w:t>
            </w:r>
            <w:r w:rsidR="00375DCA">
              <w:rPr>
                <w:rFonts w:ascii="宋体" w:hAnsi="宋体" w:cs="宋体" w:hint="eastAsia"/>
                <w:color w:val="000000"/>
                <w:kern w:val="0"/>
                <w:sz w:val="20"/>
                <w:szCs w:val="20"/>
                <w:lang w:bidi="ar"/>
              </w:rPr>
              <w:t xml:space="preserve"> </w:t>
            </w:r>
          </w:p>
        </w:tc>
        <w:tc>
          <w:tcPr>
            <w:tcW w:w="2190" w:type="dxa"/>
            <w:vAlign w:val="center"/>
          </w:tcPr>
          <w:p w:rsidR="00F500B6" w:rsidRDefault="00375DCA">
            <w:pPr>
              <w:widowControl/>
              <w:jc w:val="center"/>
              <w:textAlignment w:val="center"/>
              <w:rPr>
                <w:rFonts w:ascii="宋体" w:hAnsi="宋体" w:cs="宋体"/>
                <w:color w:val="000000"/>
                <w:kern w:val="0"/>
                <w:sz w:val="20"/>
                <w:szCs w:val="20"/>
                <w:lang w:bidi="ar"/>
              </w:rPr>
            </w:pPr>
            <w:r>
              <w:rPr>
                <w:rFonts w:ascii="宋体" w:hAnsi="宋体" w:cs="宋体" w:hint="eastAsia"/>
                <w:color w:val="000000"/>
                <w:kern w:val="0"/>
                <w:sz w:val="20"/>
                <w:szCs w:val="20"/>
                <w:lang w:bidi="ar"/>
              </w:rPr>
              <w:t>/</w:t>
            </w:r>
          </w:p>
        </w:tc>
        <w:tc>
          <w:tcPr>
            <w:tcW w:w="2066" w:type="dxa"/>
            <w:vAlign w:val="center"/>
          </w:tcPr>
          <w:p w:rsidR="00F500B6" w:rsidRDefault="00FE49D3">
            <w:pPr>
              <w:widowControl/>
              <w:jc w:val="center"/>
              <w:textAlignment w:val="center"/>
              <w:rPr>
                <w:rFonts w:ascii="宋体" w:hAnsi="宋体" w:cs="宋体"/>
                <w:color w:val="000000"/>
                <w:kern w:val="0"/>
                <w:sz w:val="20"/>
                <w:szCs w:val="20"/>
                <w:lang w:bidi="ar"/>
              </w:rPr>
            </w:pPr>
            <w:r>
              <w:rPr>
                <w:rFonts w:ascii="宋体" w:hAnsi="宋体" w:cs="宋体"/>
                <w:color w:val="000000"/>
                <w:kern w:val="0"/>
                <w:sz w:val="20"/>
                <w:szCs w:val="20"/>
                <w:lang w:bidi="ar"/>
              </w:rPr>
              <w:t>${sum4</w:t>
            </w:r>
            <w:r w:rsidRPr="00FE49D3">
              <w:rPr>
                <w:rFonts w:ascii="宋体" w:hAnsi="宋体" w:cs="宋体"/>
                <w:color w:val="000000"/>
                <w:kern w:val="0"/>
                <w:sz w:val="20"/>
                <w:szCs w:val="20"/>
                <w:lang w:bidi="ar"/>
              </w:rPr>
              <w:t>}</w:t>
            </w:r>
            <w:r w:rsidR="00375DCA">
              <w:rPr>
                <w:rFonts w:ascii="宋体" w:hAnsi="宋体" w:cs="宋体" w:hint="eastAsia"/>
                <w:color w:val="000000"/>
                <w:kern w:val="0"/>
                <w:sz w:val="20"/>
                <w:szCs w:val="20"/>
                <w:lang w:bidi="ar"/>
              </w:rPr>
              <w:t xml:space="preserve"> </w:t>
            </w:r>
          </w:p>
        </w:tc>
      </w:tr>
    </w:tbl>
    <w:p w:rsidR="00E209E2" w:rsidRDefault="00E209E2" w:rsidP="00E209E2">
      <w:pPr>
        <w:pStyle w:val="ac"/>
        <w:ind w:left="840" w:firstLineChars="0" w:firstLine="0"/>
        <w:jc w:val="left"/>
        <w:rPr>
          <w:b/>
          <w:noProof/>
        </w:rPr>
      </w:pPr>
    </w:p>
    <w:p w:rsidR="00E209E2" w:rsidRPr="00AB7BF5" w:rsidRDefault="00E209E2" w:rsidP="009702E4">
      <w:pPr>
        <w:pStyle w:val="a8"/>
        <w:numPr>
          <w:ilvl w:val="0"/>
          <w:numId w:val="10"/>
        </w:numPr>
        <w:jc w:val="left"/>
        <w:rPr>
          <w:noProof/>
          <w:sz w:val="21"/>
          <w:szCs w:val="21"/>
        </w:rPr>
      </w:pPr>
      <w:bookmarkStart w:id="14" w:name="_Toc126834365"/>
      <w:r w:rsidRPr="00AB7BF5">
        <w:rPr>
          <w:rFonts w:hint="eastAsia"/>
          <w:noProof/>
          <w:sz w:val="21"/>
          <w:szCs w:val="21"/>
        </w:rPr>
        <w:t>评判区域抽采瓦斯量</w:t>
      </w:r>
      <w:bookmarkEnd w:id="14"/>
    </w:p>
    <w:p w:rsidR="00F500B6" w:rsidRDefault="00E209E2" w:rsidP="00E209E2">
      <w:pPr>
        <w:pStyle w:val="ac"/>
        <w:ind w:left="840" w:firstLineChars="0" w:firstLine="0"/>
        <w:jc w:val="left"/>
      </w:pPr>
      <w:r w:rsidRPr="004A4736">
        <w:rPr>
          <w:rFonts w:ascii="宋体" w:hAnsi="宋体" w:hint="eastAsia"/>
          <w:szCs w:val="21"/>
        </w:rPr>
        <w:t>${</w:t>
      </w:r>
      <w:proofErr w:type="spellStart"/>
      <w:r w:rsidRPr="004A4736">
        <w:rPr>
          <w:rFonts w:ascii="宋体" w:hAnsi="宋体" w:hint="eastAsia"/>
          <w:szCs w:val="21"/>
        </w:rPr>
        <w:t>workFace.workingfacename</w:t>
      </w:r>
      <w:proofErr w:type="spellEnd"/>
      <w:r w:rsidRPr="004A4736">
        <w:rPr>
          <w:rFonts w:ascii="宋体" w:hAnsi="宋体" w:hint="eastAsia"/>
          <w:szCs w:val="21"/>
        </w:rPr>
        <w:t>!</w:t>
      </w:r>
      <w:r w:rsidRPr="004A4736">
        <w:rPr>
          <w:rFonts w:ascii="宋体" w:hAnsi="宋体"/>
          <w:szCs w:val="21"/>
        </w:rPr>
        <w:t>"</w:t>
      </w:r>
      <w:proofErr w:type="gramStart"/>
      <w:r w:rsidRPr="004A4736">
        <w:rPr>
          <w:rFonts w:ascii="宋体" w:hAnsi="宋体"/>
          <w:szCs w:val="21"/>
        </w:rPr>
        <w:t>"</w:t>
      </w:r>
      <w:r w:rsidRPr="004A4736">
        <w:rPr>
          <w:rFonts w:ascii="宋体" w:hAnsi="宋体" w:hint="eastAsia"/>
          <w:szCs w:val="21"/>
        </w:rPr>
        <w:t>}</w:t>
      </w:r>
      <w:r>
        <w:rPr>
          <w:rFonts w:ascii="宋体" w:hAnsi="宋体" w:hint="eastAsia"/>
          <w:szCs w:val="21"/>
        </w:rPr>
        <w:t>瓦斯抽采量情况具体情况如下</w:t>
      </w:r>
      <w:proofErr w:type="gramEnd"/>
      <w:r>
        <w:rPr>
          <w:rFonts w:ascii="宋体" w:hAnsi="宋体" w:hint="eastAsia"/>
          <w:szCs w:val="21"/>
        </w:rPr>
        <w:t>：</w:t>
      </w:r>
    </w:p>
    <w:p w:rsidR="00F500B6" w:rsidRPr="00157B84" w:rsidRDefault="00375DCA">
      <w:pPr>
        <w:jc w:val="center"/>
        <w:rPr>
          <w:rFonts w:ascii="宋体" w:hAnsi="宋体"/>
          <w:sz w:val="18"/>
          <w:szCs w:val="18"/>
        </w:rPr>
      </w:pPr>
      <w:r w:rsidRPr="00157B84">
        <w:rPr>
          <w:rFonts w:ascii="宋体" w:hAnsi="宋体" w:hint="eastAsia"/>
          <w:sz w:val="18"/>
          <w:szCs w:val="18"/>
        </w:rPr>
        <w:t>工作面评判区域内瓦斯抽采量明细表</w:t>
      </w:r>
    </w:p>
    <w:tbl>
      <w:tblPr>
        <w:tblW w:w="7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82"/>
        <w:gridCol w:w="2406"/>
        <w:gridCol w:w="2648"/>
      </w:tblGrid>
      <w:tr w:rsidR="00F500B6" w:rsidTr="002C570C">
        <w:trPr>
          <w:trHeight w:hRule="exact" w:val="442"/>
          <w:jc w:val="center"/>
        </w:trPr>
        <w:tc>
          <w:tcPr>
            <w:tcW w:w="2482" w:type="dxa"/>
            <w:vAlign w:val="center"/>
          </w:tcPr>
          <w:p w:rsidR="00F500B6" w:rsidRDefault="00375DCA">
            <w:pPr>
              <w:widowControl/>
              <w:jc w:val="center"/>
              <w:rPr>
                <w:rFonts w:ascii="宋体" w:hAnsi="宋体" w:cs="宋体"/>
                <w:kern w:val="0"/>
                <w:sz w:val="20"/>
                <w:szCs w:val="20"/>
              </w:rPr>
            </w:pPr>
            <w:r>
              <w:rPr>
                <w:rFonts w:ascii="宋体" w:hAnsi="宋体" w:cs="宋体" w:hint="eastAsia"/>
                <w:kern w:val="0"/>
                <w:sz w:val="20"/>
                <w:szCs w:val="20"/>
              </w:rPr>
              <w:t>评判区域</w:t>
            </w:r>
          </w:p>
        </w:tc>
        <w:tc>
          <w:tcPr>
            <w:tcW w:w="2406" w:type="dxa"/>
            <w:vAlign w:val="center"/>
          </w:tcPr>
          <w:p w:rsidR="00F500B6" w:rsidRDefault="00375DCA">
            <w:pPr>
              <w:widowControl/>
              <w:jc w:val="center"/>
              <w:rPr>
                <w:rFonts w:ascii="宋体" w:hAnsi="宋体" w:cs="宋体"/>
                <w:kern w:val="0"/>
                <w:sz w:val="20"/>
                <w:szCs w:val="20"/>
              </w:rPr>
            </w:pPr>
            <w:r>
              <w:rPr>
                <w:rFonts w:ascii="宋体" w:hAnsi="宋体" w:cs="宋体" w:hint="eastAsia"/>
                <w:kern w:val="0"/>
                <w:sz w:val="20"/>
                <w:szCs w:val="20"/>
              </w:rPr>
              <w:t>评价区域</w:t>
            </w:r>
          </w:p>
        </w:tc>
        <w:tc>
          <w:tcPr>
            <w:tcW w:w="2648" w:type="dxa"/>
            <w:vAlign w:val="center"/>
          </w:tcPr>
          <w:p w:rsidR="00F500B6" w:rsidRDefault="00375DCA">
            <w:pPr>
              <w:widowControl/>
              <w:jc w:val="center"/>
              <w:rPr>
                <w:rFonts w:ascii="宋体" w:hAnsi="宋体" w:cs="宋体"/>
                <w:kern w:val="0"/>
                <w:sz w:val="20"/>
                <w:szCs w:val="20"/>
              </w:rPr>
            </w:pPr>
            <w:r>
              <w:rPr>
                <w:rFonts w:ascii="宋体" w:hAnsi="宋体" w:cs="宋体" w:hint="eastAsia"/>
                <w:kern w:val="0"/>
                <w:sz w:val="20"/>
                <w:szCs w:val="20"/>
              </w:rPr>
              <w:t>总抽采量（m³）</w:t>
            </w:r>
          </w:p>
        </w:tc>
      </w:tr>
      <w:tr w:rsidR="00F500B6" w:rsidTr="002C570C">
        <w:trPr>
          <w:trHeight w:hRule="exact" w:val="872"/>
          <w:jc w:val="center"/>
        </w:trPr>
        <w:tc>
          <w:tcPr>
            <w:tcW w:w="2482" w:type="dxa"/>
            <w:vAlign w:val="center"/>
          </w:tcPr>
          <w:p w:rsidR="00F500B6" w:rsidRDefault="00375DCA" w:rsidP="00AD45DE">
            <w:pPr>
              <w:widowControl/>
              <w:jc w:val="center"/>
              <w:rPr>
                <w:rFonts w:ascii="宋体" w:hAnsi="宋体" w:cs="宋体"/>
                <w:kern w:val="0"/>
                <w:sz w:val="20"/>
                <w:szCs w:val="20"/>
              </w:rPr>
            </w:pPr>
            <w:r>
              <w:rPr>
                <w:rFonts w:ascii="宋体" w:hAnsi="宋体" w:cs="宋体" w:hint="eastAsia"/>
                <w:bCs/>
                <w:kern w:val="0"/>
                <w:sz w:val="20"/>
                <w:szCs w:val="20"/>
              </w:rPr>
              <w:t>第${</w:t>
            </w:r>
            <w:proofErr w:type="spellStart"/>
            <w:r>
              <w:rPr>
                <w:rFonts w:ascii="宋体" w:hAnsi="宋体" w:cs="宋体" w:hint="eastAsia"/>
                <w:bCs/>
                <w:kern w:val="0"/>
                <w:sz w:val="20"/>
                <w:szCs w:val="20"/>
              </w:rPr>
              <w:t>tEvaluateUnitVos_index</w:t>
            </w:r>
            <w:proofErr w:type="spellEnd"/>
            <w:r w:rsidR="00AD45DE">
              <w:rPr>
                <w:rFonts w:ascii="宋体" w:hAnsi="宋体" w:cs="宋体"/>
                <w:bCs/>
                <w:kern w:val="0"/>
                <w:sz w:val="20"/>
                <w:szCs w:val="20"/>
              </w:rPr>
              <w:t xml:space="preserve"> </w:t>
            </w:r>
            <w:r w:rsidR="00CD1391">
              <w:rPr>
                <w:rFonts w:ascii="宋体" w:hAnsi="宋体" w:cs="宋体"/>
                <w:bCs/>
                <w:kern w:val="0"/>
                <w:sz w:val="20"/>
                <w:szCs w:val="20"/>
              </w:rPr>
              <w:t>+1</w:t>
            </w:r>
            <w:r>
              <w:rPr>
                <w:rFonts w:ascii="宋体" w:hAnsi="宋体" w:cs="宋体" w:hint="eastAsia"/>
                <w:bCs/>
                <w:kern w:val="0"/>
                <w:sz w:val="20"/>
                <w:szCs w:val="20"/>
              </w:rPr>
              <w:t>}单元</w:t>
            </w:r>
          </w:p>
        </w:tc>
        <w:tc>
          <w:tcPr>
            <w:tcW w:w="2406" w:type="dxa"/>
            <w:vAlign w:val="center"/>
          </w:tcPr>
          <w:p w:rsidR="00F500B6" w:rsidRDefault="00375DCA">
            <w:pPr>
              <w:widowControl/>
              <w:jc w:val="center"/>
              <w:textAlignment w:val="center"/>
              <w:rPr>
                <w:rFonts w:ascii="宋体" w:hAnsi="宋体" w:cs="宋体"/>
                <w:bCs/>
                <w:kern w:val="0"/>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tEvaluateUnitVos.evaluateunitname</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p w:rsidR="00F500B6" w:rsidRDefault="00F500B6">
            <w:pPr>
              <w:pStyle w:val="2"/>
              <w:rPr>
                <w:highlight w:val="red"/>
              </w:rPr>
            </w:pPr>
          </w:p>
          <w:p w:rsidR="00F500B6" w:rsidRDefault="00F500B6">
            <w:pPr>
              <w:rPr>
                <w:highlight w:val="red"/>
              </w:rPr>
            </w:pPr>
          </w:p>
          <w:p w:rsidR="00F500B6" w:rsidRDefault="00F500B6">
            <w:pPr>
              <w:pStyle w:val="2"/>
              <w:rPr>
                <w:highlight w:val="red"/>
              </w:rPr>
            </w:pPr>
          </w:p>
          <w:p w:rsidR="00F500B6" w:rsidRDefault="00F500B6">
            <w:pPr>
              <w:rPr>
                <w:highlight w:val="red"/>
              </w:rPr>
            </w:pPr>
          </w:p>
          <w:p w:rsidR="00F500B6" w:rsidRDefault="00F500B6">
            <w:pPr>
              <w:pStyle w:val="2"/>
              <w:rPr>
                <w:highlight w:val="red"/>
              </w:rPr>
            </w:pPr>
          </w:p>
          <w:p w:rsidR="00F500B6" w:rsidRDefault="00F500B6">
            <w:pPr>
              <w:rPr>
                <w:highlight w:val="red"/>
              </w:rPr>
            </w:pPr>
          </w:p>
          <w:p w:rsidR="00F500B6" w:rsidRDefault="00F500B6">
            <w:pPr>
              <w:pStyle w:val="2"/>
              <w:rPr>
                <w:highlight w:val="red"/>
              </w:rPr>
            </w:pPr>
          </w:p>
        </w:tc>
        <w:tc>
          <w:tcPr>
            <w:tcW w:w="2648" w:type="dxa"/>
            <w:vAlign w:val="center"/>
          </w:tcPr>
          <w:p w:rsidR="00F500B6" w:rsidRDefault="00375DCA">
            <w:pPr>
              <w:widowControl/>
              <w:jc w:val="center"/>
              <w:textAlignment w:val="center"/>
              <w:rPr>
                <w:rFonts w:ascii="宋体" w:hAnsi="宋体" w:cs="宋体"/>
                <w:color w:val="000000" w:themeColor="text1"/>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w:t>
            </w:r>
            <w:proofErr w:type="spellEnd"/>
            <w:r>
              <w:rPr>
                <w:rFonts w:ascii="宋体" w:hAnsi="宋体" w:cs="宋体" w:hint="eastAsia"/>
                <w:bCs/>
                <w:kern w:val="0"/>
                <w:sz w:val="20"/>
                <w:szCs w:val="20"/>
              </w:rPr>
              <w:t>.</w:t>
            </w:r>
            <w:r>
              <w:t xml:space="preserve"> </w:t>
            </w:r>
            <w:proofErr w:type="spellStart"/>
            <w:r>
              <w:rPr>
                <w:rFonts w:ascii="宋体" w:hAnsi="宋体" w:cs="宋体"/>
                <w:bCs/>
                <w:kern w:val="0"/>
                <w:sz w:val="20"/>
                <w:szCs w:val="20"/>
              </w:rPr>
              <w:t>accumulatedamount</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r>
      <w:tr w:rsidR="00F500B6" w:rsidTr="002C570C">
        <w:trPr>
          <w:trHeight w:hRule="exact" w:val="678"/>
          <w:jc w:val="center"/>
        </w:trPr>
        <w:tc>
          <w:tcPr>
            <w:tcW w:w="2482" w:type="dxa"/>
            <w:vAlign w:val="center"/>
          </w:tcPr>
          <w:p w:rsidR="00F500B6" w:rsidRDefault="00375DCA">
            <w:pPr>
              <w:widowControl/>
              <w:jc w:val="center"/>
              <w:rPr>
                <w:rFonts w:ascii="宋体" w:hAnsi="宋体" w:cs="宋体"/>
                <w:bCs/>
                <w:kern w:val="0"/>
                <w:sz w:val="20"/>
                <w:szCs w:val="20"/>
              </w:rPr>
            </w:pPr>
            <w:r>
              <w:rPr>
                <w:rFonts w:ascii="宋体" w:hAnsi="宋体" w:cs="宋体" w:hint="eastAsia"/>
                <w:bCs/>
                <w:kern w:val="0"/>
                <w:sz w:val="20"/>
                <w:szCs w:val="20"/>
              </w:rPr>
              <w:t>合计</w:t>
            </w:r>
          </w:p>
        </w:tc>
        <w:tc>
          <w:tcPr>
            <w:tcW w:w="2406" w:type="dxa"/>
            <w:vAlign w:val="center"/>
          </w:tcPr>
          <w:p w:rsidR="00F500B6" w:rsidRDefault="00F500B6">
            <w:pPr>
              <w:widowControl/>
              <w:jc w:val="center"/>
              <w:textAlignment w:val="center"/>
              <w:rPr>
                <w:rFonts w:ascii="宋体" w:hAnsi="宋体" w:cs="宋体"/>
                <w:kern w:val="0"/>
                <w:sz w:val="20"/>
                <w:szCs w:val="20"/>
                <w:lang w:bidi="ar"/>
              </w:rPr>
            </w:pPr>
          </w:p>
        </w:tc>
        <w:tc>
          <w:tcPr>
            <w:tcW w:w="2648" w:type="dxa"/>
            <w:vAlign w:val="center"/>
          </w:tcPr>
          <w:p w:rsidR="00F500B6" w:rsidRDefault="00375DCA">
            <w:pPr>
              <w:widowControl/>
              <w:jc w:val="center"/>
              <w:textAlignment w:val="center"/>
              <w:rPr>
                <w:rFonts w:ascii="宋体" w:hAnsi="宋体" w:cs="宋体"/>
                <w:color w:val="000000" w:themeColor="text1"/>
                <w:sz w:val="20"/>
                <w:szCs w:val="20"/>
              </w:rPr>
            </w:pPr>
            <w:r>
              <w:rPr>
                <w:rFonts w:ascii="宋体" w:hAnsi="宋体" w:cs="宋体" w:hint="eastAsia"/>
                <w:color w:val="000000" w:themeColor="text1"/>
                <w:kern w:val="0"/>
                <w:sz w:val="20"/>
                <w:szCs w:val="20"/>
                <w:lang w:bidi="ar"/>
              </w:rPr>
              <w:t>511673.7</w:t>
            </w:r>
          </w:p>
        </w:tc>
      </w:tr>
    </w:tbl>
    <w:p w:rsidR="00F500B6" w:rsidRPr="00AB7BF5" w:rsidRDefault="001F6848" w:rsidP="009702E4">
      <w:pPr>
        <w:pStyle w:val="a8"/>
        <w:numPr>
          <w:ilvl w:val="0"/>
          <w:numId w:val="10"/>
        </w:numPr>
        <w:jc w:val="left"/>
        <w:rPr>
          <w:noProof/>
          <w:sz w:val="21"/>
          <w:szCs w:val="21"/>
        </w:rPr>
      </w:pPr>
      <w:bookmarkStart w:id="15" w:name="_Toc126834366"/>
      <w:r w:rsidRPr="00AB7BF5">
        <w:rPr>
          <w:rFonts w:hint="eastAsia"/>
          <w:noProof/>
          <w:sz w:val="21"/>
          <w:szCs w:val="21"/>
        </w:rPr>
        <w:t>残余瓦斯储量</w:t>
      </w:r>
      <w:bookmarkEnd w:id="15"/>
    </w:p>
    <w:p w:rsidR="001F6848" w:rsidRPr="001F6848" w:rsidRDefault="001F6848" w:rsidP="001F6848">
      <w:r>
        <w:tab/>
      </w:r>
      <w:r>
        <w:tab/>
      </w:r>
      <w:r>
        <w:rPr>
          <w:rFonts w:hint="eastAsia"/>
        </w:rPr>
        <w:t>残余瓦斯储量</w:t>
      </w:r>
      <w:r>
        <w:rPr>
          <w:rFonts w:hint="eastAsia"/>
        </w:rPr>
        <w:t>=</w:t>
      </w:r>
      <w:r>
        <w:rPr>
          <w:rFonts w:hint="eastAsia"/>
        </w:rPr>
        <w:t>瓦斯总储量</w:t>
      </w:r>
      <w:r>
        <w:rPr>
          <w:rFonts w:hint="eastAsia"/>
        </w:rPr>
        <w:t>-</w:t>
      </w:r>
      <w:r>
        <w:rPr>
          <w:rFonts w:hint="eastAsia"/>
        </w:rPr>
        <w:t>抽采瓦斯量</w:t>
      </w:r>
    </w:p>
    <w:p w:rsidR="001F6848" w:rsidRPr="00AB7BF5" w:rsidRDefault="001F6848" w:rsidP="009702E4">
      <w:pPr>
        <w:pStyle w:val="a8"/>
        <w:numPr>
          <w:ilvl w:val="0"/>
          <w:numId w:val="10"/>
        </w:numPr>
        <w:jc w:val="left"/>
        <w:rPr>
          <w:noProof/>
          <w:sz w:val="21"/>
          <w:szCs w:val="21"/>
        </w:rPr>
      </w:pPr>
      <w:bookmarkStart w:id="16" w:name="_Toc126834367"/>
      <w:r w:rsidRPr="00AB7BF5">
        <w:rPr>
          <w:rFonts w:hint="eastAsia"/>
          <w:noProof/>
          <w:sz w:val="21"/>
          <w:szCs w:val="21"/>
        </w:rPr>
        <w:t>残余瓦斯含量</w:t>
      </w:r>
      <w:bookmarkEnd w:id="16"/>
    </w:p>
    <w:p w:rsidR="00F500B6" w:rsidRDefault="001F6848">
      <w:r>
        <w:lastRenderedPageBreak/>
        <w:tab/>
      </w:r>
      <w:r>
        <w:tab/>
      </w:r>
      <w:r>
        <w:rPr>
          <w:rFonts w:hint="eastAsia"/>
        </w:rPr>
        <w:t>残余瓦斯含量</w:t>
      </w:r>
      <w:r>
        <w:rPr>
          <w:rFonts w:hint="eastAsia"/>
        </w:rPr>
        <w:t>=</w:t>
      </w:r>
      <w:r>
        <w:rPr>
          <w:rFonts w:hint="eastAsia"/>
        </w:rPr>
        <w:t>残余瓦斯储量÷剩余工业储量</w:t>
      </w:r>
    </w:p>
    <w:p w:rsidR="00F500B6" w:rsidRPr="00157B84" w:rsidRDefault="00C749A6">
      <w:pPr>
        <w:jc w:val="center"/>
        <w:rPr>
          <w:rFonts w:ascii="宋体" w:hAnsi="宋体"/>
          <w:sz w:val="18"/>
          <w:szCs w:val="18"/>
        </w:rPr>
      </w:pPr>
      <w:r w:rsidRPr="00157B84">
        <w:rPr>
          <w:rFonts w:ascii="宋体" w:hAnsi="宋体" w:hint="eastAsia"/>
          <w:sz w:val="18"/>
          <w:szCs w:val="18"/>
        </w:rPr>
        <w:t>${</w:t>
      </w:r>
      <w:proofErr w:type="spellStart"/>
      <w:r w:rsidRPr="00157B84">
        <w:rPr>
          <w:rFonts w:ascii="宋体" w:hAnsi="宋体" w:hint="eastAsia"/>
          <w:sz w:val="18"/>
          <w:szCs w:val="18"/>
        </w:rPr>
        <w:t>workFace.workingfacename</w:t>
      </w:r>
      <w:proofErr w:type="spellEnd"/>
      <w:r w:rsidRPr="00157B84">
        <w:rPr>
          <w:rFonts w:ascii="宋体" w:hAnsi="宋体" w:hint="eastAsia"/>
          <w:sz w:val="18"/>
          <w:szCs w:val="18"/>
        </w:rPr>
        <w:t>!</w:t>
      </w:r>
      <w:r w:rsidRPr="00157B84">
        <w:rPr>
          <w:rFonts w:ascii="宋体" w:hAnsi="宋体"/>
          <w:sz w:val="18"/>
          <w:szCs w:val="18"/>
        </w:rPr>
        <w:t>"</w:t>
      </w:r>
      <w:proofErr w:type="gramStart"/>
      <w:r w:rsidRPr="00157B84">
        <w:rPr>
          <w:rFonts w:ascii="宋体" w:hAnsi="宋体"/>
          <w:sz w:val="18"/>
          <w:szCs w:val="18"/>
        </w:rPr>
        <w:t>"</w:t>
      </w:r>
      <w:r w:rsidRPr="00157B84">
        <w:rPr>
          <w:rFonts w:ascii="宋体" w:hAnsi="宋体" w:hint="eastAsia"/>
          <w:sz w:val="18"/>
          <w:szCs w:val="18"/>
        </w:rPr>
        <w:t>}</w:t>
      </w:r>
      <w:r w:rsidR="00375DCA" w:rsidRPr="00157B84">
        <w:rPr>
          <w:rFonts w:ascii="宋体" w:hAnsi="宋体" w:hint="eastAsia"/>
          <w:sz w:val="18"/>
          <w:szCs w:val="18"/>
        </w:rPr>
        <w:t>工作面残余瓦斯含量情况表</w:t>
      </w:r>
      <w:proofErr w:type="gramEnd"/>
    </w:p>
    <w:tbl>
      <w:tblPr>
        <w:tblW w:w="96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5"/>
        <w:gridCol w:w="1420"/>
        <w:gridCol w:w="1500"/>
        <w:gridCol w:w="1350"/>
        <w:gridCol w:w="1514"/>
        <w:gridCol w:w="1377"/>
        <w:gridCol w:w="1263"/>
      </w:tblGrid>
      <w:tr w:rsidR="00F500B6" w:rsidTr="002C570C">
        <w:trPr>
          <w:trHeight w:val="510"/>
          <w:jc w:val="center"/>
        </w:trPr>
        <w:tc>
          <w:tcPr>
            <w:tcW w:w="1195" w:type="dxa"/>
            <w:vAlign w:val="center"/>
          </w:tcPr>
          <w:p w:rsidR="00F500B6" w:rsidRDefault="00375DCA">
            <w:pPr>
              <w:widowControl/>
              <w:spacing w:line="240" w:lineRule="exact"/>
              <w:jc w:val="center"/>
              <w:rPr>
                <w:rFonts w:ascii="宋体" w:hAnsi="宋体"/>
                <w:kern w:val="0"/>
                <w:sz w:val="20"/>
                <w:szCs w:val="20"/>
              </w:rPr>
            </w:pPr>
            <w:r>
              <w:rPr>
                <w:rFonts w:ascii="宋体" w:hAnsi="宋体"/>
                <w:kern w:val="0"/>
                <w:sz w:val="20"/>
                <w:szCs w:val="20"/>
              </w:rPr>
              <w:t>评判区域</w:t>
            </w:r>
          </w:p>
        </w:tc>
        <w:tc>
          <w:tcPr>
            <w:tcW w:w="1420" w:type="dxa"/>
            <w:vAlign w:val="center"/>
          </w:tcPr>
          <w:p w:rsidR="00F500B6" w:rsidRDefault="00375DCA">
            <w:pPr>
              <w:widowControl/>
              <w:spacing w:line="240" w:lineRule="exact"/>
              <w:jc w:val="center"/>
              <w:rPr>
                <w:rFonts w:ascii="宋体" w:hAnsi="宋体"/>
                <w:kern w:val="0"/>
                <w:sz w:val="20"/>
                <w:szCs w:val="20"/>
              </w:rPr>
            </w:pPr>
            <w:r>
              <w:rPr>
                <w:rFonts w:ascii="宋体" w:hAnsi="宋体"/>
                <w:kern w:val="0"/>
                <w:sz w:val="20"/>
                <w:szCs w:val="20"/>
              </w:rPr>
              <w:t>瓦斯储量(m³)</w:t>
            </w:r>
          </w:p>
        </w:tc>
        <w:tc>
          <w:tcPr>
            <w:tcW w:w="1500" w:type="dxa"/>
            <w:vAlign w:val="center"/>
          </w:tcPr>
          <w:p w:rsidR="00F500B6" w:rsidRDefault="00375DCA">
            <w:pPr>
              <w:widowControl/>
              <w:spacing w:line="240" w:lineRule="exact"/>
              <w:jc w:val="center"/>
              <w:rPr>
                <w:rFonts w:ascii="宋体" w:hAnsi="宋体"/>
                <w:kern w:val="0"/>
                <w:sz w:val="20"/>
                <w:szCs w:val="20"/>
              </w:rPr>
            </w:pPr>
            <w:r>
              <w:rPr>
                <w:rFonts w:ascii="宋体" w:hAnsi="宋体" w:hint="eastAsia"/>
                <w:kern w:val="0"/>
                <w:sz w:val="20"/>
                <w:szCs w:val="20"/>
              </w:rPr>
              <w:t>煤炭</w:t>
            </w:r>
            <w:r>
              <w:rPr>
                <w:rFonts w:ascii="宋体" w:hAnsi="宋体"/>
                <w:kern w:val="0"/>
                <w:sz w:val="20"/>
                <w:szCs w:val="20"/>
              </w:rPr>
              <w:t>储量（t）</w:t>
            </w:r>
          </w:p>
        </w:tc>
        <w:tc>
          <w:tcPr>
            <w:tcW w:w="1350" w:type="dxa"/>
            <w:vAlign w:val="center"/>
          </w:tcPr>
          <w:p w:rsidR="00F500B6" w:rsidRDefault="00375DCA">
            <w:pPr>
              <w:widowControl/>
              <w:spacing w:line="240" w:lineRule="exact"/>
              <w:jc w:val="center"/>
              <w:rPr>
                <w:rFonts w:ascii="宋体" w:hAnsi="宋体"/>
                <w:kern w:val="0"/>
                <w:sz w:val="20"/>
                <w:szCs w:val="20"/>
              </w:rPr>
            </w:pPr>
            <w:r>
              <w:rPr>
                <w:rFonts w:ascii="宋体" w:hAnsi="宋体"/>
                <w:kern w:val="0"/>
                <w:sz w:val="20"/>
                <w:szCs w:val="20"/>
              </w:rPr>
              <w:t>抽采量(m³)</w:t>
            </w:r>
          </w:p>
        </w:tc>
        <w:tc>
          <w:tcPr>
            <w:tcW w:w="1514" w:type="dxa"/>
            <w:vAlign w:val="center"/>
          </w:tcPr>
          <w:p w:rsidR="00F500B6" w:rsidRDefault="00375DCA">
            <w:pPr>
              <w:widowControl/>
              <w:spacing w:line="240" w:lineRule="exact"/>
              <w:jc w:val="center"/>
              <w:rPr>
                <w:rFonts w:ascii="宋体" w:hAnsi="宋体"/>
                <w:kern w:val="0"/>
                <w:sz w:val="20"/>
                <w:szCs w:val="20"/>
              </w:rPr>
            </w:pPr>
            <w:r>
              <w:rPr>
                <w:rFonts w:ascii="宋体" w:hAnsi="宋体"/>
                <w:kern w:val="0"/>
                <w:sz w:val="20"/>
                <w:szCs w:val="20"/>
              </w:rPr>
              <w:t>残余瓦斯储量(m³)</w:t>
            </w:r>
          </w:p>
        </w:tc>
        <w:tc>
          <w:tcPr>
            <w:tcW w:w="1377" w:type="dxa"/>
            <w:vAlign w:val="center"/>
          </w:tcPr>
          <w:p w:rsidR="00F500B6" w:rsidRDefault="00375DCA">
            <w:pPr>
              <w:widowControl/>
              <w:spacing w:line="240" w:lineRule="exact"/>
              <w:jc w:val="center"/>
              <w:rPr>
                <w:rFonts w:ascii="宋体" w:hAnsi="宋体"/>
                <w:kern w:val="0"/>
                <w:sz w:val="20"/>
                <w:szCs w:val="20"/>
              </w:rPr>
            </w:pPr>
            <w:r>
              <w:rPr>
                <w:rFonts w:ascii="宋体" w:hAnsi="宋体"/>
                <w:kern w:val="0"/>
                <w:sz w:val="20"/>
                <w:szCs w:val="20"/>
              </w:rPr>
              <w:t>残余瓦斯含量(m³/t)</w:t>
            </w:r>
          </w:p>
        </w:tc>
        <w:tc>
          <w:tcPr>
            <w:tcW w:w="1263" w:type="dxa"/>
            <w:vAlign w:val="center"/>
          </w:tcPr>
          <w:p w:rsidR="00F500B6" w:rsidRDefault="00375DCA">
            <w:pPr>
              <w:widowControl/>
              <w:spacing w:line="240" w:lineRule="exact"/>
              <w:jc w:val="center"/>
              <w:rPr>
                <w:rFonts w:ascii="宋体" w:hAnsi="宋体"/>
                <w:kern w:val="0"/>
                <w:sz w:val="20"/>
                <w:szCs w:val="20"/>
              </w:rPr>
            </w:pPr>
            <w:r>
              <w:rPr>
                <w:rFonts w:ascii="宋体" w:hAnsi="宋体" w:hint="eastAsia"/>
                <w:kern w:val="0"/>
                <w:sz w:val="20"/>
                <w:szCs w:val="20"/>
              </w:rPr>
              <w:t>抽采率（%）</w:t>
            </w:r>
          </w:p>
        </w:tc>
      </w:tr>
      <w:tr w:rsidR="00F500B6" w:rsidTr="002C570C">
        <w:trPr>
          <w:trHeight w:val="510"/>
          <w:jc w:val="center"/>
        </w:trPr>
        <w:tc>
          <w:tcPr>
            <w:tcW w:w="1195" w:type="dxa"/>
            <w:vAlign w:val="center"/>
          </w:tcPr>
          <w:p w:rsidR="00F500B6" w:rsidRDefault="00375DCA">
            <w:pPr>
              <w:widowControl/>
              <w:jc w:val="center"/>
              <w:rPr>
                <w:rFonts w:ascii="宋体" w:hAnsi="宋体"/>
                <w:sz w:val="20"/>
                <w:szCs w:val="20"/>
              </w:rPr>
            </w:pPr>
            <w:bookmarkStart w:id="17" w:name="OLE_LINK1"/>
            <w:r>
              <w:rPr>
                <w:rFonts w:ascii="宋体" w:hAnsi="宋体" w:cs="宋体" w:hint="eastAsia"/>
                <w:bCs/>
                <w:kern w:val="0"/>
                <w:sz w:val="20"/>
                <w:szCs w:val="20"/>
              </w:rPr>
              <w:t>${</w:t>
            </w:r>
            <w:proofErr w:type="spellStart"/>
            <w:r>
              <w:rPr>
                <w:rFonts w:ascii="宋体" w:hAnsi="宋体" w:cs="宋体" w:hint="eastAsia"/>
                <w:bCs/>
                <w:kern w:val="0"/>
                <w:sz w:val="20"/>
                <w:szCs w:val="20"/>
              </w:rPr>
              <w:t>tEvaluateUnitVos.evaluateunitname</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bookmarkEnd w:id="17"/>
          </w:p>
        </w:tc>
        <w:tc>
          <w:tcPr>
            <w:tcW w:w="1420" w:type="dxa"/>
            <w:vAlign w:val="center"/>
          </w:tcPr>
          <w:p w:rsidR="00F500B6" w:rsidRDefault="00375DCA">
            <w:pPr>
              <w:widowControl/>
              <w:jc w:val="center"/>
              <w:textAlignment w:val="center"/>
              <w:rPr>
                <w:rFonts w:ascii="宋体" w:hAnsi="宋体"/>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tEvaluateUnitVos.gastotalreserves</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1500" w:type="dxa"/>
            <w:vAlign w:val="center"/>
          </w:tcPr>
          <w:p w:rsidR="00F500B6" w:rsidRDefault="00375DCA">
            <w:pPr>
              <w:widowControl/>
              <w:jc w:val="center"/>
              <w:textAlignment w:val="center"/>
              <w:rPr>
                <w:rFonts w:ascii="宋体" w:hAnsi="宋体"/>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tEvaluateUnitVos.coalreserves</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1350" w:type="dxa"/>
            <w:vAlign w:val="center"/>
          </w:tcPr>
          <w:p w:rsidR="00F500B6" w:rsidRDefault="00375DCA">
            <w:pPr>
              <w:widowControl/>
              <w:jc w:val="center"/>
              <w:textAlignment w:val="center"/>
              <w:rPr>
                <w:rFonts w:ascii="宋体" w:hAnsi="宋体"/>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w:t>
            </w:r>
            <w:proofErr w:type="spellEnd"/>
            <w:r>
              <w:rPr>
                <w:rFonts w:ascii="宋体" w:hAnsi="宋体" w:cs="宋体" w:hint="eastAsia"/>
                <w:bCs/>
                <w:kern w:val="0"/>
                <w:sz w:val="20"/>
                <w:szCs w:val="20"/>
              </w:rPr>
              <w:t>.</w:t>
            </w:r>
            <w:r>
              <w:t xml:space="preserve"> </w:t>
            </w:r>
            <w:proofErr w:type="spellStart"/>
            <w:r>
              <w:rPr>
                <w:rFonts w:ascii="宋体" w:hAnsi="宋体" w:cs="宋体"/>
                <w:bCs/>
                <w:kern w:val="0"/>
                <w:sz w:val="20"/>
                <w:szCs w:val="20"/>
              </w:rPr>
              <w:t>accumulatedamount</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1514" w:type="dxa"/>
            <w:vAlign w:val="center"/>
          </w:tcPr>
          <w:p w:rsidR="00F500B6" w:rsidRDefault="00375DCA">
            <w:pPr>
              <w:widowControl/>
              <w:jc w:val="center"/>
              <w:textAlignment w:val="center"/>
              <w:rPr>
                <w:rFonts w:ascii="宋体" w:hAnsi="宋体"/>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w:t>
            </w:r>
            <w:proofErr w:type="spellEnd"/>
            <w:r>
              <w:rPr>
                <w:rFonts w:ascii="宋体" w:hAnsi="宋体" w:cs="宋体" w:hint="eastAsia"/>
                <w:bCs/>
                <w:kern w:val="0"/>
                <w:sz w:val="20"/>
                <w:szCs w:val="20"/>
              </w:rPr>
              <w:t>.</w:t>
            </w:r>
            <w:r>
              <w:t xml:space="preserve"> </w:t>
            </w:r>
            <w:proofErr w:type="spellStart"/>
            <w:r>
              <w:rPr>
                <w:rFonts w:ascii="宋体" w:hAnsi="宋体" w:cs="宋体"/>
                <w:bCs/>
                <w:kern w:val="0"/>
                <w:sz w:val="20"/>
                <w:szCs w:val="20"/>
              </w:rPr>
              <w:t>remnantgasreserves</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1377" w:type="dxa"/>
            <w:vAlign w:val="center"/>
          </w:tcPr>
          <w:p w:rsidR="00F500B6" w:rsidRDefault="00375DCA">
            <w:pPr>
              <w:widowControl/>
              <w:jc w:val="center"/>
              <w:textAlignment w:val="center"/>
              <w:rPr>
                <w:rFonts w:ascii="宋体" w:hAnsi="宋体"/>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w:t>
            </w:r>
            <w:proofErr w:type="spellEnd"/>
            <w:r>
              <w:rPr>
                <w:rFonts w:ascii="宋体" w:hAnsi="宋体" w:cs="宋体" w:hint="eastAsia"/>
                <w:bCs/>
                <w:kern w:val="0"/>
                <w:sz w:val="20"/>
                <w:szCs w:val="20"/>
              </w:rPr>
              <w:t>.</w:t>
            </w:r>
            <w:r>
              <w:t xml:space="preserve"> </w:t>
            </w:r>
            <w:proofErr w:type="spellStart"/>
            <w:r>
              <w:rPr>
                <w:rFonts w:ascii="宋体" w:hAnsi="宋体" w:cs="宋体"/>
                <w:bCs/>
                <w:kern w:val="0"/>
                <w:sz w:val="20"/>
                <w:szCs w:val="20"/>
              </w:rPr>
              <w:t>remnantgascontentremnant</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1263" w:type="dxa"/>
            <w:vAlign w:val="center"/>
          </w:tcPr>
          <w:p w:rsidR="00F500B6" w:rsidRDefault="00375DCA">
            <w:pPr>
              <w:widowControl/>
              <w:jc w:val="center"/>
              <w:textAlignment w:val="center"/>
              <w:rPr>
                <w:rFonts w:ascii="宋体" w:hAnsi="宋体" w:cs="宋体"/>
                <w:color w:val="000000"/>
                <w:kern w:val="0"/>
                <w:sz w:val="20"/>
                <w:szCs w:val="20"/>
                <w:lang w:bidi="ar"/>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w:t>
            </w:r>
            <w:proofErr w:type="spellEnd"/>
            <w:r>
              <w:rPr>
                <w:rFonts w:ascii="宋体" w:hAnsi="宋体" w:cs="宋体" w:hint="eastAsia"/>
                <w:bCs/>
                <w:kern w:val="0"/>
                <w:sz w:val="20"/>
                <w:szCs w:val="20"/>
              </w:rPr>
              <w:t>.</w:t>
            </w:r>
            <w:r>
              <w:t xml:space="preserve"> </w:t>
            </w:r>
            <w:proofErr w:type="spellStart"/>
            <w:r>
              <w:rPr>
                <w:rFonts w:ascii="宋体" w:hAnsi="宋体" w:cs="宋体"/>
                <w:bCs/>
                <w:kern w:val="0"/>
                <w:sz w:val="20"/>
                <w:szCs w:val="20"/>
              </w:rPr>
              <w:t>completeratio</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r>
    </w:tbl>
    <w:p w:rsidR="00F500B6" w:rsidRPr="00AB7BF5" w:rsidRDefault="002862B7" w:rsidP="009702E4">
      <w:pPr>
        <w:pStyle w:val="a8"/>
        <w:numPr>
          <w:ilvl w:val="0"/>
          <w:numId w:val="10"/>
        </w:numPr>
        <w:jc w:val="left"/>
        <w:rPr>
          <w:noProof/>
          <w:sz w:val="21"/>
          <w:szCs w:val="21"/>
        </w:rPr>
      </w:pPr>
      <w:bookmarkStart w:id="18" w:name="_Toc126834368"/>
      <w:r w:rsidRPr="00AB7BF5">
        <w:rPr>
          <w:rFonts w:hint="eastAsia"/>
          <w:noProof/>
          <w:sz w:val="21"/>
          <w:szCs w:val="21"/>
        </w:rPr>
        <w:t>预抽时间差异系数</w:t>
      </w:r>
      <w:bookmarkEnd w:id="18"/>
    </w:p>
    <w:p w:rsidR="002862B7" w:rsidRDefault="002862B7" w:rsidP="002862B7">
      <w:r>
        <w:tab/>
      </w:r>
      <w:r>
        <w:tab/>
      </w:r>
      <w:r>
        <w:rPr>
          <w:rFonts w:hint="eastAsia"/>
        </w:rPr>
        <w:t>预抽时间差异系数计算：</w:t>
      </w:r>
    </w:p>
    <w:p w:rsidR="002862B7" w:rsidRDefault="002862B7" w:rsidP="002862B7">
      <w:pPr>
        <w:jc w:val="center"/>
        <w:rPr>
          <w:szCs w:val="21"/>
        </w:rPr>
      </w:pPr>
      <w:r>
        <w:rPr>
          <w:noProof/>
        </w:rPr>
        <w:drawing>
          <wp:inline distT="0" distB="0" distL="0" distR="0">
            <wp:extent cx="1397000" cy="427355"/>
            <wp:effectExtent l="0" t="0" r="0" b="0"/>
            <wp:docPr id="1" name="图片 1" descr="C:\Users\ADMINI~1\AppData\Local\Temp\ksohtml86052\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1\AppData\Local\Temp\ksohtml86052\wp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97000" cy="427355"/>
                    </a:xfrm>
                    <a:prstGeom prst="rect">
                      <a:avLst/>
                    </a:prstGeom>
                    <a:noFill/>
                    <a:ln>
                      <a:noFill/>
                    </a:ln>
                  </pic:spPr>
                </pic:pic>
              </a:graphicData>
            </a:graphic>
          </wp:inline>
        </w:drawing>
      </w:r>
    </w:p>
    <w:p w:rsidR="002862B7" w:rsidRPr="002862B7" w:rsidRDefault="002862B7" w:rsidP="002862B7">
      <w:pPr>
        <w:spacing w:line="480" w:lineRule="exact"/>
        <w:ind w:firstLineChars="200" w:firstLine="420"/>
      </w:pPr>
      <w:r w:rsidRPr="002862B7">
        <w:rPr>
          <w:rFonts w:hint="eastAsia"/>
        </w:rPr>
        <w:t>式中：</w:t>
      </w:r>
    </w:p>
    <w:p w:rsidR="002862B7" w:rsidRPr="002862B7" w:rsidRDefault="002862B7" w:rsidP="002862B7">
      <w:pPr>
        <w:spacing w:line="480" w:lineRule="exact"/>
        <w:ind w:firstLineChars="200" w:firstLine="420"/>
      </w:pPr>
      <w:r>
        <w:rPr>
          <w:noProof/>
        </w:rPr>
        <w:drawing>
          <wp:inline distT="0" distB="0" distL="0" distR="0">
            <wp:extent cx="114300" cy="160655"/>
            <wp:effectExtent l="0" t="0" r="0" b="0"/>
            <wp:docPr id="4" name="图片 4" descr="C:\Users\ADMINI~1\AppData\Local\Temp\ksohtml86052\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1\AppData\Local\Temp\ksohtml86052\wps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 cy="160655"/>
                    </a:xfrm>
                    <a:prstGeom prst="rect">
                      <a:avLst/>
                    </a:prstGeom>
                    <a:noFill/>
                    <a:ln>
                      <a:noFill/>
                    </a:ln>
                  </pic:spPr>
                </pic:pic>
              </a:graphicData>
            </a:graphic>
          </wp:inline>
        </w:drawing>
      </w:r>
      <w:r w:rsidRPr="002862B7">
        <w:rPr>
          <w:rFonts w:hint="eastAsia"/>
        </w:rPr>
        <w:t>—预抽时间差异系数，</w:t>
      </w:r>
      <w:r w:rsidRPr="002862B7">
        <w:rPr>
          <w:rFonts w:hint="eastAsia"/>
        </w:rPr>
        <w:t>%</w:t>
      </w:r>
      <w:r w:rsidRPr="002862B7">
        <w:rPr>
          <w:rFonts w:hint="eastAsia"/>
        </w:rPr>
        <w:t>；</w:t>
      </w:r>
    </w:p>
    <w:p w:rsidR="002862B7" w:rsidRPr="002862B7" w:rsidRDefault="002862B7" w:rsidP="002862B7">
      <w:pPr>
        <w:spacing w:line="480" w:lineRule="exact"/>
        <w:ind w:firstLineChars="200" w:firstLine="420"/>
      </w:pPr>
      <w:r>
        <w:rPr>
          <w:noProof/>
        </w:rPr>
        <w:drawing>
          <wp:inline distT="0" distB="0" distL="0" distR="0">
            <wp:extent cx="274955" cy="228600"/>
            <wp:effectExtent l="0" t="0" r="0" b="0"/>
            <wp:docPr id="3" name="图片 3" descr="C:\Users\ADMINI~1\AppData\Local\Temp\ksohtml86052\wp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1\AppData\Local\Temp\ksohtml86052\wps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955" cy="228600"/>
                    </a:xfrm>
                    <a:prstGeom prst="rect">
                      <a:avLst/>
                    </a:prstGeom>
                    <a:noFill/>
                    <a:ln>
                      <a:noFill/>
                    </a:ln>
                  </pic:spPr>
                </pic:pic>
              </a:graphicData>
            </a:graphic>
          </wp:inline>
        </w:drawing>
      </w:r>
      <w:r w:rsidRPr="002862B7">
        <w:rPr>
          <w:rFonts w:hint="eastAsia"/>
        </w:rPr>
        <w:t>—预抽时间最长的钻孔抽采天数，</w:t>
      </w:r>
      <w:r w:rsidRPr="002862B7">
        <w:rPr>
          <w:rFonts w:hint="eastAsia"/>
        </w:rPr>
        <w:t>d</w:t>
      </w:r>
      <w:r w:rsidRPr="002862B7">
        <w:rPr>
          <w:rFonts w:hint="eastAsia"/>
        </w:rPr>
        <w:t>；</w:t>
      </w:r>
    </w:p>
    <w:p w:rsidR="002862B7" w:rsidRPr="002862B7" w:rsidRDefault="002862B7" w:rsidP="002862B7">
      <w:pPr>
        <w:spacing w:line="480" w:lineRule="exact"/>
        <w:ind w:firstLineChars="200" w:firstLine="420"/>
      </w:pPr>
      <w:r>
        <w:rPr>
          <w:noProof/>
        </w:rPr>
        <w:drawing>
          <wp:inline distT="0" distB="0" distL="0" distR="0">
            <wp:extent cx="266700" cy="207645"/>
            <wp:effectExtent l="0" t="0" r="0" b="1905"/>
            <wp:docPr id="2" name="图片 2" descr="C:\Users\ADMINI~1\AppData\Local\Temp\ksohtml86052\wp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I~1\AppData\Local\Temp\ksohtml86052\wps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 cy="207645"/>
                    </a:xfrm>
                    <a:prstGeom prst="rect">
                      <a:avLst/>
                    </a:prstGeom>
                    <a:noFill/>
                    <a:ln>
                      <a:noFill/>
                    </a:ln>
                  </pic:spPr>
                </pic:pic>
              </a:graphicData>
            </a:graphic>
          </wp:inline>
        </w:drawing>
      </w:r>
      <w:r w:rsidRPr="002862B7">
        <w:rPr>
          <w:rFonts w:hint="eastAsia"/>
        </w:rPr>
        <w:t>—预抽时间最短的钻孔抽采天数，</w:t>
      </w:r>
      <w:r w:rsidRPr="002862B7">
        <w:rPr>
          <w:rFonts w:hint="eastAsia"/>
        </w:rPr>
        <w:t>d</w:t>
      </w:r>
      <w:r w:rsidRPr="002862B7">
        <w:rPr>
          <w:rFonts w:hint="eastAsia"/>
        </w:rPr>
        <w:t>。</w:t>
      </w:r>
    </w:p>
    <w:p w:rsidR="002862B7" w:rsidRPr="002862B7" w:rsidRDefault="002862B7" w:rsidP="002862B7">
      <w:pPr>
        <w:pStyle w:val="2"/>
      </w:pPr>
    </w:p>
    <w:p w:rsidR="00F500B6" w:rsidRDefault="00375DCA">
      <w:pPr>
        <w:jc w:val="center"/>
      </w:pPr>
      <w:r>
        <w:rPr>
          <w:rFonts w:ascii="宋体" w:hAnsi="宋体" w:hint="eastAsia"/>
          <w:bCs/>
          <w:kern w:val="0"/>
        </w:rPr>
        <w:t>工作面区域预抽差异系数明细表</w:t>
      </w:r>
    </w:p>
    <w:tbl>
      <w:tblPr>
        <w:tblW w:w="8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3"/>
        <w:gridCol w:w="1533"/>
        <w:gridCol w:w="1628"/>
        <w:gridCol w:w="1628"/>
        <w:gridCol w:w="1338"/>
      </w:tblGrid>
      <w:tr w:rsidR="00F500B6" w:rsidTr="002C570C">
        <w:trPr>
          <w:trHeight w:val="505"/>
          <w:jc w:val="center"/>
        </w:trPr>
        <w:tc>
          <w:tcPr>
            <w:tcW w:w="1953" w:type="dxa"/>
            <w:vAlign w:val="center"/>
          </w:tcPr>
          <w:p w:rsidR="00F500B6" w:rsidRDefault="00375DCA">
            <w:pPr>
              <w:widowControl/>
              <w:jc w:val="center"/>
              <w:rPr>
                <w:b/>
                <w:bCs/>
                <w:kern w:val="0"/>
                <w:szCs w:val="21"/>
              </w:rPr>
            </w:pPr>
            <w:r>
              <w:rPr>
                <w:b/>
                <w:bCs/>
                <w:kern w:val="0"/>
                <w:szCs w:val="21"/>
              </w:rPr>
              <w:t>评判区域</w:t>
            </w:r>
          </w:p>
        </w:tc>
        <w:tc>
          <w:tcPr>
            <w:tcW w:w="1533" w:type="dxa"/>
            <w:vAlign w:val="center"/>
          </w:tcPr>
          <w:p w:rsidR="00F500B6" w:rsidRDefault="00375DCA">
            <w:pPr>
              <w:widowControl/>
              <w:jc w:val="center"/>
              <w:rPr>
                <w:b/>
                <w:bCs/>
                <w:kern w:val="0"/>
                <w:szCs w:val="21"/>
              </w:rPr>
            </w:pPr>
            <w:r>
              <w:rPr>
                <w:b/>
                <w:bCs/>
                <w:kern w:val="0"/>
                <w:szCs w:val="21"/>
              </w:rPr>
              <w:t>施工时间</w:t>
            </w:r>
          </w:p>
        </w:tc>
        <w:tc>
          <w:tcPr>
            <w:tcW w:w="1628" w:type="dxa"/>
            <w:vAlign w:val="center"/>
          </w:tcPr>
          <w:p w:rsidR="00F500B6" w:rsidRDefault="00375DCA">
            <w:pPr>
              <w:widowControl/>
              <w:jc w:val="center"/>
              <w:rPr>
                <w:b/>
                <w:bCs/>
                <w:kern w:val="0"/>
                <w:szCs w:val="21"/>
              </w:rPr>
            </w:pPr>
            <w:r>
              <w:rPr>
                <w:b/>
                <w:bCs/>
                <w:kern w:val="0"/>
                <w:szCs w:val="21"/>
              </w:rPr>
              <w:t>预抽时间最长的钻孔抽采天数（</w:t>
            </w:r>
            <w:r>
              <w:rPr>
                <w:b/>
                <w:bCs/>
                <w:kern w:val="0"/>
                <w:szCs w:val="21"/>
              </w:rPr>
              <w:t>d</w:t>
            </w:r>
            <w:r>
              <w:rPr>
                <w:b/>
                <w:bCs/>
                <w:kern w:val="0"/>
                <w:szCs w:val="21"/>
              </w:rPr>
              <w:t>）</w:t>
            </w:r>
          </w:p>
        </w:tc>
        <w:tc>
          <w:tcPr>
            <w:tcW w:w="1628" w:type="dxa"/>
            <w:vAlign w:val="center"/>
          </w:tcPr>
          <w:p w:rsidR="00F500B6" w:rsidRDefault="00375DCA">
            <w:pPr>
              <w:widowControl/>
              <w:jc w:val="center"/>
              <w:rPr>
                <w:b/>
                <w:bCs/>
                <w:kern w:val="0"/>
                <w:szCs w:val="21"/>
              </w:rPr>
            </w:pPr>
            <w:r>
              <w:rPr>
                <w:b/>
                <w:bCs/>
                <w:kern w:val="0"/>
                <w:szCs w:val="21"/>
              </w:rPr>
              <w:t>预抽时间最短的钻孔抽采天数（</w:t>
            </w:r>
            <w:r>
              <w:rPr>
                <w:b/>
                <w:bCs/>
                <w:kern w:val="0"/>
                <w:szCs w:val="21"/>
              </w:rPr>
              <w:t>d</w:t>
            </w:r>
            <w:r>
              <w:rPr>
                <w:b/>
                <w:bCs/>
                <w:kern w:val="0"/>
                <w:szCs w:val="21"/>
              </w:rPr>
              <w:t>）</w:t>
            </w:r>
          </w:p>
        </w:tc>
        <w:tc>
          <w:tcPr>
            <w:tcW w:w="1338" w:type="dxa"/>
            <w:vAlign w:val="center"/>
          </w:tcPr>
          <w:p w:rsidR="00F500B6" w:rsidRDefault="00375DCA">
            <w:pPr>
              <w:widowControl/>
              <w:jc w:val="center"/>
              <w:rPr>
                <w:b/>
                <w:bCs/>
                <w:kern w:val="0"/>
                <w:szCs w:val="21"/>
              </w:rPr>
            </w:pPr>
            <w:r>
              <w:rPr>
                <w:b/>
                <w:bCs/>
                <w:kern w:val="0"/>
                <w:szCs w:val="21"/>
              </w:rPr>
              <w:t>预抽时间差异系数（</w:t>
            </w:r>
            <w:r>
              <w:rPr>
                <w:b/>
                <w:bCs/>
                <w:kern w:val="0"/>
                <w:szCs w:val="21"/>
              </w:rPr>
              <w:t>%</w:t>
            </w:r>
            <w:r>
              <w:rPr>
                <w:b/>
                <w:bCs/>
                <w:kern w:val="0"/>
                <w:szCs w:val="21"/>
              </w:rPr>
              <w:t>）</w:t>
            </w:r>
          </w:p>
        </w:tc>
      </w:tr>
      <w:tr w:rsidR="00F500B6" w:rsidTr="002C570C">
        <w:trPr>
          <w:trHeight w:val="505"/>
          <w:jc w:val="center"/>
        </w:trPr>
        <w:tc>
          <w:tcPr>
            <w:tcW w:w="1953" w:type="dxa"/>
            <w:vAlign w:val="center"/>
          </w:tcPr>
          <w:p w:rsidR="00F500B6" w:rsidRDefault="00375DCA">
            <w:pPr>
              <w:widowControl/>
              <w:jc w:val="center"/>
              <w:rPr>
                <w:rFonts w:ascii="宋体" w:hAnsi="宋体" w:cs="宋体"/>
                <w:kern w:val="0"/>
                <w:szCs w:val="21"/>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tEvaluateUnitVos.evaluateunitname</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1533" w:type="dxa"/>
            <w:vAlign w:val="center"/>
          </w:tcPr>
          <w:p w:rsidR="00F500B6" w:rsidRDefault="00375DCA">
            <w:pPr>
              <w:widowControl/>
              <w:jc w:val="center"/>
              <w:textAlignment w:val="bottom"/>
              <w:rPr>
                <w:rFonts w:ascii="宋体" w:hAnsi="宋体" w:cs="宋体"/>
                <w:szCs w:val="21"/>
              </w:rPr>
            </w:pPr>
            <w:r>
              <w:rPr>
                <w:rFonts w:ascii="宋体" w:hAnsi="宋体" w:cs="宋体" w:hint="eastAsia"/>
                <w:kern w:val="0"/>
                <w:szCs w:val="21"/>
                <w:lang w:bidi="ar"/>
              </w:rPr>
              <w:t>2021.5.31-2021.9.7</w:t>
            </w:r>
          </w:p>
        </w:tc>
        <w:tc>
          <w:tcPr>
            <w:tcW w:w="1628" w:type="dxa"/>
            <w:vAlign w:val="center"/>
          </w:tcPr>
          <w:p w:rsidR="00F500B6" w:rsidRDefault="00375DCA">
            <w:pPr>
              <w:widowControl/>
              <w:jc w:val="center"/>
              <w:textAlignment w:val="bottom"/>
              <w:rPr>
                <w:rFonts w:ascii="宋体" w:hAnsi="宋体" w:cs="宋体"/>
                <w:szCs w:val="21"/>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tEvaluateUnitVos.daysL</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1628" w:type="dxa"/>
            <w:vAlign w:val="center"/>
          </w:tcPr>
          <w:p w:rsidR="00F500B6" w:rsidRDefault="00375DCA">
            <w:pPr>
              <w:widowControl/>
              <w:jc w:val="center"/>
              <w:textAlignment w:val="bottom"/>
              <w:rPr>
                <w:rFonts w:ascii="宋体" w:hAnsi="宋体" w:cs="宋体"/>
                <w:szCs w:val="21"/>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tEvaluateUnitVos.daysS</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c>
          <w:tcPr>
            <w:tcW w:w="1338" w:type="dxa"/>
            <w:vAlign w:val="center"/>
          </w:tcPr>
          <w:p w:rsidR="00F500B6" w:rsidRDefault="00375DCA">
            <w:pPr>
              <w:widowControl/>
              <w:jc w:val="center"/>
              <w:textAlignment w:val="center"/>
              <w:rPr>
                <w:rFonts w:ascii="宋体" w:hAnsi="宋体" w:cs="宋体"/>
                <w:szCs w:val="21"/>
              </w:rPr>
            </w:pPr>
            <w:r>
              <w:rPr>
                <w:rFonts w:ascii="宋体" w:hAnsi="宋体" w:cs="宋体" w:hint="eastAsia"/>
                <w:bCs/>
                <w:kern w:val="0"/>
                <w:sz w:val="20"/>
                <w:szCs w:val="20"/>
              </w:rPr>
              <w:t>${</w:t>
            </w:r>
            <w:proofErr w:type="spellStart"/>
            <w:r>
              <w:rPr>
                <w:rFonts w:ascii="宋体" w:hAnsi="宋体" w:cs="宋体" w:hint="eastAsia"/>
                <w:bCs/>
                <w:kern w:val="0"/>
                <w:sz w:val="20"/>
                <w:szCs w:val="20"/>
              </w:rPr>
              <w:t>tEvaluateUnitVos.diffcoefficient</w:t>
            </w:r>
            <w:proofErr w:type="spellEnd"/>
            <w:r>
              <w:rPr>
                <w:rFonts w:ascii="宋体" w:hAnsi="宋体" w:cs="宋体"/>
                <w:kern w:val="0"/>
                <w:sz w:val="20"/>
                <w:szCs w:val="20"/>
                <w:lang w:bidi="ar"/>
              </w:rPr>
              <w:t>!</w:t>
            </w:r>
            <w:r>
              <w:rPr>
                <w:rFonts w:ascii="宋体" w:hAnsi="宋体" w:hint="eastAsia"/>
                <w:szCs w:val="21"/>
              </w:rPr>
              <w:t>""</w:t>
            </w:r>
            <w:r>
              <w:rPr>
                <w:rFonts w:ascii="宋体" w:hAnsi="宋体" w:cs="宋体" w:hint="eastAsia"/>
                <w:bCs/>
                <w:kern w:val="0"/>
                <w:sz w:val="20"/>
                <w:szCs w:val="20"/>
              </w:rPr>
              <w:t>}</w:t>
            </w:r>
          </w:p>
        </w:tc>
      </w:tr>
    </w:tbl>
    <w:p w:rsidR="00F500B6" w:rsidRPr="00157B84" w:rsidRDefault="00F500B6" w:rsidP="00157B84">
      <w:pPr>
        <w:pStyle w:val="ac"/>
        <w:ind w:left="840" w:firstLineChars="0" w:firstLine="0"/>
        <w:jc w:val="left"/>
        <w:rPr>
          <w:b/>
          <w:noProof/>
        </w:rPr>
      </w:pPr>
    </w:p>
    <w:p w:rsidR="00F500B6" w:rsidRPr="00AB7BF5" w:rsidRDefault="00157B84" w:rsidP="009702E4">
      <w:pPr>
        <w:pStyle w:val="a8"/>
        <w:numPr>
          <w:ilvl w:val="0"/>
          <w:numId w:val="10"/>
        </w:numPr>
        <w:jc w:val="left"/>
        <w:rPr>
          <w:noProof/>
          <w:sz w:val="21"/>
          <w:szCs w:val="21"/>
        </w:rPr>
      </w:pPr>
      <w:bookmarkStart w:id="19" w:name="_Toc126834369"/>
      <w:r w:rsidRPr="00AB7BF5">
        <w:rPr>
          <w:rFonts w:hint="eastAsia"/>
          <w:noProof/>
          <w:sz w:val="21"/>
          <w:szCs w:val="21"/>
        </w:rPr>
        <w:t>区域防突措施效果检验</w:t>
      </w:r>
      <w:bookmarkEnd w:id="19"/>
    </w:p>
    <w:p w:rsidR="00F500B6" w:rsidRDefault="00157B84">
      <w:pPr>
        <w:pStyle w:val="2"/>
      </w:pPr>
      <w:r>
        <w:rPr>
          <w:rFonts w:hint="eastAsia"/>
        </w:rPr>
        <w:t>实测煤层残余瓦斯含量及瓦斯压力情况表如下：</w:t>
      </w:r>
    </w:p>
    <w:p w:rsidR="00F500B6" w:rsidRPr="00157B84" w:rsidRDefault="00375DCA">
      <w:pPr>
        <w:spacing w:beforeLines="50" w:before="156" w:afterLines="50" w:after="156"/>
        <w:ind w:firstLineChars="200" w:firstLine="360"/>
        <w:jc w:val="center"/>
        <w:rPr>
          <w:rFonts w:ascii="宋体" w:hAnsi="宋体"/>
          <w:sz w:val="18"/>
          <w:szCs w:val="18"/>
        </w:rPr>
      </w:pPr>
      <w:r w:rsidRPr="00157B84">
        <w:rPr>
          <w:rFonts w:ascii="宋体" w:hAnsi="宋体"/>
          <w:sz w:val="18"/>
          <w:szCs w:val="18"/>
        </w:rPr>
        <w:t>实测</w:t>
      </w:r>
      <w:bookmarkStart w:id="20" w:name="_GoBack"/>
      <w:bookmarkEnd w:id="20"/>
      <w:r w:rsidRPr="00157B84">
        <w:rPr>
          <w:rFonts w:ascii="宋体" w:hAnsi="宋体"/>
          <w:sz w:val="18"/>
          <w:szCs w:val="18"/>
        </w:rPr>
        <w:t>残余瓦斯含量</w:t>
      </w:r>
      <w:r w:rsidRPr="00157B84">
        <w:rPr>
          <w:rFonts w:ascii="宋体" w:hAnsi="宋体" w:hint="eastAsia"/>
          <w:sz w:val="18"/>
          <w:szCs w:val="18"/>
        </w:rPr>
        <w:t>及压力</w:t>
      </w:r>
      <w:r w:rsidRPr="00157B84">
        <w:rPr>
          <w:rFonts w:ascii="宋体" w:hAnsi="宋体"/>
          <w:sz w:val="18"/>
          <w:szCs w:val="18"/>
        </w:rPr>
        <w:t>测定统计表</w:t>
      </w:r>
    </w:p>
    <w:tbl>
      <w:tblPr>
        <w:tblpPr w:leftFromText="180" w:rightFromText="180" w:vertAnchor="text" w:horzAnchor="margin" w:tblpXSpec="center" w:tblpY="569"/>
        <w:tblW w:w="9585" w:type="dxa"/>
        <w:tblLayout w:type="fixed"/>
        <w:tblCellMar>
          <w:left w:w="0" w:type="dxa"/>
          <w:right w:w="0" w:type="dxa"/>
        </w:tblCellMar>
        <w:tblLook w:val="04A0" w:firstRow="1" w:lastRow="0" w:firstColumn="1" w:lastColumn="0" w:noHBand="0" w:noVBand="1"/>
      </w:tblPr>
      <w:tblGrid>
        <w:gridCol w:w="570"/>
        <w:gridCol w:w="985"/>
        <w:gridCol w:w="3705"/>
        <w:gridCol w:w="1084"/>
        <w:gridCol w:w="655"/>
        <w:gridCol w:w="763"/>
        <w:gridCol w:w="914"/>
        <w:gridCol w:w="909"/>
      </w:tblGrid>
      <w:tr w:rsidR="00F500B6" w:rsidTr="00157B84">
        <w:trPr>
          <w:trHeight w:val="567"/>
        </w:trPr>
        <w:tc>
          <w:tcPr>
            <w:tcW w:w="57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color w:val="000000"/>
                <w:szCs w:val="21"/>
              </w:rPr>
            </w:pPr>
            <w:r>
              <w:rPr>
                <w:rFonts w:ascii="宋体" w:hAnsi="宋体" w:cs="宋体" w:hint="eastAsia"/>
                <w:b/>
                <w:color w:val="000000"/>
                <w:kern w:val="0"/>
                <w:szCs w:val="21"/>
                <w:lang w:bidi="ar"/>
              </w:rPr>
              <w:t>序号</w:t>
            </w:r>
          </w:p>
        </w:tc>
        <w:tc>
          <w:tcPr>
            <w:tcW w:w="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color w:val="000000"/>
                <w:szCs w:val="21"/>
              </w:rPr>
            </w:pPr>
            <w:proofErr w:type="gramStart"/>
            <w:r>
              <w:rPr>
                <w:rFonts w:ascii="宋体" w:hAnsi="宋体" w:cs="宋体" w:hint="eastAsia"/>
                <w:b/>
                <w:color w:val="000000"/>
                <w:kern w:val="0"/>
                <w:szCs w:val="21"/>
                <w:lang w:bidi="ar"/>
              </w:rPr>
              <w:t>孔号</w:t>
            </w:r>
            <w:proofErr w:type="gramEnd"/>
          </w:p>
        </w:tc>
        <w:tc>
          <w:tcPr>
            <w:tcW w:w="3705" w:type="dxa"/>
            <w:tcBorders>
              <w:top w:val="single" w:sz="4" w:space="0" w:color="000000"/>
              <w:left w:val="single" w:sz="4" w:space="0" w:color="000000"/>
              <w:bottom w:val="single" w:sz="4" w:space="0" w:color="000000"/>
              <w:right w:val="single" w:sz="4" w:space="0" w:color="000000"/>
            </w:tcBorders>
            <w:shd w:val="clear" w:color="auto" w:fill="auto"/>
            <w:noWrap/>
            <w:tcMar>
              <w:top w:w="15" w:type="dxa"/>
              <w:left w:w="15" w:type="dxa"/>
              <w:right w:w="15" w:type="dxa"/>
            </w:tcMar>
            <w:vAlign w:val="center"/>
          </w:tcPr>
          <w:p w:rsidR="00F500B6" w:rsidRDefault="00375DCA">
            <w:pPr>
              <w:widowControl/>
              <w:jc w:val="center"/>
              <w:textAlignment w:val="center"/>
              <w:rPr>
                <w:rFonts w:ascii="宋体" w:hAnsi="宋体" w:cs="宋体"/>
                <w:b/>
                <w:color w:val="000000"/>
                <w:szCs w:val="21"/>
              </w:rPr>
            </w:pPr>
            <w:r>
              <w:rPr>
                <w:rFonts w:ascii="宋体" w:hAnsi="宋体" w:cs="宋体" w:hint="eastAsia"/>
                <w:b/>
                <w:color w:val="000000"/>
                <w:kern w:val="0"/>
                <w:szCs w:val="21"/>
                <w:lang w:bidi="ar"/>
              </w:rPr>
              <w:t>取样地点</w:t>
            </w:r>
          </w:p>
        </w:tc>
        <w:tc>
          <w:tcPr>
            <w:tcW w:w="10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color w:val="000000"/>
                <w:szCs w:val="21"/>
              </w:rPr>
            </w:pPr>
            <w:r>
              <w:rPr>
                <w:rFonts w:ascii="宋体" w:hAnsi="宋体" w:cs="宋体" w:hint="eastAsia"/>
                <w:b/>
                <w:color w:val="000000"/>
                <w:kern w:val="0"/>
                <w:szCs w:val="21"/>
                <w:lang w:bidi="ar"/>
              </w:rPr>
              <w:t>取样深度</w:t>
            </w:r>
            <w:r>
              <w:rPr>
                <w:rFonts w:ascii="宋体" w:hAnsi="宋体" w:cs="宋体" w:hint="eastAsia"/>
                <w:b/>
                <w:color w:val="000000"/>
                <w:kern w:val="0"/>
                <w:szCs w:val="21"/>
                <w:lang w:bidi="ar"/>
              </w:rPr>
              <w:br/>
              <w:t>（m）</w:t>
            </w:r>
          </w:p>
        </w:tc>
        <w:tc>
          <w:tcPr>
            <w:tcW w:w="65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color w:val="000000"/>
                <w:kern w:val="0"/>
                <w:szCs w:val="21"/>
                <w:lang w:bidi="ar"/>
              </w:rPr>
            </w:pPr>
            <w:r>
              <w:rPr>
                <w:rFonts w:ascii="宋体" w:hAnsi="宋体" w:cs="宋体" w:hint="eastAsia"/>
                <w:b/>
                <w:color w:val="000000"/>
                <w:kern w:val="0"/>
                <w:szCs w:val="21"/>
                <w:lang w:bidi="ar"/>
              </w:rPr>
              <w:t>倾角</w:t>
            </w:r>
          </w:p>
          <w:p w:rsidR="00F500B6" w:rsidRDefault="00375DCA">
            <w:pPr>
              <w:widowControl/>
              <w:jc w:val="center"/>
              <w:textAlignment w:val="center"/>
              <w:rPr>
                <w:rFonts w:ascii="宋体" w:hAnsi="宋体" w:cs="宋体"/>
                <w:b/>
                <w:color w:val="000000"/>
                <w:szCs w:val="21"/>
              </w:rPr>
            </w:pPr>
            <w:r>
              <w:rPr>
                <w:rFonts w:ascii="宋体" w:hAnsi="宋体" w:cs="宋体" w:hint="eastAsia"/>
                <w:b/>
                <w:color w:val="000000"/>
                <w:kern w:val="0"/>
                <w:szCs w:val="21"/>
                <w:lang w:bidi="ar"/>
              </w:rPr>
              <w:t>（°）</w:t>
            </w:r>
          </w:p>
        </w:tc>
        <w:tc>
          <w:tcPr>
            <w:tcW w:w="763"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color w:val="000000"/>
                <w:szCs w:val="21"/>
              </w:rPr>
            </w:pPr>
            <w:r>
              <w:rPr>
                <w:rFonts w:ascii="宋体" w:hAnsi="宋体" w:cs="宋体" w:hint="eastAsia"/>
                <w:b/>
                <w:color w:val="000000"/>
                <w:kern w:val="0"/>
                <w:szCs w:val="21"/>
                <w:lang w:bidi="ar"/>
              </w:rPr>
              <w:t>方位角(°）</w:t>
            </w:r>
          </w:p>
        </w:tc>
        <w:tc>
          <w:tcPr>
            <w:tcW w:w="91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color w:val="000000"/>
                <w:szCs w:val="21"/>
              </w:rPr>
            </w:pPr>
            <w:r>
              <w:rPr>
                <w:rFonts w:ascii="宋体" w:hAnsi="宋体" w:cs="宋体" w:hint="eastAsia"/>
                <w:b/>
                <w:color w:val="000000"/>
                <w:kern w:val="0"/>
                <w:szCs w:val="21"/>
                <w:lang w:bidi="ar"/>
              </w:rPr>
              <w:t>残余瓦斯含量</w:t>
            </w:r>
            <w:r>
              <w:rPr>
                <w:rFonts w:ascii="宋体" w:hAnsi="宋体" w:cs="宋体" w:hint="eastAsia"/>
                <w:b/>
                <w:color w:val="000000"/>
                <w:kern w:val="0"/>
                <w:szCs w:val="21"/>
                <w:lang w:bidi="ar"/>
              </w:rPr>
              <w:br/>
              <w:t>（m</w:t>
            </w:r>
            <w:r>
              <w:rPr>
                <w:rFonts w:ascii="宋体" w:hAnsi="宋体" w:cs="宋体" w:hint="eastAsia"/>
                <w:b/>
                <w:color w:val="000000"/>
                <w:kern w:val="0"/>
                <w:szCs w:val="21"/>
                <w:vertAlign w:val="superscript"/>
                <w:lang w:bidi="ar"/>
              </w:rPr>
              <w:t>3</w:t>
            </w:r>
            <w:r>
              <w:rPr>
                <w:rStyle w:val="font21"/>
                <w:rFonts w:hint="default"/>
                <w:sz w:val="21"/>
                <w:szCs w:val="21"/>
                <w:lang w:bidi="ar"/>
              </w:rPr>
              <w:t>/t）</w:t>
            </w:r>
          </w:p>
        </w:tc>
        <w:tc>
          <w:tcPr>
            <w:tcW w:w="9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widowControl/>
              <w:jc w:val="center"/>
              <w:textAlignment w:val="center"/>
              <w:rPr>
                <w:rFonts w:ascii="宋体" w:hAnsi="宋体" w:cs="宋体"/>
                <w:b/>
                <w:color w:val="000000"/>
                <w:szCs w:val="21"/>
              </w:rPr>
            </w:pPr>
            <w:r>
              <w:rPr>
                <w:rFonts w:ascii="宋体" w:hAnsi="宋体" w:cs="宋体" w:hint="eastAsia"/>
                <w:b/>
                <w:color w:val="000000"/>
                <w:kern w:val="0"/>
                <w:szCs w:val="21"/>
                <w:lang w:bidi="ar"/>
              </w:rPr>
              <w:t>残余瓦斯压力（MPa）</w:t>
            </w:r>
          </w:p>
        </w:tc>
      </w:tr>
      <w:tr w:rsidR="00F500B6" w:rsidTr="00157B84">
        <w:trPr>
          <w:trHeight w:val="567"/>
        </w:trPr>
        <w:tc>
          <w:tcPr>
            <w:tcW w:w="57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jc w:val="center"/>
              <w:textAlignment w:val="center"/>
              <w:rPr>
                <w:rFonts w:ascii="宋体" w:hAnsi="宋体" w:cs="宋体"/>
                <w:bCs/>
                <w:kern w:val="0"/>
                <w:sz w:val="20"/>
                <w:szCs w:val="20"/>
              </w:rPr>
            </w:pPr>
            <w:r>
              <w:rPr>
                <w:rFonts w:ascii="宋体" w:hAnsi="宋体" w:cs="宋体" w:hint="eastAsia"/>
                <w:bCs/>
                <w:kern w:val="0"/>
                <w:sz w:val="20"/>
                <w:szCs w:val="20"/>
              </w:rPr>
              <w:t>${tGasremn</w:t>
            </w:r>
            <w:r>
              <w:rPr>
                <w:rFonts w:ascii="宋体" w:hAnsi="宋体" w:cs="宋体" w:hint="eastAsia"/>
                <w:bCs/>
                <w:kern w:val="0"/>
                <w:sz w:val="20"/>
                <w:szCs w:val="20"/>
              </w:rPr>
              <w:lastRenderedPageBreak/>
              <w:t>antStatisticsVos_index</w:t>
            </w:r>
            <w:r w:rsidR="003A0D22">
              <w:rPr>
                <w:rFonts w:ascii="宋体" w:hAnsi="宋体" w:cs="宋体"/>
                <w:bCs/>
                <w:kern w:val="0"/>
                <w:sz w:val="20"/>
                <w:szCs w:val="20"/>
              </w:rPr>
              <w:t>+1</w:t>
            </w:r>
            <w:r>
              <w:rPr>
                <w:rFonts w:ascii="宋体" w:hAnsi="宋体" w:cs="宋体" w:hint="eastAsia"/>
                <w:bCs/>
                <w:kern w:val="0"/>
                <w:sz w:val="20"/>
                <w:szCs w:val="20"/>
              </w:rPr>
              <w:t>}</w:t>
            </w:r>
          </w:p>
        </w:tc>
        <w:tc>
          <w:tcPr>
            <w:tcW w:w="98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jc w:val="center"/>
              <w:textAlignment w:val="center"/>
              <w:rPr>
                <w:rFonts w:ascii="宋体" w:hAnsi="宋体" w:cs="宋体"/>
                <w:bCs/>
                <w:kern w:val="0"/>
                <w:sz w:val="20"/>
                <w:szCs w:val="20"/>
              </w:rPr>
            </w:pPr>
            <w:r>
              <w:rPr>
                <w:rFonts w:ascii="宋体" w:hAnsi="宋体" w:cs="宋体" w:hint="eastAsia"/>
                <w:bCs/>
                <w:kern w:val="0"/>
                <w:sz w:val="20"/>
                <w:szCs w:val="20"/>
              </w:rPr>
              <w:lastRenderedPageBreak/>
              <w:t>${</w:t>
            </w:r>
            <w:proofErr w:type="spellStart"/>
            <w:r>
              <w:rPr>
                <w:rFonts w:ascii="宋体" w:hAnsi="宋体" w:cs="宋体" w:hint="eastAsia"/>
                <w:bCs/>
                <w:kern w:val="0"/>
                <w:sz w:val="20"/>
                <w:szCs w:val="20"/>
              </w:rPr>
              <w:t>tGasremnantStati</w:t>
            </w:r>
            <w:r>
              <w:rPr>
                <w:rFonts w:ascii="宋体" w:hAnsi="宋体" w:cs="宋体" w:hint="eastAsia"/>
                <w:bCs/>
                <w:kern w:val="0"/>
                <w:sz w:val="20"/>
                <w:szCs w:val="20"/>
              </w:rPr>
              <w:lastRenderedPageBreak/>
              <w:t>sticsVos.holeno</w:t>
            </w:r>
            <w:proofErr w:type="spellEnd"/>
            <w:r>
              <w:rPr>
                <w:rFonts w:ascii="宋体" w:hAnsi="宋体" w:cs="宋体"/>
                <w:bCs/>
                <w:kern w:val="0"/>
                <w:sz w:val="20"/>
                <w:szCs w:val="20"/>
              </w:rPr>
              <w:t>!</w:t>
            </w:r>
            <w:r>
              <w:rPr>
                <w:rFonts w:ascii="宋体" w:hAnsi="宋体" w:cs="宋体" w:hint="eastAsia"/>
                <w:bCs/>
                <w:kern w:val="0"/>
                <w:sz w:val="20"/>
                <w:szCs w:val="20"/>
              </w:rPr>
              <w:t>""}</w:t>
            </w:r>
          </w:p>
        </w:tc>
        <w:tc>
          <w:tcPr>
            <w:tcW w:w="370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jc w:val="center"/>
              <w:textAlignment w:val="center"/>
              <w:rPr>
                <w:rFonts w:ascii="宋体" w:hAnsi="宋体" w:cs="宋体"/>
                <w:bCs/>
                <w:kern w:val="0"/>
                <w:sz w:val="20"/>
                <w:szCs w:val="20"/>
              </w:rPr>
            </w:pPr>
            <w:r>
              <w:rPr>
                <w:rFonts w:ascii="宋体" w:hAnsi="宋体" w:cs="宋体" w:hint="eastAsia"/>
                <w:bCs/>
                <w:kern w:val="0"/>
                <w:sz w:val="20"/>
                <w:szCs w:val="20"/>
              </w:rPr>
              <w:lastRenderedPageBreak/>
              <w:t>${</w:t>
            </w:r>
            <w:proofErr w:type="spellStart"/>
            <w:r>
              <w:rPr>
                <w:rFonts w:ascii="宋体" w:hAnsi="宋体" w:cs="宋体" w:hint="eastAsia"/>
                <w:bCs/>
                <w:kern w:val="0"/>
                <w:sz w:val="20"/>
                <w:szCs w:val="20"/>
              </w:rPr>
              <w:t>tGasremnantStatisticsVos.</w:t>
            </w:r>
            <w:r w:rsidR="001E3C35" w:rsidRPr="001E3C35">
              <w:rPr>
                <w:rFonts w:ascii="宋体" w:hAnsi="宋体" w:cs="宋体"/>
                <w:bCs/>
                <w:kern w:val="0"/>
                <w:sz w:val="20"/>
                <w:szCs w:val="20"/>
              </w:rPr>
              <w:t>local</w:t>
            </w:r>
            <w:proofErr w:type="spellEnd"/>
            <w:r>
              <w:rPr>
                <w:rFonts w:ascii="宋体" w:hAnsi="宋体" w:cs="宋体"/>
                <w:bCs/>
                <w:kern w:val="0"/>
                <w:sz w:val="20"/>
                <w:szCs w:val="20"/>
              </w:rPr>
              <w:t>!</w:t>
            </w:r>
            <w:r>
              <w:rPr>
                <w:rFonts w:ascii="宋体" w:hAnsi="宋体" w:cs="宋体" w:hint="eastAsia"/>
                <w:bCs/>
                <w:kern w:val="0"/>
                <w:sz w:val="20"/>
                <w:szCs w:val="20"/>
              </w:rPr>
              <w:t>""}</w:t>
            </w:r>
          </w:p>
        </w:tc>
        <w:tc>
          <w:tcPr>
            <w:tcW w:w="108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jc w:val="center"/>
              <w:textAlignment w:val="center"/>
              <w:rPr>
                <w:rFonts w:ascii="宋体" w:hAnsi="宋体" w:cs="宋体"/>
                <w:bCs/>
                <w:kern w:val="0"/>
                <w:sz w:val="20"/>
                <w:szCs w:val="20"/>
              </w:rPr>
            </w:pPr>
            <w:r>
              <w:rPr>
                <w:rFonts w:ascii="宋体" w:hAnsi="宋体" w:cs="宋体" w:hint="eastAsia"/>
                <w:bCs/>
                <w:kern w:val="0"/>
                <w:sz w:val="20"/>
                <w:szCs w:val="20"/>
              </w:rPr>
              <w:t>${</w:t>
            </w:r>
            <w:proofErr w:type="spellStart"/>
            <w:r>
              <w:rPr>
                <w:rFonts w:ascii="宋体" w:hAnsi="宋体" w:cs="宋体" w:hint="eastAsia"/>
                <w:bCs/>
                <w:kern w:val="0"/>
                <w:sz w:val="20"/>
                <w:szCs w:val="20"/>
              </w:rPr>
              <w:t>tGasremnantStatist</w:t>
            </w:r>
            <w:r>
              <w:rPr>
                <w:rFonts w:ascii="宋体" w:hAnsi="宋体" w:cs="宋体" w:hint="eastAsia"/>
                <w:bCs/>
                <w:kern w:val="0"/>
                <w:sz w:val="20"/>
                <w:szCs w:val="20"/>
              </w:rPr>
              <w:lastRenderedPageBreak/>
              <w:t>icsVos.depth</w:t>
            </w:r>
            <w:proofErr w:type="spellEnd"/>
            <w:r>
              <w:rPr>
                <w:rFonts w:ascii="宋体" w:hAnsi="宋体" w:cs="宋体"/>
                <w:bCs/>
                <w:kern w:val="0"/>
                <w:sz w:val="20"/>
                <w:szCs w:val="20"/>
              </w:rPr>
              <w:t>!</w:t>
            </w:r>
            <w:r>
              <w:rPr>
                <w:rFonts w:ascii="宋体" w:hAnsi="宋体" w:cs="宋体" w:hint="eastAsia"/>
                <w:bCs/>
                <w:kern w:val="0"/>
                <w:sz w:val="20"/>
                <w:szCs w:val="20"/>
              </w:rPr>
              <w:t>""}</w:t>
            </w:r>
          </w:p>
        </w:tc>
        <w:tc>
          <w:tcPr>
            <w:tcW w:w="65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jc w:val="center"/>
              <w:textAlignment w:val="center"/>
              <w:rPr>
                <w:rFonts w:ascii="宋体" w:hAnsi="宋体" w:cs="宋体"/>
                <w:bCs/>
                <w:kern w:val="0"/>
                <w:sz w:val="20"/>
                <w:szCs w:val="20"/>
              </w:rPr>
            </w:pPr>
            <w:r>
              <w:rPr>
                <w:rFonts w:ascii="宋体" w:hAnsi="宋体" w:cs="宋体" w:hint="eastAsia"/>
                <w:bCs/>
                <w:kern w:val="0"/>
                <w:sz w:val="20"/>
                <w:szCs w:val="20"/>
              </w:rPr>
              <w:lastRenderedPageBreak/>
              <w:t>${</w:t>
            </w:r>
            <w:proofErr w:type="spellStart"/>
            <w:r>
              <w:rPr>
                <w:rFonts w:ascii="宋体" w:hAnsi="宋体" w:cs="宋体" w:hint="eastAsia"/>
                <w:bCs/>
                <w:kern w:val="0"/>
                <w:sz w:val="20"/>
                <w:szCs w:val="20"/>
              </w:rPr>
              <w:t>tGasremnan</w:t>
            </w:r>
            <w:r>
              <w:rPr>
                <w:rFonts w:ascii="宋体" w:hAnsi="宋体" w:cs="宋体" w:hint="eastAsia"/>
                <w:bCs/>
                <w:kern w:val="0"/>
                <w:sz w:val="20"/>
                <w:szCs w:val="20"/>
              </w:rPr>
              <w:lastRenderedPageBreak/>
              <w:t>tStatisticsVos.dip</w:t>
            </w:r>
            <w:proofErr w:type="spellEnd"/>
            <w:r>
              <w:rPr>
                <w:rFonts w:ascii="宋体" w:hAnsi="宋体" w:cs="宋体"/>
                <w:bCs/>
                <w:kern w:val="0"/>
                <w:sz w:val="20"/>
                <w:szCs w:val="20"/>
              </w:rPr>
              <w:t>!</w:t>
            </w:r>
            <w:r>
              <w:rPr>
                <w:rFonts w:ascii="宋体" w:hAnsi="宋体" w:cs="宋体" w:hint="eastAsia"/>
                <w:bCs/>
                <w:kern w:val="0"/>
                <w:sz w:val="20"/>
                <w:szCs w:val="20"/>
              </w:rPr>
              <w:t>""}</w:t>
            </w:r>
          </w:p>
        </w:tc>
        <w:tc>
          <w:tcPr>
            <w:tcW w:w="763"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jc w:val="center"/>
              <w:textAlignment w:val="center"/>
              <w:rPr>
                <w:rFonts w:ascii="宋体" w:hAnsi="宋体" w:cs="宋体"/>
                <w:bCs/>
                <w:kern w:val="0"/>
                <w:sz w:val="20"/>
                <w:szCs w:val="20"/>
              </w:rPr>
            </w:pPr>
            <w:r>
              <w:rPr>
                <w:rFonts w:ascii="宋体" w:hAnsi="宋体" w:cs="宋体" w:hint="eastAsia"/>
                <w:bCs/>
                <w:kern w:val="0"/>
                <w:sz w:val="20"/>
                <w:szCs w:val="20"/>
              </w:rPr>
              <w:lastRenderedPageBreak/>
              <w:t>${</w:t>
            </w:r>
            <w:proofErr w:type="spellStart"/>
            <w:r>
              <w:rPr>
                <w:rFonts w:ascii="宋体" w:hAnsi="宋体" w:cs="宋体" w:hint="eastAsia"/>
                <w:bCs/>
                <w:kern w:val="0"/>
                <w:sz w:val="20"/>
                <w:szCs w:val="20"/>
              </w:rPr>
              <w:t>tGasremnantS</w:t>
            </w:r>
            <w:r>
              <w:rPr>
                <w:rFonts w:ascii="宋体" w:hAnsi="宋体" w:cs="宋体" w:hint="eastAsia"/>
                <w:bCs/>
                <w:kern w:val="0"/>
                <w:sz w:val="20"/>
                <w:szCs w:val="20"/>
              </w:rPr>
              <w:lastRenderedPageBreak/>
              <w:t>tatisticsVos.azimuth</w:t>
            </w:r>
            <w:proofErr w:type="spellEnd"/>
            <w:r>
              <w:rPr>
                <w:rFonts w:ascii="宋体" w:hAnsi="宋体" w:cs="宋体"/>
                <w:bCs/>
                <w:kern w:val="0"/>
                <w:sz w:val="20"/>
                <w:szCs w:val="20"/>
              </w:rPr>
              <w:t>!</w:t>
            </w:r>
            <w:r>
              <w:rPr>
                <w:rFonts w:ascii="宋体" w:hAnsi="宋体" w:cs="宋体" w:hint="eastAsia"/>
                <w:bCs/>
                <w:kern w:val="0"/>
                <w:sz w:val="20"/>
                <w:szCs w:val="20"/>
              </w:rPr>
              <w:t>""}</w:t>
            </w:r>
          </w:p>
        </w:tc>
        <w:tc>
          <w:tcPr>
            <w:tcW w:w="914"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jc w:val="center"/>
              <w:textAlignment w:val="center"/>
              <w:rPr>
                <w:rFonts w:ascii="宋体" w:hAnsi="宋体" w:cs="宋体"/>
                <w:bCs/>
                <w:kern w:val="0"/>
                <w:sz w:val="20"/>
                <w:szCs w:val="20"/>
              </w:rPr>
            </w:pPr>
            <w:r>
              <w:rPr>
                <w:rFonts w:ascii="宋体" w:hAnsi="宋体" w:cs="宋体" w:hint="eastAsia"/>
                <w:bCs/>
                <w:kern w:val="0"/>
                <w:sz w:val="20"/>
                <w:szCs w:val="20"/>
              </w:rPr>
              <w:lastRenderedPageBreak/>
              <w:t>${</w:t>
            </w:r>
            <w:proofErr w:type="spellStart"/>
            <w:r>
              <w:rPr>
                <w:rFonts w:ascii="宋体" w:hAnsi="宋体" w:cs="宋体" w:hint="eastAsia"/>
                <w:bCs/>
                <w:kern w:val="0"/>
                <w:sz w:val="20"/>
                <w:szCs w:val="20"/>
              </w:rPr>
              <w:t>tGasremnantSta</w:t>
            </w:r>
            <w:r>
              <w:rPr>
                <w:rFonts w:ascii="宋体" w:hAnsi="宋体" w:cs="宋体" w:hint="eastAsia"/>
                <w:bCs/>
                <w:kern w:val="0"/>
                <w:sz w:val="20"/>
                <w:szCs w:val="20"/>
              </w:rPr>
              <w:lastRenderedPageBreak/>
              <w:t>tisticsVos.gasconentremnant</w:t>
            </w:r>
            <w:proofErr w:type="spellEnd"/>
            <w:r>
              <w:rPr>
                <w:rFonts w:ascii="宋体" w:hAnsi="宋体" w:cs="宋体"/>
                <w:bCs/>
                <w:kern w:val="0"/>
                <w:sz w:val="20"/>
                <w:szCs w:val="20"/>
              </w:rPr>
              <w:t>!</w:t>
            </w:r>
            <w:r>
              <w:rPr>
                <w:rFonts w:ascii="宋体" w:hAnsi="宋体" w:cs="宋体" w:hint="eastAsia"/>
                <w:bCs/>
                <w:kern w:val="0"/>
                <w:sz w:val="20"/>
                <w:szCs w:val="20"/>
              </w:rPr>
              <w:t>""}</w:t>
            </w:r>
          </w:p>
        </w:tc>
        <w:tc>
          <w:tcPr>
            <w:tcW w:w="909"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right w:w="15" w:type="dxa"/>
            </w:tcMar>
            <w:vAlign w:val="center"/>
          </w:tcPr>
          <w:p w:rsidR="00F500B6" w:rsidRDefault="00375DCA">
            <w:pPr>
              <w:jc w:val="center"/>
              <w:rPr>
                <w:rFonts w:ascii="宋体" w:hAnsi="宋体" w:cs="宋体"/>
                <w:bCs/>
                <w:kern w:val="0"/>
                <w:sz w:val="20"/>
                <w:szCs w:val="20"/>
              </w:rPr>
            </w:pPr>
            <w:r>
              <w:rPr>
                <w:rFonts w:ascii="宋体" w:hAnsi="宋体" w:cs="宋体" w:hint="eastAsia"/>
                <w:bCs/>
                <w:kern w:val="0"/>
                <w:sz w:val="20"/>
                <w:szCs w:val="20"/>
              </w:rPr>
              <w:lastRenderedPageBreak/>
              <w:t>${</w:t>
            </w:r>
            <w:proofErr w:type="spellStart"/>
            <w:r>
              <w:rPr>
                <w:rFonts w:ascii="宋体" w:hAnsi="宋体" w:cs="宋体" w:hint="eastAsia"/>
                <w:bCs/>
                <w:kern w:val="0"/>
                <w:sz w:val="20"/>
                <w:szCs w:val="20"/>
              </w:rPr>
              <w:t>tGasremnantSta</w:t>
            </w:r>
            <w:r>
              <w:rPr>
                <w:rFonts w:ascii="宋体" w:hAnsi="宋体" w:cs="宋体" w:hint="eastAsia"/>
                <w:bCs/>
                <w:kern w:val="0"/>
                <w:sz w:val="20"/>
                <w:szCs w:val="20"/>
              </w:rPr>
              <w:lastRenderedPageBreak/>
              <w:t>tisticsVos.gaspressureremnant</w:t>
            </w:r>
            <w:proofErr w:type="spellEnd"/>
            <w:r>
              <w:rPr>
                <w:rFonts w:ascii="宋体" w:hAnsi="宋体" w:cs="宋体"/>
                <w:bCs/>
                <w:kern w:val="0"/>
                <w:sz w:val="20"/>
                <w:szCs w:val="20"/>
              </w:rPr>
              <w:t>!</w:t>
            </w:r>
            <w:r>
              <w:rPr>
                <w:rFonts w:ascii="宋体" w:hAnsi="宋体" w:cs="宋体" w:hint="eastAsia"/>
                <w:bCs/>
                <w:kern w:val="0"/>
                <w:sz w:val="20"/>
                <w:szCs w:val="20"/>
              </w:rPr>
              <w:t>""}</w:t>
            </w:r>
          </w:p>
        </w:tc>
      </w:tr>
    </w:tbl>
    <w:p w:rsidR="00F500B6" w:rsidRDefault="00F500B6" w:rsidP="00157B84"/>
    <w:sectPr w:rsidR="00F500B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37ED7"/>
    <w:multiLevelType w:val="hybridMultilevel"/>
    <w:tmpl w:val="648A70BE"/>
    <w:lvl w:ilvl="0" w:tplc="77D6CE2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5A2E6B"/>
    <w:multiLevelType w:val="hybridMultilevel"/>
    <w:tmpl w:val="E58CDC5E"/>
    <w:lvl w:ilvl="0" w:tplc="04090013">
      <w:start w:val="1"/>
      <w:numFmt w:val="chineseCountingThousand"/>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CD42FB"/>
    <w:multiLevelType w:val="hybridMultilevel"/>
    <w:tmpl w:val="D14CF8FA"/>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45C4D60"/>
    <w:multiLevelType w:val="hybridMultilevel"/>
    <w:tmpl w:val="B8D687E2"/>
    <w:lvl w:ilvl="0" w:tplc="24B2494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11556CA"/>
    <w:multiLevelType w:val="hybridMultilevel"/>
    <w:tmpl w:val="A4FE5362"/>
    <w:lvl w:ilvl="0" w:tplc="0A0A94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66C26C2"/>
    <w:multiLevelType w:val="hybridMultilevel"/>
    <w:tmpl w:val="183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C4507F2"/>
    <w:multiLevelType w:val="hybridMultilevel"/>
    <w:tmpl w:val="D542C1AC"/>
    <w:lvl w:ilvl="0" w:tplc="80DABEA2">
      <w:start w:val="1"/>
      <w:numFmt w:val="japaneseCounting"/>
      <w:lvlText w:val="第%1章"/>
      <w:lvlJc w:val="left"/>
      <w:pPr>
        <w:ind w:left="1682" w:hanging="840"/>
      </w:pPr>
      <w:rPr>
        <w:rFonts w:hint="default"/>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7" w15:restartNumberingAfterBreak="0">
    <w:nsid w:val="43085CB9"/>
    <w:multiLevelType w:val="hybridMultilevel"/>
    <w:tmpl w:val="2D0C9A96"/>
    <w:lvl w:ilvl="0" w:tplc="0CE632CC">
      <w:start w:val="1"/>
      <w:numFmt w:val="japaneseCounting"/>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30C5B57"/>
    <w:multiLevelType w:val="hybridMultilevel"/>
    <w:tmpl w:val="3752A472"/>
    <w:lvl w:ilvl="0" w:tplc="77D6CE2E">
      <w:start w:val="1"/>
      <w:numFmt w:val="japaneseCounting"/>
      <w:lvlText w:val="%1、"/>
      <w:lvlJc w:val="left"/>
      <w:pPr>
        <w:ind w:left="420" w:hanging="420"/>
      </w:pPr>
      <w:rPr>
        <w:rFonts w:hint="default"/>
      </w:rPr>
    </w:lvl>
    <w:lvl w:ilvl="1" w:tplc="6C5434A0">
      <w:start w:val="1"/>
      <w:numFmt w:val="lowerLetter"/>
      <w:lvlText w:val="%2)"/>
      <w:lvlJc w:val="left"/>
      <w:pPr>
        <w:ind w:left="840" w:hanging="420"/>
      </w:pPr>
      <w:rPr>
        <w:rFonts w:hint="eastAsia"/>
      </w:r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E461497"/>
    <w:multiLevelType w:val="hybridMultilevel"/>
    <w:tmpl w:val="4058C0FC"/>
    <w:lvl w:ilvl="0" w:tplc="0409000F">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589D4523"/>
    <w:multiLevelType w:val="hybridMultilevel"/>
    <w:tmpl w:val="A238BBC2"/>
    <w:lvl w:ilvl="0" w:tplc="6D0611D0">
      <w:start w:val="1"/>
      <w:numFmt w:val="japaneseCounting"/>
      <w:lvlText w:val="%1、"/>
      <w:lvlJc w:val="left"/>
      <w:pPr>
        <w:ind w:left="440" w:hanging="4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F9639C6"/>
    <w:multiLevelType w:val="hybridMultilevel"/>
    <w:tmpl w:val="524A49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C8C1533"/>
    <w:multiLevelType w:val="hybridMultilevel"/>
    <w:tmpl w:val="184A1AB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EE80180"/>
    <w:multiLevelType w:val="hybridMultilevel"/>
    <w:tmpl w:val="6642725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20407E"/>
    <w:multiLevelType w:val="hybridMultilevel"/>
    <w:tmpl w:val="030892F6"/>
    <w:lvl w:ilvl="0" w:tplc="0588A05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6"/>
  </w:num>
  <w:num w:numId="2">
    <w:abstractNumId w:val="7"/>
  </w:num>
  <w:num w:numId="3">
    <w:abstractNumId w:val="3"/>
  </w:num>
  <w:num w:numId="4">
    <w:abstractNumId w:val="0"/>
  </w:num>
  <w:num w:numId="5">
    <w:abstractNumId w:val="8"/>
  </w:num>
  <w:num w:numId="6">
    <w:abstractNumId w:val="1"/>
  </w:num>
  <w:num w:numId="7">
    <w:abstractNumId w:val="10"/>
  </w:num>
  <w:num w:numId="8">
    <w:abstractNumId w:val="2"/>
  </w:num>
  <w:num w:numId="9">
    <w:abstractNumId w:val="12"/>
  </w:num>
  <w:num w:numId="10">
    <w:abstractNumId w:val="11"/>
  </w:num>
  <w:num w:numId="11">
    <w:abstractNumId w:val="9"/>
  </w:num>
  <w:num w:numId="12">
    <w:abstractNumId w:val="13"/>
  </w:num>
  <w:num w:numId="13">
    <w:abstractNumId w:val="4"/>
  </w:num>
  <w:num w:numId="14">
    <w:abstractNumId w:val="5"/>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VlNTcwYzFkOGFiNGIyYjM5ZDA5YzYyMjc2YTYwYzcifQ=="/>
  </w:docVars>
  <w:rsids>
    <w:rsidRoot w:val="515C5666"/>
    <w:rsid w:val="0002249A"/>
    <w:rsid w:val="000A4F01"/>
    <w:rsid w:val="000E50B5"/>
    <w:rsid w:val="000E65B2"/>
    <w:rsid w:val="0014621C"/>
    <w:rsid w:val="00157B84"/>
    <w:rsid w:val="00174E75"/>
    <w:rsid w:val="001815F5"/>
    <w:rsid w:val="00185EB3"/>
    <w:rsid w:val="001E069A"/>
    <w:rsid w:val="001E3C35"/>
    <w:rsid w:val="001F6848"/>
    <w:rsid w:val="002862B7"/>
    <w:rsid w:val="002C570C"/>
    <w:rsid w:val="00304665"/>
    <w:rsid w:val="00336B80"/>
    <w:rsid w:val="00366F15"/>
    <w:rsid w:val="00375DCA"/>
    <w:rsid w:val="00381054"/>
    <w:rsid w:val="00381FB4"/>
    <w:rsid w:val="003A0D22"/>
    <w:rsid w:val="003B3F86"/>
    <w:rsid w:val="00436554"/>
    <w:rsid w:val="004A4736"/>
    <w:rsid w:val="004C0CD7"/>
    <w:rsid w:val="004C1938"/>
    <w:rsid w:val="005364FA"/>
    <w:rsid w:val="00550AFF"/>
    <w:rsid w:val="00592C93"/>
    <w:rsid w:val="005E11F4"/>
    <w:rsid w:val="006642CD"/>
    <w:rsid w:val="006709BF"/>
    <w:rsid w:val="006916C8"/>
    <w:rsid w:val="006A6EC6"/>
    <w:rsid w:val="007047F7"/>
    <w:rsid w:val="00720D34"/>
    <w:rsid w:val="007403A2"/>
    <w:rsid w:val="007B6DDF"/>
    <w:rsid w:val="007C7B8E"/>
    <w:rsid w:val="00832319"/>
    <w:rsid w:val="00844149"/>
    <w:rsid w:val="008B521A"/>
    <w:rsid w:val="008B59DC"/>
    <w:rsid w:val="008D5CF5"/>
    <w:rsid w:val="00964BE6"/>
    <w:rsid w:val="009702E4"/>
    <w:rsid w:val="00984EA3"/>
    <w:rsid w:val="009935E2"/>
    <w:rsid w:val="009A3881"/>
    <w:rsid w:val="00A22D9A"/>
    <w:rsid w:val="00A304C0"/>
    <w:rsid w:val="00A903D3"/>
    <w:rsid w:val="00AB7BF5"/>
    <w:rsid w:val="00AD45DE"/>
    <w:rsid w:val="00AE0BAC"/>
    <w:rsid w:val="00B67B7C"/>
    <w:rsid w:val="00B83819"/>
    <w:rsid w:val="00BE1823"/>
    <w:rsid w:val="00C749A6"/>
    <w:rsid w:val="00C85F35"/>
    <w:rsid w:val="00CB5ED4"/>
    <w:rsid w:val="00CB7E47"/>
    <w:rsid w:val="00CD1391"/>
    <w:rsid w:val="00CF4A65"/>
    <w:rsid w:val="00D73F9B"/>
    <w:rsid w:val="00D862B2"/>
    <w:rsid w:val="00E000F6"/>
    <w:rsid w:val="00E209E2"/>
    <w:rsid w:val="00E41AB5"/>
    <w:rsid w:val="00E95891"/>
    <w:rsid w:val="00EB4AC5"/>
    <w:rsid w:val="00F500B6"/>
    <w:rsid w:val="00FB243B"/>
    <w:rsid w:val="00FE49D3"/>
    <w:rsid w:val="048819C4"/>
    <w:rsid w:val="066D617B"/>
    <w:rsid w:val="14A663E2"/>
    <w:rsid w:val="167F5122"/>
    <w:rsid w:val="28014FDF"/>
    <w:rsid w:val="2A655CEF"/>
    <w:rsid w:val="3B530501"/>
    <w:rsid w:val="3EE845B2"/>
    <w:rsid w:val="3F9E5AF5"/>
    <w:rsid w:val="4BE6104C"/>
    <w:rsid w:val="515C5666"/>
    <w:rsid w:val="5B3F5F54"/>
    <w:rsid w:val="5FBE5656"/>
    <w:rsid w:val="6E085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1D695FA-4A83-49B7-B073-4EE493247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Indent" w:qFormat="1"/>
    <w:lsdException w:name="Subtitle" w:uiPriority="11" w:qFormat="1"/>
    <w:lsdException w:name="Body Text First Indent 2"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2"/>
    <w:qFormat/>
    <w:pPr>
      <w:widowControl w:val="0"/>
      <w:jc w:val="both"/>
    </w:pPr>
    <w:rPr>
      <w:kern w:val="2"/>
      <w:sz w:val="21"/>
      <w:szCs w:val="24"/>
    </w:rPr>
  </w:style>
  <w:style w:type="paragraph" w:styleId="1">
    <w:name w:val="heading 1"/>
    <w:basedOn w:val="a"/>
    <w:next w:val="a"/>
    <w:link w:val="10"/>
    <w:qFormat/>
    <w:rsid w:val="00A304C0"/>
    <w:pPr>
      <w:keepNext/>
      <w:keepLines/>
      <w:spacing w:before="340" w:after="330" w:line="576" w:lineRule="auto"/>
      <w:outlineLvl w:val="0"/>
    </w:pPr>
    <w:rPr>
      <w:rFonts w:asciiTheme="minorHAnsi" w:eastAsiaTheme="minorEastAsia" w:hAnsiTheme="minorHAnsi" w:cstheme="minorBidi"/>
      <w:b/>
      <w:kern w:val="44"/>
      <w:sz w:val="44"/>
    </w:rPr>
  </w:style>
  <w:style w:type="paragraph" w:styleId="20">
    <w:name w:val="heading 2"/>
    <w:basedOn w:val="a"/>
    <w:next w:val="a"/>
    <w:link w:val="21"/>
    <w:unhideWhenUsed/>
    <w:qFormat/>
    <w:rsid w:val="00A304C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First Indent 2"/>
    <w:basedOn w:val="a3"/>
    <w:next w:val="a"/>
    <w:qFormat/>
    <w:pPr>
      <w:widowControl/>
      <w:spacing w:line="357" w:lineRule="atLeast"/>
      <w:ind w:firstLineChars="200" w:firstLine="420"/>
      <w:textAlignment w:val="baseline"/>
    </w:pPr>
    <w:rPr>
      <w:color w:val="000000"/>
      <w:kern w:val="0"/>
      <w:szCs w:val="20"/>
      <w:u w:color="000000"/>
    </w:rPr>
  </w:style>
  <w:style w:type="paragraph" w:styleId="a3">
    <w:name w:val="Body Text Indent"/>
    <w:basedOn w:val="a"/>
    <w:qFormat/>
    <w:pPr>
      <w:spacing w:after="120"/>
      <w:ind w:leftChars="200" w:left="420"/>
    </w:pPr>
  </w:style>
  <w:style w:type="paragraph" w:styleId="a4">
    <w:name w:val="footer"/>
    <w:basedOn w:val="a"/>
    <w:link w:val="a5"/>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character" w:customStyle="1" w:styleId="font21">
    <w:name w:val="font21"/>
    <w:basedOn w:val="a0"/>
    <w:qFormat/>
    <w:rPr>
      <w:rFonts w:ascii="宋体" w:eastAsia="宋体" w:hAnsi="宋体" w:cs="宋体" w:hint="eastAsia"/>
      <w:b/>
      <w:color w:val="000000"/>
      <w:sz w:val="20"/>
      <w:szCs w:val="20"/>
      <w:u w:val="none"/>
    </w:rPr>
  </w:style>
  <w:style w:type="character" w:customStyle="1" w:styleId="a7">
    <w:name w:val="页眉 字符"/>
    <w:basedOn w:val="a0"/>
    <w:link w:val="a6"/>
    <w:qFormat/>
    <w:rPr>
      <w:kern w:val="2"/>
      <w:sz w:val="18"/>
      <w:szCs w:val="18"/>
    </w:rPr>
  </w:style>
  <w:style w:type="character" w:customStyle="1" w:styleId="a5">
    <w:name w:val="页脚 字符"/>
    <w:basedOn w:val="a0"/>
    <w:link w:val="a4"/>
    <w:rPr>
      <w:kern w:val="2"/>
      <w:sz w:val="18"/>
      <w:szCs w:val="18"/>
    </w:rPr>
  </w:style>
  <w:style w:type="character" w:customStyle="1" w:styleId="10">
    <w:name w:val="标题 1 字符"/>
    <w:basedOn w:val="a0"/>
    <w:link w:val="1"/>
    <w:rsid w:val="00A304C0"/>
    <w:rPr>
      <w:rFonts w:asciiTheme="minorHAnsi" w:eastAsiaTheme="minorEastAsia" w:hAnsiTheme="minorHAnsi" w:cstheme="minorBidi"/>
      <w:b/>
      <w:kern w:val="44"/>
      <w:sz w:val="44"/>
      <w:szCs w:val="24"/>
    </w:rPr>
  </w:style>
  <w:style w:type="paragraph" w:styleId="a8">
    <w:name w:val="Subtitle"/>
    <w:basedOn w:val="a"/>
    <w:next w:val="a"/>
    <w:link w:val="a9"/>
    <w:uiPriority w:val="11"/>
    <w:qFormat/>
    <w:rsid w:val="00A304C0"/>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9">
    <w:name w:val="副标题 字符"/>
    <w:basedOn w:val="a0"/>
    <w:link w:val="a8"/>
    <w:uiPriority w:val="11"/>
    <w:rsid w:val="00A304C0"/>
    <w:rPr>
      <w:rFonts w:asciiTheme="minorHAnsi" w:eastAsiaTheme="minorEastAsia" w:hAnsiTheme="minorHAnsi" w:cstheme="minorBidi"/>
      <w:b/>
      <w:bCs/>
      <w:kern w:val="28"/>
      <w:sz w:val="32"/>
      <w:szCs w:val="32"/>
    </w:rPr>
  </w:style>
  <w:style w:type="table" w:styleId="aa">
    <w:name w:val="Table Grid"/>
    <w:basedOn w:val="a1"/>
    <w:qFormat/>
    <w:rsid w:val="00A304C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rsid w:val="00A304C0"/>
    <w:rPr>
      <w:color w:val="0563C1" w:themeColor="hyperlink"/>
      <w:u w:val="single"/>
    </w:rPr>
  </w:style>
  <w:style w:type="character" w:customStyle="1" w:styleId="21">
    <w:name w:val="标题 2 字符"/>
    <w:basedOn w:val="a0"/>
    <w:link w:val="20"/>
    <w:rsid w:val="00A304C0"/>
    <w:rPr>
      <w:rFonts w:asciiTheme="majorHAnsi" w:eastAsiaTheme="majorEastAsia" w:hAnsiTheme="majorHAnsi" w:cstheme="majorBidi"/>
      <w:b/>
      <w:bCs/>
      <w:kern w:val="2"/>
      <w:sz w:val="32"/>
      <w:szCs w:val="32"/>
    </w:rPr>
  </w:style>
  <w:style w:type="paragraph" w:styleId="ac">
    <w:name w:val="List Paragraph"/>
    <w:basedOn w:val="a"/>
    <w:uiPriority w:val="99"/>
    <w:rsid w:val="00A304C0"/>
    <w:pPr>
      <w:ind w:firstLineChars="200" w:firstLine="420"/>
    </w:pPr>
  </w:style>
  <w:style w:type="paragraph" w:styleId="TOC">
    <w:name w:val="TOC Heading"/>
    <w:basedOn w:val="1"/>
    <w:next w:val="a"/>
    <w:uiPriority w:val="39"/>
    <w:unhideWhenUsed/>
    <w:qFormat/>
    <w:rsid w:val="00D73F9B"/>
    <w:pPr>
      <w:widowControl/>
      <w:spacing w:before="240"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paragraph" w:styleId="11">
    <w:name w:val="toc 1"/>
    <w:basedOn w:val="a"/>
    <w:next w:val="a"/>
    <w:autoRedefine/>
    <w:uiPriority w:val="39"/>
    <w:rsid w:val="00D73F9B"/>
  </w:style>
  <w:style w:type="paragraph" w:styleId="22">
    <w:name w:val="toc 2"/>
    <w:basedOn w:val="a"/>
    <w:next w:val="a"/>
    <w:autoRedefine/>
    <w:uiPriority w:val="39"/>
    <w:rsid w:val="00D73F9B"/>
    <w:pPr>
      <w:ind w:leftChars="200" w:left="420"/>
    </w:pPr>
  </w:style>
  <w:style w:type="paragraph" w:styleId="ad">
    <w:name w:val="Title"/>
    <w:basedOn w:val="a"/>
    <w:next w:val="a"/>
    <w:link w:val="ae"/>
    <w:qFormat/>
    <w:rsid w:val="00D73F9B"/>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rsid w:val="00D73F9B"/>
    <w:rPr>
      <w:rFonts w:asciiTheme="majorHAnsi" w:eastAsiaTheme="majorEastAsia" w:hAnsiTheme="majorHAnsi" w:cstheme="majorBidi"/>
      <w:b/>
      <w:bCs/>
      <w:kern w:val="2"/>
      <w:sz w:val="32"/>
      <w:szCs w:val="32"/>
    </w:rPr>
  </w:style>
  <w:style w:type="character" w:styleId="af">
    <w:name w:val="Book Title"/>
    <w:basedOn w:val="a0"/>
    <w:uiPriority w:val="33"/>
    <w:qFormat/>
    <w:rsid w:val="000A4F0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077485">
      <w:bodyDiv w:val="1"/>
      <w:marLeft w:val="0"/>
      <w:marRight w:val="0"/>
      <w:marTop w:val="0"/>
      <w:marBottom w:val="0"/>
      <w:divBdr>
        <w:top w:val="none" w:sz="0" w:space="0" w:color="auto"/>
        <w:left w:val="none" w:sz="0" w:space="0" w:color="auto"/>
        <w:bottom w:val="none" w:sz="0" w:space="0" w:color="auto"/>
        <w:right w:val="none" w:sz="0" w:space="0" w:color="auto"/>
      </w:divBdr>
    </w:div>
    <w:div w:id="231239784">
      <w:bodyDiv w:val="1"/>
      <w:marLeft w:val="0"/>
      <w:marRight w:val="0"/>
      <w:marTop w:val="0"/>
      <w:marBottom w:val="0"/>
      <w:divBdr>
        <w:top w:val="none" w:sz="0" w:space="0" w:color="auto"/>
        <w:left w:val="none" w:sz="0" w:space="0" w:color="auto"/>
        <w:bottom w:val="none" w:sz="0" w:space="0" w:color="auto"/>
        <w:right w:val="none" w:sz="0" w:space="0" w:color="auto"/>
      </w:divBdr>
    </w:div>
    <w:div w:id="242564940">
      <w:bodyDiv w:val="1"/>
      <w:marLeft w:val="0"/>
      <w:marRight w:val="0"/>
      <w:marTop w:val="0"/>
      <w:marBottom w:val="0"/>
      <w:divBdr>
        <w:top w:val="none" w:sz="0" w:space="0" w:color="auto"/>
        <w:left w:val="none" w:sz="0" w:space="0" w:color="auto"/>
        <w:bottom w:val="none" w:sz="0" w:space="0" w:color="auto"/>
        <w:right w:val="none" w:sz="0" w:space="0" w:color="auto"/>
      </w:divBdr>
    </w:div>
    <w:div w:id="309796044">
      <w:bodyDiv w:val="1"/>
      <w:marLeft w:val="0"/>
      <w:marRight w:val="0"/>
      <w:marTop w:val="0"/>
      <w:marBottom w:val="0"/>
      <w:divBdr>
        <w:top w:val="none" w:sz="0" w:space="0" w:color="auto"/>
        <w:left w:val="none" w:sz="0" w:space="0" w:color="auto"/>
        <w:bottom w:val="none" w:sz="0" w:space="0" w:color="auto"/>
        <w:right w:val="none" w:sz="0" w:space="0" w:color="auto"/>
      </w:divBdr>
    </w:div>
    <w:div w:id="546453299">
      <w:bodyDiv w:val="1"/>
      <w:marLeft w:val="0"/>
      <w:marRight w:val="0"/>
      <w:marTop w:val="0"/>
      <w:marBottom w:val="0"/>
      <w:divBdr>
        <w:top w:val="none" w:sz="0" w:space="0" w:color="auto"/>
        <w:left w:val="none" w:sz="0" w:space="0" w:color="auto"/>
        <w:bottom w:val="none" w:sz="0" w:space="0" w:color="auto"/>
        <w:right w:val="none" w:sz="0" w:space="0" w:color="auto"/>
      </w:divBdr>
    </w:div>
    <w:div w:id="817301980">
      <w:bodyDiv w:val="1"/>
      <w:marLeft w:val="0"/>
      <w:marRight w:val="0"/>
      <w:marTop w:val="0"/>
      <w:marBottom w:val="0"/>
      <w:divBdr>
        <w:top w:val="none" w:sz="0" w:space="0" w:color="auto"/>
        <w:left w:val="none" w:sz="0" w:space="0" w:color="auto"/>
        <w:bottom w:val="none" w:sz="0" w:space="0" w:color="auto"/>
        <w:right w:val="none" w:sz="0" w:space="0" w:color="auto"/>
      </w:divBdr>
    </w:div>
    <w:div w:id="852501178">
      <w:bodyDiv w:val="1"/>
      <w:marLeft w:val="0"/>
      <w:marRight w:val="0"/>
      <w:marTop w:val="0"/>
      <w:marBottom w:val="0"/>
      <w:divBdr>
        <w:top w:val="none" w:sz="0" w:space="0" w:color="auto"/>
        <w:left w:val="none" w:sz="0" w:space="0" w:color="auto"/>
        <w:bottom w:val="none" w:sz="0" w:space="0" w:color="auto"/>
        <w:right w:val="none" w:sz="0" w:space="0" w:color="auto"/>
      </w:divBdr>
    </w:div>
    <w:div w:id="947783967">
      <w:bodyDiv w:val="1"/>
      <w:marLeft w:val="0"/>
      <w:marRight w:val="0"/>
      <w:marTop w:val="0"/>
      <w:marBottom w:val="0"/>
      <w:divBdr>
        <w:top w:val="none" w:sz="0" w:space="0" w:color="auto"/>
        <w:left w:val="none" w:sz="0" w:space="0" w:color="auto"/>
        <w:bottom w:val="none" w:sz="0" w:space="0" w:color="auto"/>
        <w:right w:val="none" w:sz="0" w:space="0" w:color="auto"/>
      </w:divBdr>
    </w:div>
    <w:div w:id="1014962964">
      <w:bodyDiv w:val="1"/>
      <w:marLeft w:val="0"/>
      <w:marRight w:val="0"/>
      <w:marTop w:val="0"/>
      <w:marBottom w:val="0"/>
      <w:divBdr>
        <w:top w:val="none" w:sz="0" w:space="0" w:color="auto"/>
        <w:left w:val="none" w:sz="0" w:space="0" w:color="auto"/>
        <w:bottom w:val="none" w:sz="0" w:space="0" w:color="auto"/>
        <w:right w:val="none" w:sz="0" w:space="0" w:color="auto"/>
      </w:divBdr>
    </w:div>
    <w:div w:id="1051684354">
      <w:bodyDiv w:val="1"/>
      <w:marLeft w:val="0"/>
      <w:marRight w:val="0"/>
      <w:marTop w:val="0"/>
      <w:marBottom w:val="0"/>
      <w:divBdr>
        <w:top w:val="none" w:sz="0" w:space="0" w:color="auto"/>
        <w:left w:val="none" w:sz="0" w:space="0" w:color="auto"/>
        <w:bottom w:val="none" w:sz="0" w:space="0" w:color="auto"/>
        <w:right w:val="none" w:sz="0" w:space="0" w:color="auto"/>
      </w:divBdr>
    </w:div>
    <w:div w:id="1473478500">
      <w:bodyDiv w:val="1"/>
      <w:marLeft w:val="0"/>
      <w:marRight w:val="0"/>
      <w:marTop w:val="0"/>
      <w:marBottom w:val="0"/>
      <w:divBdr>
        <w:top w:val="none" w:sz="0" w:space="0" w:color="auto"/>
        <w:left w:val="none" w:sz="0" w:space="0" w:color="auto"/>
        <w:bottom w:val="none" w:sz="0" w:space="0" w:color="auto"/>
        <w:right w:val="none" w:sz="0" w:space="0" w:color="auto"/>
      </w:divBdr>
    </w:div>
    <w:div w:id="1667438230">
      <w:bodyDiv w:val="1"/>
      <w:marLeft w:val="0"/>
      <w:marRight w:val="0"/>
      <w:marTop w:val="0"/>
      <w:marBottom w:val="0"/>
      <w:divBdr>
        <w:top w:val="none" w:sz="0" w:space="0" w:color="auto"/>
        <w:left w:val="none" w:sz="0" w:space="0" w:color="auto"/>
        <w:bottom w:val="none" w:sz="0" w:space="0" w:color="auto"/>
        <w:right w:val="none" w:sz="0" w:space="0" w:color="auto"/>
      </w:divBdr>
    </w:div>
    <w:div w:id="1720981424">
      <w:bodyDiv w:val="1"/>
      <w:marLeft w:val="0"/>
      <w:marRight w:val="0"/>
      <w:marTop w:val="0"/>
      <w:marBottom w:val="0"/>
      <w:divBdr>
        <w:top w:val="none" w:sz="0" w:space="0" w:color="auto"/>
        <w:left w:val="none" w:sz="0" w:space="0" w:color="auto"/>
        <w:bottom w:val="none" w:sz="0" w:space="0" w:color="auto"/>
        <w:right w:val="none" w:sz="0" w:space="0" w:color="auto"/>
      </w:divBdr>
    </w:div>
    <w:div w:id="1960138626">
      <w:bodyDiv w:val="1"/>
      <w:marLeft w:val="0"/>
      <w:marRight w:val="0"/>
      <w:marTop w:val="0"/>
      <w:marBottom w:val="0"/>
      <w:divBdr>
        <w:top w:val="none" w:sz="0" w:space="0" w:color="auto"/>
        <w:left w:val="none" w:sz="0" w:space="0" w:color="auto"/>
        <w:bottom w:val="none" w:sz="0" w:space="0" w:color="auto"/>
        <w:right w:val="none" w:sz="0" w:space="0" w:color="auto"/>
      </w:divBdr>
    </w:div>
    <w:div w:id="1992561008">
      <w:bodyDiv w:val="1"/>
      <w:marLeft w:val="0"/>
      <w:marRight w:val="0"/>
      <w:marTop w:val="0"/>
      <w:marBottom w:val="0"/>
      <w:divBdr>
        <w:top w:val="none" w:sz="0" w:space="0" w:color="auto"/>
        <w:left w:val="none" w:sz="0" w:space="0" w:color="auto"/>
        <w:bottom w:val="none" w:sz="0" w:space="0" w:color="auto"/>
        <w:right w:val="none" w:sz="0" w:space="0" w:color="auto"/>
      </w:divBdr>
    </w:div>
    <w:div w:id="2008819605">
      <w:bodyDiv w:val="1"/>
      <w:marLeft w:val="0"/>
      <w:marRight w:val="0"/>
      <w:marTop w:val="0"/>
      <w:marBottom w:val="0"/>
      <w:divBdr>
        <w:top w:val="none" w:sz="0" w:space="0" w:color="auto"/>
        <w:left w:val="none" w:sz="0" w:space="0" w:color="auto"/>
        <w:bottom w:val="none" w:sz="0" w:space="0" w:color="auto"/>
        <w:right w:val="none" w:sz="0" w:space="0" w:color="auto"/>
      </w:divBdr>
    </w:div>
    <w:div w:id="21463133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E4EFE-047C-49D3-8BB5-8D2285063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872</Words>
  <Characters>4971</Characters>
  <Application>Microsoft Office Word</Application>
  <DocSecurity>0</DocSecurity>
  <Lines>41</Lines>
  <Paragraphs>11</Paragraphs>
  <ScaleCrop>false</ScaleCrop>
  <Company/>
  <LinksUpToDate>false</LinksUpToDate>
  <CharactersWithSpaces>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6</cp:revision>
  <dcterms:created xsi:type="dcterms:W3CDTF">2023-02-09T09:55:00Z</dcterms:created>
  <dcterms:modified xsi:type="dcterms:W3CDTF">2023-02-10T06:46:00Z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DA773E234C414257B7C5F12D2C844300</vt:lpwstr>
  </property>
</Properties>
</file>