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ageBreakBefore w:val="0"/>
        <w:spacing w:before="480" w:lineRule="auto"/>
        <w:rPr>
          <w:b w:val="1"/>
          <w:bCs w:val="1"/>
          <w:sz w:val="28"/>
          <w:szCs w:val="28"/>
        </w:rPr>
      </w:pPr>
      <w:bookmarkStart w:colFirst="0" w:colLast="0" w:name="_9px70460vw5c" w:id="0"/>
      <w:bookmarkEnd w:id="0"/>
      <w:r w:rsidDel="00000000" w:rsidR="00000000" w:rsidRPr="00000000">
        <w:rPr>
          <w:b w:val="1"/>
          <w:bCs w:val="1"/>
          <w:sz w:val="28"/>
          <w:szCs w:val="28"/>
          <w:rtl w:val="0"/>
        </w:rPr>
        <w:t xml:space="preserve">Software Requirements Specification (SRS)</w:t>
      </w:r>
    </w:p>
    <w:p w:rsidR="00000000" w:rsidDel="00000000" w:rsidP="00000000" w:rsidRDefault="00000000" w:rsidRPr="00000000" w14:paraId="00000002">
      <w:pPr>
        <w:rPr/>
      </w:pPr>
      <w:r w:rsidDel="00000000" w:rsidR="00000000" w:rsidRPr="00000000">
        <w:rPr>
          <w:b w:val="1"/>
          <w:bCs w:val="1"/>
          <w:rtl w:val="0"/>
        </w:rPr>
        <w:t xml:space="preserve">Project Name: </w:t>
      </w:r>
      <w:r w:rsidDel="00000000" w:rsidR="00000000" w:rsidRPr="00000000">
        <w:rPr>
          <w:rtl w:val="0"/>
        </w:rPr>
        <w:t xml:space="preserve">Rangefinder</w:t>
      </w:r>
    </w:p>
    <w:p w:rsidR="00000000" w:rsidDel="00000000" w:rsidP="00000000" w:rsidRDefault="00000000" w:rsidRPr="00000000" w14:paraId="00000003">
      <w:pPr>
        <w:rPr/>
      </w:pPr>
      <w:r w:rsidDel="00000000" w:rsidR="00000000" w:rsidRPr="00000000">
        <w:rPr>
          <w:b w:val="1"/>
          <w:bCs w:val="1"/>
          <w:rtl w:val="0"/>
        </w:rPr>
        <w:t xml:space="preserve">Version:</w:t>
      </w:r>
      <w:r w:rsidDel="00000000" w:rsidR="00000000" w:rsidRPr="00000000">
        <w:rPr>
          <w:rtl w:val="0"/>
        </w:rPr>
        <w:t xml:space="preserve"> 1.0</w:t>
      </w:r>
    </w:p>
    <w:p w:rsidR="00000000" w:rsidDel="00000000" w:rsidP="00000000" w:rsidRDefault="00000000" w:rsidRPr="00000000" w14:paraId="00000004">
      <w:pPr>
        <w:rPr/>
      </w:pPr>
      <w:r w:rsidDel="00000000" w:rsidR="00000000" w:rsidRPr="00000000">
        <w:rPr>
          <w:b w:val="1"/>
          <w:bCs w:val="1"/>
          <w:rtl w:val="0"/>
        </w:rPr>
        <w:t xml:space="preserve">Date:</w:t>
      </w:r>
      <w:r w:rsidDel="00000000" w:rsidR="00000000" w:rsidRPr="00000000">
        <w:rPr>
          <w:rtl w:val="0"/>
        </w:rPr>
        <w:t xml:space="preserve"> 2026-03-13</w:t>
      </w:r>
    </w:p>
    <w:p w:rsidR="00000000" w:rsidDel="00000000" w:rsidP="00000000" w:rsidRDefault="00000000" w:rsidRPr="00000000" w14:paraId="00000005">
      <w:pPr>
        <w:rPr/>
      </w:pPr>
      <w:r w:rsidDel="00000000" w:rsidR="00000000" w:rsidRPr="00000000">
        <w:rPr>
          <w:b w:val="1"/>
          <w:bCs w:val="1"/>
          <w:rtl w:val="0"/>
        </w:rPr>
        <w:t xml:space="preserve">Author(s):</w:t>
      </w:r>
      <w:r w:rsidDel="00000000" w:rsidR="00000000" w:rsidRPr="00000000">
        <w:rPr>
          <w:rtl w:val="0"/>
        </w:rPr>
        <w:t xml:space="preserve"> Jan Frančák, Jaroslav Vaněček, Jakub Šoma, Tomáš Elexa, Lola Rodríguez</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keepNext w:val="0"/>
        <w:keepLines w:val="0"/>
        <w:spacing w:after="80" w:lineRule="auto"/>
        <w:rPr>
          <w:color w:val="ff0000"/>
        </w:rPr>
      </w:pPr>
      <w:r w:rsidDel="00000000" w:rsidR="00000000" w:rsidRPr="00000000">
        <w:rPr>
          <w:color w:val="ff0000"/>
          <w:rtl w:val="0"/>
        </w:rPr>
        <w:t xml:space="preserve">The most important notes:</w:t>
      </w:r>
    </w:p>
    <w:p w:rsidR="00000000" w:rsidDel="00000000" w:rsidP="00000000" w:rsidRDefault="00000000" w:rsidRPr="00000000" w14:paraId="00000008">
      <w:pPr>
        <w:numPr>
          <w:ilvl w:val="0"/>
          <w:numId w:val="3"/>
        </w:numPr>
        <w:ind w:left="720" w:hanging="360"/>
        <w:rPr>
          <w:color w:val="ff0000"/>
        </w:rPr>
      </w:pPr>
      <w:r w:rsidDel="00000000" w:rsidR="00000000" w:rsidRPr="00000000">
        <w:rPr>
          <w:color w:val="ff0000"/>
          <w:rtl w:val="0"/>
        </w:rPr>
        <w:t xml:space="preserve">Use</w:t>
      </w:r>
      <w:r w:rsidDel="00000000" w:rsidR="00000000" w:rsidRPr="00000000">
        <w:rPr>
          <w:color w:val="ff0000"/>
          <w:rtl w:val="0"/>
        </w:rPr>
        <w:t xml:space="preserve"> only those parts of this document that make sense for your project; use ‘Not applicable’ in other case </w:t>
      </w:r>
    </w:p>
    <w:p w:rsidR="00000000" w:rsidDel="00000000" w:rsidP="00000000" w:rsidRDefault="00000000" w:rsidRPr="00000000" w14:paraId="00000009">
      <w:pPr>
        <w:numPr>
          <w:ilvl w:val="0"/>
          <w:numId w:val="3"/>
        </w:numPr>
        <w:ind w:left="720" w:hanging="360"/>
        <w:rPr>
          <w:color w:val="ff0000"/>
        </w:rPr>
      </w:pPr>
      <w:r w:rsidDel="00000000" w:rsidR="00000000" w:rsidRPr="00000000">
        <w:rPr>
          <w:color w:val="ff0000"/>
          <w:rtl w:val="0"/>
        </w:rPr>
        <w:t xml:space="preserve">if you do not know which part of this document is more relevant to your description, just use one and put links to the others</w:t>
      </w:r>
    </w:p>
    <w:p w:rsidR="00000000" w:rsidDel="00000000" w:rsidP="00000000" w:rsidRDefault="00000000" w:rsidRPr="00000000" w14:paraId="0000000A">
      <w:pPr>
        <w:numPr>
          <w:ilvl w:val="0"/>
          <w:numId w:val="3"/>
        </w:numPr>
        <w:ind w:left="720" w:hanging="360"/>
        <w:rPr>
          <w:color w:val="ff0000"/>
        </w:rPr>
      </w:pPr>
      <w:r w:rsidDel="00000000" w:rsidR="00000000" w:rsidRPr="00000000">
        <w:rPr>
          <w:color w:val="ff0000"/>
          <w:rtl w:val="0"/>
        </w:rPr>
        <w:t xml:space="preserve">if no part of this document seems to be relevant to your project-specific description, just use the section Other Requirements</w:t>
      </w:r>
    </w:p>
    <w:p w:rsidR="00000000" w:rsidDel="00000000" w:rsidP="00000000" w:rsidRDefault="00000000" w:rsidRPr="00000000" w14:paraId="0000000B">
      <w:pPr>
        <w:numPr>
          <w:ilvl w:val="0"/>
          <w:numId w:val="3"/>
        </w:numPr>
        <w:ind w:left="720" w:hanging="360"/>
        <w:rPr>
          <w:color w:val="ff0000"/>
          <w:u w:val="none"/>
        </w:rPr>
      </w:pPr>
      <w:r w:rsidDel="00000000" w:rsidR="00000000" w:rsidRPr="00000000">
        <w:rPr>
          <w:color w:val="ff0000"/>
          <w:rtl w:val="0"/>
        </w:rPr>
        <w:t xml:space="preserve">use a simple and to-the-point language, do not be vague </w:t>
      </w:r>
    </w:p>
    <w:p w:rsidR="00000000" w:rsidDel="00000000" w:rsidP="00000000" w:rsidRDefault="00000000" w:rsidRPr="00000000" w14:paraId="0000000C">
      <w:pPr>
        <w:numPr>
          <w:ilvl w:val="0"/>
          <w:numId w:val="3"/>
        </w:numPr>
        <w:ind w:left="720" w:hanging="360"/>
        <w:rPr>
          <w:color w:val="ff0000"/>
          <w:u w:val="none"/>
        </w:rPr>
      </w:pPr>
      <w:r w:rsidDel="00000000" w:rsidR="00000000" w:rsidRPr="00000000">
        <w:rPr>
          <w:color w:val="ff0000"/>
          <w:rtl w:val="0"/>
        </w:rPr>
        <w:t xml:space="preserve">do not use conditionals; use priorities if necessary </w:t>
      </w:r>
    </w:p>
    <w:p w:rsidR="00000000" w:rsidDel="00000000" w:rsidP="00000000" w:rsidRDefault="00000000" w:rsidRPr="00000000" w14:paraId="0000000D">
      <w:pPr>
        <w:ind w:left="720" w:firstLine="0"/>
        <w:rPr>
          <w:color w:val="ff0000"/>
        </w:rPr>
      </w:pPr>
      <w:r w:rsidDel="00000000" w:rsidR="00000000" w:rsidRPr="00000000">
        <w:rPr>
          <w:rtl w:val="0"/>
        </w:rPr>
      </w:r>
    </w:p>
    <w:p w:rsidR="00000000" w:rsidDel="00000000" w:rsidP="00000000" w:rsidRDefault="00000000" w:rsidRPr="00000000" w14:paraId="0000000E">
      <w:pPr>
        <w:pStyle w:val="Heading2"/>
        <w:keepNext w:val="0"/>
        <w:keepLines w:val="0"/>
        <w:numPr>
          <w:ilvl w:val="0"/>
          <w:numId w:val="11"/>
        </w:numPr>
        <w:spacing w:after="80" w:lineRule="auto"/>
        <w:ind w:left="283.46456692913375" w:hanging="283.46456692913375"/>
        <w:rPr>
          <w:b w:val="1"/>
          <w:bCs w:val="1"/>
          <w:sz w:val="34"/>
          <w:szCs w:val="34"/>
        </w:rPr>
      </w:pPr>
      <w:bookmarkStart w:colFirst="0" w:colLast="0" w:name="_dc5wxjci9dwp" w:id="1"/>
      <w:bookmarkEnd w:id="1"/>
      <w:r w:rsidDel="00000000" w:rsidR="00000000" w:rsidRPr="00000000">
        <w:rPr>
          <w:b w:val="1"/>
          <w:bCs w:val="1"/>
          <w:sz w:val="34"/>
          <w:szCs w:val="34"/>
          <w:rtl w:val="0"/>
        </w:rPr>
        <w:t xml:space="preserve">Introduction</w:t>
      </w:r>
    </w:p>
    <w:p w:rsidR="00000000" w:rsidDel="00000000" w:rsidP="00000000" w:rsidRDefault="00000000" w:rsidRPr="00000000" w14:paraId="0000000F">
      <w:pPr>
        <w:pStyle w:val="Heading2"/>
        <w:keepNext w:val="0"/>
        <w:keepLines w:val="0"/>
        <w:spacing w:after="80" w:lineRule="auto"/>
        <w:rPr>
          <w:color w:val="1155cc"/>
          <w:sz w:val="24"/>
          <w:szCs w:val="24"/>
        </w:rPr>
      </w:pPr>
      <w:bookmarkStart w:colFirst="0" w:colLast="0" w:name="_xidrce3sy11t" w:id="2"/>
      <w:bookmarkEnd w:id="2"/>
      <w:r w:rsidDel="00000000" w:rsidR="00000000" w:rsidRPr="00000000">
        <w:rPr>
          <w:b w:val="1"/>
          <w:bCs w:val="1"/>
          <w:sz w:val="26"/>
          <w:szCs w:val="26"/>
          <w:rtl w:val="0"/>
        </w:rPr>
        <w:t xml:space="preserve">1.1 Purpose</w:t>
      </w:r>
      <w:r w:rsidDel="00000000" w:rsidR="00000000" w:rsidRPr="00000000">
        <w:rPr>
          <w:rtl w:val="0"/>
        </w:rPr>
      </w:r>
    </w:p>
    <w:p w:rsidR="00000000" w:rsidDel="00000000" w:rsidP="00000000" w:rsidRDefault="00000000" w:rsidRPr="00000000" w14:paraId="00000010">
      <w:pPr>
        <w:pStyle w:val="Heading2"/>
        <w:keepNext w:val="0"/>
        <w:keepLines w:val="0"/>
        <w:pageBreakBefore w:val="0"/>
        <w:spacing w:after="80" w:lineRule="auto"/>
        <w:rPr>
          <w:sz w:val="22"/>
          <w:szCs w:val="22"/>
        </w:rPr>
      </w:pPr>
      <w:bookmarkStart w:colFirst="0" w:colLast="0" w:name="_p25vegxf63zh" w:id="3"/>
      <w:bookmarkEnd w:id="3"/>
      <w:r w:rsidDel="00000000" w:rsidR="00000000" w:rsidRPr="00000000">
        <w:rPr>
          <w:sz w:val="22"/>
          <w:szCs w:val="22"/>
          <w:rtl w:val="0"/>
        </w:rPr>
        <w:t xml:space="preserve">This document specifies the requirements for the Rangefinder, a Raspberry PI based range-finding tool with a mobile phone app user interface. Its users are able to see the real time measurements of distance together with a chart to easily see any outliers.</w:t>
      </w:r>
      <w:r w:rsidDel="00000000" w:rsidR="00000000" w:rsidRPr="00000000">
        <w:rPr>
          <w:rtl w:val="0"/>
        </w:rPr>
      </w:r>
    </w:p>
    <w:p w:rsidR="00000000" w:rsidDel="00000000" w:rsidP="00000000" w:rsidRDefault="00000000" w:rsidRPr="00000000" w14:paraId="00000011">
      <w:pPr>
        <w:pStyle w:val="Heading2"/>
        <w:keepNext w:val="0"/>
        <w:keepLines w:val="0"/>
        <w:pageBreakBefore w:val="0"/>
        <w:spacing w:after="80" w:lineRule="auto"/>
        <w:rPr>
          <w:b w:val="1"/>
          <w:bCs w:val="1"/>
          <w:sz w:val="26"/>
          <w:szCs w:val="26"/>
        </w:rPr>
      </w:pPr>
      <w:bookmarkStart w:colFirst="0" w:colLast="0" w:name="_s93r07ilq2r0" w:id="4"/>
      <w:bookmarkEnd w:id="4"/>
      <w:r w:rsidDel="00000000" w:rsidR="00000000" w:rsidRPr="00000000">
        <w:rPr>
          <w:b w:val="1"/>
          <w:bCs w:val="1"/>
          <w:sz w:val="26"/>
          <w:szCs w:val="26"/>
          <w:rtl w:val="0"/>
        </w:rPr>
        <w:t xml:space="preserve">1.2    Document conventions </w:t>
      </w:r>
    </w:p>
    <w:p w:rsidR="00000000" w:rsidDel="00000000" w:rsidP="00000000" w:rsidRDefault="00000000" w:rsidRPr="00000000" w14:paraId="00000012">
      <w:pPr>
        <w:pageBreakBefore w:val="0"/>
        <w:rPr/>
      </w:pPr>
      <w:r w:rsidDel="00000000" w:rsidR="00000000" w:rsidRPr="00000000">
        <w:rPr>
          <w:rtl w:val="0"/>
        </w:rPr>
      </w:r>
    </w:p>
    <w:p w:rsidR="00000000" w:rsidDel="00000000" w:rsidP="00000000" w:rsidRDefault="00000000" w:rsidRPr="00000000" w14:paraId="00000013">
      <w:pPr>
        <w:pageBreakBefore w:val="0"/>
        <w:numPr>
          <w:ilvl w:val="0"/>
          <w:numId w:val="7"/>
        </w:numPr>
        <w:spacing w:after="0" w:afterAutospacing="0"/>
        <w:ind w:left="720" w:hanging="360"/>
        <w:rPr>
          <w:u w:val="none"/>
        </w:rPr>
      </w:pPr>
      <w:r w:rsidDel="00000000" w:rsidR="00000000" w:rsidRPr="00000000">
        <w:rPr>
          <w:rtl w:val="0"/>
        </w:rPr>
        <w:t xml:space="preserve">Requirement IDs: FREQ-x for functional requirements; NFREQ-x for nonfunctional requirements; SCN-x for scenarios.</w:t>
      </w:r>
    </w:p>
    <w:p w:rsidR="00000000" w:rsidDel="00000000" w:rsidP="00000000" w:rsidRDefault="00000000" w:rsidRPr="00000000" w14:paraId="00000014">
      <w:pPr>
        <w:numPr>
          <w:ilvl w:val="0"/>
          <w:numId w:val="7"/>
        </w:numPr>
        <w:spacing w:after="240" w:before="0" w:beforeAutospacing="0" w:lineRule="auto"/>
        <w:ind w:left="720" w:hanging="360"/>
      </w:pPr>
      <w:r w:rsidDel="00000000" w:rsidR="00000000" w:rsidRPr="00000000">
        <w:rPr>
          <w:rtl w:val="0"/>
        </w:rPr>
        <w:t xml:space="preserve">Time is stated in seconds; availability in %; data sizes in MB/GB</w:t>
      </w:r>
      <w:r w:rsidDel="00000000" w:rsidR="00000000" w:rsidRPr="00000000">
        <w:rPr>
          <w:rtl w:val="0"/>
        </w:rPr>
      </w:r>
    </w:p>
    <w:p w:rsidR="00000000" w:rsidDel="00000000" w:rsidP="00000000" w:rsidRDefault="00000000" w:rsidRPr="00000000" w14:paraId="00000015">
      <w:pPr>
        <w:pStyle w:val="Heading2"/>
        <w:keepNext w:val="0"/>
        <w:keepLines w:val="0"/>
        <w:pageBreakBefore w:val="0"/>
        <w:spacing w:after="80" w:lineRule="auto"/>
        <w:rPr>
          <w:b w:val="1"/>
          <w:bCs w:val="1"/>
          <w:sz w:val="26"/>
          <w:szCs w:val="26"/>
        </w:rPr>
      </w:pPr>
      <w:bookmarkStart w:colFirst="0" w:colLast="0" w:name="_yy63tmhehxf6" w:id="5"/>
      <w:bookmarkEnd w:id="5"/>
      <w:r w:rsidDel="00000000" w:rsidR="00000000" w:rsidRPr="00000000">
        <w:rPr>
          <w:b w:val="1"/>
          <w:bCs w:val="1"/>
          <w:sz w:val="26"/>
          <w:szCs w:val="26"/>
          <w:rtl w:val="0"/>
        </w:rPr>
        <w:t xml:space="preserve">1.3    Intended Audience and Reading Suggestions </w:t>
      </w:r>
    </w:p>
    <w:p w:rsidR="00000000" w:rsidDel="00000000" w:rsidP="00000000" w:rsidRDefault="00000000" w:rsidRPr="00000000" w14:paraId="00000016">
      <w:pPr>
        <w:pageBreakBefore w:val="0"/>
        <w:rPr/>
      </w:pPr>
      <w:r w:rsidDel="00000000" w:rsidR="00000000" w:rsidRPr="00000000">
        <w:rPr>
          <w:rtl w:val="0"/>
        </w:rPr>
      </w:r>
    </w:p>
    <w:p w:rsidR="00000000" w:rsidDel="00000000" w:rsidP="00000000" w:rsidRDefault="00000000" w:rsidRPr="00000000" w14:paraId="00000017">
      <w:pPr>
        <w:pageBreakBefore w:val="0"/>
        <w:numPr>
          <w:ilvl w:val="0"/>
          <w:numId w:val="8"/>
        </w:numPr>
        <w:spacing w:after="0" w:afterAutospacing="0"/>
        <w:ind w:left="720" w:hanging="360"/>
        <w:rPr>
          <w:u w:val="none"/>
        </w:rPr>
      </w:pPr>
      <w:r w:rsidDel="00000000" w:rsidR="00000000" w:rsidRPr="00000000">
        <w:rPr>
          <w:rtl w:val="0"/>
        </w:rPr>
        <w:t xml:space="preserve">Product owner / client: read Sections 1–3 for scope, users, and scenarios; skim 4 and 6 for priorities.</w:t>
      </w:r>
    </w:p>
    <w:p w:rsidR="00000000" w:rsidDel="00000000" w:rsidP="00000000" w:rsidRDefault="00000000" w:rsidRPr="00000000" w14:paraId="00000018">
      <w:pPr>
        <w:numPr>
          <w:ilvl w:val="0"/>
          <w:numId w:val="8"/>
        </w:numPr>
        <w:spacing w:after="0" w:afterAutospacing="0" w:before="0" w:beforeAutospacing="0" w:lineRule="auto"/>
        <w:ind w:left="720" w:hanging="360"/>
      </w:pPr>
      <w:r w:rsidDel="00000000" w:rsidR="00000000" w:rsidRPr="00000000">
        <w:rPr>
          <w:rtl w:val="0"/>
        </w:rPr>
        <w:t xml:space="preserve">Developers / architects: read Sections 2, 4–8; start with 7 for architecture constraints</w:t>
      </w:r>
    </w:p>
    <w:p w:rsidR="00000000" w:rsidDel="00000000" w:rsidP="00000000" w:rsidRDefault="00000000" w:rsidRPr="00000000" w14:paraId="00000019">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Testers / QA: read Sections 3, 4, 6 and Appendix A for traceability and acceptance criteria.</w:t>
      </w:r>
    </w:p>
    <w:p w:rsidR="00000000" w:rsidDel="00000000" w:rsidP="00000000" w:rsidRDefault="00000000" w:rsidRPr="00000000" w14:paraId="0000001A">
      <w:pPr>
        <w:numPr>
          <w:ilvl w:val="0"/>
          <w:numId w:val="8"/>
        </w:numPr>
        <w:spacing w:after="0" w:afterAutospacing="0" w:before="0" w:beforeAutospacing="0" w:lineRule="auto"/>
        <w:ind w:left="720" w:hanging="360"/>
      </w:pPr>
      <w:r w:rsidDel="00000000" w:rsidR="00000000" w:rsidRPr="00000000">
        <w:rPr>
          <w:rtl w:val="0"/>
        </w:rPr>
        <w:t xml:space="preserve">Operations / security: read Sections 2.4–2.7 and 6.2–6.4</w:t>
      </w:r>
    </w:p>
    <w:p w:rsidR="00000000" w:rsidDel="00000000" w:rsidP="00000000" w:rsidRDefault="00000000" w:rsidRPr="00000000" w14:paraId="0000001B">
      <w:pPr>
        <w:numPr>
          <w:ilvl w:val="0"/>
          <w:numId w:val="8"/>
        </w:numPr>
        <w:spacing w:after="240" w:before="0" w:beforeAutospacing="0" w:lineRule="auto"/>
        <w:ind w:left="720" w:hanging="360"/>
        <w:rPr>
          <w:color w:val="ff0000"/>
          <w:sz w:val="30"/>
          <w:szCs w:val="30"/>
        </w:rPr>
      </w:pPr>
      <w:r w:rsidDel="00000000" w:rsidR="00000000" w:rsidRPr="00000000">
        <w:rPr>
          <w:color w:val="ff0000"/>
          <w:sz w:val="30"/>
          <w:szCs w:val="30"/>
          <w:rtl w:val="0"/>
        </w:rPr>
        <w:t xml:space="preserve">ZKONTROLOVAT</w:t>
      </w:r>
    </w:p>
    <w:p w:rsidR="00000000" w:rsidDel="00000000" w:rsidP="00000000" w:rsidRDefault="00000000" w:rsidRPr="00000000" w14:paraId="0000001C">
      <w:pPr>
        <w:pageBreakBefore w:val="0"/>
        <w:rPr/>
      </w:pPr>
      <w:r w:rsidDel="00000000" w:rsidR="00000000" w:rsidRPr="00000000">
        <w:rPr>
          <w:rtl w:val="0"/>
        </w:rPr>
      </w:r>
    </w:p>
    <w:p w:rsidR="00000000" w:rsidDel="00000000" w:rsidP="00000000" w:rsidRDefault="00000000" w:rsidRPr="00000000" w14:paraId="0000001D">
      <w:pPr>
        <w:pageBreakBefore w:val="0"/>
        <w:rPr>
          <w:color w:val="1155cc"/>
        </w:rPr>
      </w:pPr>
      <w:r w:rsidDel="00000000" w:rsidR="00000000" w:rsidRPr="00000000">
        <w:rPr>
          <w:rtl w:val="0"/>
        </w:rPr>
      </w:r>
    </w:p>
    <w:p w:rsidR="00000000" w:rsidDel="00000000" w:rsidP="00000000" w:rsidRDefault="00000000" w:rsidRPr="00000000" w14:paraId="0000001E">
      <w:pPr>
        <w:pageBreakBefore w:val="0"/>
        <w:rPr>
          <w:b w:val="1"/>
          <w:bCs w:val="1"/>
          <w:sz w:val="26"/>
          <w:szCs w:val="26"/>
        </w:rPr>
      </w:pPr>
      <w:r w:rsidDel="00000000" w:rsidR="00000000" w:rsidRPr="00000000">
        <w:rPr>
          <w:b w:val="1"/>
          <w:bCs w:val="1"/>
          <w:sz w:val="26"/>
          <w:szCs w:val="26"/>
          <w:rtl w:val="0"/>
        </w:rPr>
        <w:t xml:space="preserve">1.4     Product Scope</w:t>
      </w:r>
    </w:p>
    <w:p w:rsidR="00000000" w:rsidDel="00000000" w:rsidP="00000000" w:rsidRDefault="00000000" w:rsidRPr="00000000" w14:paraId="0000001F">
      <w:pPr>
        <w:pageBreakBefore w:val="0"/>
        <w:rPr>
          <w:color w:val="1155cc"/>
        </w:rPr>
      </w:pPr>
      <w:r w:rsidDel="00000000" w:rsidR="00000000" w:rsidRPr="00000000">
        <w:rPr>
          <w:rtl w:val="0"/>
        </w:rPr>
      </w:r>
    </w:p>
    <w:p w:rsidR="00000000" w:rsidDel="00000000" w:rsidP="00000000" w:rsidRDefault="00000000" w:rsidRPr="00000000" w14:paraId="00000020">
      <w:pPr>
        <w:pageBreakBefore w:val="0"/>
        <w:rPr/>
      </w:pPr>
      <w:r w:rsidDel="00000000" w:rsidR="00000000" w:rsidRPr="00000000">
        <w:rPr>
          <w:rtl w:val="0"/>
        </w:rPr>
        <w:t xml:space="preserve">The Rangefinder provides a real time measurement of distance from the sensors mounted on the Raspberry PI, that are transmitted by bluetooth to a mobile phone app. Once the user pairs his app to the gadget, he will be able to see measurements of each sensor, the chart showing the measurements in a time period and a debug window for the bluetooth connection. This version (1.0) focuses on the foundation of a more complex rangefinder, allowing easy further development.</w:t>
      </w:r>
    </w:p>
    <w:p w:rsidR="00000000" w:rsidDel="00000000" w:rsidP="00000000" w:rsidRDefault="00000000" w:rsidRPr="00000000" w14:paraId="00000021">
      <w:pPr>
        <w:pageBreakBefore w:val="0"/>
        <w:rPr>
          <w:color w:val="1155cc"/>
        </w:rPr>
      </w:pPr>
      <w:r w:rsidDel="00000000" w:rsidR="00000000" w:rsidRPr="00000000">
        <w:rPr>
          <w:rtl w:val="0"/>
        </w:rPr>
      </w:r>
    </w:p>
    <w:p w:rsidR="00000000" w:rsidDel="00000000" w:rsidP="00000000" w:rsidRDefault="00000000" w:rsidRPr="00000000" w14:paraId="00000022">
      <w:pPr>
        <w:pageBreakBefore w:val="0"/>
        <w:rPr>
          <w:b w:val="1"/>
          <w:bCs w:val="1"/>
          <w:sz w:val="26"/>
          <w:szCs w:val="26"/>
        </w:rPr>
      </w:pPr>
      <w:r w:rsidDel="00000000" w:rsidR="00000000" w:rsidRPr="00000000">
        <w:rPr>
          <w:b w:val="1"/>
          <w:bCs w:val="1"/>
          <w:sz w:val="26"/>
          <w:szCs w:val="26"/>
          <w:rtl w:val="0"/>
        </w:rPr>
        <w:t xml:space="preserve">1.5     References</w:t>
      </w:r>
    </w:p>
    <w:p w:rsidR="00000000" w:rsidDel="00000000" w:rsidP="00000000" w:rsidRDefault="00000000" w:rsidRPr="00000000" w14:paraId="00000023">
      <w:pPr>
        <w:pageBreakBefore w:val="0"/>
        <w:rPr>
          <w:b w:val="1"/>
          <w:bCs w:val="1"/>
        </w:rPr>
      </w:pPr>
      <w:r w:rsidDel="00000000" w:rsidR="00000000" w:rsidRPr="00000000">
        <w:rPr>
          <w:rtl w:val="0"/>
        </w:rPr>
      </w:r>
    </w:p>
    <w:p w:rsidR="00000000" w:rsidDel="00000000" w:rsidP="00000000" w:rsidRDefault="00000000" w:rsidRPr="00000000" w14:paraId="00000024">
      <w:pPr>
        <w:pageBreakBefore w:val="0"/>
        <w:rPr/>
      </w:pPr>
      <w:r w:rsidDel="00000000" w:rsidR="00000000" w:rsidRPr="00000000">
        <w:rPr>
          <w:rtl w:val="0"/>
        </w:rPr>
        <w:t xml:space="preserve">Raspberry PI: https://www.raspberrypi.com</w:t>
      </w:r>
    </w:p>
    <w:p w:rsidR="00000000" w:rsidDel="00000000" w:rsidP="00000000" w:rsidRDefault="00000000" w:rsidRPr="00000000" w14:paraId="00000025">
      <w:pPr>
        <w:pageBreakBefore w:val="0"/>
        <w:rPr/>
      </w:pPr>
      <w:r w:rsidDel="00000000" w:rsidR="00000000" w:rsidRPr="00000000">
        <w:rPr>
          <w:rtl w:val="0"/>
        </w:rPr>
      </w:r>
    </w:p>
    <w:p w:rsidR="00000000" w:rsidDel="00000000" w:rsidP="00000000" w:rsidRDefault="00000000" w:rsidRPr="00000000" w14:paraId="00000026">
      <w:pPr>
        <w:pStyle w:val="Heading1"/>
        <w:keepNext w:val="0"/>
        <w:keepLines w:val="0"/>
        <w:pageBreakBefore w:val="0"/>
        <w:spacing w:after="240" w:before="240" w:lineRule="auto"/>
        <w:rPr>
          <w:b w:val="1"/>
          <w:bCs w:val="1"/>
          <w:sz w:val="34"/>
          <w:szCs w:val="34"/>
        </w:rPr>
      </w:pPr>
      <w:bookmarkStart w:colFirst="0" w:colLast="0" w:name="_xrbmx2sfg6k2" w:id="6"/>
      <w:bookmarkEnd w:id="6"/>
      <w:r w:rsidDel="00000000" w:rsidR="00000000" w:rsidRPr="00000000">
        <w:rPr>
          <w:b w:val="1"/>
          <w:bCs w:val="1"/>
          <w:sz w:val="34"/>
          <w:szCs w:val="34"/>
          <w:rtl w:val="0"/>
        </w:rPr>
        <w:t xml:space="preserve">2.     Overall Description</w:t>
      </w:r>
    </w:p>
    <w:p w:rsidR="00000000" w:rsidDel="00000000" w:rsidP="00000000" w:rsidRDefault="00000000" w:rsidRPr="00000000" w14:paraId="00000027">
      <w:pPr>
        <w:pStyle w:val="Heading2"/>
        <w:keepNext w:val="0"/>
        <w:keepLines w:val="0"/>
        <w:pageBreakBefore w:val="0"/>
        <w:spacing w:after="80" w:lineRule="auto"/>
        <w:rPr>
          <w:b w:val="1"/>
          <w:bCs w:val="1"/>
          <w:sz w:val="26"/>
          <w:szCs w:val="26"/>
        </w:rPr>
      </w:pPr>
      <w:bookmarkStart w:colFirst="0" w:colLast="0" w:name="_p0lhs86odt2a" w:id="7"/>
      <w:bookmarkEnd w:id="7"/>
      <w:r w:rsidDel="00000000" w:rsidR="00000000" w:rsidRPr="00000000">
        <w:rPr>
          <w:b w:val="1"/>
          <w:bCs w:val="1"/>
          <w:sz w:val="26"/>
          <w:szCs w:val="26"/>
          <w:rtl w:val="0"/>
        </w:rPr>
        <w:t xml:space="preserve">2.1   Product Perspective</w:t>
      </w:r>
    </w:p>
    <w:p w:rsidR="00000000" w:rsidDel="00000000" w:rsidP="00000000" w:rsidRDefault="00000000" w:rsidRPr="00000000" w14:paraId="00000028">
      <w:pPr>
        <w:jc w:val="center"/>
        <w:rPr/>
      </w:pPr>
      <w:r w:rsidDel="00000000" w:rsidR="00000000" w:rsidRPr="00000000">
        <w:rPr/>
        <w:drawing>
          <wp:inline distB="114300" distT="114300" distL="114300" distR="114300">
            <wp:extent cx="5731200" cy="2286000"/>
            <wp:effectExtent b="0" l="0" r="0" t="0"/>
            <wp:docPr descr="Figure 2.1 - Rangefinder sketch" id="1" name="image1.png"/>
            <a:graphic>
              <a:graphicData uri="http://schemas.openxmlformats.org/drawingml/2006/picture">
                <pic:pic>
                  <pic:nvPicPr>
                    <pic:cNvPr descr="Figure 2.1 - Rangefinder sketch" id="0" name="image1.png"/>
                    <pic:cNvPicPr preferRelativeResize="0"/>
                  </pic:nvPicPr>
                  <pic:blipFill>
                    <a:blip r:embed="rId6"/>
                    <a:srcRect b="0" l="0" r="0" t="0"/>
                    <a:stretch>
                      <a:fillRect/>
                    </a:stretch>
                  </pic:blipFill>
                  <pic:spPr>
                    <a:xfrm>
                      <a:off x="0" y="0"/>
                      <a:ext cx="5731200" cy="2286000"/>
                    </a:xfrm>
                    <a:prstGeom prst="rect"/>
                    <a:ln/>
                  </pic:spPr>
                </pic:pic>
              </a:graphicData>
            </a:graphic>
          </wp:inline>
        </w:drawing>
      </w:r>
      <w:r w:rsidDel="00000000" w:rsidR="00000000" w:rsidRPr="00000000">
        <w:rPr>
          <w:rtl w:val="0"/>
        </w:rPr>
        <w:br w:type="textWrapping"/>
        <w:t xml:space="preserve">Figure 2.1 - Rangefinder context diagram</w:t>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Rangefinder is a new product based on the Raspberry PI helping with commercial-use distance measurement. Together with the Raspberry PI chassis is an in-house built phone application that shows all measured data. The context diagram shows a simplified look at the workings of the system.</w:t>
      </w:r>
      <w:r w:rsidDel="00000000" w:rsidR="00000000" w:rsidRPr="00000000">
        <w:rPr>
          <w:rtl w:val="0"/>
        </w:rPr>
      </w:r>
    </w:p>
    <w:p w:rsidR="00000000" w:rsidDel="00000000" w:rsidP="00000000" w:rsidRDefault="00000000" w:rsidRPr="00000000" w14:paraId="0000002B">
      <w:pPr>
        <w:pStyle w:val="Heading2"/>
        <w:keepNext w:val="0"/>
        <w:keepLines w:val="0"/>
        <w:pageBreakBefore w:val="0"/>
        <w:spacing w:after="80" w:lineRule="auto"/>
        <w:rPr>
          <w:b w:val="1"/>
          <w:bCs w:val="1"/>
          <w:sz w:val="26"/>
          <w:szCs w:val="26"/>
        </w:rPr>
      </w:pPr>
      <w:bookmarkStart w:colFirst="0" w:colLast="0" w:name="_jj46ons6ig8t" w:id="8"/>
      <w:bookmarkEnd w:id="8"/>
      <w:r w:rsidDel="00000000" w:rsidR="00000000" w:rsidRPr="00000000">
        <w:rPr>
          <w:b w:val="1"/>
          <w:bCs w:val="1"/>
          <w:sz w:val="26"/>
          <w:szCs w:val="26"/>
          <w:rtl w:val="0"/>
        </w:rPr>
        <w:t xml:space="preserve">2.2     Product Features/Functions </w:t>
      </w:r>
    </w:p>
    <w:p w:rsidR="00000000" w:rsidDel="00000000" w:rsidP="00000000" w:rsidRDefault="00000000" w:rsidRPr="00000000" w14:paraId="0000002C">
      <w:pPr>
        <w:pStyle w:val="Heading2"/>
        <w:keepNext w:val="0"/>
        <w:keepLines w:val="0"/>
        <w:pageBreakBefore w:val="0"/>
        <w:numPr>
          <w:ilvl w:val="0"/>
          <w:numId w:val="1"/>
        </w:numPr>
        <w:spacing w:after="0" w:afterAutospacing="0" w:lineRule="auto"/>
        <w:ind w:left="720" w:hanging="360"/>
        <w:rPr>
          <w:sz w:val="22"/>
          <w:szCs w:val="22"/>
          <w:u w:val="none"/>
        </w:rPr>
      </w:pPr>
      <w:bookmarkStart w:colFirst="0" w:colLast="0" w:name="_eaprzk4donsn" w:id="9"/>
      <w:bookmarkEnd w:id="9"/>
      <w:r w:rsidDel="00000000" w:rsidR="00000000" w:rsidRPr="00000000">
        <w:rPr>
          <w:sz w:val="22"/>
          <w:szCs w:val="22"/>
          <w:rtl w:val="0"/>
        </w:rPr>
        <w:t xml:space="preserve">Real-time measurements of each sensor</w:t>
      </w:r>
    </w:p>
    <w:p w:rsidR="00000000" w:rsidDel="00000000" w:rsidP="00000000" w:rsidRDefault="00000000" w:rsidRPr="00000000" w14:paraId="0000002D">
      <w:pPr>
        <w:numPr>
          <w:ilvl w:val="0"/>
          <w:numId w:val="1"/>
        </w:numPr>
        <w:ind w:left="720" w:hanging="360"/>
      </w:pPr>
      <w:r w:rsidDel="00000000" w:rsidR="00000000" w:rsidRPr="00000000">
        <w:rPr>
          <w:rtl w:val="0"/>
        </w:rPr>
        <w:t xml:space="preserve">Chart showing measurements over a set period of time</w:t>
      </w:r>
    </w:p>
    <w:p w:rsidR="00000000" w:rsidDel="00000000" w:rsidP="00000000" w:rsidRDefault="00000000" w:rsidRPr="00000000" w14:paraId="0000002E">
      <w:pPr>
        <w:numPr>
          <w:ilvl w:val="0"/>
          <w:numId w:val="1"/>
        </w:numPr>
        <w:ind w:left="720" w:hanging="360"/>
        <w:rPr>
          <w:u w:val="none"/>
        </w:rPr>
      </w:pPr>
      <w:r w:rsidDel="00000000" w:rsidR="00000000" w:rsidRPr="00000000">
        <w:rPr>
          <w:rtl w:val="0"/>
        </w:rPr>
        <w:t xml:space="preserve">Debug window for bluetooth connection</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True/False obstacle checker</w:t>
      </w:r>
      <w:r w:rsidDel="00000000" w:rsidR="00000000" w:rsidRPr="00000000">
        <w:rPr>
          <w:rtl w:val="0"/>
        </w:rPr>
      </w:r>
    </w:p>
    <w:p w:rsidR="00000000" w:rsidDel="00000000" w:rsidP="00000000" w:rsidRDefault="00000000" w:rsidRPr="00000000" w14:paraId="00000030">
      <w:pPr>
        <w:pStyle w:val="Heading2"/>
        <w:keepNext w:val="0"/>
        <w:keepLines w:val="0"/>
        <w:pageBreakBefore w:val="0"/>
        <w:spacing w:after="80" w:lineRule="auto"/>
        <w:rPr>
          <w:b w:val="1"/>
          <w:bCs w:val="1"/>
          <w:sz w:val="26"/>
          <w:szCs w:val="26"/>
        </w:rPr>
      </w:pPr>
      <w:bookmarkStart w:colFirst="0" w:colLast="0" w:name="_zbxqnym4drr7" w:id="10"/>
      <w:bookmarkEnd w:id="10"/>
      <w:r w:rsidDel="00000000" w:rsidR="00000000" w:rsidRPr="00000000">
        <w:rPr>
          <w:b w:val="1"/>
          <w:bCs w:val="1"/>
          <w:sz w:val="26"/>
          <w:szCs w:val="26"/>
          <w:rtl w:val="0"/>
        </w:rPr>
        <w:t xml:space="preserve">2.3     User Classes and Characteristics</w:t>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jc w:val="both"/>
        <w:rPr/>
      </w:pPr>
      <w:r w:rsidDel="00000000" w:rsidR="00000000" w:rsidRPr="00000000">
        <w:rPr>
          <w:rtl w:val="0"/>
        </w:rPr>
        <w:t xml:space="preserve">Not applicable</w:t>
      </w:r>
      <w:r w:rsidDel="00000000" w:rsidR="00000000" w:rsidRPr="00000000">
        <w:rPr>
          <w:rtl w:val="0"/>
        </w:rPr>
      </w:r>
    </w:p>
    <w:p w:rsidR="00000000" w:rsidDel="00000000" w:rsidP="00000000" w:rsidRDefault="00000000" w:rsidRPr="00000000" w14:paraId="00000033">
      <w:pPr>
        <w:pStyle w:val="Heading2"/>
        <w:keepNext w:val="0"/>
        <w:keepLines w:val="0"/>
        <w:pageBreakBefore w:val="0"/>
        <w:spacing w:after="80" w:lineRule="auto"/>
        <w:rPr>
          <w:b w:val="1"/>
          <w:bCs w:val="1"/>
          <w:sz w:val="26"/>
          <w:szCs w:val="26"/>
        </w:rPr>
      </w:pPr>
      <w:bookmarkStart w:colFirst="0" w:colLast="0" w:name="_g4bomxzawykk" w:id="11"/>
      <w:bookmarkEnd w:id="11"/>
      <w:r w:rsidDel="00000000" w:rsidR="00000000" w:rsidRPr="00000000">
        <w:rPr>
          <w:b w:val="1"/>
          <w:bCs w:val="1"/>
          <w:sz w:val="26"/>
          <w:szCs w:val="26"/>
          <w:rtl w:val="0"/>
        </w:rPr>
        <w:t xml:space="preserve">2.4     Operating Environment</w:t>
      </w:r>
    </w:p>
    <w:p w:rsidR="00000000" w:rsidDel="00000000" w:rsidP="00000000" w:rsidRDefault="00000000" w:rsidRPr="00000000" w14:paraId="00000034">
      <w:pPr>
        <w:pageBreakBefore w:val="0"/>
        <w:rPr/>
      </w:pPr>
      <w:r w:rsidDel="00000000" w:rsidR="00000000" w:rsidRPr="00000000">
        <w:rPr>
          <w:rtl w:val="0"/>
        </w:rPr>
      </w:r>
    </w:p>
    <w:p w:rsidR="00000000" w:rsidDel="00000000" w:rsidP="00000000" w:rsidRDefault="00000000" w:rsidRPr="00000000" w14:paraId="00000035">
      <w:pPr>
        <w:pageBreakBefore w:val="0"/>
        <w:jc w:val="both"/>
        <w:rPr>
          <w:color w:val="1155cc"/>
        </w:rPr>
      </w:pPr>
      <w:r w:rsidDel="00000000" w:rsidR="00000000" w:rsidRPr="00000000">
        <w:rPr>
          <w:color w:val="1155cc"/>
          <w:rtl w:val="0"/>
        </w:rPr>
        <w:t xml:space="preserve">Describe the environment in which the system will run - including hardware, operating system type and version, geographic location of users, servers, and databases. List all software components and systems that the system must work with.</w:t>
      </w:r>
    </w:p>
    <w:p w:rsidR="00000000" w:rsidDel="00000000" w:rsidP="00000000" w:rsidRDefault="00000000" w:rsidRPr="00000000" w14:paraId="00000036">
      <w:pPr>
        <w:pageBreakBefore w:val="0"/>
        <w:jc w:val="both"/>
        <w:rPr>
          <w:color w:val="ff0000"/>
          <w:sz w:val="28"/>
          <w:szCs w:val="28"/>
        </w:rPr>
      </w:pPr>
      <w:r w:rsidDel="00000000" w:rsidR="00000000" w:rsidRPr="00000000">
        <w:rPr>
          <w:color w:val="ff0000"/>
          <w:sz w:val="28"/>
          <w:szCs w:val="28"/>
          <w:rtl w:val="0"/>
        </w:rPr>
        <w:t xml:space="preserve">DODELAT</w:t>
      </w:r>
    </w:p>
    <w:p w:rsidR="00000000" w:rsidDel="00000000" w:rsidP="00000000" w:rsidRDefault="00000000" w:rsidRPr="00000000" w14:paraId="00000037">
      <w:pPr>
        <w:pStyle w:val="Heading2"/>
        <w:keepNext w:val="0"/>
        <w:keepLines w:val="0"/>
        <w:pageBreakBefore w:val="0"/>
        <w:spacing w:after="80" w:lineRule="auto"/>
        <w:rPr>
          <w:b w:val="1"/>
          <w:bCs w:val="1"/>
          <w:sz w:val="26"/>
          <w:szCs w:val="26"/>
        </w:rPr>
      </w:pPr>
      <w:bookmarkStart w:colFirst="0" w:colLast="0" w:name="_wkwwb59azpfw" w:id="12"/>
      <w:bookmarkEnd w:id="12"/>
      <w:r w:rsidDel="00000000" w:rsidR="00000000" w:rsidRPr="00000000">
        <w:rPr>
          <w:b w:val="1"/>
          <w:bCs w:val="1"/>
          <w:sz w:val="26"/>
          <w:szCs w:val="26"/>
          <w:rtl w:val="0"/>
        </w:rPr>
        <w:t xml:space="preserve">2.5     Design and Implementation Constraints</w:t>
      </w:r>
    </w:p>
    <w:p w:rsidR="00000000" w:rsidDel="00000000" w:rsidP="00000000" w:rsidRDefault="00000000" w:rsidRPr="00000000" w14:paraId="00000038">
      <w:pPr>
        <w:pageBreakBefore w:val="0"/>
        <w:jc w:val="both"/>
        <w:rPr/>
      </w:pPr>
      <w:r w:rsidDel="00000000" w:rsidR="00000000" w:rsidRPr="00000000">
        <w:rPr>
          <w:rtl w:val="0"/>
        </w:rPr>
      </w:r>
    </w:p>
    <w:p w:rsidR="00000000" w:rsidDel="00000000" w:rsidP="00000000" w:rsidRDefault="00000000" w:rsidRPr="00000000" w14:paraId="00000039">
      <w:pPr>
        <w:pageBreakBefore w:val="0"/>
        <w:jc w:val="both"/>
        <w:rPr>
          <w:color w:val="1155cc"/>
        </w:rPr>
      </w:pPr>
      <w:r w:rsidDel="00000000" w:rsidR="00000000" w:rsidRPr="00000000">
        <w:rPr>
          <w:color w:val="1155cc"/>
          <w:rtl w:val="0"/>
        </w:rPr>
        <w:t xml:space="preserve">Describe any factors that limit developers' capabilities and the reasons for these limitations (specific technologies, programming languages, types of web browsers, data exchange formats, etc.)</w:t>
      </w:r>
    </w:p>
    <w:p w:rsidR="00000000" w:rsidDel="00000000" w:rsidP="00000000" w:rsidRDefault="00000000" w:rsidRPr="00000000" w14:paraId="0000003A">
      <w:pPr>
        <w:jc w:val="both"/>
        <w:rPr>
          <w:color w:val="1155cc"/>
        </w:rPr>
      </w:pPr>
      <w:r w:rsidDel="00000000" w:rsidR="00000000" w:rsidRPr="00000000">
        <w:rPr>
          <w:color w:val="ff0000"/>
          <w:sz w:val="28"/>
          <w:szCs w:val="28"/>
          <w:rtl w:val="0"/>
        </w:rPr>
        <w:t xml:space="preserve">DODELAT</w:t>
      </w:r>
      <w:r w:rsidDel="00000000" w:rsidR="00000000" w:rsidRPr="00000000">
        <w:rPr>
          <w:rtl w:val="0"/>
        </w:rPr>
      </w:r>
    </w:p>
    <w:p w:rsidR="00000000" w:rsidDel="00000000" w:rsidP="00000000" w:rsidRDefault="00000000" w:rsidRPr="00000000" w14:paraId="0000003B">
      <w:pPr>
        <w:pStyle w:val="Heading2"/>
        <w:keepNext w:val="0"/>
        <w:keepLines w:val="0"/>
        <w:pageBreakBefore w:val="0"/>
        <w:spacing w:after="80" w:lineRule="auto"/>
        <w:rPr>
          <w:b w:val="1"/>
          <w:bCs w:val="1"/>
          <w:sz w:val="26"/>
          <w:szCs w:val="26"/>
        </w:rPr>
      </w:pPr>
      <w:bookmarkStart w:colFirst="0" w:colLast="0" w:name="_eyjiq0auactt" w:id="13"/>
      <w:bookmarkEnd w:id="13"/>
      <w:r w:rsidDel="00000000" w:rsidR="00000000" w:rsidRPr="00000000">
        <w:rPr>
          <w:b w:val="1"/>
          <w:bCs w:val="1"/>
          <w:sz w:val="26"/>
          <w:szCs w:val="26"/>
          <w:rtl w:val="0"/>
        </w:rPr>
        <w:t xml:space="preserve">2.6     User Documentation</w:t>
      </w:r>
    </w:p>
    <w:p w:rsidR="00000000" w:rsidDel="00000000" w:rsidP="00000000" w:rsidRDefault="00000000" w:rsidRPr="00000000" w14:paraId="0000003C">
      <w:pPr>
        <w:pageBreakBefore w:val="0"/>
        <w:rPr/>
      </w:pPr>
      <w:r w:rsidDel="00000000" w:rsidR="00000000" w:rsidRPr="00000000">
        <w:rPr>
          <w:rtl w:val="0"/>
        </w:rPr>
      </w:r>
    </w:p>
    <w:p w:rsidR="00000000" w:rsidDel="00000000" w:rsidP="00000000" w:rsidRDefault="00000000" w:rsidRPr="00000000" w14:paraId="0000003D">
      <w:pPr>
        <w:pageBreakBefore w:val="0"/>
        <w:numPr>
          <w:ilvl w:val="0"/>
          <w:numId w:val="4"/>
        </w:numPr>
        <w:ind w:left="720" w:hanging="360"/>
        <w:rPr>
          <w:u w:val="none"/>
        </w:rPr>
      </w:pPr>
      <w:r w:rsidDel="00000000" w:rsidR="00000000" w:rsidRPr="00000000">
        <w:rPr>
          <w:rtl w:val="0"/>
        </w:rPr>
        <w:t xml:space="preserve">PDF user manual</w:t>
      </w:r>
    </w:p>
    <w:p w:rsidR="00000000" w:rsidDel="00000000" w:rsidP="00000000" w:rsidRDefault="00000000" w:rsidRPr="00000000" w14:paraId="0000003E">
      <w:pPr>
        <w:pageBreakBefore w:val="0"/>
        <w:numPr>
          <w:ilvl w:val="0"/>
          <w:numId w:val="4"/>
        </w:numPr>
        <w:ind w:left="720" w:hanging="360"/>
        <w:rPr>
          <w:u w:val="none"/>
        </w:rPr>
      </w:pPr>
      <w:r w:rsidDel="00000000" w:rsidR="00000000" w:rsidRPr="00000000">
        <w:rPr>
          <w:rtl w:val="0"/>
        </w:rPr>
        <w:t xml:space="preserve">PDF troubleshooting guide</w:t>
      </w:r>
    </w:p>
    <w:p w:rsidR="00000000" w:rsidDel="00000000" w:rsidP="00000000" w:rsidRDefault="00000000" w:rsidRPr="00000000" w14:paraId="0000003F">
      <w:pPr>
        <w:pageBreakBefore w:val="0"/>
        <w:numPr>
          <w:ilvl w:val="0"/>
          <w:numId w:val="4"/>
        </w:numPr>
        <w:ind w:left="720" w:hanging="360"/>
        <w:rPr>
          <w:u w:val="none"/>
        </w:rPr>
      </w:pPr>
      <w:r w:rsidDel="00000000" w:rsidR="00000000" w:rsidRPr="00000000">
        <w:rPr>
          <w:rtl w:val="0"/>
        </w:rPr>
        <w:t xml:space="preserve">Release notes per version</w:t>
      </w:r>
    </w:p>
    <w:p w:rsidR="00000000" w:rsidDel="00000000" w:rsidP="00000000" w:rsidRDefault="00000000" w:rsidRPr="00000000" w14:paraId="00000040">
      <w:pPr>
        <w:pageBreakBefore w:val="0"/>
        <w:rPr/>
      </w:pPr>
      <w:r w:rsidDel="00000000" w:rsidR="00000000" w:rsidRPr="00000000">
        <w:rPr>
          <w:rtl w:val="0"/>
        </w:rPr>
      </w:r>
    </w:p>
    <w:p w:rsidR="00000000" w:rsidDel="00000000" w:rsidP="00000000" w:rsidRDefault="00000000" w:rsidRPr="00000000" w14:paraId="00000041">
      <w:pPr>
        <w:pStyle w:val="Heading2"/>
        <w:keepNext w:val="0"/>
        <w:keepLines w:val="0"/>
        <w:pageBreakBefore w:val="0"/>
        <w:spacing w:after="80" w:lineRule="auto"/>
        <w:rPr>
          <w:b w:val="1"/>
          <w:bCs w:val="1"/>
          <w:sz w:val="26"/>
          <w:szCs w:val="26"/>
        </w:rPr>
      </w:pPr>
      <w:bookmarkStart w:colFirst="0" w:colLast="0" w:name="_xwzvqwnna238" w:id="14"/>
      <w:bookmarkEnd w:id="14"/>
      <w:r w:rsidDel="00000000" w:rsidR="00000000" w:rsidRPr="00000000">
        <w:rPr>
          <w:b w:val="1"/>
          <w:bCs w:val="1"/>
          <w:sz w:val="26"/>
          <w:szCs w:val="26"/>
          <w:rtl w:val="0"/>
        </w:rPr>
        <w:t xml:space="preserve">2.7     Assumptions and Dependencies</w:t>
      </w:r>
    </w:p>
    <w:p w:rsidR="00000000" w:rsidDel="00000000" w:rsidP="00000000" w:rsidRDefault="00000000" w:rsidRPr="00000000" w14:paraId="00000042">
      <w:pPr>
        <w:pageBreakBefore w:val="0"/>
        <w:rPr/>
      </w:pPr>
      <w:r w:rsidDel="00000000" w:rsidR="00000000" w:rsidRPr="00000000">
        <w:rPr>
          <w:rtl w:val="0"/>
        </w:rPr>
      </w:r>
    </w:p>
    <w:p w:rsidR="00000000" w:rsidDel="00000000" w:rsidP="00000000" w:rsidRDefault="00000000" w:rsidRPr="00000000" w14:paraId="00000043">
      <w:pPr>
        <w:pageBreakBefore w:val="0"/>
        <w:numPr>
          <w:ilvl w:val="0"/>
          <w:numId w:val="6"/>
        </w:numPr>
        <w:ind w:left="720" w:hanging="360"/>
        <w:jc w:val="both"/>
        <w:rPr/>
      </w:pPr>
      <w:r w:rsidDel="00000000" w:rsidR="00000000" w:rsidRPr="00000000">
        <w:rPr>
          <w:rtl w:val="0"/>
        </w:rPr>
        <w:t xml:space="preserve">Stable Bluetooth connection</w:t>
      </w:r>
    </w:p>
    <w:p w:rsidR="00000000" w:rsidDel="00000000" w:rsidP="00000000" w:rsidRDefault="00000000" w:rsidRPr="00000000" w14:paraId="00000044">
      <w:pPr>
        <w:jc w:val="both"/>
        <w:rPr/>
      </w:pPr>
      <w:r w:rsidDel="00000000" w:rsidR="00000000" w:rsidRPr="00000000">
        <w:rPr>
          <w:color w:val="ff0000"/>
          <w:sz w:val="28"/>
          <w:szCs w:val="28"/>
          <w:rtl w:val="0"/>
        </w:rPr>
        <w:t xml:space="preserve">DODELAT???</w:t>
      </w:r>
      <w:r w:rsidDel="00000000" w:rsidR="00000000" w:rsidRPr="00000000">
        <w:rPr>
          <w:rtl w:val="0"/>
        </w:rPr>
      </w:r>
    </w:p>
    <w:p w:rsidR="00000000" w:rsidDel="00000000" w:rsidP="00000000" w:rsidRDefault="00000000" w:rsidRPr="00000000" w14:paraId="00000045">
      <w:pPr>
        <w:pStyle w:val="Heading1"/>
        <w:keepNext w:val="0"/>
        <w:keepLines w:val="0"/>
        <w:pageBreakBefore w:val="0"/>
        <w:spacing w:before="480" w:lineRule="auto"/>
        <w:rPr>
          <w:b w:val="1"/>
          <w:bCs w:val="1"/>
          <w:sz w:val="34"/>
          <w:szCs w:val="34"/>
        </w:rPr>
      </w:pPr>
      <w:bookmarkStart w:colFirst="0" w:colLast="0" w:name="_8pn8d3ptb63o" w:id="15"/>
      <w:bookmarkEnd w:id="15"/>
      <w:r w:rsidDel="00000000" w:rsidR="00000000" w:rsidRPr="00000000">
        <w:rPr>
          <w:b w:val="1"/>
          <w:bCs w:val="1"/>
          <w:sz w:val="34"/>
          <w:szCs w:val="34"/>
          <w:rtl w:val="0"/>
        </w:rPr>
        <w:t xml:space="preserve">3.     System scenarios (Use cases)</w:t>
      </w:r>
    </w:p>
    <w:p w:rsidR="00000000" w:rsidDel="00000000" w:rsidP="00000000" w:rsidRDefault="00000000" w:rsidRPr="00000000" w14:paraId="00000046">
      <w:pPr>
        <w:pStyle w:val="Heading2"/>
        <w:keepNext w:val="0"/>
        <w:keepLines w:val="0"/>
        <w:spacing w:after="80" w:lineRule="auto"/>
        <w:rPr>
          <w:sz w:val="36"/>
          <w:szCs w:val="36"/>
        </w:rPr>
      </w:pPr>
      <w:bookmarkStart w:colFirst="0" w:colLast="0" w:name="_202usgt43al4" w:id="16"/>
      <w:bookmarkEnd w:id="16"/>
      <w:r w:rsidDel="00000000" w:rsidR="00000000" w:rsidRPr="00000000">
        <w:rPr>
          <w:b w:val="1"/>
          <w:bCs w:val="1"/>
          <w:sz w:val="26"/>
          <w:szCs w:val="26"/>
          <w:rtl w:val="0"/>
        </w:rPr>
        <w:t xml:space="preserve">3.1     Use-case diagrams</w:t>
      </w:r>
      <w:r w:rsidDel="00000000" w:rsidR="00000000" w:rsidRPr="00000000">
        <w:rPr>
          <w:rtl w:val="0"/>
        </w:rPr>
      </w:r>
    </w:p>
    <w:p w:rsidR="00000000" w:rsidDel="00000000" w:rsidP="00000000" w:rsidRDefault="00000000" w:rsidRPr="00000000" w14:paraId="00000047">
      <w:pPr>
        <w:pageBreakBefore w:val="0"/>
        <w:jc w:val="both"/>
        <w:rPr>
          <w:sz w:val="24"/>
          <w:szCs w:val="24"/>
        </w:rPr>
      </w:pPr>
      <w:r w:rsidDel="00000000" w:rsidR="00000000" w:rsidRPr="00000000">
        <w:rPr>
          <w:rtl w:val="0"/>
        </w:rPr>
      </w:r>
    </w:p>
    <w:p w:rsidR="00000000" w:rsidDel="00000000" w:rsidP="00000000" w:rsidRDefault="00000000" w:rsidRPr="00000000" w14:paraId="00000048">
      <w:pPr>
        <w:pageBreakBefore w:val="0"/>
        <w:jc w:val="both"/>
        <w:rPr>
          <w:color w:val="1155cc"/>
        </w:rPr>
      </w:pPr>
      <w:r w:rsidDel="00000000" w:rsidR="00000000" w:rsidRPr="00000000">
        <w:rPr>
          <w:color w:val="1155cc"/>
          <w:rtl w:val="0"/>
        </w:rPr>
        <w:t xml:space="preserve">In this section, provide use-case diagrams of your system. It should be at least one. If there is not enough space inside on the page or inside the diagram, break it in two. This split is also beneficial for grouping the various scenarios. Keeping each scenario and its dependent scenarios in one diagram is also recommended.</w:t>
      </w:r>
    </w:p>
    <w:p w:rsidR="00000000" w:rsidDel="00000000" w:rsidP="00000000" w:rsidRDefault="00000000" w:rsidRPr="00000000" w14:paraId="00000049">
      <w:pPr>
        <w:pStyle w:val="Heading2"/>
        <w:keepNext w:val="0"/>
        <w:keepLines w:val="0"/>
        <w:spacing w:after="80" w:lineRule="auto"/>
        <w:rPr>
          <w:b w:val="1"/>
          <w:bCs w:val="1"/>
          <w:sz w:val="26"/>
          <w:szCs w:val="26"/>
        </w:rPr>
      </w:pPr>
      <w:bookmarkStart w:colFirst="0" w:colLast="0" w:name="_5gcsandw0l0b" w:id="17"/>
      <w:bookmarkEnd w:id="17"/>
      <w:r w:rsidDel="00000000" w:rsidR="00000000" w:rsidRPr="00000000">
        <w:rPr>
          <w:b w:val="1"/>
          <w:bCs w:val="1"/>
          <w:sz w:val="26"/>
          <w:szCs w:val="26"/>
          <w:rtl w:val="0"/>
        </w:rPr>
        <w:t xml:space="preserve">3.2     Scenarios</w:t>
      </w:r>
    </w:p>
    <w:p w:rsidR="00000000" w:rsidDel="00000000" w:rsidP="00000000" w:rsidRDefault="00000000" w:rsidRPr="00000000" w14:paraId="0000004A">
      <w:pPr>
        <w:pStyle w:val="Heading2"/>
        <w:keepNext w:val="0"/>
        <w:keepLines w:val="0"/>
        <w:spacing w:after="80" w:lineRule="auto"/>
        <w:rPr>
          <w:b w:val="1"/>
          <w:bCs w:val="1"/>
          <w:color w:val="000000"/>
          <w:sz w:val="26"/>
          <w:szCs w:val="26"/>
        </w:rPr>
      </w:pPr>
      <w:bookmarkStart w:colFirst="0" w:colLast="0" w:name="_14gtvmrwgv3d" w:id="18"/>
      <w:bookmarkEnd w:id="18"/>
      <w:r w:rsidDel="00000000" w:rsidR="00000000" w:rsidRPr="00000000">
        <w:rPr>
          <w:b w:val="1"/>
          <w:bCs w:val="1"/>
          <w:color w:val="000000"/>
          <w:sz w:val="26"/>
          <w:szCs w:val="26"/>
          <w:rtl w:val="0"/>
        </w:rPr>
        <w:t xml:space="preserve">3.2.1</w:t>
      </w: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w:rPr>
          <w:b w:val="1"/>
          <w:bCs w:val="1"/>
          <w:color w:val="000000"/>
          <w:sz w:val="26"/>
          <w:szCs w:val="26"/>
          <w:rtl w:val="0"/>
        </w:rPr>
        <w:t xml:space="preserve">SCN-1: User measures a distance</w:t>
      </w:r>
    </w:p>
    <w:p w:rsidR="00000000" w:rsidDel="00000000" w:rsidP="00000000" w:rsidRDefault="00000000" w:rsidRPr="00000000" w14:paraId="0000004B">
      <w:pPr>
        <w:spacing w:after="240" w:before="240" w:lineRule="auto"/>
        <w:jc w:val="both"/>
        <w:rPr/>
      </w:pPr>
      <w:r w:rsidDel="00000000" w:rsidR="00000000" w:rsidRPr="00000000">
        <w:rPr>
          <w:color w:val="1155cc"/>
          <w:sz w:val="24"/>
          <w:szCs w:val="24"/>
          <w:rtl w:val="0"/>
        </w:rPr>
        <w:t xml:space="preserve"> </w:t>
      </w:r>
      <w:r w:rsidDel="00000000" w:rsidR="00000000" w:rsidRPr="00000000">
        <w:rPr>
          <w:rtl w:val="0"/>
        </w:rPr>
      </w:r>
    </w:p>
    <w:tbl>
      <w:tblPr>
        <w:tblStyle w:val="Table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95"/>
        <w:gridCol w:w="6420"/>
        <w:tblGridChange w:id="0">
          <w:tblGrid>
            <w:gridCol w:w="2595"/>
            <w:gridCol w:w="6420"/>
          </w:tblGrid>
        </w:tblGridChange>
      </w:tblGrid>
      <w:tr>
        <w:trPr>
          <w:cantSplit w:val="0"/>
          <w:trHeight w:val="555" w:hRule="atLeast"/>
          <w:tblHeader w:val="0"/>
        </w:trPr>
        <w:tc>
          <w:tcPr>
            <w:tcBorders>
              <w:top w:color="000000" w:space="0" w:sz="8" w:val="single"/>
              <w:left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4C">
            <w:pPr>
              <w:ind w:left="100" w:firstLine="0"/>
              <w:jc w:val="both"/>
              <w:rPr>
                <w:b w:val="1"/>
                <w:bCs w:val="1"/>
                <w:sz w:val="24"/>
                <w:szCs w:val="24"/>
              </w:rPr>
            </w:pPr>
            <w:r w:rsidDel="00000000" w:rsidR="00000000" w:rsidRPr="00000000">
              <w:rPr>
                <w:b w:val="1"/>
                <w:bCs w:val="1"/>
                <w:sz w:val="24"/>
                <w:szCs w:val="24"/>
                <w:rtl w:val="0"/>
              </w:rPr>
              <w:t xml:space="preserve">FREQ reference</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D">
            <w:pPr>
              <w:ind w:left="100" w:firstLine="0"/>
              <w:jc w:val="both"/>
              <w:rPr>
                <w:sz w:val="24"/>
                <w:szCs w:val="24"/>
              </w:rPr>
            </w:pPr>
            <w:r w:rsidDel="00000000" w:rsidR="00000000" w:rsidRPr="00000000">
              <w:rPr>
                <w:sz w:val="24"/>
                <w:szCs w:val="24"/>
                <w:rtl w:val="0"/>
              </w:rPr>
              <w:t xml:space="preserve">FREQ-2, FREQ-3 </w:t>
            </w:r>
          </w:p>
        </w:tc>
      </w:tr>
      <w:tr>
        <w:trPr>
          <w:cantSplit w:val="0"/>
          <w:trHeight w:val="540" w:hRule="atLeast"/>
          <w:tblHeader w:val="0"/>
        </w:trPr>
        <w:tc>
          <w:tcPr>
            <w:tcBorders>
              <w:left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4E">
            <w:pPr>
              <w:ind w:left="100" w:firstLine="0"/>
              <w:jc w:val="both"/>
              <w:rPr>
                <w:b w:val="1"/>
                <w:bCs w:val="1"/>
                <w:sz w:val="24"/>
                <w:szCs w:val="24"/>
              </w:rPr>
            </w:pPr>
            <w:r w:rsidDel="00000000" w:rsidR="00000000" w:rsidRPr="00000000">
              <w:rPr>
                <w:b w:val="1"/>
                <w:bCs w:val="1"/>
                <w:sz w:val="24"/>
                <w:szCs w:val="24"/>
                <w:rtl w:val="0"/>
              </w:rPr>
              <w:t xml:space="preserve">NFREQ reference</w:t>
            </w:r>
          </w:p>
        </w:tc>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4F">
            <w:pPr>
              <w:ind w:left="100" w:firstLine="0"/>
              <w:jc w:val="both"/>
              <w:rPr>
                <w:i w:val="1"/>
                <w:iCs w:val="1"/>
                <w:sz w:val="24"/>
                <w:szCs w:val="24"/>
              </w:rPr>
            </w:pPr>
            <w:r w:rsidDel="00000000" w:rsidR="00000000" w:rsidRPr="00000000">
              <w:rPr>
                <w:i w:val="1"/>
                <w:iCs w:val="1"/>
                <w:sz w:val="24"/>
                <w:szCs w:val="24"/>
                <w:rtl w:val="0"/>
              </w:rPr>
              <w:t xml:space="preserve">NFREQ-3, NFREQ-4, NFREQ-5</w:t>
            </w:r>
          </w:p>
        </w:tc>
      </w:tr>
      <w:tr>
        <w:trPr>
          <w:cantSplit w:val="0"/>
          <w:trHeight w:val="285" w:hRule="atLeast"/>
          <w:tblHeader w:val="0"/>
        </w:trPr>
        <w:tc>
          <w:tcPr>
            <w:tcBorders>
              <w:left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50">
            <w:pPr>
              <w:ind w:left="100" w:firstLine="0"/>
              <w:jc w:val="both"/>
              <w:rPr>
                <w:b w:val="1"/>
                <w:bCs w:val="1"/>
                <w:sz w:val="24"/>
                <w:szCs w:val="24"/>
              </w:rPr>
            </w:pPr>
            <w:r w:rsidDel="00000000" w:rsidR="00000000" w:rsidRPr="00000000">
              <w:rPr>
                <w:b w:val="1"/>
                <w:bCs w:val="1"/>
                <w:sz w:val="24"/>
                <w:szCs w:val="24"/>
                <w:rtl w:val="0"/>
              </w:rPr>
              <w:t xml:space="preserve">Short Description:</w:t>
            </w:r>
          </w:p>
        </w:tc>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1">
            <w:pPr>
              <w:ind w:left="100" w:firstLine="0"/>
              <w:jc w:val="both"/>
              <w:rPr>
                <w:i w:val="1"/>
                <w:iCs w:val="1"/>
                <w:sz w:val="24"/>
                <w:szCs w:val="24"/>
              </w:rPr>
            </w:pPr>
            <w:r w:rsidDel="00000000" w:rsidR="00000000" w:rsidRPr="00000000">
              <w:rPr>
                <w:i w:val="1"/>
                <w:iCs w:val="1"/>
                <w:sz w:val="24"/>
                <w:szCs w:val="24"/>
                <w:rtl w:val="0"/>
              </w:rPr>
              <w:t xml:space="preserve">User uses the application installed on his phone to measure a distance from the Rangefinder to a certain object</w:t>
            </w:r>
          </w:p>
        </w:tc>
      </w:tr>
      <w:tr>
        <w:trPr>
          <w:cantSplit w:val="0"/>
          <w:trHeight w:val="555" w:hRule="atLeast"/>
          <w:tblHeader w:val="0"/>
        </w:trPr>
        <w:tc>
          <w:tcPr>
            <w:tcBorders>
              <w:left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52">
            <w:pPr>
              <w:ind w:left="100" w:firstLine="0"/>
              <w:jc w:val="both"/>
              <w:rPr>
                <w:b w:val="1"/>
                <w:bCs w:val="1"/>
                <w:sz w:val="24"/>
                <w:szCs w:val="24"/>
              </w:rPr>
            </w:pPr>
            <w:r w:rsidDel="00000000" w:rsidR="00000000" w:rsidRPr="00000000">
              <w:rPr>
                <w:b w:val="1"/>
                <w:bCs w:val="1"/>
                <w:sz w:val="24"/>
                <w:szCs w:val="24"/>
                <w:rtl w:val="0"/>
              </w:rPr>
              <w:t xml:space="preserve">Activation action:</w:t>
            </w:r>
          </w:p>
        </w:tc>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3">
            <w:pPr>
              <w:ind w:left="100" w:firstLine="0"/>
              <w:jc w:val="both"/>
              <w:rPr>
                <w:i w:val="1"/>
                <w:iCs w:val="1"/>
                <w:sz w:val="24"/>
                <w:szCs w:val="24"/>
              </w:rPr>
            </w:pPr>
            <w:r w:rsidDel="00000000" w:rsidR="00000000" w:rsidRPr="00000000">
              <w:rPr>
                <w:i w:val="1"/>
                <w:iCs w:val="1"/>
                <w:sz w:val="24"/>
                <w:szCs w:val="24"/>
                <w:rtl w:val="0"/>
              </w:rPr>
              <w:t xml:space="preserve">NA</w:t>
            </w:r>
          </w:p>
        </w:tc>
      </w:tr>
      <w:tr>
        <w:trPr>
          <w:cantSplit w:val="0"/>
          <w:trHeight w:val="825" w:hRule="atLeast"/>
          <w:tblHeader w:val="0"/>
        </w:trPr>
        <w:tc>
          <w:tcPr>
            <w:tcBorders>
              <w:left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54">
            <w:pPr>
              <w:ind w:left="100" w:firstLine="0"/>
              <w:jc w:val="both"/>
              <w:rPr>
                <w:b w:val="1"/>
                <w:bCs w:val="1"/>
                <w:sz w:val="24"/>
                <w:szCs w:val="24"/>
              </w:rPr>
            </w:pPr>
            <w:r w:rsidDel="00000000" w:rsidR="00000000" w:rsidRPr="00000000">
              <w:rPr>
                <w:b w:val="1"/>
                <w:bCs w:val="1"/>
                <w:sz w:val="24"/>
                <w:szCs w:val="24"/>
                <w:rtl w:val="0"/>
              </w:rPr>
              <w:t xml:space="preserve">Precondition:</w:t>
            </w:r>
          </w:p>
        </w:tc>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55">
            <w:pPr>
              <w:ind w:left="100" w:firstLine="0"/>
              <w:jc w:val="both"/>
              <w:rPr>
                <w:i w:val="1"/>
                <w:iCs w:val="1"/>
                <w:sz w:val="24"/>
                <w:szCs w:val="24"/>
              </w:rPr>
            </w:pPr>
            <w:r w:rsidDel="00000000" w:rsidR="00000000" w:rsidRPr="00000000">
              <w:rPr>
                <w:i w:val="1"/>
                <w:iCs w:val="1"/>
                <w:sz w:val="24"/>
                <w:szCs w:val="24"/>
                <w:rtl w:val="0"/>
              </w:rPr>
              <w:t xml:space="preserve">User is correctly connected to the Rangefinder using bluetooth</w:t>
            </w:r>
          </w:p>
        </w:tc>
      </w:tr>
    </w:tbl>
    <w:p w:rsidR="00000000" w:rsidDel="00000000" w:rsidP="00000000" w:rsidRDefault="00000000" w:rsidRPr="00000000" w14:paraId="00000056">
      <w:pPr>
        <w:rPr/>
      </w:pPr>
      <w:r w:rsidDel="00000000" w:rsidR="00000000" w:rsidRPr="00000000">
        <w:rPr>
          <w:rtl w:val="0"/>
        </w:rPr>
      </w:r>
    </w:p>
    <w:tbl>
      <w:tblPr>
        <w:tblStyle w:val="Table2"/>
        <w:tblpPr w:leftFromText="180" w:rightFromText="180" w:topFromText="180" w:bottomFromText="180" w:vertAnchor="text" w:horzAnchor="text" w:tblpX="-15" w:tblpY="0"/>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5"/>
        <w:gridCol w:w="1215"/>
        <w:gridCol w:w="2295"/>
        <w:gridCol w:w="4665"/>
        <w:tblGridChange w:id="0">
          <w:tblGrid>
            <w:gridCol w:w="855"/>
            <w:gridCol w:w="1215"/>
            <w:gridCol w:w="2295"/>
            <w:gridCol w:w="4665"/>
          </w:tblGrid>
        </w:tblGridChange>
      </w:tblGrid>
      <w:tr>
        <w:trPr>
          <w:cantSplit w:val="0"/>
          <w:trHeight w:val="285" w:hRule="atLeast"/>
          <w:tblHeader w:val="0"/>
        </w:trPr>
        <w:tc>
          <w:tcPr>
            <w:gridSpan w:val="4"/>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57">
            <w:pPr>
              <w:ind w:left="100" w:firstLine="0"/>
              <w:jc w:val="both"/>
              <w:rPr>
                <w:sz w:val="24"/>
                <w:szCs w:val="24"/>
              </w:rPr>
            </w:pPr>
            <w:r w:rsidDel="00000000" w:rsidR="00000000" w:rsidRPr="00000000">
              <w:rPr>
                <w:b w:val="1"/>
                <w:bCs w:val="1"/>
                <w:sz w:val="24"/>
                <w:szCs w:val="24"/>
                <w:rtl w:val="0"/>
              </w:rPr>
              <w:t xml:space="preserve">Basic flow:</w:t>
            </w:r>
            <w:r w:rsidDel="00000000" w:rsidR="00000000" w:rsidRPr="00000000">
              <w:rPr>
                <w:sz w:val="24"/>
                <w:szCs w:val="24"/>
                <w:rtl w:val="0"/>
              </w:rPr>
              <w:t xml:space="preserve"> </w:t>
            </w:r>
            <w:r w:rsidDel="00000000" w:rsidR="00000000" w:rsidRPr="00000000">
              <w:rPr>
                <w:sz w:val="26"/>
                <w:szCs w:val="26"/>
                <w:rtl w:val="0"/>
              </w:rPr>
              <w:t xml:space="preserve">User measures a distance</w:t>
            </w:r>
            <w:r w:rsidDel="00000000" w:rsidR="00000000" w:rsidRPr="00000000">
              <w:rPr>
                <w:rtl w:val="0"/>
              </w:rPr>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5B">
            <w:pPr>
              <w:ind w:left="100" w:firstLine="0"/>
              <w:jc w:val="both"/>
              <w:rPr>
                <w:sz w:val="24"/>
                <w:szCs w:val="24"/>
              </w:rPr>
            </w:pPr>
            <w:r w:rsidDel="00000000" w:rsidR="00000000" w:rsidRPr="00000000">
              <w:rPr>
                <w:sz w:val="24"/>
                <w:szCs w:val="24"/>
                <w:rtl w:val="0"/>
              </w:rPr>
              <w:t xml:space="preserve">Step</w:t>
            </w:r>
          </w:p>
        </w:tc>
        <w:tc>
          <w:tcPr>
            <w:gridSpan w:val="2"/>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5C">
            <w:pPr>
              <w:ind w:left="100" w:firstLine="0"/>
              <w:jc w:val="both"/>
              <w:rPr>
                <w:sz w:val="24"/>
                <w:szCs w:val="24"/>
              </w:rPr>
            </w:pPr>
            <w:r w:rsidDel="00000000" w:rsidR="00000000" w:rsidRPr="00000000">
              <w:rPr>
                <w:sz w:val="24"/>
                <w:szCs w:val="24"/>
                <w:rtl w:val="0"/>
              </w:rPr>
              <w:t xml:space="preserve">User action</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5E">
            <w:pPr>
              <w:ind w:left="100" w:firstLine="0"/>
              <w:jc w:val="both"/>
              <w:rPr>
                <w:sz w:val="24"/>
                <w:szCs w:val="24"/>
              </w:rPr>
            </w:pPr>
            <w:r w:rsidDel="00000000" w:rsidR="00000000" w:rsidRPr="00000000">
              <w:rPr>
                <w:sz w:val="24"/>
                <w:szCs w:val="24"/>
                <w:rtl w:val="0"/>
              </w:rPr>
              <w:t xml:space="preserve">System response</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5F">
            <w:pPr>
              <w:ind w:left="100" w:firstLine="0"/>
              <w:jc w:val="both"/>
              <w:rPr>
                <w:sz w:val="24"/>
                <w:szCs w:val="24"/>
              </w:rPr>
            </w:pPr>
            <w:r w:rsidDel="00000000" w:rsidR="00000000" w:rsidRPr="00000000">
              <w:rPr>
                <w:sz w:val="24"/>
                <w:szCs w:val="24"/>
                <w:rtl w:val="0"/>
              </w:rPr>
              <w:t xml:space="preserve">1</w:t>
            </w:r>
          </w:p>
        </w:tc>
        <w:tc>
          <w:tcPr>
            <w:gridSpan w:val="2"/>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0">
            <w:pPr>
              <w:ind w:left="100" w:firstLine="0"/>
              <w:jc w:val="both"/>
              <w:rPr>
                <w:i w:val="1"/>
                <w:iCs w:val="1"/>
                <w:sz w:val="24"/>
                <w:szCs w:val="24"/>
              </w:rPr>
            </w:pPr>
            <w:r w:rsidDel="00000000" w:rsidR="00000000" w:rsidRPr="00000000">
              <w:rPr>
                <w:i w:val="1"/>
                <w:iCs w:val="1"/>
                <w:sz w:val="24"/>
                <w:szCs w:val="24"/>
                <w:rtl w:val="0"/>
              </w:rPr>
              <w:t xml:space="preserve">Clicks on the app icon</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2">
            <w:pPr>
              <w:ind w:left="100" w:firstLine="0"/>
              <w:jc w:val="both"/>
              <w:rPr>
                <w:i w:val="1"/>
                <w:iCs w:val="1"/>
                <w:sz w:val="24"/>
                <w:szCs w:val="24"/>
              </w:rPr>
            </w:pPr>
            <w:r w:rsidDel="00000000" w:rsidR="00000000" w:rsidRPr="00000000">
              <w:rPr>
                <w:i w:val="1"/>
                <w:iCs w:val="1"/>
                <w:sz w:val="24"/>
                <w:szCs w:val="24"/>
                <w:rtl w:val="0"/>
              </w:rPr>
              <w:t xml:space="preserve">App gets opened on his phone</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3">
            <w:pPr>
              <w:ind w:left="100" w:firstLine="0"/>
              <w:jc w:val="both"/>
              <w:rPr>
                <w:sz w:val="24"/>
                <w:szCs w:val="24"/>
              </w:rPr>
            </w:pPr>
            <w:r w:rsidDel="00000000" w:rsidR="00000000" w:rsidRPr="00000000">
              <w:rPr>
                <w:sz w:val="24"/>
                <w:szCs w:val="24"/>
                <w:rtl w:val="0"/>
              </w:rPr>
              <w:t xml:space="preserve">2</w:t>
            </w:r>
          </w:p>
        </w:tc>
        <w:tc>
          <w:tcPr>
            <w:gridSpan w:val="2"/>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4">
            <w:pPr>
              <w:ind w:left="100" w:firstLine="0"/>
              <w:jc w:val="both"/>
              <w:rPr>
                <w:i w:val="1"/>
                <w:iCs w:val="1"/>
                <w:sz w:val="24"/>
                <w:szCs w:val="24"/>
              </w:rPr>
            </w:pPr>
            <w:r w:rsidDel="00000000" w:rsidR="00000000" w:rsidRPr="00000000">
              <w:rPr>
                <w:i w:val="1"/>
                <w:iCs w:val="1"/>
                <w:sz w:val="24"/>
                <w:szCs w:val="24"/>
                <w:rtl w:val="0"/>
              </w:rPr>
              <w:t xml:space="preserve">Selects the “Advanced menu”</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6">
            <w:pPr>
              <w:ind w:left="100" w:firstLine="0"/>
              <w:jc w:val="both"/>
              <w:rPr>
                <w:i w:val="1"/>
                <w:iCs w:val="1"/>
                <w:sz w:val="24"/>
                <w:szCs w:val="24"/>
              </w:rPr>
            </w:pPr>
            <w:r w:rsidDel="00000000" w:rsidR="00000000" w:rsidRPr="00000000">
              <w:rPr>
                <w:i w:val="1"/>
                <w:iCs w:val="1"/>
                <w:sz w:val="24"/>
                <w:szCs w:val="24"/>
                <w:rtl w:val="0"/>
              </w:rPr>
              <w:t xml:space="preserve">“Advanced” menu window gets opened</w:t>
            </w:r>
          </w:p>
        </w:tc>
      </w:tr>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7">
            <w:pPr>
              <w:ind w:left="100" w:firstLine="0"/>
              <w:jc w:val="both"/>
              <w:rPr>
                <w:sz w:val="24"/>
                <w:szCs w:val="24"/>
              </w:rPr>
            </w:pPr>
            <w:r w:rsidDel="00000000" w:rsidR="00000000" w:rsidRPr="00000000">
              <w:rPr>
                <w:sz w:val="24"/>
                <w:szCs w:val="24"/>
                <w:rtl w:val="0"/>
              </w:rPr>
              <w:t xml:space="preserve">3</w:t>
            </w:r>
          </w:p>
        </w:tc>
        <w:tc>
          <w:tcPr>
            <w:gridSpan w:val="2"/>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8">
            <w:pPr>
              <w:ind w:left="100" w:firstLine="0"/>
              <w:jc w:val="both"/>
              <w:rPr>
                <w:i w:val="1"/>
                <w:iCs w:val="1"/>
                <w:sz w:val="24"/>
                <w:szCs w:val="24"/>
              </w:rPr>
            </w:pPr>
            <w:r w:rsidDel="00000000" w:rsidR="00000000" w:rsidRPr="00000000">
              <w:rPr>
                <w:i w:val="1"/>
                <w:iCs w:val="1"/>
                <w:sz w:val="24"/>
                <w:szCs w:val="24"/>
                <w:rtl w:val="0"/>
              </w:rPr>
              <w:t xml:space="preserve">Views the measured data</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A">
            <w:pPr>
              <w:ind w:left="100" w:firstLine="0"/>
              <w:jc w:val="both"/>
              <w:rPr>
                <w:i w:val="1"/>
                <w:iCs w:val="1"/>
                <w:sz w:val="24"/>
                <w:szCs w:val="24"/>
              </w:rPr>
            </w:pPr>
            <w:r w:rsidDel="00000000" w:rsidR="00000000" w:rsidRPr="00000000">
              <w:rPr>
                <w:i w:val="1"/>
                <w:iCs w:val="1"/>
                <w:sz w:val="24"/>
                <w:szCs w:val="24"/>
                <w:rtl w:val="0"/>
              </w:rPr>
              <w:t xml:space="preserve">NA</w:t>
            </w:r>
          </w:p>
        </w:tc>
      </w:tr>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B">
            <w:pPr>
              <w:ind w:left="100" w:firstLine="0"/>
              <w:jc w:val="both"/>
              <w:rPr>
                <w:sz w:val="24"/>
                <w:szCs w:val="24"/>
              </w:rPr>
            </w:pPr>
            <w:r w:rsidDel="00000000" w:rsidR="00000000" w:rsidRPr="00000000">
              <w:rPr>
                <w:sz w:val="24"/>
                <w:szCs w:val="24"/>
                <w:rtl w:val="0"/>
              </w:rPr>
              <w:t xml:space="preserve">4</w:t>
            </w:r>
          </w:p>
        </w:tc>
        <w:tc>
          <w:tcPr>
            <w:gridSpan w:val="2"/>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C">
            <w:pPr>
              <w:ind w:left="100" w:firstLine="0"/>
              <w:jc w:val="both"/>
              <w:rPr>
                <w:sz w:val="24"/>
                <w:szCs w:val="24"/>
              </w:rPr>
            </w:pPr>
            <w:r w:rsidDel="00000000" w:rsidR="00000000" w:rsidRPr="00000000">
              <w:rPr>
                <w:sz w:val="24"/>
                <w:szCs w:val="24"/>
                <w:rtl w:val="0"/>
              </w:rPr>
              <w:t xml:space="preserve">Closes the app</w:t>
            </w:r>
          </w:p>
        </w:tc>
        <w:tc>
          <w:tcPr>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E">
            <w:pPr>
              <w:ind w:left="100" w:firstLine="0"/>
              <w:jc w:val="both"/>
              <w:rPr>
                <w:i w:val="1"/>
                <w:iCs w:val="1"/>
                <w:sz w:val="24"/>
                <w:szCs w:val="24"/>
              </w:rPr>
            </w:pPr>
            <w:r w:rsidDel="00000000" w:rsidR="00000000" w:rsidRPr="00000000">
              <w:rPr>
                <w:i w:val="1"/>
                <w:iCs w:val="1"/>
                <w:sz w:val="24"/>
                <w:szCs w:val="24"/>
                <w:rtl w:val="0"/>
              </w:rPr>
              <w:t xml:space="preserve">App gets shut down</w:t>
            </w:r>
          </w:p>
        </w:tc>
      </w:tr>
      <w:tr>
        <w:trPr>
          <w:cantSplit w:val="0"/>
          <w:trHeight w:val="555" w:hRule="atLeast"/>
          <w:tblHeader w:val="0"/>
        </w:trPr>
        <w:tc>
          <w:tcPr>
            <w:gridSpan w:val="2"/>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6F">
            <w:pPr>
              <w:ind w:left="100" w:firstLine="0"/>
              <w:jc w:val="both"/>
              <w:rPr>
                <w:sz w:val="24"/>
                <w:szCs w:val="24"/>
              </w:rPr>
            </w:pPr>
            <w:r w:rsidDel="00000000" w:rsidR="00000000" w:rsidRPr="00000000">
              <w:rPr>
                <w:sz w:val="24"/>
                <w:szCs w:val="24"/>
                <w:rtl w:val="0"/>
              </w:rPr>
              <w:t xml:space="preserve">Post-condition:</w:t>
            </w:r>
          </w:p>
        </w:tc>
        <w:tc>
          <w:tcPr>
            <w:gridSpan w:val="2"/>
            <w:tcBorders>
              <w:top w:color="000000" w:space="0" w:sz="8" w:val="single"/>
              <w:left w:color="000000" w:space="0" w:sz="8" w:val="single"/>
              <w:bottom w:color="000000" w:space="0" w:sz="8" w:val="single"/>
              <w:right w:color="000000" w:space="0" w:sz="8" w:val="single"/>
            </w:tcBorders>
            <w:tcMar>
              <w:top w:w="0.0" w:type="dxa"/>
              <w:bottom w:w="0.0" w:type="dxa"/>
            </w:tcMar>
          </w:tcPr>
          <w:p w:rsidR="00000000" w:rsidDel="00000000" w:rsidP="00000000" w:rsidRDefault="00000000" w:rsidRPr="00000000" w14:paraId="00000071">
            <w:pPr>
              <w:ind w:left="100" w:firstLine="0"/>
              <w:jc w:val="both"/>
              <w:rPr>
                <w:i w:val="1"/>
                <w:iCs w:val="1"/>
                <w:sz w:val="24"/>
                <w:szCs w:val="24"/>
              </w:rPr>
            </w:pPr>
            <w:r w:rsidDel="00000000" w:rsidR="00000000" w:rsidRPr="00000000">
              <w:rPr>
                <w:i w:val="1"/>
                <w:iCs w:val="1"/>
                <w:sz w:val="24"/>
                <w:szCs w:val="24"/>
                <w:rtl w:val="0"/>
              </w:rPr>
              <w:t xml:space="preserve">Rangefinder keeps sending new data as long as it is not turned off</w:t>
            </w:r>
          </w:p>
        </w:tc>
      </w:tr>
    </w:tbl>
    <w:p w:rsidR="00000000" w:rsidDel="00000000" w:rsidP="00000000" w:rsidRDefault="00000000" w:rsidRPr="00000000" w14:paraId="00000073">
      <w:pPr>
        <w:pStyle w:val="Heading4"/>
        <w:spacing w:after="240" w:before="240" w:lineRule="auto"/>
        <w:jc w:val="both"/>
        <w:rPr/>
      </w:pPr>
      <w:bookmarkStart w:colFirst="0" w:colLast="0" w:name="_tk3ecksh9off" w:id="19"/>
      <w:bookmarkEnd w:id="19"/>
      <w:r w:rsidDel="00000000" w:rsidR="00000000" w:rsidRPr="00000000">
        <w:rPr>
          <w:rtl w:val="0"/>
        </w:rPr>
        <w:t xml:space="preserve"> 3.2.1.1</w:t>
        <w:tab/>
        <w:t xml:space="preserve">Alternative flows</w:t>
      </w:r>
    </w:p>
    <w:p w:rsidR="00000000" w:rsidDel="00000000" w:rsidP="00000000" w:rsidRDefault="00000000" w:rsidRPr="00000000" w14:paraId="00000074">
      <w:pPr>
        <w:rPr/>
      </w:pPr>
      <w:r w:rsidDel="00000000" w:rsidR="00000000" w:rsidRPr="00000000">
        <w:rPr>
          <w:b w:val="1"/>
          <w:bCs w:val="1"/>
          <w:rtl w:val="0"/>
        </w:rPr>
        <w:t xml:space="preserve">A1 - </w:t>
      </w:r>
      <w:r w:rsidDel="00000000" w:rsidR="00000000" w:rsidRPr="00000000">
        <w:rPr>
          <w:rtl w:val="0"/>
        </w:rPr>
        <w:t xml:space="preserve">View of the sensors is obstructed</w:t>
      </w:r>
    </w:p>
    <w:p w:rsidR="00000000" w:rsidDel="00000000" w:rsidP="00000000" w:rsidRDefault="00000000" w:rsidRPr="00000000" w14:paraId="00000075">
      <w:pPr>
        <w:numPr>
          <w:ilvl w:val="0"/>
          <w:numId w:val="2"/>
        </w:numPr>
        <w:ind w:left="720" w:hanging="360"/>
        <w:rPr>
          <w:u w:val="none"/>
        </w:rPr>
      </w:pPr>
      <w:r w:rsidDel="00000000" w:rsidR="00000000" w:rsidRPr="00000000">
        <w:rPr>
          <w:rtl w:val="0"/>
        </w:rPr>
        <w:t xml:space="preserve">Trigger: An obstacle is located in front of the sensors</w:t>
      </w:r>
    </w:p>
    <w:p w:rsidR="00000000" w:rsidDel="00000000" w:rsidP="00000000" w:rsidRDefault="00000000" w:rsidRPr="00000000" w14:paraId="00000076">
      <w:pPr>
        <w:numPr>
          <w:ilvl w:val="0"/>
          <w:numId w:val="2"/>
        </w:numPr>
        <w:ind w:left="720" w:hanging="360"/>
        <w:rPr>
          <w:u w:val="none"/>
        </w:rPr>
      </w:pPr>
      <w:r w:rsidDel="00000000" w:rsidR="00000000" w:rsidRPr="00000000">
        <w:rPr>
          <w:rtl w:val="0"/>
        </w:rPr>
        <w:t xml:space="preserve">System response: The obstacle sensor is returning True value, which is shown in the menu</w:t>
      </w:r>
    </w:p>
    <w:p w:rsidR="00000000" w:rsidDel="00000000" w:rsidP="00000000" w:rsidRDefault="00000000" w:rsidRPr="00000000" w14:paraId="00000077">
      <w:pPr>
        <w:numPr>
          <w:ilvl w:val="0"/>
          <w:numId w:val="2"/>
        </w:numPr>
        <w:ind w:left="720" w:hanging="360"/>
        <w:rPr>
          <w:u w:val="none"/>
        </w:rPr>
      </w:pPr>
      <w:r w:rsidDel="00000000" w:rsidR="00000000" w:rsidRPr="00000000">
        <w:rPr>
          <w:rtl w:val="0"/>
        </w:rPr>
        <w:t xml:space="preserve">Result: The user inspects the Rangefinder to remove the obstacle</w:t>
      </w:r>
    </w:p>
    <w:p w:rsidR="00000000" w:rsidDel="00000000" w:rsidP="00000000" w:rsidRDefault="00000000" w:rsidRPr="00000000" w14:paraId="00000078">
      <w:pPr>
        <w:pStyle w:val="Heading3"/>
        <w:keepNext w:val="0"/>
        <w:keepLines w:val="0"/>
        <w:spacing w:before="280" w:lineRule="auto"/>
        <w:jc w:val="both"/>
        <w:rPr>
          <w:b w:val="1"/>
          <w:bCs w:val="1"/>
          <w:color w:val="000000"/>
          <w:sz w:val="26"/>
          <w:szCs w:val="26"/>
        </w:rPr>
      </w:pPr>
      <w:bookmarkStart w:colFirst="0" w:colLast="0" w:name="_v310xitelfs" w:id="20"/>
      <w:bookmarkEnd w:id="20"/>
      <w:r w:rsidDel="00000000" w:rsidR="00000000" w:rsidRPr="00000000">
        <w:rPr>
          <w:b w:val="1"/>
          <w:bCs w:val="1"/>
          <w:color w:val="000000"/>
          <w:sz w:val="26"/>
          <w:szCs w:val="26"/>
          <w:rtl w:val="0"/>
        </w:rPr>
        <w:t xml:space="preserve">3.2.2</w:t>
      </w: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w:rPr>
          <w:b w:val="1"/>
          <w:bCs w:val="1"/>
          <w:color w:val="000000"/>
          <w:sz w:val="26"/>
          <w:szCs w:val="26"/>
          <w:rtl w:val="0"/>
        </w:rPr>
        <w:t xml:space="preserve">SCN-2: &lt;Scenario name (a sentence)&gt;</w:t>
      </w:r>
    </w:p>
    <w:p w:rsidR="00000000" w:rsidDel="00000000" w:rsidP="00000000" w:rsidRDefault="00000000" w:rsidRPr="00000000" w14:paraId="00000079">
      <w:pPr>
        <w:spacing w:after="240" w:before="240" w:lineRule="auto"/>
        <w:jc w:val="both"/>
        <w:rPr>
          <w:i w:val="1"/>
          <w:iCs w:val="1"/>
          <w:color w:val="1155cc"/>
          <w:sz w:val="24"/>
          <w:szCs w:val="24"/>
        </w:rPr>
      </w:pPr>
      <w:r w:rsidDel="00000000" w:rsidR="00000000" w:rsidRPr="00000000">
        <w:rPr>
          <w:i w:val="1"/>
          <w:iCs w:val="1"/>
          <w:color w:val="1155cc"/>
          <w:sz w:val="24"/>
          <w:szCs w:val="24"/>
          <w:rtl w:val="0"/>
        </w:rPr>
        <w:t xml:space="preserve">&lt;Your second scenario…&gt;</w:t>
      </w: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2"/>
        <w:keepNext w:val="0"/>
        <w:keepLines w:val="0"/>
        <w:pageBreakBefore w:val="0"/>
        <w:spacing w:after="80" w:lineRule="auto"/>
        <w:rPr>
          <w:color w:val="1155cc"/>
        </w:rPr>
      </w:pPr>
      <w:bookmarkStart w:colFirst="0" w:colLast="0" w:name="_vdrx4s7n3n9m" w:id="21"/>
      <w:bookmarkEnd w:id="21"/>
      <w:r w:rsidDel="00000000" w:rsidR="00000000" w:rsidRPr="00000000">
        <w:rPr>
          <w:b w:val="1"/>
          <w:bCs w:val="1"/>
          <w:sz w:val="34"/>
          <w:szCs w:val="34"/>
          <w:rtl w:val="0"/>
        </w:rPr>
        <w:t xml:space="preserve">4. Functional Requirements </w:t>
      </w:r>
      <w:r w:rsidDel="00000000" w:rsidR="00000000" w:rsidRPr="00000000">
        <w:rPr>
          <w:rtl w:val="0"/>
        </w:rPr>
      </w:r>
    </w:p>
    <w:p w:rsidR="00000000" w:rsidDel="00000000" w:rsidP="00000000" w:rsidRDefault="00000000" w:rsidRPr="00000000" w14:paraId="0000007B">
      <w:pPr>
        <w:pStyle w:val="Heading2"/>
        <w:keepNext w:val="0"/>
        <w:keepLines w:val="0"/>
        <w:pageBreakBefore w:val="0"/>
        <w:spacing w:after="80" w:lineRule="auto"/>
        <w:rPr>
          <w:color w:val="1155cc"/>
        </w:rPr>
      </w:pPr>
      <w:bookmarkStart w:colFirst="0" w:colLast="0" w:name="_5xtlb365a47f" w:id="22"/>
      <w:bookmarkEnd w:id="22"/>
      <w:r w:rsidDel="00000000" w:rsidR="00000000" w:rsidRPr="00000000">
        <w:rPr>
          <w:b w:val="1"/>
          <w:bCs w:val="1"/>
          <w:sz w:val="26"/>
          <w:szCs w:val="26"/>
          <w:rtl w:val="0"/>
        </w:rPr>
        <w:t xml:space="preserve">4</w:t>
      </w:r>
      <w:r w:rsidDel="00000000" w:rsidR="00000000" w:rsidRPr="00000000">
        <w:rPr>
          <w:b w:val="1"/>
          <w:bCs w:val="1"/>
          <w:sz w:val="26"/>
          <w:szCs w:val="26"/>
          <w:rtl w:val="0"/>
        </w:rPr>
        <w:t xml:space="preserve">.1    FREQ-1 - Connecting to the Raspberry</w:t>
      </w:r>
      <w:r w:rsidDel="00000000" w:rsidR="00000000" w:rsidRPr="00000000">
        <w:rPr>
          <w:rtl w:val="0"/>
        </w:rPr>
      </w:r>
    </w:p>
    <w:p w:rsidR="00000000" w:rsidDel="00000000" w:rsidP="00000000" w:rsidRDefault="00000000" w:rsidRPr="00000000" w14:paraId="0000007C">
      <w:pPr>
        <w:pageBreakBefore w:val="0"/>
        <w:spacing w:after="240" w:before="240" w:lineRule="auto"/>
        <w:rPr/>
      </w:pPr>
      <w:r w:rsidDel="00000000" w:rsidR="00000000" w:rsidRPr="00000000">
        <w:rPr>
          <w:b w:val="1"/>
          <w:bCs w:val="1"/>
          <w:rtl w:val="0"/>
        </w:rPr>
        <w:t xml:space="preserve">Description: </w:t>
      </w:r>
      <w:r w:rsidDel="00000000" w:rsidR="00000000" w:rsidRPr="00000000">
        <w:rPr>
          <w:rtl w:val="0"/>
        </w:rPr>
        <w:t xml:space="preserve">The phone app shall allow the user to connect to the Raspberry using bluetooth</w:t>
      </w:r>
    </w:p>
    <w:p w:rsidR="00000000" w:rsidDel="00000000" w:rsidP="00000000" w:rsidRDefault="00000000" w:rsidRPr="00000000" w14:paraId="0000007D">
      <w:pPr>
        <w:pageBreakBefore w:val="0"/>
        <w:spacing w:after="240" w:before="240" w:lineRule="auto"/>
        <w:rPr/>
      </w:pPr>
      <w:r w:rsidDel="00000000" w:rsidR="00000000" w:rsidRPr="00000000">
        <w:rPr>
          <w:b w:val="1"/>
          <w:bCs w:val="1"/>
          <w:rtl w:val="0"/>
        </w:rPr>
        <w:t xml:space="preserve">Priority</w:t>
      </w:r>
      <w:r w:rsidDel="00000000" w:rsidR="00000000" w:rsidRPr="00000000">
        <w:rPr>
          <w:rtl w:val="0"/>
        </w:rPr>
        <w:t xml:space="preserve">: High</w:t>
      </w:r>
    </w:p>
    <w:p w:rsidR="00000000" w:rsidDel="00000000" w:rsidP="00000000" w:rsidRDefault="00000000" w:rsidRPr="00000000" w14:paraId="0000007E">
      <w:pPr>
        <w:pageBreakBefore w:val="0"/>
        <w:spacing w:after="240" w:before="240" w:lineRule="auto"/>
        <w:rPr>
          <w:color w:val="1155cc"/>
        </w:rPr>
      </w:pPr>
      <w:r w:rsidDel="00000000" w:rsidR="00000000" w:rsidRPr="00000000">
        <w:rPr>
          <w:b w:val="1"/>
          <w:bCs w:val="1"/>
          <w:rtl w:val="0"/>
        </w:rPr>
        <w:t xml:space="preserve">Acceptance criteria</w:t>
      </w:r>
      <w:r w:rsidDel="00000000" w:rsidR="00000000" w:rsidRPr="00000000">
        <w:rPr>
          <w:rtl w:val="0"/>
        </w:rPr>
        <w:t xml:space="preserve">: Given the bluetooth is working correctly on both devices, the user is able to connect to the Raspberry and starts to receive data, that is then displayed.</w:t>
      </w:r>
      <w:r w:rsidDel="00000000" w:rsidR="00000000" w:rsidRPr="00000000">
        <w:rPr>
          <w:rtl w:val="0"/>
        </w:rPr>
      </w:r>
    </w:p>
    <w:p w:rsidR="00000000" w:rsidDel="00000000" w:rsidP="00000000" w:rsidRDefault="00000000" w:rsidRPr="00000000" w14:paraId="0000007F">
      <w:pPr>
        <w:pStyle w:val="Heading2"/>
        <w:keepNext w:val="0"/>
        <w:keepLines w:val="0"/>
        <w:spacing w:after="80" w:lineRule="auto"/>
        <w:rPr>
          <w:b w:val="1"/>
          <w:bCs w:val="1"/>
          <w:sz w:val="26"/>
          <w:szCs w:val="26"/>
        </w:rPr>
      </w:pPr>
      <w:bookmarkStart w:colFirst="0" w:colLast="0" w:name="_i66pszuocaan" w:id="23"/>
      <w:bookmarkEnd w:id="23"/>
      <w:r w:rsidDel="00000000" w:rsidR="00000000" w:rsidRPr="00000000">
        <w:rPr>
          <w:b w:val="1"/>
          <w:bCs w:val="1"/>
          <w:sz w:val="26"/>
          <w:szCs w:val="26"/>
          <w:rtl w:val="0"/>
        </w:rPr>
        <w:t xml:space="preserve">4.2    FREQ-2 - Displaying data</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The phone app shall allow the user to see data from each of the sensors, including the True/False obstacle detector.</w:t>
      </w:r>
    </w:p>
    <w:p w:rsidR="00000000" w:rsidDel="00000000" w:rsidP="00000000" w:rsidRDefault="00000000" w:rsidRPr="00000000" w14:paraId="00000081">
      <w:pPr>
        <w:spacing w:after="240" w:before="240" w:lineRule="auto"/>
        <w:rPr/>
      </w:pPr>
      <w:r w:rsidDel="00000000" w:rsidR="00000000" w:rsidRPr="00000000">
        <w:rPr>
          <w:b w:val="1"/>
          <w:bCs w:val="1"/>
          <w:rtl w:val="0"/>
        </w:rPr>
        <w:t xml:space="preserve">Priority</w:t>
      </w:r>
      <w:r w:rsidDel="00000000" w:rsidR="00000000" w:rsidRPr="00000000">
        <w:rPr>
          <w:rtl w:val="0"/>
        </w:rPr>
        <w:t xml:space="preserve">: High</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Acceptance criteria</w:t>
      </w:r>
      <w:r w:rsidDel="00000000" w:rsidR="00000000" w:rsidRPr="00000000">
        <w:rPr>
          <w:rtl w:val="0"/>
        </w:rPr>
        <w:t xml:space="preserve">: Given the user is connected to the Raspberry, they can clearly see data from each sensor in the “Advanced” menu of the app and min/max value in the “Simple” menu of the app.</w:t>
      </w:r>
    </w:p>
    <w:p w:rsidR="00000000" w:rsidDel="00000000" w:rsidP="00000000" w:rsidRDefault="00000000" w:rsidRPr="00000000" w14:paraId="00000083">
      <w:pPr>
        <w:pStyle w:val="Heading2"/>
        <w:keepNext w:val="0"/>
        <w:keepLines w:val="0"/>
        <w:spacing w:after="80" w:lineRule="auto"/>
        <w:rPr>
          <w:b w:val="1"/>
          <w:bCs w:val="1"/>
          <w:sz w:val="26"/>
          <w:szCs w:val="26"/>
        </w:rPr>
      </w:pPr>
      <w:bookmarkStart w:colFirst="0" w:colLast="0" w:name="_m31me2d76xj1" w:id="24"/>
      <w:bookmarkEnd w:id="24"/>
      <w:r w:rsidDel="00000000" w:rsidR="00000000" w:rsidRPr="00000000">
        <w:rPr>
          <w:b w:val="1"/>
          <w:bCs w:val="1"/>
          <w:sz w:val="26"/>
          <w:szCs w:val="26"/>
          <w:rtl w:val="0"/>
        </w:rPr>
        <w:t xml:space="preserve">4.3    FREQ-3 - Displaying the chart</w:t>
      </w:r>
    </w:p>
    <w:p w:rsidR="00000000" w:rsidDel="00000000" w:rsidP="00000000" w:rsidRDefault="00000000" w:rsidRPr="00000000" w14:paraId="00000084">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The phone app shall allow the user to see data from all the sensors on the chart.</w:t>
      </w:r>
    </w:p>
    <w:p w:rsidR="00000000" w:rsidDel="00000000" w:rsidP="00000000" w:rsidRDefault="00000000" w:rsidRPr="00000000" w14:paraId="00000085">
      <w:pPr>
        <w:spacing w:after="240" w:before="240" w:lineRule="auto"/>
        <w:rPr/>
      </w:pPr>
      <w:r w:rsidDel="00000000" w:rsidR="00000000" w:rsidRPr="00000000">
        <w:rPr>
          <w:b w:val="1"/>
          <w:bCs w:val="1"/>
          <w:rtl w:val="0"/>
        </w:rPr>
        <w:t xml:space="preserve">Priority</w:t>
      </w:r>
      <w:r w:rsidDel="00000000" w:rsidR="00000000" w:rsidRPr="00000000">
        <w:rPr>
          <w:rtl w:val="0"/>
        </w:rPr>
        <w:t xml:space="preserve">: Medium</w:t>
      </w:r>
    </w:p>
    <w:p w:rsidR="00000000" w:rsidDel="00000000" w:rsidP="00000000" w:rsidRDefault="00000000" w:rsidRPr="00000000" w14:paraId="00000086">
      <w:pPr>
        <w:spacing w:after="240" w:before="240" w:lineRule="auto"/>
        <w:rPr/>
      </w:pPr>
      <w:r w:rsidDel="00000000" w:rsidR="00000000" w:rsidRPr="00000000">
        <w:rPr>
          <w:b w:val="1"/>
          <w:bCs w:val="1"/>
          <w:rtl w:val="0"/>
        </w:rPr>
        <w:t xml:space="preserve">Acceptance criteria</w:t>
      </w:r>
      <w:r w:rsidDel="00000000" w:rsidR="00000000" w:rsidRPr="00000000">
        <w:rPr>
          <w:rtl w:val="0"/>
        </w:rPr>
        <w:t xml:space="preserve">: Given the user is connected to the Raspberry, they can see the chart in the “Advanced” menu of the app and they can distinguish each sensor by their assigned color.</w:t>
      </w:r>
    </w:p>
    <w:p w:rsidR="00000000" w:rsidDel="00000000" w:rsidP="00000000" w:rsidRDefault="00000000" w:rsidRPr="00000000" w14:paraId="00000087">
      <w:pPr>
        <w:pStyle w:val="Heading2"/>
        <w:keepNext w:val="0"/>
        <w:keepLines w:val="0"/>
        <w:spacing w:after="80" w:lineRule="auto"/>
        <w:rPr>
          <w:b w:val="1"/>
          <w:bCs w:val="1"/>
          <w:sz w:val="26"/>
          <w:szCs w:val="26"/>
        </w:rPr>
      </w:pPr>
      <w:bookmarkStart w:colFirst="0" w:colLast="0" w:name="_l6bpc7rjkqez" w:id="25"/>
      <w:bookmarkEnd w:id="25"/>
      <w:r w:rsidDel="00000000" w:rsidR="00000000" w:rsidRPr="00000000">
        <w:rPr>
          <w:b w:val="1"/>
          <w:bCs w:val="1"/>
          <w:sz w:val="26"/>
          <w:szCs w:val="26"/>
          <w:rtl w:val="0"/>
        </w:rPr>
        <w:t xml:space="preserve">4.4    FREQ-4 - Displaying the Debug window</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Description: </w:t>
      </w:r>
      <w:r w:rsidDel="00000000" w:rsidR="00000000" w:rsidRPr="00000000">
        <w:rPr>
          <w:rtl w:val="0"/>
        </w:rPr>
        <w:t xml:space="preserve">The phone app shall allow the user to see the Debug window.</w:t>
      </w:r>
    </w:p>
    <w:p w:rsidR="00000000" w:rsidDel="00000000" w:rsidP="00000000" w:rsidRDefault="00000000" w:rsidRPr="00000000" w14:paraId="00000089">
      <w:pPr>
        <w:spacing w:after="240" w:before="240" w:lineRule="auto"/>
        <w:rPr/>
      </w:pPr>
      <w:r w:rsidDel="00000000" w:rsidR="00000000" w:rsidRPr="00000000">
        <w:rPr>
          <w:b w:val="1"/>
          <w:bCs w:val="1"/>
          <w:rtl w:val="0"/>
        </w:rPr>
        <w:t xml:space="preserve">Priority</w:t>
      </w:r>
      <w:r w:rsidDel="00000000" w:rsidR="00000000" w:rsidRPr="00000000">
        <w:rPr>
          <w:rtl w:val="0"/>
        </w:rPr>
        <w:t xml:space="preserve">: Medium</w:t>
      </w:r>
    </w:p>
    <w:p w:rsidR="00000000" w:rsidDel="00000000" w:rsidP="00000000" w:rsidRDefault="00000000" w:rsidRPr="00000000" w14:paraId="0000008A">
      <w:pPr>
        <w:spacing w:after="240" w:before="240" w:lineRule="auto"/>
        <w:rPr/>
      </w:pPr>
      <w:r w:rsidDel="00000000" w:rsidR="00000000" w:rsidRPr="00000000">
        <w:rPr>
          <w:b w:val="1"/>
          <w:bCs w:val="1"/>
          <w:rtl w:val="0"/>
        </w:rPr>
        <w:t xml:space="preserve">Acceptance criteria</w:t>
      </w:r>
      <w:r w:rsidDel="00000000" w:rsidR="00000000" w:rsidRPr="00000000">
        <w:rPr>
          <w:rtl w:val="0"/>
        </w:rPr>
        <w:t xml:space="preserve">: Given the user is connected to the Raspberry, they can see the debug window on the bottom of the “Advanced” menu, where the entire bluetooth connection between the devices is continuously displayed.</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sz w:val="34"/>
          <w:szCs w:val="34"/>
        </w:rPr>
      </w:pPr>
      <w:r w:rsidDel="00000000" w:rsidR="00000000" w:rsidRPr="00000000">
        <w:rPr>
          <w:b w:val="1"/>
          <w:bCs w:val="1"/>
          <w:sz w:val="34"/>
          <w:szCs w:val="34"/>
          <w:rtl w:val="0"/>
        </w:rPr>
        <w:t xml:space="preserve">5. </w:t>
      </w:r>
      <w:r w:rsidDel="00000000" w:rsidR="00000000" w:rsidRPr="00000000">
        <w:rPr>
          <w:rFonts w:ascii="Times New Roman" w:cs="Times New Roman" w:eastAsia="Times New Roman" w:hAnsi="Times New Roman"/>
          <w:b w:val="1"/>
          <w:bCs w:val="1"/>
          <w:sz w:val="34"/>
          <w:szCs w:val="34"/>
          <w:rtl w:val="0"/>
        </w:rPr>
        <w:t xml:space="preserve"> </w:t>
      </w:r>
      <w:r w:rsidDel="00000000" w:rsidR="00000000" w:rsidRPr="00000000">
        <w:rPr>
          <w:b w:val="1"/>
          <w:bCs w:val="1"/>
          <w:sz w:val="34"/>
          <w:szCs w:val="34"/>
          <w:rtl w:val="0"/>
        </w:rPr>
        <w:t xml:space="preserve">External Interface Requirements</w:t>
      </w:r>
    </w:p>
    <w:p w:rsidR="00000000" w:rsidDel="00000000" w:rsidP="00000000" w:rsidRDefault="00000000" w:rsidRPr="00000000" w14:paraId="0000008D">
      <w:pPr>
        <w:pStyle w:val="Heading2"/>
        <w:keepNext w:val="0"/>
        <w:keepLines w:val="0"/>
        <w:pageBreakBefore w:val="0"/>
        <w:spacing w:after="80" w:lineRule="auto"/>
        <w:ind w:left="0" w:firstLine="0"/>
        <w:rPr>
          <w:b w:val="1"/>
          <w:bCs w:val="1"/>
          <w:sz w:val="26"/>
          <w:szCs w:val="26"/>
        </w:rPr>
      </w:pPr>
      <w:bookmarkStart w:colFirst="0" w:colLast="0" w:name="_6csosrz6v2ui" w:id="26"/>
      <w:bookmarkEnd w:id="26"/>
      <w:r w:rsidDel="00000000" w:rsidR="00000000" w:rsidRPr="00000000">
        <w:rPr>
          <w:b w:val="1"/>
          <w:bCs w:val="1"/>
          <w:sz w:val="26"/>
          <w:szCs w:val="26"/>
          <w:rtl w:val="0"/>
        </w:rPr>
        <w:t xml:space="preserve">5</w:t>
      </w:r>
      <w:r w:rsidDel="00000000" w:rsidR="00000000" w:rsidRPr="00000000">
        <w:rPr>
          <w:b w:val="1"/>
          <w:bCs w:val="1"/>
          <w:sz w:val="26"/>
          <w:szCs w:val="26"/>
          <w:rtl w:val="0"/>
        </w:rPr>
        <w:t xml:space="preserve">.1 </w:t>
        <w:tab/>
        <w:t xml:space="preserve">User Interfaces (UI design / User Interaction Flow)</w:t>
      </w:r>
    </w:p>
    <w:p w:rsidR="00000000" w:rsidDel="00000000" w:rsidP="00000000" w:rsidRDefault="00000000" w:rsidRPr="00000000" w14:paraId="0000008E">
      <w:pPr>
        <w:pageBreakBefore w:val="0"/>
        <w:spacing w:after="240" w:before="240" w:lineRule="auto"/>
        <w:ind w:left="0" w:firstLine="0"/>
        <w:rPr>
          <w:color w:val="1155cc"/>
        </w:rPr>
      </w:pPr>
      <w:r w:rsidDel="00000000" w:rsidR="00000000" w:rsidRPr="00000000">
        <w:rPr>
          <w:color w:val="1155cc"/>
          <w:rtl w:val="0"/>
        </w:rPr>
        <w:t xml:space="preserve">Describe the logical characteristics of each interface between the software product and the users. This may include sample screen images, any GUI standards or product family style guides to be followed, screen layout constraints, standard buttons and functions (e.g., help) appearing on every screen, keyboard shortcuts, error message display standards, etc. Define the software components for which a user interface is needed. The user interface design might also be documented in a separate user interface specification.</w:t>
      </w:r>
    </w:p>
    <w:p w:rsidR="00000000" w:rsidDel="00000000" w:rsidP="00000000" w:rsidRDefault="00000000" w:rsidRPr="00000000" w14:paraId="0000008F">
      <w:pPr>
        <w:pageBreakBefore w:val="0"/>
        <w:numPr>
          <w:ilvl w:val="0"/>
          <w:numId w:val="10"/>
        </w:numPr>
        <w:spacing w:after="240" w:before="240" w:lineRule="auto"/>
        <w:ind w:left="720" w:hanging="360"/>
        <w:rPr>
          <w:u w:val="none"/>
        </w:rPr>
      </w:pPr>
      <w:r w:rsidDel="00000000" w:rsidR="00000000" w:rsidRPr="00000000">
        <w:rPr>
          <w:rtl w:val="0"/>
        </w:rPr>
        <w:t xml:space="preserve">UI should include: Advanced menu, Simple menu</w:t>
      </w:r>
    </w:p>
    <w:p w:rsidR="00000000" w:rsidDel="00000000" w:rsidP="00000000" w:rsidRDefault="00000000" w:rsidRPr="00000000" w14:paraId="00000090">
      <w:pPr>
        <w:pStyle w:val="Heading2"/>
        <w:keepNext w:val="0"/>
        <w:keepLines w:val="0"/>
        <w:pageBreakBefore w:val="0"/>
        <w:spacing w:after="80" w:lineRule="auto"/>
        <w:ind w:left="0" w:firstLine="0"/>
        <w:rPr>
          <w:b w:val="1"/>
          <w:bCs w:val="1"/>
          <w:sz w:val="26"/>
          <w:szCs w:val="26"/>
        </w:rPr>
      </w:pPr>
      <w:bookmarkStart w:colFirst="0" w:colLast="0" w:name="_rns3cj5ydawp" w:id="27"/>
      <w:bookmarkEnd w:id="27"/>
      <w:r w:rsidDel="00000000" w:rsidR="00000000" w:rsidRPr="00000000">
        <w:rPr>
          <w:b w:val="1"/>
          <w:bCs w:val="1"/>
          <w:sz w:val="26"/>
          <w:szCs w:val="26"/>
          <w:rtl w:val="0"/>
        </w:rPr>
        <w:t xml:space="preserve">5</w:t>
      </w:r>
      <w:r w:rsidDel="00000000" w:rsidR="00000000" w:rsidRPr="00000000">
        <w:rPr>
          <w:b w:val="1"/>
          <w:bCs w:val="1"/>
          <w:sz w:val="26"/>
          <w:szCs w:val="26"/>
          <w:rtl w:val="0"/>
        </w:rPr>
        <w:t xml:space="preserve">.2     Hardware Interfaces</w:t>
      </w:r>
    </w:p>
    <w:p w:rsidR="00000000" w:rsidDel="00000000" w:rsidP="00000000" w:rsidRDefault="00000000" w:rsidRPr="00000000" w14:paraId="00000091">
      <w:pPr>
        <w:pageBreakBefore w:val="0"/>
        <w:spacing w:after="240" w:before="240" w:lineRule="auto"/>
        <w:ind w:left="0" w:firstLine="0"/>
        <w:rPr>
          <w:color w:val="1155cc"/>
        </w:rPr>
      </w:pPr>
      <w:r w:rsidDel="00000000" w:rsidR="00000000" w:rsidRPr="00000000">
        <w:rPr>
          <w:color w:val="1155cc"/>
          <w:rtl w:val="0"/>
        </w:rPr>
        <w:t xml:space="preserve">Describe the logical and physical characteristics of each interface between the software product and the hardware components of the system. This may include the supported device types, the nature of the data and control interactions between the software and the hardware, and the communication protocols to be used.</w:t>
      </w:r>
    </w:p>
    <w:p w:rsidR="00000000" w:rsidDel="00000000" w:rsidP="00000000" w:rsidRDefault="00000000" w:rsidRPr="00000000" w14:paraId="00000092">
      <w:pPr>
        <w:pageBreakBefore w:val="0"/>
        <w:spacing w:after="240" w:before="240" w:lineRule="auto"/>
        <w:ind w:left="0" w:firstLine="0"/>
        <w:rPr>
          <w:b w:val="1"/>
          <w:bCs w:val="1"/>
          <w:sz w:val="26"/>
          <w:szCs w:val="26"/>
        </w:rPr>
      </w:pPr>
      <w:r w:rsidDel="00000000" w:rsidR="00000000" w:rsidRPr="00000000">
        <w:rPr>
          <w:b w:val="1"/>
          <w:bCs w:val="1"/>
          <w:sz w:val="26"/>
          <w:szCs w:val="26"/>
          <w:rtl w:val="0"/>
        </w:rPr>
        <w:t xml:space="preserve">5</w:t>
      </w:r>
      <w:r w:rsidDel="00000000" w:rsidR="00000000" w:rsidRPr="00000000">
        <w:rPr>
          <w:b w:val="1"/>
          <w:bCs w:val="1"/>
          <w:sz w:val="26"/>
          <w:szCs w:val="26"/>
          <w:rtl w:val="0"/>
        </w:rPr>
        <w:t xml:space="preserve">.3     Software Interfaces (API Interfaces)</w:t>
      </w:r>
    </w:p>
    <w:p w:rsidR="00000000" w:rsidDel="00000000" w:rsidP="00000000" w:rsidRDefault="00000000" w:rsidRPr="00000000" w14:paraId="00000093">
      <w:pPr>
        <w:pageBreakBefore w:val="0"/>
        <w:spacing w:after="240" w:before="240" w:lineRule="auto"/>
        <w:ind w:left="0" w:firstLine="0"/>
        <w:rPr>
          <w:color w:val="1155cc"/>
        </w:rPr>
      </w:pPr>
      <w:r w:rsidDel="00000000" w:rsidR="00000000" w:rsidRPr="00000000">
        <w:rPr>
          <w:color w:val="1155cc"/>
          <w:rtl w:val="0"/>
        </w:rPr>
        <w:t xml:space="preserve">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API protocols. Identify data that will be shared across software components. If the data-sharing mechanism must be implemented in a specific way (for example, using a global data area in a multitasking operating system), specify this as an implementation constraint.</w:t>
      </w:r>
    </w:p>
    <w:p w:rsidR="00000000" w:rsidDel="00000000" w:rsidP="00000000" w:rsidRDefault="00000000" w:rsidRPr="00000000" w14:paraId="00000094">
      <w:pPr>
        <w:pStyle w:val="Heading2"/>
        <w:keepNext w:val="0"/>
        <w:keepLines w:val="0"/>
        <w:pageBreakBefore w:val="0"/>
        <w:spacing w:after="80" w:lineRule="auto"/>
        <w:ind w:left="0" w:firstLine="0"/>
        <w:rPr>
          <w:b w:val="1"/>
          <w:bCs w:val="1"/>
          <w:sz w:val="26"/>
          <w:szCs w:val="26"/>
        </w:rPr>
      </w:pPr>
      <w:bookmarkStart w:colFirst="0" w:colLast="0" w:name="_zd41nxieatow" w:id="28"/>
      <w:bookmarkEnd w:id="28"/>
      <w:r w:rsidDel="00000000" w:rsidR="00000000" w:rsidRPr="00000000">
        <w:rPr>
          <w:b w:val="1"/>
          <w:bCs w:val="1"/>
          <w:sz w:val="26"/>
          <w:szCs w:val="26"/>
          <w:rtl w:val="0"/>
        </w:rPr>
        <w:t xml:space="preserve">5</w:t>
      </w:r>
      <w:r w:rsidDel="00000000" w:rsidR="00000000" w:rsidRPr="00000000">
        <w:rPr>
          <w:b w:val="1"/>
          <w:bCs w:val="1"/>
          <w:sz w:val="26"/>
          <w:szCs w:val="26"/>
          <w:rtl w:val="0"/>
        </w:rPr>
        <w:t xml:space="preserve">.4     Communications Interfaces</w:t>
      </w:r>
    </w:p>
    <w:p w:rsidR="00000000" w:rsidDel="00000000" w:rsidP="00000000" w:rsidRDefault="00000000" w:rsidRPr="00000000" w14:paraId="00000095">
      <w:pPr>
        <w:pageBreakBefore w:val="0"/>
        <w:spacing w:after="240" w:before="240" w:lineRule="auto"/>
        <w:ind w:left="0" w:firstLine="0"/>
        <w:rPr>
          <w:color w:val="1155cc"/>
        </w:rPr>
      </w:pPr>
      <w:r w:rsidDel="00000000" w:rsidR="00000000" w:rsidRPr="00000000">
        <w:rPr>
          <w:color w:val="1155cc"/>
          <w:rtl w:val="0"/>
        </w:rPr>
        <w:t xml:space="preserve">Describe the requirements associated with any communications functions required by this product, including e-mail, web browser, network server communications protocols, electronic forms, etc. Define any pertinent message formatting. Identify any communication standards that will be used, such as FTP or HTTP. Specify any communication security or encryption issues, data transfer rates, and synchronization mechanisms.</w:t>
      </w:r>
    </w:p>
    <w:p w:rsidR="00000000" w:rsidDel="00000000" w:rsidP="00000000" w:rsidRDefault="00000000" w:rsidRPr="00000000" w14:paraId="00000096">
      <w:pPr>
        <w:pStyle w:val="Heading1"/>
        <w:keepNext w:val="0"/>
        <w:keepLines w:val="0"/>
        <w:pageBreakBefore w:val="0"/>
        <w:spacing w:before="480" w:lineRule="auto"/>
        <w:ind w:left="0" w:firstLine="0"/>
        <w:rPr>
          <w:b w:val="1"/>
          <w:bCs w:val="1"/>
          <w:sz w:val="34"/>
          <w:szCs w:val="34"/>
        </w:rPr>
      </w:pPr>
      <w:bookmarkStart w:colFirst="0" w:colLast="0" w:name="_g9bwcblrqp72" w:id="29"/>
      <w:bookmarkEnd w:id="29"/>
      <w:r w:rsidDel="00000000" w:rsidR="00000000" w:rsidRPr="00000000">
        <w:rPr>
          <w:b w:val="1"/>
          <w:bCs w:val="1"/>
          <w:sz w:val="34"/>
          <w:szCs w:val="34"/>
          <w:rtl w:val="0"/>
        </w:rPr>
        <w:t xml:space="preserve">6</w:t>
      </w:r>
      <w:r w:rsidDel="00000000" w:rsidR="00000000" w:rsidRPr="00000000">
        <w:rPr>
          <w:b w:val="1"/>
          <w:bCs w:val="1"/>
          <w:sz w:val="34"/>
          <w:szCs w:val="34"/>
          <w:rtl w:val="0"/>
        </w:rPr>
        <w:t xml:space="preserve">  Other Nonfunctional Requirements</w:t>
      </w:r>
    </w:p>
    <w:p w:rsidR="00000000" w:rsidDel="00000000" w:rsidP="00000000" w:rsidRDefault="00000000" w:rsidRPr="00000000" w14:paraId="00000097">
      <w:pPr>
        <w:pStyle w:val="Heading2"/>
        <w:keepNext w:val="0"/>
        <w:keepLines w:val="0"/>
        <w:pageBreakBefore w:val="0"/>
        <w:spacing w:after="80" w:lineRule="auto"/>
        <w:ind w:left="0" w:firstLine="0"/>
        <w:rPr>
          <w:b w:val="1"/>
          <w:bCs w:val="1"/>
          <w:sz w:val="26"/>
          <w:szCs w:val="26"/>
        </w:rPr>
      </w:pPr>
      <w:bookmarkStart w:colFirst="0" w:colLast="0" w:name="_5cnoxryormf6" w:id="30"/>
      <w:bookmarkEnd w:id="30"/>
      <w:r w:rsidDel="00000000" w:rsidR="00000000" w:rsidRPr="00000000">
        <w:rPr>
          <w:b w:val="1"/>
          <w:bCs w:val="1"/>
          <w:sz w:val="26"/>
          <w:szCs w:val="26"/>
          <w:rtl w:val="0"/>
        </w:rPr>
        <w:t xml:space="preserve">6.1   Performance Requirements</w:t>
      </w:r>
    </w:p>
    <w:p w:rsidR="00000000" w:rsidDel="00000000" w:rsidP="00000000" w:rsidRDefault="00000000" w:rsidRPr="00000000" w14:paraId="00000098">
      <w:pPr>
        <w:rPr/>
      </w:pPr>
      <w:r w:rsidDel="00000000" w:rsidR="00000000" w:rsidRPr="00000000">
        <w:rPr>
          <w:rtl w:val="0"/>
        </w:rPr>
        <w:t xml:space="preserve">Not applicable. / ZEPTAT SE RYCHLIKA</w:t>
      </w:r>
      <w:r w:rsidDel="00000000" w:rsidR="00000000" w:rsidRPr="00000000">
        <w:rPr>
          <w:rtl w:val="0"/>
        </w:rPr>
      </w:r>
    </w:p>
    <w:p w:rsidR="00000000" w:rsidDel="00000000" w:rsidP="00000000" w:rsidRDefault="00000000" w:rsidRPr="00000000" w14:paraId="00000099">
      <w:pPr>
        <w:pStyle w:val="Heading2"/>
        <w:keepNext w:val="0"/>
        <w:keepLines w:val="0"/>
        <w:pageBreakBefore w:val="0"/>
        <w:spacing w:after="80" w:lineRule="auto"/>
        <w:ind w:left="0" w:firstLine="0"/>
        <w:rPr>
          <w:b w:val="1"/>
          <w:bCs w:val="1"/>
          <w:sz w:val="26"/>
          <w:szCs w:val="26"/>
        </w:rPr>
      </w:pPr>
      <w:bookmarkStart w:colFirst="0" w:colLast="0" w:name="_bw5uis73l5vk" w:id="31"/>
      <w:bookmarkEnd w:id="31"/>
      <w:r w:rsidDel="00000000" w:rsidR="00000000" w:rsidRPr="00000000">
        <w:rPr>
          <w:b w:val="1"/>
          <w:bCs w:val="1"/>
          <w:sz w:val="26"/>
          <w:szCs w:val="26"/>
          <w:rtl w:val="0"/>
        </w:rPr>
        <w:t xml:space="preserve">6</w:t>
      </w:r>
      <w:r w:rsidDel="00000000" w:rsidR="00000000" w:rsidRPr="00000000">
        <w:rPr>
          <w:b w:val="1"/>
          <w:bCs w:val="1"/>
          <w:sz w:val="26"/>
          <w:szCs w:val="26"/>
          <w:rtl w:val="0"/>
        </w:rPr>
        <w:t xml:space="preserve">.2     Safety Requirements</w:t>
      </w:r>
    </w:p>
    <w:p w:rsidR="00000000" w:rsidDel="00000000" w:rsidP="00000000" w:rsidRDefault="00000000" w:rsidRPr="00000000" w14:paraId="0000009A">
      <w:pPr>
        <w:pageBreakBefore w:val="0"/>
        <w:spacing w:after="240" w:before="240" w:lineRule="auto"/>
        <w:ind w:left="0" w:firstLine="0"/>
        <w:rPr/>
      </w:pPr>
      <w:r w:rsidDel="00000000" w:rsidR="00000000" w:rsidRPr="00000000">
        <w:rPr>
          <w:rtl w:val="0"/>
        </w:rPr>
        <w:t xml:space="preserve">Not applicable</w:t>
      </w:r>
      <w:r w:rsidDel="00000000" w:rsidR="00000000" w:rsidRPr="00000000">
        <w:rPr>
          <w:rtl w:val="0"/>
        </w:rPr>
      </w:r>
    </w:p>
    <w:p w:rsidR="00000000" w:rsidDel="00000000" w:rsidP="00000000" w:rsidRDefault="00000000" w:rsidRPr="00000000" w14:paraId="0000009B">
      <w:pPr>
        <w:pStyle w:val="Heading2"/>
        <w:keepNext w:val="0"/>
        <w:keepLines w:val="0"/>
        <w:pageBreakBefore w:val="0"/>
        <w:spacing w:after="80" w:lineRule="auto"/>
        <w:ind w:left="0" w:firstLine="0"/>
        <w:rPr>
          <w:b w:val="1"/>
          <w:bCs w:val="1"/>
          <w:sz w:val="26"/>
          <w:szCs w:val="26"/>
        </w:rPr>
      </w:pPr>
      <w:bookmarkStart w:colFirst="0" w:colLast="0" w:name="_gmoikvrdqspg" w:id="32"/>
      <w:bookmarkEnd w:id="32"/>
      <w:r w:rsidDel="00000000" w:rsidR="00000000" w:rsidRPr="00000000">
        <w:rPr>
          <w:b w:val="1"/>
          <w:bCs w:val="1"/>
          <w:sz w:val="26"/>
          <w:szCs w:val="26"/>
          <w:rtl w:val="0"/>
        </w:rPr>
        <w:t xml:space="preserve">6</w:t>
      </w:r>
      <w:r w:rsidDel="00000000" w:rsidR="00000000" w:rsidRPr="00000000">
        <w:rPr>
          <w:b w:val="1"/>
          <w:bCs w:val="1"/>
          <w:sz w:val="26"/>
          <w:szCs w:val="26"/>
          <w:rtl w:val="0"/>
        </w:rPr>
        <w:t xml:space="preserve">.3     Security Requirements</w:t>
      </w:r>
    </w:p>
    <w:p w:rsidR="00000000" w:rsidDel="00000000" w:rsidP="00000000" w:rsidRDefault="00000000" w:rsidRPr="00000000" w14:paraId="0000009C">
      <w:pPr>
        <w:pageBreakBefore w:val="0"/>
        <w:spacing w:after="240" w:before="240" w:lineRule="auto"/>
        <w:ind w:left="0" w:firstLine="0"/>
        <w:rPr/>
      </w:pPr>
      <w:r w:rsidDel="00000000" w:rsidR="00000000" w:rsidRPr="00000000">
        <w:rPr>
          <w:rtl w:val="0"/>
        </w:rPr>
        <w:t xml:space="preserve">Not applicable</w:t>
      </w:r>
      <w:r w:rsidDel="00000000" w:rsidR="00000000" w:rsidRPr="00000000">
        <w:rPr>
          <w:rtl w:val="0"/>
        </w:rPr>
      </w:r>
    </w:p>
    <w:p w:rsidR="00000000" w:rsidDel="00000000" w:rsidP="00000000" w:rsidRDefault="00000000" w:rsidRPr="00000000" w14:paraId="0000009D">
      <w:pPr>
        <w:pageBreakBefore w:val="0"/>
        <w:spacing w:after="240" w:before="240" w:lineRule="auto"/>
        <w:ind w:left="0" w:firstLine="0"/>
        <w:rPr>
          <w:b w:val="1"/>
          <w:bCs w:val="1"/>
          <w:sz w:val="26"/>
          <w:szCs w:val="26"/>
        </w:rPr>
      </w:pPr>
      <w:r w:rsidDel="00000000" w:rsidR="00000000" w:rsidRPr="00000000">
        <w:rPr>
          <w:b w:val="1"/>
          <w:bCs w:val="1"/>
          <w:sz w:val="26"/>
          <w:szCs w:val="26"/>
          <w:rtl w:val="0"/>
        </w:rPr>
        <w:t xml:space="preserve">6</w:t>
      </w:r>
      <w:r w:rsidDel="00000000" w:rsidR="00000000" w:rsidRPr="00000000">
        <w:rPr>
          <w:b w:val="1"/>
          <w:bCs w:val="1"/>
          <w:sz w:val="26"/>
          <w:szCs w:val="26"/>
          <w:rtl w:val="0"/>
        </w:rPr>
        <w:t xml:space="preserve">.4     Software Quality Attributes</w:t>
      </w:r>
    </w:p>
    <w:p w:rsidR="00000000" w:rsidDel="00000000" w:rsidP="00000000" w:rsidRDefault="00000000" w:rsidRPr="00000000" w14:paraId="0000009E">
      <w:pPr>
        <w:pageBreakBefore w:val="0"/>
        <w:spacing w:after="240" w:before="240" w:lineRule="auto"/>
        <w:ind w:left="0" w:firstLine="0"/>
        <w:rPr>
          <w:color w:val="1155cc"/>
        </w:rPr>
      </w:pPr>
      <w:r w:rsidDel="00000000" w:rsidR="00000000" w:rsidRPr="00000000">
        <w:rPr>
          <w:color w:val="1155cc"/>
          <w:rtl w:val="0"/>
        </w:rPr>
        <w:t xml:space="preserve">Specify any additional quality characteristics for the product that will be important to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w:t>
      </w:r>
    </w:p>
    <w:p w:rsidR="00000000" w:rsidDel="00000000" w:rsidP="00000000" w:rsidRDefault="00000000" w:rsidRPr="00000000" w14:paraId="0000009F">
      <w:pPr>
        <w:pageBreakBefore w:val="0"/>
        <w:numPr>
          <w:ilvl w:val="0"/>
          <w:numId w:val="9"/>
        </w:numPr>
        <w:spacing w:after="0" w:afterAutospacing="0" w:before="240" w:lineRule="auto"/>
        <w:ind w:left="720" w:hanging="360"/>
        <w:rPr>
          <w:u w:val="none"/>
        </w:rPr>
      </w:pPr>
      <w:r w:rsidDel="00000000" w:rsidR="00000000" w:rsidRPr="00000000">
        <w:rPr>
          <w:rtl w:val="0"/>
        </w:rPr>
        <w:t xml:space="preserve">NFREQ-1 (Correctness): The system shall measure with a </w:t>
      </w:r>
      <w:r w:rsidDel="00000000" w:rsidR="00000000" w:rsidRPr="00000000">
        <w:rPr>
          <w:color w:val="ff0000"/>
          <w:rtl w:val="0"/>
        </w:rPr>
        <w:t xml:space="preserve">DOPLNIT</w:t>
      </w:r>
      <w:r w:rsidDel="00000000" w:rsidR="00000000" w:rsidRPr="00000000">
        <w:rPr>
          <w:rtl w:val="0"/>
        </w:rPr>
        <w:t xml:space="preserve"> accuracy.</w:t>
      </w:r>
    </w:p>
    <w:p w:rsidR="00000000" w:rsidDel="00000000" w:rsidP="00000000" w:rsidRDefault="00000000" w:rsidRPr="00000000" w14:paraId="000000A0">
      <w:pPr>
        <w:pageBreakBefore w:val="0"/>
        <w:numPr>
          <w:ilvl w:val="0"/>
          <w:numId w:val="9"/>
        </w:numPr>
        <w:spacing w:after="0" w:afterAutospacing="0" w:before="0" w:beforeAutospacing="0" w:lineRule="auto"/>
        <w:ind w:left="720" w:hanging="360"/>
        <w:rPr>
          <w:u w:val="none"/>
        </w:rPr>
      </w:pPr>
      <w:r w:rsidDel="00000000" w:rsidR="00000000" w:rsidRPr="00000000">
        <w:rPr>
          <w:rtl w:val="0"/>
        </w:rPr>
        <w:t xml:space="preserve">NFREQ-2 (Maintainability): Codebase shall include automated tests covering at least 60% of backend logic and 40% of frontend components.</w:t>
      </w:r>
    </w:p>
    <w:p w:rsidR="00000000" w:rsidDel="00000000" w:rsidP="00000000" w:rsidRDefault="00000000" w:rsidRPr="00000000" w14:paraId="000000A1">
      <w:pPr>
        <w:pageBreakBefore w:val="0"/>
        <w:numPr>
          <w:ilvl w:val="0"/>
          <w:numId w:val="9"/>
        </w:numPr>
        <w:spacing w:after="0" w:afterAutospacing="0" w:before="0" w:beforeAutospacing="0" w:lineRule="auto"/>
        <w:ind w:left="720" w:hanging="360"/>
        <w:rPr>
          <w:u w:val="none"/>
        </w:rPr>
      </w:pPr>
      <w:r w:rsidDel="00000000" w:rsidR="00000000" w:rsidRPr="00000000">
        <w:rPr>
          <w:rtl w:val="0"/>
        </w:rPr>
        <w:t xml:space="preserve">NFREQ-3 (Portability): The application shall work with any modern android phone.</w:t>
      </w:r>
    </w:p>
    <w:p w:rsidR="00000000" w:rsidDel="00000000" w:rsidP="00000000" w:rsidRDefault="00000000" w:rsidRPr="00000000" w14:paraId="000000A2">
      <w:pPr>
        <w:pageBreakBefore w:val="0"/>
        <w:numPr>
          <w:ilvl w:val="0"/>
          <w:numId w:val="9"/>
        </w:numPr>
        <w:spacing w:after="240" w:before="0" w:beforeAutospacing="0" w:lineRule="auto"/>
        <w:ind w:left="720" w:hanging="360"/>
        <w:rPr>
          <w:u w:val="none"/>
        </w:rPr>
      </w:pPr>
      <w:r w:rsidDel="00000000" w:rsidR="00000000" w:rsidRPr="00000000">
        <w:rPr>
          <w:rtl w:val="0"/>
        </w:rPr>
        <w:t xml:space="preserve">NFREQ-4 (Usability): The application shall display all measured distances within at maximum half a second.</w:t>
      </w:r>
    </w:p>
    <w:p w:rsidR="00000000" w:rsidDel="00000000" w:rsidP="00000000" w:rsidRDefault="00000000" w:rsidRPr="00000000" w14:paraId="000000A3">
      <w:pPr>
        <w:pStyle w:val="Heading2"/>
        <w:keepNext w:val="0"/>
        <w:keepLines w:val="0"/>
        <w:spacing w:after="80" w:lineRule="auto"/>
        <w:rPr>
          <w:b w:val="1"/>
          <w:bCs w:val="1"/>
          <w:sz w:val="34"/>
          <w:szCs w:val="34"/>
        </w:rPr>
      </w:pPr>
      <w:bookmarkStart w:colFirst="0" w:colLast="0" w:name="_hw9amak5dwrx" w:id="33"/>
      <w:bookmarkEnd w:id="33"/>
      <w:r w:rsidDel="00000000" w:rsidR="00000000" w:rsidRPr="00000000">
        <w:rPr>
          <w:b w:val="1"/>
          <w:bCs w:val="1"/>
          <w:sz w:val="34"/>
          <w:szCs w:val="34"/>
          <w:rtl w:val="0"/>
        </w:rPr>
        <w:t xml:space="preserve">7 System Design &amp; Architecture</w:t>
      </w:r>
    </w:p>
    <w:p w:rsidR="00000000" w:rsidDel="00000000" w:rsidP="00000000" w:rsidRDefault="00000000" w:rsidRPr="00000000" w14:paraId="000000A4">
      <w:pPr>
        <w:pStyle w:val="Heading3"/>
        <w:keepNext w:val="0"/>
        <w:keepLines w:val="0"/>
        <w:spacing w:before="280" w:lineRule="auto"/>
        <w:rPr>
          <w:b w:val="1"/>
          <w:bCs w:val="1"/>
          <w:color w:val="000000"/>
          <w:sz w:val="26"/>
          <w:szCs w:val="26"/>
        </w:rPr>
      </w:pPr>
      <w:bookmarkStart w:colFirst="0" w:colLast="0" w:name="_4phrgdoxil81" w:id="34"/>
      <w:bookmarkEnd w:id="34"/>
      <w:r w:rsidDel="00000000" w:rsidR="00000000" w:rsidRPr="00000000">
        <w:rPr>
          <w:b w:val="1"/>
          <w:bCs w:val="1"/>
          <w:color w:val="000000"/>
          <w:sz w:val="26"/>
          <w:szCs w:val="26"/>
          <w:rtl w:val="0"/>
        </w:rPr>
        <w:t xml:space="preserve">7.1 High-Level Architecture</w:t>
      </w:r>
    </w:p>
    <w:p w:rsidR="00000000" w:rsidDel="00000000" w:rsidP="00000000" w:rsidRDefault="00000000" w:rsidRPr="00000000" w14:paraId="000000A5">
      <w:pPr>
        <w:spacing w:after="240" w:before="240" w:lineRule="auto"/>
        <w:rPr>
          <w:color w:val="1155cc"/>
        </w:rPr>
      </w:pPr>
      <w:r w:rsidDel="00000000" w:rsidR="00000000" w:rsidRPr="00000000">
        <w:rPr>
          <w:color w:val="1155cc"/>
          <w:rtl w:val="0"/>
        </w:rPr>
        <w:t xml:space="preserve">Provide a diagram and description of the system’s architecture, showing key components and their interactions.</w:t>
      </w:r>
    </w:p>
    <w:p w:rsidR="00000000" w:rsidDel="00000000" w:rsidP="00000000" w:rsidRDefault="00000000" w:rsidRPr="00000000" w14:paraId="000000A6">
      <w:pPr>
        <w:spacing w:after="240" w:before="240" w:lineRule="auto"/>
        <w:rPr>
          <w:color w:val="ff0000"/>
        </w:rPr>
      </w:pPr>
      <w:r w:rsidDel="00000000" w:rsidR="00000000" w:rsidRPr="00000000">
        <w:rPr>
          <w:color w:val="ff0000"/>
          <w:rtl w:val="0"/>
        </w:rPr>
        <w:t xml:space="preserve">UDELAT DIAGRAM</w:t>
      </w:r>
    </w:p>
    <w:p w:rsidR="00000000" w:rsidDel="00000000" w:rsidP="00000000" w:rsidRDefault="00000000" w:rsidRPr="00000000" w14:paraId="000000A7">
      <w:pPr>
        <w:pStyle w:val="Heading3"/>
        <w:keepNext w:val="0"/>
        <w:keepLines w:val="0"/>
        <w:spacing w:before="280" w:lineRule="auto"/>
        <w:rPr>
          <w:b w:val="1"/>
          <w:bCs w:val="1"/>
          <w:color w:val="000000"/>
          <w:sz w:val="26"/>
          <w:szCs w:val="26"/>
        </w:rPr>
      </w:pPr>
      <w:bookmarkStart w:colFirst="0" w:colLast="0" w:name="_4afse7rtqu5q" w:id="35"/>
      <w:bookmarkEnd w:id="35"/>
      <w:r w:rsidDel="00000000" w:rsidR="00000000" w:rsidRPr="00000000">
        <w:rPr>
          <w:b w:val="1"/>
          <w:bCs w:val="1"/>
          <w:color w:val="000000"/>
          <w:sz w:val="26"/>
          <w:szCs w:val="26"/>
          <w:rtl w:val="0"/>
        </w:rPr>
        <w:t xml:space="preserve">7.2 Technology Stack</w:t>
      </w:r>
    </w:p>
    <w:p w:rsidR="00000000" w:rsidDel="00000000" w:rsidP="00000000" w:rsidRDefault="00000000" w:rsidRPr="00000000" w14:paraId="000000A8">
      <w:pPr>
        <w:spacing w:after="240" w:before="240" w:lineRule="auto"/>
        <w:rPr>
          <w:color w:val="1155cc"/>
        </w:rPr>
      </w:pPr>
      <w:r w:rsidDel="00000000" w:rsidR="00000000" w:rsidRPr="00000000">
        <w:rPr>
          <w:color w:val="1155cc"/>
          <w:rtl w:val="0"/>
        </w:rPr>
        <w:t xml:space="preserve">List technologies, frameworks, and tools used for building the system, such as:</w:t>
      </w:r>
    </w:p>
    <w:p w:rsidR="00000000" w:rsidDel="00000000" w:rsidP="00000000" w:rsidRDefault="00000000" w:rsidRPr="00000000" w14:paraId="000000A9">
      <w:pPr>
        <w:numPr>
          <w:ilvl w:val="0"/>
          <w:numId w:val="5"/>
        </w:numPr>
        <w:spacing w:after="0" w:afterAutospacing="0" w:before="240" w:lineRule="auto"/>
        <w:ind w:left="720" w:hanging="360"/>
        <w:rPr>
          <w:color w:val="1155cc"/>
        </w:rPr>
      </w:pPr>
      <w:r w:rsidDel="00000000" w:rsidR="00000000" w:rsidRPr="00000000">
        <w:rPr>
          <w:color w:val="1155cc"/>
          <w:rtl w:val="0"/>
        </w:rPr>
        <w:t xml:space="preserve">Backend: Node.js, Java</w:t>
      </w:r>
    </w:p>
    <w:p w:rsidR="00000000" w:rsidDel="00000000" w:rsidP="00000000" w:rsidRDefault="00000000" w:rsidRPr="00000000" w14:paraId="000000AA">
      <w:pPr>
        <w:numPr>
          <w:ilvl w:val="0"/>
          <w:numId w:val="5"/>
        </w:numPr>
        <w:spacing w:after="0" w:afterAutospacing="0" w:before="0" w:beforeAutospacing="0" w:lineRule="auto"/>
        <w:ind w:left="720" w:hanging="360"/>
        <w:rPr>
          <w:color w:val="1155cc"/>
        </w:rPr>
      </w:pPr>
      <w:r w:rsidDel="00000000" w:rsidR="00000000" w:rsidRPr="00000000">
        <w:rPr>
          <w:color w:val="1155cc"/>
          <w:rtl w:val="0"/>
        </w:rPr>
        <w:t xml:space="preserve">Frontend: React, Angular</w:t>
      </w:r>
    </w:p>
    <w:p w:rsidR="00000000" w:rsidDel="00000000" w:rsidP="00000000" w:rsidRDefault="00000000" w:rsidRPr="00000000" w14:paraId="000000AB">
      <w:pPr>
        <w:numPr>
          <w:ilvl w:val="0"/>
          <w:numId w:val="5"/>
        </w:numPr>
        <w:spacing w:after="240" w:before="0" w:beforeAutospacing="0" w:lineRule="auto"/>
        <w:ind w:left="720" w:hanging="360"/>
        <w:rPr>
          <w:color w:val="1155cc"/>
        </w:rPr>
      </w:pPr>
      <w:r w:rsidDel="00000000" w:rsidR="00000000" w:rsidRPr="00000000">
        <w:rPr>
          <w:color w:val="1155cc"/>
          <w:rtl w:val="0"/>
        </w:rPr>
        <w:t xml:space="preserve">Database: PostgreSQL</w:t>
      </w:r>
    </w:p>
    <w:p w:rsidR="00000000" w:rsidDel="00000000" w:rsidP="00000000" w:rsidRDefault="00000000" w:rsidRPr="00000000" w14:paraId="000000AC">
      <w:pPr>
        <w:spacing w:after="240" w:before="240" w:lineRule="auto"/>
        <w:ind w:left="0" w:firstLine="0"/>
        <w:rPr>
          <w:color w:val="ff0000"/>
        </w:rPr>
      </w:pPr>
      <w:r w:rsidDel="00000000" w:rsidR="00000000" w:rsidRPr="00000000">
        <w:rPr>
          <w:color w:val="ff0000"/>
          <w:rtl w:val="0"/>
        </w:rPr>
        <w:t xml:space="preserve">DODELAT</w:t>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m4qyak1sx3mz" w:id="36"/>
      <w:bookmarkEnd w:id="36"/>
      <w:r w:rsidDel="00000000" w:rsidR="00000000" w:rsidRPr="00000000">
        <w:rPr>
          <w:b w:val="1"/>
          <w:bCs w:val="1"/>
          <w:color w:val="000000"/>
          <w:sz w:val="26"/>
          <w:szCs w:val="26"/>
          <w:rtl w:val="0"/>
        </w:rPr>
        <w:t xml:space="preserve">7.3 Data Flow</w:t>
      </w:r>
    </w:p>
    <w:p w:rsidR="00000000" w:rsidDel="00000000" w:rsidP="00000000" w:rsidRDefault="00000000" w:rsidRPr="00000000" w14:paraId="000000AE">
      <w:pPr>
        <w:rPr/>
      </w:pPr>
      <w:r w:rsidDel="00000000" w:rsidR="00000000" w:rsidRPr="00000000">
        <w:rPr>
          <w:rtl w:val="0"/>
        </w:rPr>
        <w:t xml:space="preserve">Data is collected from a single sensor -&gt; Data is transferred by bluetooth to the mobile device application -&gt; Data is parsed and displayed in the application.</w:t>
      </w:r>
      <w:r w:rsidDel="00000000" w:rsidR="00000000" w:rsidRPr="00000000">
        <w:rPr>
          <w:rtl w:val="0"/>
        </w:rPr>
      </w:r>
    </w:p>
    <w:p w:rsidR="00000000" w:rsidDel="00000000" w:rsidP="00000000" w:rsidRDefault="00000000" w:rsidRPr="00000000" w14:paraId="000000AF">
      <w:pPr>
        <w:pStyle w:val="Heading1"/>
        <w:keepNext w:val="0"/>
        <w:keepLines w:val="0"/>
        <w:pageBreakBefore w:val="0"/>
        <w:spacing w:before="480" w:lineRule="auto"/>
        <w:ind w:left="0" w:firstLine="0"/>
        <w:rPr>
          <w:b w:val="1"/>
          <w:bCs w:val="1"/>
          <w:sz w:val="28"/>
          <w:szCs w:val="28"/>
        </w:rPr>
      </w:pPr>
      <w:bookmarkStart w:colFirst="0" w:colLast="0" w:name="_cf3pmtddnp3r" w:id="37"/>
      <w:bookmarkEnd w:id="37"/>
      <w:r w:rsidDel="00000000" w:rsidR="00000000" w:rsidRPr="00000000">
        <w:rPr>
          <w:b w:val="1"/>
          <w:bCs w:val="1"/>
          <w:sz w:val="28"/>
          <w:szCs w:val="28"/>
          <w:rtl w:val="0"/>
        </w:rPr>
        <w:t xml:space="preserve">8</w:t>
      </w:r>
      <w:r w:rsidDel="00000000" w:rsidR="00000000" w:rsidRPr="00000000">
        <w:rPr>
          <w:b w:val="1"/>
          <w:bCs w:val="1"/>
          <w:sz w:val="28"/>
          <w:szCs w:val="28"/>
          <w:rtl w:val="0"/>
        </w:rPr>
        <w:t xml:space="preserve">    Other Requirements</w:t>
      </w:r>
    </w:p>
    <w:p w:rsidR="00000000" w:rsidDel="00000000" w:rsidP="00000000" w:rsidRDefault="00000000" w:rsidRPr="00000000" w14:paraId="000000B0">
      <w:pPr>
        <w:pageBreakBefore w:val="0"/>
        <w:spacing w:after="240" w:before="240" w:lineRule="auto"/>
        <w:ind w:left="0" w:firstLine="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0B1">
      <w:pPr>
        <w:pageBreakBefore w:val="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