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590" w:rsidRPr="00855590" w:rsidRDefault="00855590" w:rsidP="00855590">
      <w:pPr>
        <w:spacing w:after="0" w:line="240" w:lineRule="auto"/>
        <w:rPr>
          <w:rFonts w:ascii="Times New Roman" w:eastAsia="Times New Roman" w:hAnsi="Times New Roman" w:cs="Times New Roman"/>
          <w:sz w:val="24"/>
          <w:szCs w:val="24"/>
          <w:lang w:eastAsia="es-ES"/>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1588"/>
        <w:gridCol w:w="8015"/>
      </w:tblGrid>
      <w:tr w:rsidR="00855590" w:rsidRPr="00855590" w:rsidTr="00855590">
        <w:trPr>
          <w:trHeight w:val="400"/>
          <w:jc w:val="center"/>
        </w:trPr>
        <w:tc>
          <w:tcPr>
            <w:tcW w:w="827" w:type="pct"/>
            <w:vMerge w:val="restart"/>
            <w:tcBorders>
              <w:top w:val="single" w:sz="24" w:space="0" w:color="999999"/>
              <w:left w:val="single" w:sz="24" w:space="0" w:color="999999"/>
              <w:bottom w:val="single" w:sz="24" w:space="0" w:color="999999"/>
              <w:right w:val="single" w:sz="24" w:space="0" w:color="999999"/>
            </w:tcBorders>
            <w:tcMar>
              <w:top w:w="0" w:type="dxa"/>
              <w:left w:w="70" w:type="dxa"/>
              <w:bottom w:w="0" w:type="dxa"/>
              <w:right w:w="70" w:type="dxa"/>
            </w:tcMar>
            <w:vAlign w:val="center"/>
            <w:hideMark/>
          </w:tcPr>
          <w:p w:rsidR="00855590" w:rsidRPr="00855590" w:rsidRDefault="00855590" w:rsidP="00855590">
            <w:pPr>
              <w:spacing w:after="0" w:line="240" w:lineRule="auto"/>
              <w:rPr>
                <w:rFonts w:ascii="Times New Roman" w:eastAsia="Times New Roman" w:hAnsi="Times New Roman" w:cs="Times New Roman"/>
                <w:sz w:val="24"/>
                <w:szCs w:val="24"/>
                <w:lang w:eastAsia="es-ES"/>
              </w:rPr>
            </w:pPr>
            <w:r w:rsidRPr="00855590">
              <w:rPr>
                <w:rFonts w:ascii="Times New Roman" w:eastAsia="Times New Roman" w:hAnsi="Times New Roman" w:cs="Times New Roman"/>
                <w:sz w:val="24"/>
                <w:szCs w:val="24"/>
                <w:lang w:eastAsia="es-ES"/>
              </w:rPr>
              <w:br/>
            </w:r>
            <w:r w:rsidRPr="00855590">
              <w:rPr>
                <w:rFonts w:ascii="Times New Roman" w:eastAsia="Times New Roman" w:hAnsi="Times New Roman" w:cs="Times New Roman"/>
                <w:noProof/>
                <w:sz w:val="24"/>
                <w:szCs w:val="24"/>
                <w:lang w:eastAsia="es-ES"/>
              </w:rPr>
              <w:drawing>
                <wp:inline distT="0" distB="0" distL="0" distR="0">
                  <wp:extent cx="666750" cy="981075"/>
                  <wp:effectExtent l="0" t="0" r="0" b="9525"/>
                  <wp:docPr id="1" name="Imagen 1" descr="https://lh6.googleusercontent.com/aX9nnORUCwSUkNNV5qdWwebF36yDvQICeDl39O3GLSwjzrGocwBsjNBSlEjpcPwDuGZKF9rEeK--HlLcHK18t355Ercl8GjBsovCbtY3stRpZyo_MNzjkHKekUqKJuOwYsxeV9gZul9lEULz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X9nnORUCwSUkNNV5qdWwebF36yDvQICeDl39O3GLSwjzrGocwBsjNBSlEjpcPwDuGZKF9rEeK--HlLcHK18t355Ercl8GjBsovCbtY3stRpZyo_MNzjkHKekUqKJuOwYsxeV9gZul9lEULz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981075"/>
                          </a:xfrm>
                          <a:prstGeom prst="rect">
                            <a:avLst/>
                          </a:prstGeom>
                          <a:noFill/>
                          <a:ln>
                            <a:noFill/>
                          </a:ln>
                        </pic:spPr>
                      </pic:pic>
                    </a:graphicData>
                  </a:graphic>
                </wp:inline>
              </w:drawing>
            </w:r>
          </w:p>
        </w:tc>
        <w:tc>
          <w:tcPr>
            <w:tcW w:w="4173" w:type="pct"/>
            <w:tcBorders>
              <w:top w:val="single" w:sz="24" w:space="0" w:color="999999"/>
              <w:left w:val="single" w:sz="24" w:space="0" w:color="999999"/>
              <w:bottom w:val="single" w:sz="24" w:space="0" w:color="999999"/>
              <w:right w:val="single" w:sz="24" w:space="0" w:color="999999"/>
            </w:tcBorders>
            <w:tcMar>
              <w:top w:w="0" w:type="dxa"/>
              <w:left w:w="70" w:type="dxa"/>
              <w:bottom w:w="0" w:type="dxa"/>
              <w:right w:w="70" w:type="dxa"/>
            </w:tcMar>
            <w:vAlign w:val="center"/>
            <w:hideMark/>
          </w:tcPr>
          <w:p w:rsidR="00855590" w:rsidRPr="00855590" w:rsidRDefault="00855590" w:rsidP="00855590">
            <w:pPr>
              <w:spacing w:before="120" w:after="0" w:line="240" w:lineRule="auto"/>
              <w:jc w:val="center"/>
              <w:rPr>
                <w:rFonts w:ascii="Times New Roman" w:eastAsia="Times New Roman" w:hAnsi="Times New Roman" w:cs="Times New Roman"/>
                <w:sz w:val="24"/>
                <w:szCs w:val="24"/>
                <w:lang w:eastAsia="es-ES"/>
              </w:rPr>
            </w:pPr>
            <w:r w:rsidRPr="00855590">
              <w:rPr>
                <w:rFonts w:ascii="Arial" w:eastAsia="Times New Roman" w:hAnsi="Arial" w:cs="Arial"/>
                <w:b/>
                <w:bCs/>
                <w:color w:val="000000"/>
                <w:sz w:val="28"/>
                <w:szCs w:val="28"/>
                <w:lang w:eastAsia="es-ES"/>
              </w:rPr>
              <w:t xml:space="preserve"> DISEÑO DE APLICACIONES WEB</w:t>
            </w:r>
          </w:p>
          <w:p w:rsidR="00855590" w:rsidRPr="00855590" w:rsidRDefault="00855590" w:rsidP="00855590">
            <w:pPr>
              <w:spacing w:before="120" w:after="0" w:line="240" w:lineRule="auto"/>
              <w:jc w:val="center"/>
              <w:rPr>
                <w:rFonts w:ascii="Times New Roman" w:eastAsia="Times New Roman" w:hAnsi="Times New Roman" w:cs="Times New Roman"/>
                <w:sz w:val="24"/>
                <w:szCs w:val="24"/>
                <w:lang w:eastAsia="es-ES"/>
              </w:rPr>
            </w:pPr>
            <w:r w:rsidRPr="00855590">
              <w:rPr>
                <w:rFonts w:ascii="Arial" w:eastAsia="Times New Roman" w:hAnsi="Arial" w:cs="Arial"/>
                <w:b/>
                <w:bCs/>
                <w:color w:val="000000"/>
                <w:sz w:val="28"/>
                <w:szCs w:val="28"/>
                <w:lang w:eastAsia="es-ES"/>
              </w:rPr>
              <w:t>UNIVERSIDAD NACIONAL DE LA MATANZA</w:t>
            </w:r>
          </w:p>
          <w:p w:rsidR="00855590" w:rsidRPr="00855590" w:rsidRDefault="00855590" w:rsidP="00855590">
            <w:pPr>
              <w:spacing w:before="120" w:after="0" w:line="240" w:lineRule="auto"/>
              <w:jc w:val="center"/>
              <w:rPr>
                <w:rFonts w:ascii="Times New Roman" w:eastAsia="Times New Roman" w:hAnsi="Times New Roman" w:cs="Times New Roman"/>
                <w:sz w:val="24"/>
                <w:szCs w:val="24"/>
                <w:lang w:eastAsia="es-ES"/>
              </w:rPr>
            </w:pPr>
            <w:r w:rsidRPr="00855590">
              <w:rPr>
                <w:rFonts w:ascii="Arial" w:eastAsia="Times New Roman" w:hAnsi="Arial" w:cs="Arial"/>
                <w:b/>
                <w:bCs/>
                <w:color w:val="000000"/>
                <w:sz w:val="28"/>
                <w:szCs w:val="28"/>
                <w:lang w:eastAsia="es-ES"/>
              </w:rPr>
              <w:t>Esp. Lic. Sergio D. Conde</w:t>
            </w:r>
          </w:p>
          <w:p w:rsidR="00855590" w:rsidRPr="00855590" w:rsidRDefault="00855590" w:rsidP="00855590">
            <w:pPr>
              <w:spacing w:before="120" w:after="0" w:line="240" w:lineRule="auto"/>
              <w:jc w:val="center"/>
              <w:rPr>
                <w:rFonts w:ascii="Times New Roman" w:eastAsia="Times New Roman" w:hAnsi="Times New Roman" w:cs="Times New Roman"/>
                <w:sz w:val="24"/>
                <w:szCs w:val="24"/>
                <w:lang w:eastAsia="es-ES"/>
              </w:rPr>
            </w:pPr>
            <w:r w:rsidRPr="00855590">
              <w:rPr>
                <w:rFonts w:ascii="Arial" w:eastAsia="Times New Roman" w:hAnsi="Arial" w:cs="Arial"/>
                <w:b/>
                <w:bCs/>
                <w:color w:val="000000"/>
                <w:sz w:val="28"/>
                <w:szCs w:val="28"/>
                <w:lang w:eastAsia="es-ES"/>
              </w:rPr>
              <w:t xml:space="preserve">Ing. Andrés </w:t>
            </w:r>
            <w:proofErr w:type="spellStart"/>
            <w:r w:rsidRPr="00855590">
              <w:rPr>
                <w:rFonts w:ascii="Arial" w:eastAsia="Times New Roman" w:hAnsi="Arial" w:cs="Arial"/>
                <w:b/>
                <w:bCs/>
                <w:color w:val="000000"/>
                <w:sz w:val="28"/>
                <w:szCs w:val="28"/>
                <w:lang w:eastAsia="es-ES"/>
              </w:rPr>
              <w:t>Borgeat</w:t>
            </w:r>
            <w:proofErr w:type="spellEnd"/>
          </w:p>
        </w:tc>
      </w:tr>
      <w:tr w:rsidR="00855590" w:rsidRPr="00855590" w:rsidTr="00855590">
        <w:trPr>
          <w:trHeight w:val="360"/>
          <w:jc w:val="center"/>
        </w:trPr>
        <w:tc>
          <w:tcPr>
            <w:tcW w:w="827" w:type="pct"/>
            <w:vMerge/>
            <w:tcBorders>
              <w:top w:val="single" w:sz="24" w:space="0" w:color="999999"/>
              <w:left w:val="single" w:sz="24" w:space="0" w:color="999999"/>
              <w:bottom w:val="single" w:sz="24" w:space="0" w:color="999999"/>
              <w:right w:val="single" w:sz="24" w:space="0" w:color="999999"/>
            </w:tcBorders>
            <w:vAlign w:val="center"/>
            <w:hideMark/>
          </w:tcPr>
          <w:p w:rsidR="00855590" w:rsidRPr="00855590" w:rsidRDefault="00855590" w:rsidP="00855590">
            <w:pPr>
              <w:spacing w:after="0" w:line="240" w:lineRule="auto"/>
              <w:rPr>
                <w:rFonts w:ascii="Times New Roman" w:eastAsia="Times New Roman" w:hAnsi="Times New Roman" w:cs="Times New Roman"/>
                <w:sz w:val="24"/>
                <w:szCs w:val="24"/>
                <w:lang w:eastAsia="es-ES"/>
              </w:rPr>
            </w:pPr>
          </w:p>
        </w:tc>
        <w:tc>
          <w:tcPr>
            <w:tcW w:w="4173" w:type="pct"/>
            <w:tcBorders>
              <w:top w:val="single" w:sz="24" w:space="0" w:color="999999"/>
              <w:left w:val="single" w:sz="24" w:space="0" w:color="999999"/>
              <w:bottom w:val="single" w:sz="24" w:space="0" w:color="999999"/>
              <w:right w:val="single" w:sz="24" w:space="0" w:color="999999"/>
            </w:tcBorders>
            <w:tcMar>
              <w:top w:w="0" w:type="dxa"/>
              <w:left w:w="70" w:type="dxa"/>
              <w:bottom w:w="0" w:type="dxa"/>
              <w:right w:w="70" w:type="dxa"/>
            </w:tcMar>
            <w:vAlign w:val="center"/>
            <w:hideMark/>
          </w:tcPr>
          <w:p w:rsidR="00855590" w:rsidRPr="00855590" w:rsidRDefault="00855590" w:rsidP="00855590">
            <w:pPr>
              <w:spacing w:after="0" w:line="240" w:lineRule="auto"/>
              <w:rPr>
                <w:rFonts w:ascii="Times New Roman" w:eastAsia="Times New Roman" w:hAnsi="Times New Roman" w:cs="Times New Roman"/>
                <w:sz w:val="24"/>
                <w:szCs w:val="24"/>
                <w:lang w:eastAsia="es-ES"/>
              </w:rPr>
            </w:pPr>
          </w:p>
        </w:tc>
      </w:tr>
    </w:tbl>
    <w:p w:rsidR="0082237E" w:rsidRDefault="0082237E" w:rsidP="008C3DA2">
      <w:pPr>
        <w:jc w:val="right"/>
        <w:rPr>
          <w:rFonts w:ascii="Arial" w:hAnsi="Arial" w:cs="Arial"/>
          <w:b/>
          <w:bCs/>
          <w:color w:val="000000"/>
          <w:sz w:val="36"/>
          <w:szCs w:val="36"/>
        </w:rPr>
      </w:pPr>
    </w:p>
    <w:p w:rsidR="0082237E" w:rsidRDefault="0082237E" w:rsidP="008C3DA2">
      <w:pPr>
        <w:jc w:val="right"/>
        <w:rPr>
          <w:rFonts w:ascii="Arial" w:hAnsi="Arial" w:cs="Arial"/>
          <w:b/>
          <w:bCs/>
          <w:color w:val="000000"/>
          <w:sz w:val="36"/>
          <w:szCs w:val="36"/>
        </w:rPr>
      </w:pPr>
    </w:p>
    <w:p w:rsidR="0082237E" w:rsidRDefault="0082237E" w:rsidP="008C3DA2">
      <w:pPr>
        <w:jc w:val="right"/>
        <w:rPr>
          <w:rFonts w:ascii="Arial" w:hAnsi="Arial" w:cs="Arial"/>
          <w:b/>
          <w:bCs/>
          <w:color w:val="000000"/>
          <w:sz w:val="36"/>
          <w:szCs w:val="36"/>
        </w:rPr>
      </w:pPr>
    </w:p>
    <w:p w:rsidR="008C3DA2" w:rsidRDefault="008C3DA2" w:rsidP="008C3DA2">
      <w:pPr>
        <w:jc w:val="right"/>
        <w:rPr>
          <w:rFonts w:ascii="Arial" w:eastAsia="Arial" w:hAnsi="Arial" w:cs="Arial"/>
          <w:b/>
          <w:color w:val="1F497D"/>
          <w:sz w:val="52"/>
          <w:szCs w:val="52"/>
        </w:rPr>
      </w:pPr>
      <w:r>
        <w:rPr>
          <w:rFonts w:ascii="Arial" w:eastAsia="Arial" w:hAnsi="Arial" w:cs="Arial"/>
          <w:b/>
          <w:color w:val="1F497D"/>
          <w:sz w:val="52"/>
          <w:szCs w:val="52"/>
        </w:rPr>
        <w:t>Visión del</w:t>
      </w:r>
    </w:p>
    <w:p w:rsidR="008C3DA2" w:rsidRDefault="008C3DA2" w:rsidP="008C3DA2">
      <w:pPr>
        <w:jc w:val="right"/>
        <w:rPr>
          <w:rFonts w:ascii="Arial" w:eastAsia="Arial" w:hAnsi="Arial" w:cs="Arial"/>
          <w:b/>
          <w:color w:val="1F497D"/>
          <w:sz w:val="52"/>
          <w:szCs w:val="52"/>
        </w:rPr>
      </w:pPr>
      <w:r>
        <w:rPr>
          <w:rFonts w:ascii="Arial" w:eastAsia="Arial" w:hAnsi="Arial" w:cs="Arial"/>
          <w:b/>
          <w:color w:val="1F497D"/>
          <w:sz w:val="52"/>
          <w:szCs w:val="52"/>
        </w:rPr>
        <w:t>Proyecto</w:t>
      </w:r>
    </w:p>
    <w:p w:rsidR="008C3DA2" w:rsidRDefault="008C3DA2" w:rsidP="008C3DA2">
      <w:pPr>
        <w:pBdr>
          <w:bottom w:val="single" w:sz="4" w:space="1" w:color="000000"/>
        </w:pBdr>
        <w:jc w:val="right"/>
        <w:rPr>
          <w:rFonts w:ascii="Arial" w:eastAsia="Arial" w:hAnsi="Arial" w:cs="Arial"/>
          <w:sz w:val="24"/>
          <w:szCs w:val="24"/>
        </w:rPr>
      </w:pPr>
      <w:r>
        <w:rPr>
          <w:rFonts w:ascii="Arial" w:eastAsia="Arial" w:hAnsi="Arial" w:cs="Arial"/>
          <w:b/>
          <w:sz w:val="24"/>
          <w:szCs w:val="24"/>
        </w:rPr>
        <w:t xml:space="preserve"> </w:t>
      </w:r>
    </w:p>
    <w:p w:rsidR="008C3DA2" w:rsidRDefault="008C3DA2" w:rsidP="008C3DA2">
      <w:pPr>
        <w:jc w:val="right"/>
        <w:rPr>
          <w:rFonts w:ascii="Arial" w:eastAsia="Arial" w:hAnsi="Arial" w:cs="Arial"/>
          <w:b/>
          <w:color w:val="C0C0C0"/>
          <w:sz w:val="24"/>
          <w:szCs w:val="24"/>
        </w:rPr>
      </w:pPr>
      <w:proofErr w:type="spellStart"/>
      <w:r>
        <w:rPr>
          <w:rFonts w:ascii="Arial" w:eastAsia="Arial" w:hAnsi="Arial" w:cs="Arial"/>
          <w:b/>
          <w:color w:val="C0C0C0"/>
          <w:sz w:val="24"/>
          <w:szCs w:val="24"/>
        </w:rPr>
        <w:t>softgol</w:t>
      </w:r>
      <w:proofErr w:type="spellEnd"/>
    </w:p>
    <w:p w:rsidR="008C3DA2" w:rsidRDefault="008C3DA2" w:rsidP="008C3DA2">
      <w:pPr>
        <w:jc w:val="right"/>
        <w:rPr>
          <w:rFonts w:ascii="Arial" w:eastAsia="Arial" w:hAnsi="Arial" w:cs="Arial"/>
          <w:b/>
          <w:color w:val="C0C0C0"/>
          <w:sz w:val="24"/>
          <w:szCs w:val="24"/>
        </w:rPr>
      </w:pPr>
    </w:p>
    <w:p w:rsidR="008C3DA2" w:rsidRDefault="00D66278" w:rsidP="008C3DA2">
      <w:pPr>
        <w:jc w:val="right"/>
        <w:rPr>
          <w:rFonts w:ascii="Arial" w:eastAsia="Arial" w:hAnsi="Arial" w:cs="Arial"/>
          <w:b/>
          <w:color w:val="C0C0C0"/>
          <w:sz w:val="24"/>
          <w:szCs w:val="24"/>
        </w:rPr>
      </w:pPr>
      <w:r>
        <w:rPr>
          <w:rFonts w:ascii="Arial" w:eastAsia="Arial" w:hAnsi="Arial" w:cs="Arial"/>
          <w:b/>
          <w:color w:val="C0C0C0"/>
          <w:sz w:val="24"/>
          <w:szCs w:val="24"/>
        </w:rPr>
        <w:t xml:space="preserve">Sergio Fabian </w:t>
      </w:r>
      <w:proofErr w:type="spellStart"/>
      <w:r>
        <w:rPr>
          <w:rFonts w:ascii="Arial" w:eastAsia="Arial" w:hAnsi="Arial" w:cs="Arial"/>
          <w:b/>
          <w:color w:val="C0C0C0"/>
          <w:sz w:val="24"/>
          <w:szCs w:val="24"/>
        </w:rPr>
        <w:t>Balanda</w:t>
      </w:r>
      <w:proofErr w:type="spellEnd"/>
    </w:p>
    <w:p w:rsidR="00D66278" w:rsidRDefault="00D66278" w:rsidP="008C3DA2">
      <w:pPr>
        <w:jc w:val="right"/>
        <w:rPr>
          <w:rFonts w:ascii="Arial" w:eastAsia="Arial" w:hAnsi="Arial" w:cs="Arial"/>
          <w:b/>
          <w:color w:val="C0C0C0"/>
          <w:sz w:val="24"/>
          <w:szCs w:val="24"/>
        </w:rPr>
      </w:pPr>
      <w:r>
        <w:rPr>
          <w:rFonts w:ascii="Arial" w:eastAsia="Arial" w:hAnsi="Arial" w:cs="Arial"/>
          <w:b/>
          <w:color w:val="C0C0C0"/>
          <w:sz w:val="24"/>
          <w:szCs w:val="24"/>
        </w:rPr>
        <w:t>Alejandro Queved</w:t>
      </w:r>
      <w:r w:rsidR="00E51D4C">
        <w:rPr>
          <w:rFonts w:ascii="Arial" w:eastAsia="Arial" w:hAnsi="Arial" w:cs="Arial"/>
          <w:b/>
          <w:color w:val="C0C0C0"/>
          <w:sz w:val="24"/>
          <w:szCs w:val="24"/>
        </w:rPr>
        <w:t>o</w:t>
      </w:r>
    </w:p>
    <w:p w:rsidR="00D66278" w:rsidRDefault="00E51D4C" w:rsidP="008C3DA2">
      <w:pPr>
        <w:jc w:val="right"/>
        <w:rPr>
          <w:rFonts w:ascii="Arial" w:eastAsia="Arial" w:hAnsi="Arial" w:cs="Arial"/>
          <w:b/>
          <w:color w:val="C0C0C0"/>
          <w:sz w:val="24"/>
          <w:szCs w:val="24"/>
        </w:rPr>
      </w:pPr>
      <w:r>
        <w:rPr>
          <w:rFonts w:ascii="Arial" w:eastAsia="Arial" w:hAnsi="Arial" w:cs="Arial"/>
          <w:b/>
          <w:color w:val="C0C0C0"/>
          <w:sz w:val="24"/>
          <w:szCs w:val="24"/>
        </w:rPr>
        <w:t>Gonzalo Carrera</w:t>
      </w:r>
    </w:p>
    <w:p w:rsidR="00E51D4C" w:rsidRDefault="00E51D4C" w:rsidP="008C3DA2">
      <w:pPr>
        <w:jc w:val="right"/>
        <w:rPr>
          <w:rFonts w:ascii="Arial" w:eastAsia="Arial" w:hAnsi="Arial" w:cs="Arial"/>
          <w:b/>
          <w:color w:val="C0C0C0"/>
          <w:sz w:val="24"/>
          <w:szCs w:val="24"/>
        </w:rPr>
      </w:pPr>
      <w:r>
        <w:rPr>
          <w:rFonts w:ascii="Arial" w:eastAsia="Arial" w:hAnsi="Arial" w:cs="Arial"/>
          <w:b/>
          <w:color w:val="C0C0C0"/>
          <w:sz w:val="24"/>
          <w:szCs w:val="24"/>
        </w:rPr>
        <w:t>Andrea Callejas</w:t>
      </w:r>
    </w:p>
    <w:p w:rsidR="008C3DA2" w:rsidRDefault="008C3DA2" w:rsidP="008C3DA2">
      <w:pPr>
        <w:jc w:val="right"/>
        <w:rPr>
          <w:rFonts w:ascii="Arial" w:eastAsia="Arial" w:hAnsi="Arial" w:cs="Arial"/>
          <w:sz w:val="20"/>
          <w:szCs w:val="20"/>
        </w:rPr>
      </w:pPr>
    </w:p>
    <w:p w:rsidR="00855590" w:rsidRDefault="00855590">
      <w:pPr>
        <w:rPr>
          <w:rFonts w:ascii="Arial" w:hAnsi="Arial" w:cs="Arial"/>
          <w:b/>
          <w:bCs/>
          <w:color w:val="000000"/>
          <w:sz w:val="36"/>
          <w:szCs w:val="36"/>
        </w:rPr>
      </w:pPr>
    </w:p>
    <w:p w:rsidR="008C3DA2" w:rsidRDefault="008C3DA2">
      <w:pPr>
        <w:rPr>
          <w:rFonts w:ascii="Arial" w:hAnsi="Arial" w:cs="Arial"/>
          <w:b/>
          <w:bCs/>
          <w:color w:val="000000"/>
          <w:sz w:val="36"/>
          <w:szCs w:val="36"/>
        </w:rPr>
      </w:pPr>
    </w:p>
    <w:p w:rsidR="008C3DA2" w:rsidRDefault="008C3DA2">
      <w:pPr>
        <w:rPr>
          <w:rFonts w:ascii="Arial" w:hAnsi="Arial" w:cs="Arial"/>
          <w:b/>
          <w:bCs/>
          <w:color w:val="000000"/>
          <w:sz w:val="36"/>
          <w:szCs w:val="36"/>
        </w:rPr>
      </w:pPr>
    </w:p>
    <w:p w:rsidR="008C3DA2" w:rsidRDefault="008C3DA2">
      <w:pPr>
        <w:rPr>
          <w:rFonts w:ascii="Arial" w:hAnsi="Arial" w:cs="Arial"/>
          <w:b/>
          <w:bCs/>
          <w:color w:val="000000"/>
          <w:sz w:val="36"/>
          <w:szCs w:val="36"/>
        </w:rPr>
      </w:pPr>
    </w:p>
    <w:p w:rsidR="008C3DA2" w:rsidRDefault="008C3DA2">
      <w:pPr>
        <w:rPr>
          <w:rFonts w:ascii="Arial" w:hAnsi="Arial" w:cs="Arial"/>
          <w:b/>
          <w:bCs/>
          <w:color w:val="000000"/>
          <w:sz w:val="36"/>
          <w:szCs w:val="36"/>
        </w:rPr>
      </w:pPr>
    </w:p>
    <w:p w:rsidR="008C3DA2" w:rsidRDefault="008C3DA2">
      <w:pPr>
        <w:rPr>
          <w:rFonts w:ascii="Arial" w:hAnsi="Arial" w:cs="Arial"/>
          <w:b/>
          <w:bCs/>
          <w:color w:val="000000"/>
          <w:sz w:val="36"/>
          <w:szCs w:val="36"/>
        </w:rPr>
      </w:pPr>
    </w:p>
    <w:p w:rsidR="008C3DA2" w:rsidRDefault="008C3DA2">
      <w:pPr>
        <w:rPr>
          <w:rFonts w:ascii="Arial" w:hAnsi="Arial" w:cs="Arial"/>
          <w:b/>
          <w:bCs/>
          <w:color w:val="000000"/>
          <w:sz w:val="36"/>
          <w:szCs w:val="36"/>
        </w:rPr>
      </w:pPr>
    </w:p>
    <w:p w:rsidR="008C3DA2" w:rsidRDefault="008C3DA2">
      <w:pPr>
        <w:rPr>
          <w:rFonts w:ascii="Arial" w:hAnsi="Arial" w:cs="Arial"/>
          <w:b/>
          <w:bCs/>
          <w:color w:val="000000"/>
          <w:sz w:val="36"/>
          <w:szCs w:val="36"/>
        </w:rPr>
      </w:pPr>
    </w:p>
    <w:p w:rsidR="008C3DA2" w:rsidRDefault="008C3DA2">
      <w:pPr>
        <w:rPr>
          <w:rFonts w:ascii="Arial" w:hAnsi="Arial" w:cs="Arial"/>
          <w:b/>
          <w:bCs/>
          <w:color w:val="000000"/>
          <w:sz w:val="36"/>
          <w:szCs w:val="36"/>
        </w:rPr>
      </w:pPr>
    </w:p>
    <w:p w:rsidR="00B02625" w:rsidRDefault="00B02625" w:rsidP="005E7B8C">
      <w:pPr>
        <w:autoSpaceDE w:val="0"/>
        <w:autoSpaceDN w:val="0"/>
        <w:adjustRightInd w:val="0"/>
        <w:spacing w:after="0" w:line="360" w:lineRule="auto"/>
        <w:jc w:val="center"/>
        <w:rPr>
          <w:rFonts w:ascii="Arial" w:hAnsi="Arial" w:cs="Arial"/>
          <w:b/>
          <w:bCs/>
          <w:color w:val="000000"/>
          <w:sz w:val="36"/>
          <w:szCs w:val="36"/>
        </w:rPr>
      </w:pPr>
    </w:p>
    <w:sdt>
      <w:sdtPr>
        <w:rPr>
          <w:rFonts w:asciiTheme="minorHAnsi" w:eastAsiaTheme="minorHAnsi" w:hAnsiTheme="minorHAnsi" w:cstheme="minorBidi"/>
          <w:color w:val="auto"/>
          <w:sz w:val="22"/>
          <w:szCs w:val="22"/>
          <w:lang w:eastAsia="en-US"/>
        </w:rPr>
        <w:id w:val="1255780224"/>
        <w:docPartObj>
          <w:docPartGallery w:val="Table of Contents"/>
          <w:docPartUnique/>
        </w:docPartObj>
      </w:sdtPr>
      <w:sdtEndPr>
        <w:rPr>
          <w:b/>
          <w:bCs/>
        </w:rPr>
      </w:sdtEndPr>
      <w:sdtContent>
        <w:p w:rsidR="0086499A" w:rsidRDefault="0086499A">
          <w:pPr>
            <w:pStyle w:val="TtuloTDC"/>
          </w:pPr>
          <w:r>
            <w:t>Contenido</w:t>
          </w:r>
        </w:p>
        <w:p w:rsidR="00051EB5" w:rsidRDefault="0086499A">
          <w:pPr>
            <w:pStyle w:val="TDC1"/>
            <w:tabs>
              <w:tab w:val="right" w:leader="dot" w:pos="9653"/>
            </w:tabs>
            <w:rPr>
              <w:rFonts w:eastAsiaTheme="minorEastAsia"/>
              <w:noProof/>
              <w:lang w:eastAsia="es-ES"/>
            </w:rPr>
          </w:pPr>
          <w:r>
            <w:fldChar w:fldCharType="begin"/>
          </w:r>
          <w:r>
            <w:instrText xml:space="preserve"> TOC \o "1-3" \h \z \u </w:instrText>
          </w:r>
          <w:r>
            <w:fldChar w:fldCharType="separate"/>
          </w:r>
          <w:hyperlink w:anchor="_Toc516129026" w:history="1">
            <w:r w:rsidR="00051EB5" w:rsidRPr="00700AAA">
              <w:rPr>
                <w:rStyle w:val="Hipervnculo"/>
                <w:noProof/>
              </w:rPr>
              <w:t>1. SITUACIÓN ACTUAL</w:t>
            </w:r>
            <w:r w:rsidR="00051EB5">
              <w:rPr>
                <w:noProof/>
                <w:webHidden/>
              </w:rPr>
              <w:tab/>
            </w:r>
            <w:r w:rsidR="00051EB5">
              <w:rPr>
                <w:noProof/>
                <w:webHidden/>
              </w:rPr>
              <w:fldChar w:fldCharType="begin"/>
            </w:r>
            <w:r w:rsidR="00051EB5">
              <w:rPr>
                <w:noProof/>
                <w:webHidden/>
              </w:rPr>
              <w:instrText xml:space="preserve"> PAGEREF _Toc516129026 \h </w:instrText>
            </w:r>
            <w:r w:rsidR="00051EB5">
              <w:rPr>
                <w:noProof/>
                <w:webHidden/>
              </w:rPr>
            </w:r>
            <w:r w:rsidR="00051EB5">
              <w:rPr>
                <w:noProof/>
                <w:webHidden/>
              </w:rPr>
              <w:fldChar w:fldCharType="separate"/>
            </w:r>
            <w:r w:rsidR="00051EB5">
              <w:rPr>
                <w:noProof/>
                <w:webHidden/>
              </w:rPr>
              <w:t>4</w:t>
            </w:r>
            <w:r w:rsidR="00051EB5">
              <w:rPr>
                <w:noProof/>
                <w:webHidden/>
              </w:rPr>
              <w:fldChar w:fldCharType="end"/>
            </w:r>
          </w:hyperlink>
        </w:p>
        <w:p w:rsidR="00051EB5" w:rsidRDefault="00BC275D">
          <w:pPr>
            <w:pStyle w:val="TDC1"/>
            <w:tabs>
              <w:tab w:val="right" w:leader="dot" w:pos="9653"/>
            </w:tabs>
            <w:rPr>
              <w:rFonts w:eastAsiaTheme="minorEastAsia"/>
              <w:noProof/>
              <w:lang w:eastAsia="es-ES"/>
            </w:rPr>
          </w:pPr>
          <w:hyperlink w:anchor="_Toc516129027" w:history="1">
            <w:r w:rsidR="00051EB5" w:rsidRPr="00700AAA">
              <w:rPr>
                <w:rStyle w:val="Hipervnculo"/>
                <w:noProof/>
              </w:rPr>
              <w:t>2. VISIÓN</w:t>
            </w:r>
            <w:r w:rsidR="00051EB5">
              <w:rPr>
                <w:noProof/>
                <w:webHidden/>
              </w:rPr>
              <w:tab/>
            </w:r>
            <w:r w:rsidR="00051EB5">
              <w:rPr>
                <w:noProof/>
                <w:webHidden/>
              </w:rPr>
              <w:fldChar w:fldCharType="begin"/>
            </w:r>
            <w:r w:rsidR="00051EB5">
              <w:rPr>
                <w:noProof/>
                <w:webHidden/>
              </w:rPr>
              <w:instrText xml:space="preserve"> PAGEREF _Toc516129027 \h </w:instrText>
            </w:r>
            <w:r w:rsidR="00051EB5">
              <w:rPr>
                <w:noProof/>
                <w:webHidden/>
              </w:rPr>
            </w:r>
            <w:r w:rsidR="00051EB5">
              <w:rPr>
                <w:noProof/>
                <w:webHidden/>
              </w:rPr>
              <w:fldChar w:fldCharType="separate"/>
            </w:r>
            <w:r w:rsidR="00051EB5">
              <w:rPr>
                <w:noProof/>
                <w:webHidden/>
              </w:rPr>
              <w:t>4</w:t>
            </w:r>
            <w:r w:rsidR="00051EB5">
              <w:rPr>
                <w:noProof/>
                <w:webHidden/>
              </w:rPr>
              <w:fldChar w:fldCharType="end"/>
            </w:r>
          </w:hyperlink>
        </w:p>
        <w:p w:rsidR="00051EB5" w:rsidRDefault="00BC275D">
          <w:pPr>
            <w:pStyle w:val="TDC1"/>
            <w:tabs>
              <w:tab w:val="right" w:leader="dot" w:pos="9653"/>
            </w:tabs>
            <w:rPr>
              <w:rFonts w:eastAsiaTheme="minorEastAsia"/>
              <w:noProof/>
              <w:lang w:eastAsia="es-ES"/>
            </w:rPr>
          </w:pPr>
          <w:hyperlink w:anchor="_Toc516129028" w:history="1">
            <w:r w:rsidR="00051EB5" w:rsidRPr="00700AAA">
              <w:rPr>
                <w:rStyle w:val="Hipervnculo"/>
                <w:noProof/>
              </w:rPr>
              <w:t>3. ALINEACIÓN ESTRATÉGICA</w:t>
            </w:r>
            <w:r w:rsidR="00051EB5">
              <w:rPr>
                <w:noProof/>
                <w:webHidden/>
              </w:rPr>
              <w:tab/>
            </w:r>
            <w:r w:rsidR="00051EB5">
              <w:rPr>
                <w:noProof/>
                <w:webHidden/>
              </w:rPr>
              <w:fldChar w:fldCharType="begin"/>
            </w:r>
            <w:r w:rsidR="00051EB5">
              <w:rPr>
                <w:noProof/>
                <w:webHidden/>
              </w:rPr>
              <w:instrText xml:space="preserve"> PAGEREF _Toc516129028 \h </w:instrText>
            </w:r>
            <w:r w:rsidR="00051EB5">
              <w:rPr>
                <w:noProof/>
                <w:webHidden/>
              </w:rPr>
            </w:r>
            <w:r w:rsidR="00051EB5">
              <w:rPr>
                <w:noProof/>
                <w:webHidden/>
              </w:rPr>
              <w:fldChar w:fldCharType="separate"/>
            </w:r>
            <w:r w:rsidR="00051EB5">
              <w:rPr>
                <w:noProof/>
                <w:webHidden/>
              </w:rPr>
              <w:t>4</w:t>
            </w:r>
            <w:r w:rsidR="00051EB5">
              <w:rPr>
                <w:noProof/>
                <w:webHidden/>
              </w:rPr>
              <w:fldChar w:fldCharType="end"/>
            </w:r>
          </w:hyperlink>
        </w:p>
        <w:p w:rsidR="00051EB5" w:rsidRDefault="00BC275D">
          <w:pPr>
            <w:pStyle w:val="TDC1"/>
            <w:tabs>
              <w:tab w:val="right" w:leader="dot" w:pos="9653"/>
            </w:tabs>
            <w:rPr>
              <w:rFonts w:eastAsiaTheme="minorEastAsia"/>
              <w:noProof/>
              <w:lang w:eastAsia="es-ES"/>
            </w:rPr>
          </w:pPr>
          <w:hyperlink w:anchor="_Toc516129029" w:history="1">
            <w:r w:rsidR="00051EB5" w:rsidRPr="00700AAA">
              <w:rPr>
                <w:rStyle w:val="Hipervnculo"/>
                <w:noProof/>
              </w:rPr>
              <w:t>4. RECURSOS ASOCIADOS</w:t>
            </w:r>
            <w:r w:rsidR="00051EB5">
              <w:rPr>
                <w:noProof/>
                <w:webHidden/>
              </w:rPr>
              <w:tab/>
            </w:r>
            <w:r w:rsidR="00051EB5">
              <w:rPr>
                <w:noProof/>
                <w:webHidden/>
              </w:rPr>
              <w:fldChar w:fldCharType="begin"/>
            </w:r>
            <w:r w:rsidR="00051EB5">
              <w:rPr>
                <w:noProof/>
                <w:webHidden/>
              </w:rPr>
              <w:instrText xml:space="preserve"> PAGEREF _Toc516129029 \h </w:instrText>
            </w:r>
            <w:r w:rsidR="00051EB5">
              <w:rPr>
                <w:noProof/>
                <w:webHidden/>
              </w:rPr>
            </w:r>
            <w:r w:rsidR="00051EB5">
              <w:rPr>
                <w:noProof/>
                <w:webHidden/>
              </w:rPr>
              <w:fldChar w:fldCharType="separate"/>
            </w:r>
            <w:r w:rsidR="00051EB5">
              <w:rPr>
                <w:noProof/>
                <w:webHidden/>
              </w:rPr>
              <w:t>5</w:t>
            </w:r>
            <w:r w:rsidR="00051EB5">
              <w:rPr>
                <w:noProof/>
                <w:webHidden/>
              </w:rPr>
              <w:fldChar w:fldCharType="end"/>
            </w:r>
          </w:hyperlink>
        </w:p>
        <w:p w:rsidR="00051EB5" w:rsidRDefault="00BC275D">
          <w:pPr>
            <w:pStyle w:val="TDC1"/>
            <w:tabs>
              <w:tab w:val="right" w:leader="dot" w:pos="9653"/>
            </w:tabs>
            <w:rPr>
              <w:rFonts w:eastAsiaTheme="minorEastAsia"/>
              <w:noProof/>
              <w:lang w:eastAsia="es-ES"/>
            </w:rPr>
          </w:pPr>
          <w:hyperlink w:anchor="_Toc516129030" w:history="1">
            <w:r w:rsidR="00051EB5" w:rsidRPr="00700AAA">
              <w:rPr>
                <w:rStyle w:val="Hipervnculo"/>
                <w:noProof/>
              </w:rPr>
              <w:t>6. USUARIOS</w:t>
            </w:r>
            <w:r w:rsidR="00051EB5">
              <w:rPr>
                <w:noProof/>
                <w:webHidden/>
              </w:rPr>
              <w:tab/>
            </w:r>
            <w:r w:rsidR="00051EB5">
              <w:rPr>
                <w:noProof/>
                <w:webHidden/>
              </w:rPr>
              <w:fldChar w:fldCharType="begin"/>
            </w:r>
            <w:r w:rsidR="00051EB5">
              <w:rPr>
                <w:noProof/>
                <w:webHidden/>
              </w:rPr>
              <w:instrText xml:space="preserve"> PAGEREF _Toc516129030 \h </w:instrText>
            </w:r>
            <w:r w:rsidR="00051EB5">
              <w:rPr>
                <w:noProof/>
                <w:webHidden/>
              </w:rPr>
            </w:r>
            <w:r w:rsidR="00051EB5">
              <w:rPr>
                <w:noProof/>
                <w:webHidden/>
              </w:rPr>
              <w:fldChar w:fldCharType="separate"/>
            </w:r>
            <w:r w:rsidR="00051EB5">
              <w:rPr>
                <w:noProof/>
                <w:webHidden/>
              </w:rPr>
              <w:t>6</w:t>
            </w:r>
            <w:r w:rsidR="00051EB5">
              <w:rPr>
                <w:noProof/>
                <w:webHidden/>
              </w:rPr>
              <w:fldChar w:fldCharType="end"/>
            </w:r>
          </w:hyperlink>
        </w:p>
        <w:p w:rsidR="00051EB5" w:rsidRDefault="00BC275D">
          <w:pPr>
            <w:pStyle w:val="TDC1"/>
            <w:tabs>
              <w:tab w:val="right" w:leader="dot" w:pos="9653"/>
            </w:tabs>
            <w:rPr>
              <w:rFonts w:eastAsiaTheme="minorEastAsia"/>
              <w:noProof/>
              <w:lang w:eastAsia="es-ES"/>
            </w:rPr>
          </w:pPr>
          <w:hyperlink w:anchor="_Toc516129031" w:history="1">
            <w:r w:rsidR="00051EB5" w:rsidRPr="00700AAA">
              <w:rPr>
                <w:rStyle w:val="Hipervnculo"/>
                <w:noProof/>
              </w:rPr>
              <w:t>7. SOLUCIÓN</w:t>
            </w:r>
            <w:r w:rsidR="00051EB5">
              <w:rPr>
                <w:noProof/>
                <w:webHidden/>
              </w:rPr>
              <w:tab/>
            </w:r>
            <w:r w:rsidR="00051EB5">
              <w:rPr>
                <w:noProof/>
                <w:webHidden/>
              </w:rPr>
              <w:fldChar w:fldCharType="begin"/>
            </w:r>
            <w:r w:rsidR="00051EB5">
              <w:rPr>
                <w:noProof/>
                <w:webHidden/>
              </w:rPr>
              <w:instrText xml:space="preserve"> PAGEREF _Toc516129031 \h </w:instrText>
            </w:r>
            <w:r w:rsidR="00051EB5">
              <w:rPr>
                <w:noProof/>
                <w:webHidden/>
              </w:rPr>
            </w:r>
            <w:r w:rsidR="00051EB5">
              <w:rPr>
                <w:noProof/>
                <w:webHidden/>
              </w:rPr>
              <w:fldChar w:fldCharType="separate"/>
            </w:r>
            <w:r w:rsidR="00051EB5">
              <w:rPr>
                <w:noProof/>
                <w:webHidden/>
              </w:rPr>
              <w:t>7</w:t>
            </w:r>
            <w:r w:rsidR="00051EB5">
              <w:rPr>
                <w:noProof/>
                <w:webHidden/>
              </w:rPr>
              <w:fldChar w:fldCharType="end"/>
            </w:r>
          </w:hyperlink>
        </w:p>
        <w:p w:rsidR="00051EB5" w:rsidRDefault="00BC275D">
          <w:pPr>
            <w:pStyle w:val="TDC1"/>
            <w:tabs>
              <w:tab w:val="right" w:leader="dot" w:pos="9653"/>
            </w:tabs>
            <w:rPr>
              <w:rFonts w:eastAsiaTheme="minorEastAsia"/>
              <w:noProof/>
              <w:lang w:eastAsia="es-ES"/>
            </w:rPr>
          </w:pPr>
          <w:hyperlink w:anchor="_Toc516129032" w:history="1">
            <w:r w:rsidR="00051EB5" w:rsidRPr="00700AAA">
              <w:rPr>
                <w:rStyle w:val="Hipervnculo"/>
                <w:noProof/>
              </w:rPr>
              <w:t>8. CONSIDERACIONES TECNOLÓGICAS</w:t>
            </w:r>
            <w:r w:rsidR="00051EB5">
              <w:rPr>
                <w:noProof/>
                <w:webHidden/>
              </w:rPr>
              <w:tab/>
            </w:r>
            <w:r w:rsidR="00051EB5">
              <w:rPr>
                <w:noProof/>
                <w:webHidden/>
              </w:rPr>
              <w:fldChar w:fldCharType="begin"/>
            </w:r>
            <w:r w:rsidR="00051EB5">
              <w:rPr>
                <w:noProof/>
                <w:webHidden/>
              </w:rPr>
              <w:instrText xml:space="preserve"> PAGEREF _Toc516129032 \h </w:instrText>
            </w:r>
            <w:r w:rsidR="00051EB5">
              <w:rPr>
                <w:noProof/>
                <w:webHidden/>
              </w:rPr>
            </w:r>
            <w:r w:rsidR="00051EB5">
              <w:rPr>
                <w:noProof/>
                <w:webHidden/>
              </w:rPr>
              <w:fldChar w:fldCharType="separate"/>
            </w:r>
            <w:r w:rsidR="00051EB5">
              <w:rPr>
                <w:noProof/>
                <w:webHidden/>
              </w:rPr>
              <w:t>8</w:t>
            </w:r>
            <w:r w:rsidR="00051EB5">
              <w:rPr>
                <w:noProof/>
                <w:webHidden/>
              </w:rPr>
              <w:fldChar w:fldCharType="end"/>
            </w:r>
          </w:hyperlink>
        </w:p>
        <w:p w:rsidR="00051EB5" w:rsidRDefault="00BC275D">
          <w:pPr>
            <w:pStyle w:val="TDC1"/>
            <w:tabs>
              <w:tab w:val="right" w:leader="dot" w:pos="9653"/>
            </w:tabs>
            <w:rPr>
              <w:rFonts w:eastAsiaTheme="minorEastAsia"/>
              <w:noProof/>
              <w:lang w:eastAsia="es-ES"/>
            </w:rPr>
          </w:pPr>
          <w:hyperlink w:anchor="_Toc516129033" w:history="1">
            <w:r w:rsidR="00051EB5" w:rsidRPr="00700AAA">
              <w:rPr>
                <w:rStyle w:val="Hipervnculo"/>
                <w:noProof/>
              </w:rPr>
              <w:t>9. EVALUACIÓN INICIAL DE RIESGOS</w:t>
            </w:r>
            <w:r w:rsidR="00051EB5">
              <w:rPr>
                <w:noProof/>
                <w:webHidden/>
              </w:rPr>
              <w:tab/>
            </w:r>
            <w:r w:rsidR="00051EB5">
              <w:rPr>
                <w:noProof/>
                <w:webHidden/>
              </w:rPr>
              <w:fldChar w:fldCharType="begin"/>
            </w:r>
            <w:r w:rsidR="00051EB5">
              <w:rPr>
                <w:noProof/>
                <w:webHidden/>
              </w:rPr>
              <w:instrText xml:space="preserve"> PAGEREF _Toc516129033 \h </w:instrText>
            </w:r>
            <w:r w:rsidR="00051EB5">
              <w:rPr>
                <w:noProof/>
                <w:webHidden/>
              </w:rPr>
            </w:r>
            <w:r w:rsidR="00051EB5">
              <w:rPr>
                <w:noProof/>
                <w:webHidden/>
              </w:rPr>
              <w:fldChar w:fldCharType="separate"/>
            </w:r>
            <w:r w:rsidR="00051EB5">
              <w:rPr>
                <w:noProof/>
                <w:webHidden/>
              </w:rPr>
              <w:t>8</w:t>
            </w:r>
            <w:r w:rsidR="00051EB5">
              <w:rPr>
                <w:noProof/>
                <w:webHidden/>
              </w:rPr>
              <w:fldChar w:fldCharType="end"/>
            </w:r>
          </w:hyperlink>
        </w:p>
        <w:p w:rsidR="00051EB5" w:rsidRDefault="00BC275D">
          <w:pPr>
            <w:pStyle w:val="TDC1"/>
            <w:tabs>
              <w:tab w:val="right" w:leader="dot" w:pos="9653"/>
            </w:tabs>
            <w:rPr>
              <w:rFonts w:eastAsiaTheme="minorEastAsia"/>
              <w:noProof/>
              <w:lang w:eastAsia="es-ES"/>
            </w:rPr>
          </w:pPr>
          <w:hyperlink w:anchor="_Toc516129034" w:history="1">
            <w:r w:rsidR="00051EB5" w:rsidRPr="00700AAA">
              <w:rPr>
                <w:rStyle w:val="Hipervnculo"/>
                <w:noProof/>
              </w:rPr>
              <w:t>10. BENEFICIOS PARA EL NEGOCIO</w:t>
            </w:r>
            <w:r w:rsidR="00051EB5">
              <w:rPr>
                <w:noProof/>
                <w:webHidden/>
              </w:rPr>
              <w:tab/>
            </w:r>
            <w:r w:rsidR="00051EB5">
              <w:rPr>
                <w:noProof/>
                <w:webHidden/>
              </w:rPr>
              <w:fldChar w:fldCharType="begin"/>
            </w:r>
            <w:r w:rsidR="00051EB5">
              <w:rPr>
                <w:noProof/>
                <w:webHidden/>
              </w:rPr>
              <w:instrText xml:space="preserve"> PAGEREF _Toc516129034 \h </w:instrText>
            </w:r>
            <w:r w:rsidR="00051EB5">
              <w:rPr>
                <w:noProof/>
                <w:webHidden/>
              </w:rPr>
            </w:r>
            <w:r w:rsidR="00051EB5">
              <w:rPr>
                <w:noProof/>
                <w:webHidden/>
              </w:rPr>
              <w:fldChar w:fldCharType="separate"/>
            </w:r>
            <w:r w:rsidR="00051EB5">
              <w:rPr>
                <w:noProof/>
                <w:webHidden/>
              </w:rPr>
              <w:t>9</w:t>
            </w:r>
            <w:r w:rsidR="00051EB5">
              <w:rPr>
                <w:noProof/>
                <w:webHidden/>
              </w:rPr>
              <w:fldChar w:fldCharType="end"/>
            </w:r>
          </w:hyperlink>
        </w:p>
        <w:p w:rsidR="00051EB5" w:rsidRDefault="00BC275D">
          <w:pPr>
            <w:pStyle w:val="TDC1"/>
            <w:tabs>
              <w:tab w:val="right" w:leader="dot" w:pos="9653"/>
            </w:tabs>
            <w:rPr>
              <w:rFonts w:eastAsiaTheme="minorEastAsia"/>
              <w:noProof/>
              <w:lang w:eastAsia="es-ES"/>
            </w:rPr>
          </w:pPr>
          <w:hyperlink w:anchor="_Toc516129035" w:history="1">
            <w:r w:rsidR="00051EB5" w:rsidRPr="00700AAA">
              <w:rPr>
                <w:rStyle w:val="Hipervnculo"/>
                <w:noProof/>
              </w:rPr>
              <w:t>11. CRONOGRAMA DE CUMPLIMIENTO</w:t>
            </w:r>
            <w:r w:rsidR="00051EB5">
              <w:rPr>
                <w:noProof/>
                <w:webHidden/>
              </w:rPr>
              <w:tab/>
            </w:r>
            <w:r w:rsidR="00051EB5">
              <w:rPr>
                <w:noProof/>
                <w:webHidden/>
              </w:rPr>
              <w:fldChar w:fldCharType="begin"/>
            </w:r>
            <w:r w:rsidR="00051EB5">
              <w:rPr>
                <w:noProof/>
                <w:webHidden/>
              </w:rPr>
              <w:instrText xml:space="preserve"> PAGEREF _Toc516129035 \h </w:instrText>
            </w:r>
            <w:r w:rsidR="00051EB5">
              <w:rPr>
                <w:noProof/>
                <w:webHidden/>
              </w:rPr>
            </w:r>
            <w:r w:rsidR="00051EB5">
              <w:rPr>
                <w:noProof/>
                <w:webHidden/>
              </w:rPr>
              <w:fldChar w:fldCharType="separate"/>
            </w:r>
            <w:r w:rsidR="00051EB5">
              <w:rPr>
                <w:noProof/>
                <w:webHidden/>
              </w:rPr>
              <w:t>10</w:t>
            </w:r>
            <w:r w:rsidR="00051EB5">
              <w:rPr>
                <w:noProof/>
                <w:webHidden/>
              </w:rPr>
              <w:fldChar w:fldCharType="end"/>
            </w:r>
          </w:hyperlink>
        </w:p>
        <w:p w:rsidR="0086499A" w:rsidRDefault="0086499A">
          <w:r>
            <w:rPr>
              <w:b/>
              <w:bCs/>
            </w:rPr>
            <w:fldChar w:fldCharType="end"/>
          </w:r>
        </w:p>
      </w:sdtContent>
    </w:sdt>
    <w:p w:rsidR="00B02625" w:rsidRDefault="00B02625">
      <w:pPr>
        <w:rPr>
          <w:rFonts w:ascii="Arial" w:hAnsi="Arial" w:cs="Arial"/>
          <w:b/>
          <w:bCs/>
          <w:color w:val="000000"/>
          <w:sz w:val="36"/>
          <w:szCs w:val="36"/>
        </w:rPr>
      </w:pPr>
      <w:r>
        <w:rPr>
          <w:rFonts w:ascii="Arial" w:hAnsi="Arial" w:cs="Arial"/>
          <w:b/>
          <w:bCs/>
          <w:color w:val="000000"/>
          <w:sz w:val="36"/>
          <w:szCs w:val="36"/>
        </w:rPr>
        <w:br w:type="page"/>
      </w:r>
    </w:p>
    <w:p w:rsidR="005E7B8C" w:rsidRPr="005E7B8C" w:rsidRDefault="005E7B8C" w:rsidP="005E7B8C">
      <w:pPr>
        <w:autoSpaceDE w:val="0"/>
        <w:autoSpaceDN w:val="0"/>
        <w:adjustRightInd w:val="0"/>
        <w:spacing w:after="0" w:line="360" w:lineRule="auto"/>
        <w:jc w:val="center"/>
        <w:rPr>
          <w:rFonts w:ascii="Arial" w:hAnsi="Arial" w:cs="Arial"/>
          <w:color w:val="000000"/>
          <w:sz w:val="36"/>
          <w:szCs w:val="36"/>
        </w:rPr>
      </w:pPr>
      <w:r w:rsidRPr="005E7B8C">
        <w:rPr>
          <w:rFonts w:ascii="Arial" w:hAnsi="Arial" w:cs="Arial"/>
          <w:b/>
          <w:bCs/>
          <w:color w:val="000000"/>
          <w:sz w:val="36"/>
          <w:szCs w:val="36"/>
        </w:rPr>
        <w:lastRenderedPageBreak/>
        <w:t>HOJA DE CONTROL DE DOCUMENTO</w:t>
      </w:r>
    </w:p>
    <w:p w:rsidR="005E7B8C" w:rsidRPr="005E7B8C" w:rsidRDefault="005E7B8C" w:rsidP="005E7B8C">
      <w:pPr>
        <w:spacing w:line="360" w:lineRule="auto"/>
        <w:jc w:val="center"/>
        <w:rPr>
          <w:sz w:val="28"/>
          <w:szCs w:val="28"/>
          <w:u w:val="single"/>
        </w:rPr>
      </w:pPr>
      <w:r w:rsidRPr="005E7B8C">
        <w:rPr>
          <w:rFonts w:ascii="Arial" w:hAnsi="Arial" w:cs="Arial"/>
          <w:color w:val="000000"/>
          <w:sz w:val="28"/>
          <w:szCs w:val="28"/>
          <w:u w:val="single"/>
        </w:rPr>
        <w:t>REGISTRO DE CAMBIOS</w:t>
      </w:r>
    </w:p>
    <w:tbl>
      <w:tblPr>
        <w:tblStyle w:val="Tabladecuadrcula3-nfasis1"/>
        <w:tblpPr w:leftFromText="141" w:rightFromText="141" w:vertAnchor="text" w:horzAnchor="margin" w:tblpXSpec="center" w:tblpY="1327"/>
        <w:tblW w:w="9653" w:type="dxa"/>
        <w:tblLayout w:type="fixed"/>
        <w:tblLook w:val="0600" w:firstRow="0" w:lastRow="0" w:firstColumn="0" w:lastColumn="0" w:noHBand="1" w:noVBand="1"/>
      </w:tblPr>
      <w:tblGrid>
        <w:gridCol w:w="1555"/>
        <w:gridCol w:w="1417"/>
        <w:gridCol w:w="1701"/>
        <w:gridCol w:w="3050"/>
        <w:gridCol w:w="1930"/>
      </w:tblGrid>
      <w:tr w:rsidR="005E7B8C" w:rsidTr="005E7B8C">
        <w:tc>
          <w:tcPr>
            <w:tcW w:w="1555" w:type="dxa"/>
            <w:shd w:val="clear" w:color="auto" w:fill="BFBFBF" w:themeFill="background1" w:themeFillShade="BF"/>
          </w:tcPr>
          <w:p w:rsidR="005E7B8C" w:rsidRPr="005E7B8C" w:rsidRDefault="005E7B8C" w:rsidP="00150C1B">
            <w:pPr>
              <w:pStyle w:val="Default"/>
              <w:jc w:val="center"/>
            </w:pPr>
            <w:r w:rsidRPr="005E7B8C">
              <w:rPr>
                <w:b/>
                <w:bCs/>
              </w:rPr>
              <w:t>Versión</w:t>
            </w:r>
          </w:p>
          <w:p w:rsidR="005E7B8C" w:rsidRPr="005E7B8C" w:rsidRDefault="005E7B8C" w:rsidP="00150C1B">
            <w:pPr>
              <w:widowControl w:val="0"/>
              <w:pBdr>
                <w:top w:val="nil"/>
                <w:left w:val="nil"/>
                <w:bottom w:val="nil"/>
                <w:right w:val="nil"/>
                <w:between w:val="nil"/>
              </w:pBdr>
              <w:jc w:val="center"/>
              <w:rPr>
                <w:b/>
              </w:rPr>
            </w:pPr>
          </w:p>
        </w:tc>
        <w:tc>
          <w:tcPr>
            <w:tcW w:w="1417" w:type="dxa"/>
            <w:shd w:val="clear" w:color="auto" w:fill="BFBFBF" w:themeFill="background1" w:themeFillShade="BF"/>
          </w:tcPr>
          <w:p w:rsidR="005E7B8C" w:rsidRPr="005E7B8C" w:rsidRDefault="005E7B8C" w:rsidP="00150C1B">
            <w:pPr>
              <w:pStyle w:val="Default"/>
              <w:pBdr>
                <w:top w:val="nil"/>
                <w:left w:val="nil"/>
                <w:bottom w:val="nil"/>
                <w:right w:val="nil"/>
                <w:between w:val="nil"/>
              </w:pBdr>
              <w:jc w:val="center"/>
              <w:rPr>
                <w:b/>
              </w:rPr>
            </w:pPr>
            <w:r>
              <w:rPr>
                <w:b/>
                <w:bCs/>
              </w:rPr>
              <w:t>F</w:t>
            </w:r>
            <w:r w:rsidRPr="005E7B8C">
              <w:rPr>
                <w:b/>
                <w:bCs/>
              </w:rPr>
              <w:t>echas</w:t>
            </w:r>
          </w:p>
        </w:tc>
        <w:tc>
          <w:tcPr>
            <w:tcW w:w="1701" w:type="dxa"/>
            <w:shd w:val="clear" w:color="auto" w:fill="BFBFBF" w:themeFill="background1" w:themeFillShade="BF"/>
          </w:tcPr>
          <w:p w:rsidR="005E7B8C" w:rsidRPr="005E7B8C" w:rsidRDefault="005E7B8C" w:rsidP="00150C1B">
            <w:pPr>
              <w:pStyle w:val="Default"/>
              <w:pBdr>
                <w:top w:val="nil"/>
                <w:left w:val="nil"/>
                <w:bottom w:val="nil"/>
                <w:right w:val="nil"/>
                <w:between w:val="nil"/>
              </w:pBdr>
              <w:jc w:val="center"/>
              <w:rPr>
                <w:b/>
              </w:rPr>
            </w:pPr>
            <w:r>
              <w:rPr>
                <w:b/>
                <w:bCs/>
              </w:rPr>
              <w:t>P</w:t>
            </w:r>
            <w:r w:rsidRPr="005E7B8C">
              <w:rPr>
                <w:b/>
                <w:bCs/>
              </w:rPr>
              <w:t>aginas</w:t>
            </w:r>
          </w:p>
        </w:tc>
        <w:tc>
          <w:tcPr>
            <w:tcW w:w="3050" w:type="dxa"/>
            <w:shd w:val="clear" w:color="auto" w:fill="BFBFBF" w:themeFill="background1" w:themeFillShade="BF"/>
          </w:tcPr>
          <w:p w:rsidR="005E7B8C" w:rsidRPr="005E7B8C" w:rsidRDefault="005E7B8C" w:rsidP="00150C1B">
            <w:pPr>
              <w:pStyle w:val="Default"/>
              <w:pBdr>
                <w:top w:val="nil"/>
                <w:left w:val="nil"/>
                <w:bottom w:val="nil"/>
                <w:right w:val="nil"/>
                <w:between w:val="nil"/>
              </w:pBdr>
              <w:jc w:val="center"/>
              <w:rPr>
                <w:b/>
              </w:rPr>
            </w:pPr>
            <w:r w:rsidRPr="005E7B8C">
              <w:rPr>
                <w:b/>
                <w:bCs/>
              </w:rPr>
              <w:t>Motivo del cambio</w:t>
            </w:r>
          </w:p>
        </w:tc>
        <w:tc>
          <w:tcPr>
            <w:tcW w:w="1930" w:type="dxa"/>
            <w:shd w:val="clear" w:color="auto" w:fill="BFBFBF" w:themeFill="background1" w:themeFillShade="BF"/>
          </w:tcPr>
          <w:p w:rsidR="005E7B8C" w:rsidRPr="005E7B8C" w:rsidRDefault="005E7B8C" w:rsidP="00150C1B">
            <w:pPr>
              <w:pStyle w:val="Default"/>
              <w:pBdr>
                <w:top w:val="nil"/>
                <w:left w:val="nil"/>
                <w:bottom w:val="nil"/>
                <w:right w:val="nil"/>
                <w:between w:val="nil"/>
              </w:pBdr>
              <w:jc w:val="center"/>
              <w:rPr>
                <w:b/>
              </w:rPr>
            </w:pPr>
            <w:r>
              <w:rPr>
                <w:b/>
                <w:bCs/>
              </w:rPr>
              <w:t>Intervino</w:t>
            </w:r>
          </w:p>
        </w:tc>
      </w:tr>
      <w:tr w:rsidR="004A2A83" w:rsidTr="005E7B8C">
        <w:tc>
          <w:tcPr>
            <w:tcW w:w="1555" w:type="dxa"/>
          </w:tcPr>
          <w:p w:rsidR="004A2A83" w:rsidRDefault="004A2A83" w:rsidP="004A2A83">
            <w:pPr>
              <w:widowControl w:val="0"/>
              <w:pBdr>
                <w:top w:val="nil"/>
                <w:left w:val="nil"/>
                <w:bottom w:val="nil"/>
                <w:right w:val="nil"/>
                <w:between w:val="nil"/>
              </w:pBdr>
            </w:pPr>
            <w:r>
              <w:t>1.0</w:t>
            </w:r>
          </w:p>
        </w:tc>
        <w:tc>
          <w:tcPr>
            <w:tcW w:w="1417" w:type="dxa"/>
          </w:tcPr>
          <w:p w:rsidR="004A2A83" w:rsidRDefault="004A2A83" w:rsidP="004A2A83">
            <w:pPr>
              <w:widowControl w:val="0"/>
              <w:pBdr>
                <w:top w:val="nil"/>
                <w:left w:val="nil"/>
                <w:bottom w:val="nil"/>
                <w:right w:val="nil"/>
                <w:between w:val="nil"/>
              </w:pBdr>
            </w:pPr>
            <w:r>
              <w:t>06/06/2018</w:t>
            </w:r>
          </w:p>
        </w:tc>
        <w:tc>
          <w:tcPr>
            <w:tcW w:w="1701" w:type="dxa"/>
          </w:tcPr>
          <w:p w:rsidR="004A2A83" w:rsidRDefault="004A2A83" w:rsidP="004A2A83">
            <w:pPr>
              <w:widowControl w:val="0"/>
              <w:pBdr>
                <w:top w:val="nil"/>
                <w:left w:val="nil"/>
                <w:bottom w:val="nil"/>
                <w:right w:val="nil"/>
                <w:between w:val="nil"/>
              </w:pBdr>
            </w:pPr>
            <w:r>
              <w:t>1 a 9 paginas</w:t>
            </w:r>
          </w:p>
        </w:tc>
        <w:tc>
          <w:tcPr>
            <w:tcW w:w="3050" w:type="dxa"/>
          </w:tcPr>
          <w:p w:rsidR="004A2A83" w:rsidRDefault="004A2A83" w:rsidP="004A2A83">
            <w:pPr>
              <w:widowControl w:val="0"/>
              <w:pBdr>
                <w:top w:val="nil"/>
                <w:left w:val="nil"/>
                <w:bottom w:val="nil"/>
                <w:right w:val="nil"/>
                <w:between w:val="nil"/>
              </w:pBdr>
            </w:pPr>
            <w:r>
              <w:t>Inicio documento</w:t>
            </w:r>
          </w:p>
        </w:tc>
        <w:tc>
          <w:tcPr>
            <w:tcW w:w="1930" w:type="dxa"/>
          </w:tcPr>
          <w:p w:rsidR="004A2A83" w:rsidRDefault="004A2A83" w:rsidP="004A2A83">
            <w:pPr>
              <w:widowControl w:val="0"/>
              <w:pBdr>
                <w:top w:val="nil"/>
                <w:left w:val="nil"/>
                <w:bottom w:val="nil"/>
                <w:right w:val="nil"/>
                <w:between w:val="nil"/>
              </w:pBdr>
            </w:pPr>
            <w:r w:rsidRPr="00E51D4C">
              <w:t xml:space="preserve">Sergio </w:t>
            </w:r>
            <w:proofErr w:type="spellStart"/>
            <w:r w:rsidRPr="00E51D4C">
              <w:t>Balanda</w:t>
            </w:r>
            <w:proofErr w:type="spellEnd"/>
          </w:p>
        </w:tc>
      </w:tr>
      <w:tr w:rsidR="004A2A83" w:rsidTr="005E7B8C">
        <w:tc>
          <w:tcPr>
            <w:tcW w:w="1555" w:type="dxa"/>
          </w:tcPr>
          <w:p w:rsidR="004A2A83" w:rsidRDefault="004A2A83" w:rsidP="004A2A83">
            <w:pPr>
              <w:widowControl w:val="0"/>
              <w:pBdr>
                <w:top w:val="nil"/>
                <w:left w:val="nil"/>
                <w:bottom w:val="nil"/>
                <w:right w:val="nil"/>
                <w:between w:val="nil"/>
              </w:pBdr>
            </w:pPr>
            <w:r>
              <w:t>1.1</w:t>
            </w:r>
          </w:p>
        </w:tc>
        <w:tc>
          <w:tcPr>
            <w:tcW w:w="1417" w:type="dxa"/>
          </w:tcPr>
          <w:p w:rsidR="004A2A83" w:rsidRDefault="004A2A83" w:rsidP="004A2A83">
            <w:pPr>
              <w:widowControl w:val="0"/>
              <w:pBdr>
                <w:top w:val="nil"/>
                <w:left w:val="nil"/>
                <w:bottom w:val="nil"/>
                <w:right w:val="nil"/>
                <w:between w:val="nil"/>
              </w:pBdr>
            </w:pPr>
            <w:r>
              <w:t>13/06/2018</w:t>
            </w:r>
          </w:p>
        </w:tc>
        <w:tc>
          <w:tcPr>
            <w:tcW w:w="1701" w:type="dxa"/>
          </w:tcPr>
          <w:p w:rsidR="004A2A83" w:rsidRDefault="004A2A83" w:rsidP="004A2A83">
            <w:pPr>
              <w:widowControl w:val="0"/>
              <w:pBdr>
                <w:top w:val="nil"/>
                <w:left w:val="nil"/>
                <w:bottom w:val="nil"/>
                <w:right w:val="nil"/>
                <w:between w:val="nil"/>
              </w:pBdr>
            </w:pPr>
            <w:r>
              <w:t>1 a 10 paginas</w:t>
            </w:r>
          </w:p>
        </w:tc>
        <w:tc>
          <w:tcPr>
            <w:tcW w:w="3050" w:type="dxa"/>
          </w:tcPr>
          <w:p w:rsidR="004A2A83" w:rsidRDefault="004A2A83" w:rsidP="004A2A83">
            <w:pPr>
              <w:widowControl w:val="0"/>
              <w:pBdr>
                <w:top w:val="nil"/>
                <w:left w:val="nil"/>
                <w:bottom w:val="nil"/>
                <w:right w:val="nil"/>
                <w:between w:val="nil"/>
              </w:pBdr>
            </w:pPr>
            <w:r>
              <w:t>Correcciones</w:t>
            </w:r>
          </w:p>
        </w:tc>
        <w:tc>
          <w:tcPr>
            <w:tcW w:w="1930" w:type="dxa"/>
          </w:tcPr>
          <w:p w:rsidR="004A2A83" w:rsidRDefault="004A2A83" w:rsidP="004A2A83">
            <w:pPr>
              <w:widowControl w:val="0"/>
              <w:pBdr>
                <w:top w:val="nil"/>
                <w:left w:val="nil"/>
                <w:bottom w:val="nil"/>
                <w:right w:val="nil"/>
                <w:between w:val="nil"/>
              </w:pBdr>
            </w:pPr>
            <w:r w:rsidRPr="00E51D4C">
              <w:t xml:space="preserve">Sergio </w:t>
            </w:r>
            <w:proofErr w:type="spellStart"/>
            <w:r w:rsidRPr="00E51D4C">
              <w:t>Balanda</w:t>
            </w:r>
            <w:proofErr w:type="spellEnd"/>
          </w:p>
        </w:tc>
      </w:tr>
      <w:tr w:rsidR="004A2A83" w:rsidTr="005E7B8C">
        <w:tc>
          <w:tcPr>
            <w:tcW w:w="1555" w:type="dxa"/>
          </w:tcPr>
          <w:p w:rsidR="004A2A83" w:rsidRDefault="004A2A83" w:rsidP="004A2A83">
            <w:pPr>
              <w:widowControl w:val="0"/>
              <w:pBdr>
                <w:top w:val="nil"/>
                <w:left w:val="nil"/>
                <w:bottom w:val="nil"/>
                <w:right w:val="nil"/>
                <w:between w:val="nil"/>
              </w:pBdr>
            </w:pPr>
          </w:p>
        </w:tc>
        <w:tc>
          <w:tcPr>
            <w:tcW w:w="1417" w:type="dxa"/>
          </w:tcPr>
          <w:p w:rsidR="004A2A83" w:rsidRDefault="004A2A83" w:rsidP="004A2A83">
            <w:pPr>
              <w:widowControl w:val="0"/>
              <w:pBdr>
                <w:top w:val="nil"/>
                <w:left w:val="nil"/>
                <w:bottom w:val="nil"/>
                <w:right w:val="nil"/>
                <w:between w:val="nil"/>
              </w:pBdr>
            </w:pPr>
          </w:p>
        </w:tc>
        <w:tc>
          <w:tcPr>
            <w:tcW w:w="1701" w:type="dxa"/>
          </w:tcPr>
          <w:p w:rsidR="004A2A83" w:rsidRDefault="004A2A83" w:rsidP="004A2A83">
            <w:pPr>
              <w:widowControl w:val="0"/>
              <w:pBdr>
                <w:top w:val="nil"/>
                <w:left w:val="nil"/>
                <w:bottom w:val="nil"/>
                <w:right w:val="nil"/>
                <w:between w:val="nil"/>
              </w:pBdr>
            </w:pPr>
          </w:p>
        </w:tc>
        <w:tc>
          <w:tcPr>
            <w:tcW w:w="3050" w:type="dxa"/>
          </w:tcPr>
          <w:p w:rsidR="004A2A83" w:rsidRDefault="004A2A83" w:rsidP="004A2A83">
            <w:pPr>
              <w:widowControl w:val="0"/>
              <w:pBdr>
                <w:top w:val="nil"/>
                <w:left w:val="nil"/>
                <w:bottom w:val="nil"/>
                <w:right w:val="nil"/>
                <w:between w:val="nil"/>
              </w:pBdr>
            </w:pPr>
          </w:p>
        </w:tc>
        <w:tc>
          <w:tcPr>
            <w:tcW w:w="1930" w:type="dxa"/>
          </w:tcPr>
          <w:p w:rsidR="004A2A83" w:rsidRDefault="004A2A83" w:rsidP="004A2A83">
            <w:pPr>
              <w:widowControl w:val="0"/>
              <w:pBdr>
                <w:top w:val="nil"/>
                <w:left w:val="nil"/>
                <w:bottom w:val="nil"/>
                <w:right w:val="nil"/>
                <w:between w:val="nil"/>
              </w:pBdr>
            </w:pPr>
          </w:p>
        </w:tc>
      </w:tr>
      <w:tr w:rsidR="004A2A83" w:rsidTr="005E7B8C">
        <w:tc>
          <w:tcPr>
            <w:tcW w:w="1555" w:type="dxa"/>
          </w:tcPr>
          <w:p w:rsidR="004A2A83" w:rsidRDefault="004A2A83" w:rsidP="004A2A83">
            <w:pPr>
              <w:widowControl w:val="0"/>
              <w:pBdr>
                <w:top w:val="nil"/>
                <w:left w:val="nil"/>
                <w:bottom w:val="nil"/>
                <w:right w:val="nil"/>
                <w:between w:val="nil"/>
              </w:pBdr>
            </w:pPr>
          </w:p>
        </w:tc>
        <w:tc>
          <w:tcPr>
            <w:tcW w:w="1417" w:type="dxa"/>
          </w:tcPr>
          <w:p w:rsidR="004A2A83" w:rsidRDefault="004A2A83" w:rsidP="004A2A83">
            <w:pPr>
              <w:widowControl w:val="0"/>
              <w:pBdr>
                <w:top w:val="nil"/>
                <w:left w:val="nil"/>
                <w:bottom w:val="nil"/>
                <w:right w:val="nil"/>
                <w:between w:val="nil"/>
              </w:pBdr>
            </w:pPr>
          </w:p>
        </w:tc>
        <w:tc>
          <w:tcPr>
            <w:tcW w:w="1701" w:type="dxa"/>
          </w:tcPr>
          <w:p w:rsidR="004A2A83" w:rsidRDefault="004A2A83" w:rsidP="004A2A83">
            <w:pPr>
              <w:widowControl w:val="0"/>
              <w:pBdr>
                <w:top w:val="nil"/>
                <w:left w:val="nil"/>
                <w:bottom w:val="nil"/>
                <w:right w:val="nil"/>
                <w:between w:val="nil"/>
              </w:pBdr>
            </w:pPr>
          </w:p>
        </w:tc>
        <w:tc>
          <w:tcPr>
            <w:tcW w:w="3050" w:type="dxa"/>
          </w:tcPr>
          <w:p w:rsidR="004A2A83" w:rsidRDefault="004A2A83" w:rsidP="004A2A83">
            <w:pPr>
              <w:widowControl w:val="0"/>
              <w:pBdr>
                <w:top w:val="nil"/>
                <w:left w:val="nil"/>
                <w:bottom w:val="nil"/>
                <w:right w:val="nil"/>
                <w:between w:val="nil"/>
              </w:pBdr>
            </w:pPr>
          </w:p>
        </w:tc>
        <w:tc>
          <w:tcPr>
            <w:tcW w:w="1930" w:type="dxa"/>
          </w:tcPr>
          <w:p w:rsidR="004A2A83" w:rsidRDefault="004A2A83" w:rsidP="004A2A83">
            <w:pPr>
              <w:widowControl w:val="0"/>
              <w:pBdr>
                <w:top w:val="nil"/>
                <w:left w:val="nil"/>
                <w:bottom w:val="nil"/>
                <w:right w:val="nil"/>
                <w:between w:val="nil"/>
              </w:pBdr>
            </w:pPr>
          </w:p>
        </w:tc>
      </w:tr>
    </w:tbl>
    <w:p w:rsidR="005E7B8C" w:rsidRPr="005E7B8C" w:rsidRDefault="005E7B8C" w:rsidP="005E7B8C">
      <w:pPr>
        <w:rPr>
          <w:rFonts w:asciiTheme="majorHAnsi" w:eastAsiaTheme="majorEastAsia" w:hAnsiTheme="majorHAnsi" w:cstheme="majorBidi"/>
          <w:color w:val="2F5496" w:themeColor="accent1" w:themeShade="BF"/>
          <w:sz w:val="32"/>
          <w:szCs w:val="32"/>
        </w:rPr>
      </w:pPr>
      <w:r>
        <w:br w:type="page"/>
      </w:r>
    </w:p>
    <w:p w:rsidR="005E7B8C" w:rsidRPr="005E7B8C" w:rsidRDefault="005E7B8C" w:rsidP="005E7B8C">
      <w:pPr>
        <w:rPr>
          <w:rFonts w:asciiTheme="majorHAnsi" w:eastAsiaTheme="majorEastAsia" w:hAnsiTheme="majorHAnsi" w:cstheme="majorBidi"/>
          <w:color w:val="2F5496" w:themeColor="accent1" w:themeShade="BF"/>
          <w:sz w:val="32"/>
          <w:szCs w:val="32"/>
        </w:rPr>
      </w:pPr>
    </w:p>
    <w:p w:rsidR="00F02E02" w:rsidRDefault="00F02E02" w:rsidP="00A10853">
      <w:pPr>
        <w:pStyle w:val="Ttulo1"/>
      </w:pPr>
      <w:bookmarkStart w:id="0" w:name="_Toc516129026"/>
      <w:r>
        <w:t>1. SITUACIÓN ACTUAL</w:t>
      </w:r>
      <w:bookmarkEnd w:id="0"/>
      <w:r>
        <w:t xml:space="preserve"> </w:t>
      </w:r>
    </w:p>
    <w:p w:rsidR="00F02E02" w:rsidRDefault="00F02E02" w:rsidP="00F02E02">
      <w:pPr>
        <w:pStyle w:val="Default"/>
        <w:rPr>
          <w:rFonts w:ascii="Arial" w:hAnsi="Arial" w:cs="Arial"/>
          <w:i/>
          <w:iCs/>
          <w:color w:val="auto"/>
          <w:sz w:val="22"/>
          <w:szCs w:val="22"/>
        </w:rPr>
      </w:pPr>
    </w:p>
    <w:p w:rsidR="00F02E02" w:rsidRPr="001678D4" w:rsidRDefault="00F02E02" w:rsidP="0011167F">
      <w:pPr>
        <w:pStyle w:val="Default"/>
        <w:spacing w:line="360" w:lineRule="auto"/>
        <w:jc w:val="both"/>
        <w:rPr>
          <w:rFonts w:ascii="Times New Roman" w:hAnsi="Times New Roman" w:cs="Times New Roman"/>
          <w:sz w:val="22"/>
        </w:rPr>
      </w:pPr>
      <w:r w:rsidRPr="001678D4">
        <w:rPr>
          <w:rFonts w:ascii="Times New Roman" w:hAnsi="Times New Roman" w:cs="Times New Roman"/>
          <w:sz w:val="22"/>
        </w:rPr>
        <w:t xml:space="preserve">Con el producto </w:t>
      </w:r>
      <w:proofErr w:type="spellStart"/>
      <w:r w:rsidRPr="001678D4">
        <w:rPr>
          <w:rFonts w:ascii="Times New Roman" w:hAnsi="Times New Roman" w:cs="Times New Roman"/>
          <w:sz w:val="22"/>
        </w:rPr>
        <w:t>SoftGol</w:t>
      </w:r>
      <w:proofErr w:type="spellEnd"/>
      <w:r w:rsidRPr="001678D4">
        <w:rPr>
          <w:rFonts w:ascii="Times New Roman" w:hAnsi="Times New Roman" w:cs="Times New Roman"/>
          <w:sz w:val="22"/>
        </w:rPr>
        <w:t xml:space="preserve"> facilitamos la </w:t>
      </w:r>
      <w:r w:rsidR="001307D3" w:rsidRPr="001678D4">
        <w:rPr>
          <w:rFonts w:ascii="Times New Roman" w:hAnsi="Times New Roman" w:cs="Times New Roman"/>
          <w:sz w:val="22"/>
        </w:rPr>
        <w:t>realización</w:t>
      </w:r>
      <w:r w:rsidRPr="001678D4">
        <w:rPr>
          <w:rFonts w:ascii="Times New Roman" w:hAnsi="Times New Roman" w:cs="Times New Roman"/>
          <w:sz w:val="22"/>
        </w:rPr>
        <w:t xml:space="preserve"> de torneos y alquiles de canchas de futbol.</w:t>
      </w:r>
    </w:p>
    <w:p w:rsidR="00F02E02" w:rsidRPr="001678D4" w:rsidRDefault="00F02E02" w:rsidP="0011167F">
      <w:pPr>
        <w:pStyle w:val="Default"/>
        <w:spacing w:line="360" w:lineRule="auto"/>
        <w:jc w:val="both"/>
        <w:rPr>
          <w:rFonts w:ascii="Times New Roman" w:hAnsi="Times New Roman" w:cs="Times New Roman"/>
          <w:sz w:val="22"/>
        </w:rPr>
      </w:pPr>
      <w:r w:rsidRPr="001678D4">
        <w:rPr>
          <w:rFonts w:ascii="Times New Roman" w:hAnsi="Times New Roman" w:cs="Times New Roman"/>
          <w:sz w:val="22"/>
        </w:rPr>
        <w:t xml:space="preserve">Dada falta de opciones para </w:t>
      </w:r>
      <w:r w:rsidR="00F37692">
        <w:rPr>
          <w:rFonts w:ascii="Times New Roman" w:hAnsi="Times New Roman" w:cs="Times New Roman"/>
          <w:sz w:val="22"/>
        </w:rPr>
        <w:t xml:space="preserve">la </w:t>
      </w:r>
      <w:r w:rsidRPr="001678D4">
        <w:rPr>
          <w:rFonts w:ascii="Times New Roman" w:hAnsi="Times New Roman" w:cs="Times New Roman"/>
          <w:sz w:val="22"/>
        </w:rPr>
        <w:t xml:space="preserve">realización de torneos de futbol </w:t>
      </w:r>
      <w:r w:rsidR="001307D3" w:rsidRPr="001678D4">
        <w:rPr>
          <w:rFonts w:ascii="Times New Roman" w:hAnsi="Times New Roman" w:cs="Times New Roman"/>
          <w:sz w:val="22"/>
        </w:rPr>
        <w:t>donde se permita inscripciones online de los equipos y que cuente con la información</w:t>
      </w:r>
      <w:r w:rsidR="0077136C" w:rsidRPr="001678D4">
        <w:rPr>
          <w:rFonts w:ascii="Times New Roman" w:hAnsi="Times New Roman" w:cs="Times New Roman"/>
          <w:sz w:val="22"/>
        </w:rPr>
        <w:t xml:space="preserve"> de los torneos</w:t>
      </w:r>
      <w:r w:rsidR="001307D3" w:rsidRPr="001678D4">
        <w:rPr>
          <w:rFonts w:ascii="Times New Roman" w:hAnsi="Times New Roman" w:cs="Times New Roman"/>
          <w:sz w:val="22"/>
        </w:rPr>
        <w:t>, fixture, posiciones, goleadores, en la web. Además de unir distintos complejos donde se realizan las practicas del deporte en un solo lugar.</w:t>
      </w:r>
    </w:p>
    <w:p w:rsidR="009846E9" w:rsidRPr="001678D4" w:rsidRDefault="00A10853" w:rsidP="0011167F">
      <w:pPr>
        <w:spacing w:line="360" w:lineRule="auto"/>
        <w:jc w:val="both"/>
        <w:rPr>
          <w:rFonts w:ascii="Times New Roman" w:hAnsi="Times New Roman" w:cs="Times New Roman"/>
          <w:color w:val="000000"/>
          <w:szCs w:val="24"/>
        </w:rPr>
      </w:pPr>
      <w:r w:rsidRPr="001678D4">
        <w:rPr>
          <w:rFonts w:ascii="Times New Roman" w:hAnsi="Times New Roman" w:cs="Times New Roman"/>
          <w:color w:val="000000"/>
          <w:szCs w:val="24"/>
        </w:rPr>
        <w:t>Organizar eventos deportivos de calidad para que lo puedan disfrutar. Usamos la tecnología como una herramienta para dar un mejor servicio a nuestros clientes, Ofreciendo un ámbito donde el esparcimiento, la recreación, la vida saludable, la actividad física, la fraternidad y la competencia se hagan presentes.</w:t>
      </w:r>
    </w:p>
    <w:p w:rsidR="00A10853" w:rsidRDefault="00A10853">
      <w:pPr>
        <w:rPr>
          <w:rFonts w:ascii="Verdana" w:hAnsi="Verdana" w:cs="Verdana"/>
          <w:color w:val="000000"/>
          <w:sz w:val="24"/>
          <w:szCs w:val="24"/>
        </w:rPr>
      </w:pPr>
    </w:p>
    <w:p w:rsidR="00A10853" w:rsidRPr="00A10853" w:rsidRDefault="00A10853" w:rsidP="00A10853">
      <w:pPr>
        <w:pStyle w:val="Ttulo1"/>
      </w:pPr>
      <w:bookmarkStart w:id="1" w:name="_Toc516129027"/>
      <w:r w:rsidRPr="00A10853">
        <w:t>2. VISIÓN</w:t>
      </w:r>
      <w:bookmarkEnd w:id="1"/>
      <w:r w:rsidRPr="00A10853">
        <w:t xml:space="preserve"> </w:t>
      </w:r>
    </w:p>
    <w:p w:rsidR="00A10853" w:rsidRDefault="00A10853" w:rsidP="00A10853">
      <w:pPr>
        <w:autoSpaceDE w:val="0"/>
        <w:autoSpaceDN w:val="0"/>
        <w:adjustRightInd w:val="0"/>
        <w:spacing w:after="0" w:line="240" w:lineRule="auto"/>
        <w:rPr>
          <w:rFonts w:ascii="Arial" w:hAnsi="Arial" w:cs="Arial"/>
          <w:i/>
          <w:iCs/>
          <w:color w:val="000000"/>
        </w:rPr>
      </w:pPr>
    </w:p>
    <w:p w:rsidR="00A10853" w:rsidRPr="001678D4" w:rsidRDefault="00A10853" w:rsidP="0011167F">
      <w:pPr>
        <w:spacing w:line="360" w:lineRule="auto"/>
        <w:jc w:val="both"/>
        <w:rPr>
          <w:rFonts w:ascii="Times New Roman" w:hAnsi="Times New Roman" w:cs="Times New Roman"/>
        </w:rPr>
      </w:pPr>
      <w:r w:rsidRPr="001678D4">
        <w:rPr>
          <w:rFonts w:ascii="Times New Roman" w:hAnsi="Times New Roman" w:cs="Times New Roman"/>
        </w:rPr>
        <w:t>Ser uno de los referentes del mercado en organización de competencias deportivas.</w:t>
      </w:r>
    </w:p>
    <w:p w:rsidR="00A10853" w:rsidRPr="00A10853" w:rsidRDefault="00030188" w:rsidP="0011167F">
      <w:pPr>
        <w:spacing w:line="360" w:lineRule="auto"/>
        <w:jc w:val="both"/>
        <w:rPr>
          <w:rFonts w:ascii="Times New Roman" w:hAnsi="Times New Roman" w:cs="Times New Roman"/>
        </w:rPr>
      </w:pPr>
      <w:r w:rsidRPr="001678D4">
        <w:rPr>
          <w:rFonts w:ascii="Times New Roman" w:hAnsi="Times New Roman" w:cs="Times New Roman"/>
        </w:rPr>
        <w:t>Nuestro sistema facilitara a los clientes la practicas del deporte y unificara a los distintos complejos en solo lugar, permitiéndoles agilizar el proceso.</w:t>
      </w:r>
    </w:p>
    <w:p w:rsidR="00B422A6" w:rsidRDefault="00B422A6"/>
    <w:p w:rsidR="00F52F63" w:rsidRPr="00F52F63" w:rsidRDefault="00F52F63" w:rsidP="00F52F63">
      <w:pPr>
        <w:pStyle w:val="Ttulo1"/>
      </w:pPr>
      <w:bookmarkStart w:id="2" w:name="_Toc516129028"/>
      <w:r w:rsidRPr="00F52F63">
        <w:t>3. ALINEACIÓN ESTRATÉGICA</w:t>
      </w:r>
      <w:bookmarkEnd w:id="2"/>
      <w:r w:rsidRPr="00F52F63">
        <w:t xml:space="preserve"> </w:t>
      </w:r>
    </w:p>
    <w:p w:rsidR="00F52F63" w:rsidRDefault="00F52F63" w:rsidP="00F52F63">
      <w:pPr>
        <w:rPr>
          <w:rFonts w:ascii="Arial" w:hAnsi="Arial" w:cs="Arial"/>
          <w:i/>
          <w:iCs/>
          <w:color w:val="000000"/>
        </w:rPr>
      </w:pPr>
    </w:p>
    <w:p w:rsidR="007519FA" w:rsidRDefault="00F52F63" w:rsidP="0011167F">
      <w:pPr>
        <w:spacing w:line="360" w:lineRule="auto"/>
        <w:jc w:val="both"/>
        <w:rPr>
          <w:rFonts w:ascii="Times New Roman" w:hAnsi="Times New Roman" w:cs="Times New Roman"/>
        </w:rPr>
      </w:pPr>
      <w:r w:rsidRPr="001678D4">
        <w:rPr>
          <w:rFonts w:ascii="Times New Roman" w:hAnsi="Times New Roman" w:cs="Times New Roman"/>
        </w:rPr>
        <w:t xml:space="preserve">El sistema </w:t>
      </w:r>
      <w:r w:rsidR="001678D4">
        <w:rPr>
          <w:rFonts w:ascii="Times New Roman" w:hAnsi="Times New Roman" w:cs="Times New Roman"/>
        </w:rPr>
        <w:t>busca optimizar</w:t>
      </w:r>
      <w:r w:rsidRPr="001678D4">
        <w:rPr>
          <w:rFonts w:ascii="Times New Roman" w:hAnsi="Times New Roman" w:cs="Times New Roman"/>
        </w:rPr>
        <w:t xml:space="preserve"> la </w:t>
      </w:r>
      <w:r w:rsidR="001678D4" w:rsidRPr="001678D4">
        <w:rPr>
          <w:rFonts w:ascii="Times New Roman" w:hAnsi="Times New Roman" w:cs="Times New Roman"/>
        </w:rPr>
        <w:t>realización</w:t>
      </w:r>
      <w:r w:rsidRPr="001678D4">
        <w:rPr>
          <w:rFonts w:ascii="Times New Roman" w:hAnsi="Times New Roman" w:cs="Times New Roman"/>
        </w:rPr>
        <w:t xml:space="preserve"> </w:t>
      </w:r>
      <w:r w:rsidR="001678D4" w:rsidRPr="001678D4">
        <w:rPr>
          <w:rFonts w:ascii="Times New Roman" w:hAnsi="Times New Roman" w:cs="Times New Roman"/>
        </w:rPr>
        <w:t>de alquiles</w:t>
      </w:r>
      <w:r w:rsidRPr="001678D4">
        <w:rPr>
          <w:rFonts w:ascii="Times New Roman" w:hAnsi="Times New Roman" w:cs="Times New Roman"/>
        </w:rPr>
        <w:t xml:space="preserve"> de canchas de futbol y de torneos,</w:t>
      </w:r>
      <w:r w:rsidR="001678D4" w:rsidRPr="001678D4">
        <w:rPr>
          <w:rFonts w:ascii="Times New Roman" w:hAnsi="Times New Roman" w:cs="Times New Roman"/>
        </w:rPr>
        <w:t xml:space="preserve"> las consultas de </w:t>
      </w:r>
      <w:r w:rsidR="00FF4A13" w:rsidRPr="001678D4">
        <w:rPr>
          <w:rFonts w:ascii="Times New Roman" w:hAnsi="Times New Roman" w:cs="Times New Roman"/>
        </w:rPr>
        <w:t xml:space="preserve">complejos, </w:t>
      </w:r>
      <w:r w:rsidR="00FF4A13">
        <w:rPr>
          <w:rFonts w:ascii="Times New Roman" w:hAnsi="Times New Roman" w:cs="Times New Roman"/>
        </w:rPr>
        <w:t>permitiendo</w:t>
      </w:r>
      <w:r w:rsidRPr="001678D4">
        <w:rPr>
          <w:rFonts w:ascii="Times New Roman" w:hAnsi="Times New Roman" w:cs="Times New Roman"/>
        </w:rPr>
        <w:t xml:space="preserve"> hacer todo</w:t>
      </w:r>
      <w:r w:rsidR="00F37692">
        <w:rPr>
          <w:rFonts w:ascii="Times New Roman" w:hAnsi="Times New Roman" w:cs="Times New Roman"/>
        </w:rPr>
        <w:t xml:space="preserve"> de</w:t>
      </w:r>
      <w:r w:rsidRPr="001678D4">
        <w:rPr>
          <w:rFonts w:ascii="Times New Roman" w:hAnsi="Times New Roman" w:cs="Times New Roman"/>
        </w:rPr>
        <w:t xml:space="preserve"> forma online</w:t>
      </w:r>
      <w:r w:rsidR="001678D4" w:rsidRPr="001678D4">
        <w:rPr>
          <w:rFonts w:ascii="Times New Roman" w:hAnsi="Times New Roman" w:cs="Times New Roman"/>
        </w:rPr>
        <w:t>. Contando con el personal para la organización de los mismos</w:t>
      </w:r>
      <w:r w:rsidR="007519FA">
        <w:rPr>
          <w:rFonts w:ascii="Times New Roman" w:hAnsi="Times New Roman" w:cs="Times New Roman"/>
        </w:rPr>
        <w:t xml:space="preserve"> organizadores de torneos, árbitros, encar</w:t>
      </w:r>
      <w:r w:rsidR="00FF4A13">
        <w:rPr>
          <w:rFonts w:ascii="Times New Roman" w:hAnsi="Times New Roman" w:cs="Times New Roman"/>
        </w:rPr>
        <w:t>ga</w:t>
      </w:r>
      <w:r w:rsidR="007519FA">
        <w:rPr>
          <w:rFonts w:ascii="Times New Roman" w:hAnsi="Times New Roman" w:cs="Times New Roman"/>
        </w:rPr>
        <w:t>dos de los distintos complejos</w:t>
      </w:r>
      <w:r w:rsidR="001678D4" w:rsidRPr="001678D4">
        <w:rPr>
          <w:rFonts w:ascii="Times New Roman" w:hAnsi="Times New Roman" w:cs="Times New Roman"/>
        </w:rPr>
        <w:t>.</w:t>
      </w:r>
    </w:p>
    <w:p w:rsidR="00D66278" w:rsidRDefault="00D66278" w:rsidP="001678D4">
      <w:pPr>
        <w:spacing w:line="360" w:lineRule="auto"/>
        <w:rPr>
          <w:rFonts w:ascii="Times New Roman" w:hAnsi="Times New Roman" w:cs="Times New Roman"/>
        </w:rPr>
      </w:pPr>
    </w:p>
    <w:p w:rsidR="00D66278" w:rsidRDefault="00D66278" w:rsidP="001678D4">
      <w:pPr>
        <w:spacing w:line="360" w:lineRule="auto"/>
        <w:rPr>
          <w:rFonts w:ascii="Times New Roman" w:hAnsi="Times New Roman" w:cs="Times New Roman"/>
        </w:rPr>
      </w:pPr>
    </w:p>
    <w:p w:rsidR="00D66278" w:rsidRDefault="00D66278" w:rsidP="001678D4">
      <w:pPr>
        <w:spacing w:line="360" w:lineRule="auto"/>
        <w:rPr>
          <w:rFonts w:ascii="Times New Roman" w:hAnsi="Times New Roman" w:cs="Times New Roman"/>
        </w:rPr>
      </w:pPr>
    </w:p>
    <w:p w:rsidR="00D66278" w:rsidRDefault="00D66278" w:rsidP="001678D4">
      <w:pPr>
        <w:spacing w:line="360" w:lineRule="auto"/>
        <w:rPr>
          <w:rFonts w:ascii="Times New Roman" w:hAnsi="Times New Roman" w:cs="Times New Roman"/>
        </w:rPr>
      </w:pPr>
    </w:p>
    <w:p w:rsidR="00D66278" w:rsidRDefault="00D66278" w:rsidP="001678D4">
      <w:pPr>
        <w:spacing w:line="360" w:lineRule="auto"/>
        <w:rPr>
          <w:rFonts w:ascii="Times New Roman" w:hAnsi="Times New Roman" w:cs="Times New Roman"/>
        </w:rPr>
      </w:pPr>
    </w:p>
    <w:p w:rsidR="00D66278" w:rsidRDefault="00D66278" w:rsidP="001678D4">
      <w:pPr>
        <w:spacing w:line="360" w:lineRule="auto"/>
        <w:rPr>
          <w:rFonts w:ascii="Times New Roman" w:hAnsi="Times New Roman" w:cs="Times New Roman"/>
        </w:rPr>
      </w:pPr>
    </w:p>
    <w:p w:rsidR="00D66278" w:rsidRDefault="00D66278" w:rsidP="001678D4">
      <w:pPr>
        <w:spacing w:line="360" w:lineRule="auto"/>
        <w:rPr>
          <w:rFonts w:ascii="Times New Roman" w:hAnsi="Times New Roman" w:cs="Times New Roman"/>
        </w:rPr>
      </w:pPr>
    </w:p>
    <w:p w:rsidR="007519FA" w:rsidRPr="007519FA" w:rsidRDefault="007519FA" w:rsidP="007519FA">
      <w:pPr>
        <w:pStyle w:val="Ttulo1"/>
      </w:pPr>
      <w:bookmarkStart w:id="3" w:name="_Toc516129029"/>
      <w:r w:rsidRPr="007519FA">
        <w:t>4. RECURSOS ASOCIADOS</w:t>
      </w:r>
      <w:bookmarkEnd w:id="3"/>
      <w:r w:rsidRPr="007519FA">
        <w:t xml:space="preserve"> </w:t>
      </w:r>
    </w:p>
    <w:p w:rsidR="007519FA" w:rsidRPr="00B422A6" w:rsidRDefault="007519FA" w:rsidP="00B422A6">
      <w:pPr>
        <w:ind w:left="720"/>
        <w:rPr>
          <w:rFonts w:ascii="Times New Roman" w:hAnsi="Times New Roman" w:cs="Times New Roman"/>
        </w:rPr>
      </w:pPr>
      <w:r w:rsidRPr="00B422A6">
        <w:rPr>
          <w:rFonts w:ascii="Times New Roman" w:hAnsi="Times New Roman" w:cs="Times New Roman"/>
          <w:b/>
        </w:rPr>
        <w:t>Programadores</w:t>
      </w:r>
      <w:r w:rsidRPr="00B422A6">
        <w:rPr>
          <w:rFonts w:ascii="Times New Roman" w:hAnsi="Times New Roman" w:cs="Times New Roman"/>
        </w:rPr>
        <w:t>:</w:t>
      </w:r>
    </w:p>
    <w:p w:rsidR="007519FA" w:rsidRPr="00B422A6" w:rsidRDefault="007519FA" w:rsidP="00B422A6">
      <w:pPr>
        <w:numPr>
          <w:ilvl w:val="0"/>
          <w:numId w:val="2"/>
        </w:numPr>
        <w:spacing w:after="0" w:line="276" w:lineRule="auto"/>
        <w:contextualSpacing/>
        <w:rPr>
          <w:rFonts w:ascii="Times New Roman" w:hAnsi="Times New Roman" w:cs="Times New Roman"/>
          <w:lang w:val="en-US"/>
        </w:rPr>
      </w:pPr>
      <w:r w:rsidRPr="00B422A6">
        <w:rPr>
          <w:rFonts w:ascii="Times New Roman" w:hAnsi="Times New Roman" w:cs="Times New Roman"/>
          <w:lang w:val="en-US"/>
        </w:rPr>
        <w:t xml:space="preserve">Java </w:t>
      </w:r>
      <w:r w:rsidR="00150C1B" w:rsidRPr="00B422A6">
        <w:rPr>
          <w:rFonts w:ascii="Times New Roman" w:hAnsi="Times New Roman" w:cs="Times New Roman"/>
          <w:lang w:val="en-US"/>
        </w:rPr>
        <w:t>(Spring, MVC</w:t>
      </w:r>
      <w:r w:rsidRPr="00B422A6">
        <w:rPr>
          <w:rFonts w:ascii="Times New Roman" w:hAnsi="Times New Roman" w:cs="Times New Roman"/>
          <w:lang w:val="en-US"/>
        </w:rPr>
        <w:t xml:space="preserve"> 5, Hibernate, </w:t>
      </w:r>
      <w:r w:rsidR="00150C1B" w:rsidRPr="00B422A6">
        <w:rPr>
          <w:rFonts w:ascii="Times New Roman" w:hAnsi="Times New Roman" w:cs="Times New Roman"/>
          <w:lang w:val="en-US"/>
        </w:rPr>
        <w:t>JUnit)</w:t>
      </w:r>
    </w:p>
    <w:p w:rsidR="007519FA" w:rsidRPr="00B422A6" w:rsidRDefault="007519FA" w:rsidP="00B422A6">
      <w:pPr>
        <w:numPr>
          <w:ilvl w:val="0"/>
          <w:numId w:val="2"/>
        </w:numPr>
        <w:spacing w:after="0" w:line="276" w:lineRule="auto"/>
        <w:contextualSpacing/>
        <w:rPr>
          <w:rFonts w:ascii="Times New Roman" w:hAnsi="Times New Roman" w:cs="Times New Roman"/>
        </w:rPr>
      </w:pPr>
      <w:proofErr w:type="spellStart"/>
      <w:r w:rsidRPr="00B422A6">
        <w:rPr>
          <w:rFonts w:ascii="Times New Roman" w:hAnsi="Times New Roman" w:cs="Times New Roman"/>
        </w:rPr>
        <w:t>AngularJS</w:t>
      </w:r>
      <w:proofErr w:type="spellEnd"/>
    </w:p>
    <w:p w:rsidR="007519FA" w:rsidRPr="00B422A6" w:rsidRDefault="007519FA" w:rsidP="00B422A6">
      <w:pPr>
        <w:numPr>
          <w:ilvl w:val="0"/>
          <w:numId w:val="2"/>
        </w:numPr>
        <w:spacing w:after="0" w:line="276" w:lineRule="auto"/>
        <w:contextualSpacing/>
        <w:rPr>
          <w:rFonts w:ascii="Times New Roman" w:hAnsi="Times New Roman" w:cs="Times New Roman"/>
        </w:rPr>
      </w:pPr>
      <w:proofErr w:type="spellStart"/>
      <w:r w:rsidRPr="00B422A6">
        <w:rPr>
          <w:rFonts w:ascii="Times New Roman" w:hAnsi="Times New Roman" w:cs="Times New Roman"/>
        </w:rPr>
        <w:t>Html</w:t>
      </w:r>
      <w:proofErr w:type="spellEnd"/>
      <w:r w:rsidRPr="00B422A6">
        <w:rPr>
          <w:rFonts w:ascii="Times New Roman" w:hAnsi="Times New Roman" w:cs="Times New Roman"/>
        </w:rPr>
        <w:t xml:space="preserve"> 5</w:t>
      </w:r>
    </w:p>
    <w:p w:rsidR="007519FA" w:rsidRPr="00B422A6" w:rsidRDefault="007519FA" w:rsidP="00B422A6">
      <w:pPr>
        <w:numPr>
          <w:ilvl w:val="0"/>
          <w:numId w:val="2"/>
        </w:numPr>
        <w:spacing w:after="0" w:line="276" w:lineRule="auto"/>
        <w:contextualSpacing/>
        <w:rPr>
          <w:rFonts w:ascii="Times New Roman" w:hAnsi="Times New Roman" w:cs="Times New Roman"/>
        </w:rPr>
      </w:pPr>
      <w:r w:rsidRPr="00B422A6">
        <w:rPr>
          <w:rFonts w:ascii="Times New Roman" w:hAnsi="Times New Roman" w:cs="Times New Roman"/>
        </w:rPr>
        <w:t>CSS3</w:t>
      </w:r>
    </w:p>
    <w:p w:rsidR="007519FA" w:rsidRPr="00B422A6" w:rsidRDefault="007519FA" w:rsidP="00B422A6">
      <w:pPr>
        <w:numPr>
          <w:ilvl w:val="0"/>
          <w:numId w:val="2"/>
        </w:numPr>
        <w:spacing w:after="0" w:line="276" w:lineRule="auto"/>
        <w:contextualSpacing/>
        <w:rPr>
          <w:rFonts w:ascii="Times New Roman" w:hAnsi="Times New Roman" w:cs="Times New Roman"/>
        </w:rPr>
      </w:pPr>
      <w:r w:rsidRPr="00B422A6">
        <w:rPr>
          <w:rFonts w:ascii="Times New Roman" w:hAnsi="Times New Roman" w:cs="Times New Roman"/>
        </w:rPr>
        <w:t>Bootstrap</w:t>
      </w:r>
    </w:p>
    <w:p w:rsidR="007519FA" w:rsidRPr="00B422A6" w:rsidRDefault="007519FA" w:rsidP="00B422A6">
      <w:pPr>
        <w:numPr>
          <w:ilvl w:val="0"/>
          <w:numId w:val="2"/>
        </w:numPr>
        <w:spacing w:after="0" w:line="276" w:lineRule="auto"/>
        <w:contextualSpacing/>
        <w:rPr>
          <w:rFonts w:ascii="Times New Roman" w:hAnsi="Times New Roman" w:cs="Times New Roman"/>
        </w:rPr>
      </w:pPr>
      <w:proofErr w:type="spellStart"/>
      <w:r w:rsidRPr="00B422A6">
        <w:rPr>
          <w:rFonts w:ascii="Times New Roman" w:hAnsi="Times New Roman" w:cs="Times New Roman"/>
        </w:rPr>
        <w:t>JQuery</w:t>
      </w:r>
      <w:proofErr w:type="spellEnd"/>
    </w:p>
    <w:p w:rsidR="007519FA" w:rsidRPr="00B422A6" w:rsidRDefault="00CE0CEB" w:rsidP="00B422A6">
      <w:pPr>
        <w:numPr>
          <w:ilvl w:val="0"/>
          <w:numId w:val="2"/>
        </w:numPr>
        <w:spacing w:after="0" w:line="276" w:lineRule="auto"/>
        <w:contextualSpacing/>
        <w:rPr>
          <w:rFonts w:ascii="Times New Roman" w:hAnsi="Times New Roman" w:cs="Times New Roman"/>
        </w:rPr>
      </w:pPr>
      <w:r w:rsidRPr="00B422A6">
        <w:rPr>
          <w:rFonts w:ascii="Times New Roman" w:hAnsi="Times New Roman" w:cs="Times New Roman"/>
        </w:rPr>
        <w:t>Oracle</w:t>
      </w:r>
    </w:p>
    <w:p w:rsidR="00CE0CEB" w:rsidRDefault="00CE0CEB" w:rsidP="00CE0CEB">
      <w:pPr>
        <w:spacing w:after="0" w:line="276" w:lineRule="auto"/>
        <w:ind w:left="1080"/>
        <w:contextualSpacing/>
      </w:pPr>
    </w:p>
    <w:tbl>
      <w:tblPr>
        <w:tblStyle w:val="Tabladecuadrcula3-nfasis1"/>
        <w:tblW w:w="5000" w:type="pct"/>
        <w:tblLook w:val="0600" w:firstRow="0" w:lastRow="0" w:firstColumn="0" w:lastColumn="0" w:noHBand="1" w:noVBand="1"/>
      </w:tblPr>
      <w:tblGrid>
        <w:gridCol w:w="2414"/>
        <w:gridCol w:w="2413"/>
        <w:gridCol w:w="1836"/>
        <w:gridCol w:w="2990"/>
      </w:tblGrid>
      <w:tr w:rsidR="00CE0CEB" w:rsidTr="00B422A6">
        <w:tc>
          <w:tcPr>
            <w:tcW w:w="1250" w:type="pct"/>
            <w:shd w:val="clear" w:color="auto" w:fill="BFBFBF" w:themeFill="background1" w:themeFillShade="BF"/>
          </w:tcPr>
          <w:p w:rsidR="00CE0CEB" w:rsidRPr="00B422A6" w:rsidRDefault="00CE0CEB" w:rsidP="009C243A">
            <w:pPr>
              <w:widowControl w:val="0"/>
              <w:pBdr>
                <w:top w:val="nil"/>
                <w:left w:val="nil"/>
                <w:bottom w:val="nil"/>
                <w:right w:val="nil"/>
                <w:between w:val="nil"/>
              </w:pBdr>
              <w:rPr>
                <w:rFonts w:ascii="Times New Roman" w:hAnsi="Times New Roman" w:cs="Times New Roman"/>
                <w:b/>
                <w:sz w:val="24"/>
                <w:szCs w:val="24"/>
              </w:rPr>
            </w:pPr>
            <w:r w:rsidRPr="00B422A6">
              <w:rPr>
                <w:rFonts w:ascii="Times New Roman" w:hAnsi="Times New Roman" w:cs="Times New Roman"/>
                <w:b/>
                <w:sz w:val="24"/>
                <w:szCs w:val="24"/>
              </w:rPr>
              <w:t>Rol (perfil)</w:t>
            </w:r>
          </w:p>
        </w:tc>
        <w:tc>
          <w:tcPr>
            <w:tcW w:w="1250" w:type="pct"/>
            <w:shd w:val="clear" w:color="auto" w:fill="BFBFBF" w:themeFill="background1" w:themeFillShade="BF"/>
          </w:tcPr>
          <w:p w:rsidR="00CE0CEB" w:rsidRPr="00B422A6" w:rsidRDefault="00CE0CEB" w:rsidP="009C243A">
            <w:pPr>
              <w:widowControl w:val="0"/>
              <w:pBdr>
                <w:top w:val="nil"/>
                <w:left w:val="nil"/>
                <w:bottom w:val="nil"/>
                <w:right w:val="nil"/>
                <w:between w:val="nil"/>
              </w:pBdr>
              <w:rPr>
                <w:rFonts w:ascii="Times New Roman" w:hAnsi="Times New Roman" w:cs="Times New Roman"/>
                <w:b/>
                <w:sz w:val="24"/>
                <w:szCs w:val="24"/>
              </w:rPr>
            </w:pPr>
            <w:r w:rsidRPr="00B422A6">
              <w:rPr>
                <w:rFonts w:ascii="Times New Roman" w:hAnsi="Times New Roman" w:cs="Times New Roman"/>
                <w:b/>
                <w:sz w:val="24"/>
                <w:szCs w:val="24"/>
              </w:rPr>
              <w:t>Cantidad</w:t>
            </w:r>
          </w:p>
        </w:tc>
        <w:tc>
          <w:tcPr>
            <w:tcW w:w="951" w:type="pct"/>
            <w:shd w:val="clear" w:color="auto" w:fill="BFBFBF" w:themeFill="background1" w:themeFillShade="BF"/>
          </w:tcPr>
          <w:p w:rsidR="00CE0CEB" w:rsidRPr="00B422A6" w:rsidRDefault="00CE0CEB" w:rsidP="009C243A">
            <w:pPr>
              <w:widowControl w:val="0"/>
              <w:pBdr>
                <w:top w:val="nil"/>
                <w:left w:val="nil"/>
                <w:bottom w:val="nil"/>
                <w:right w:val="nil"/>
                <w:between w:val="nil"/>
              </w:pBdr>
              <w:rPr>
                <w:rFonts w:ascii="Times New Roman" w:hAnsi="Times New Roman" w:cs="Times New Roman"/>
                <w:b/>
                <w:sz w:val="24"/>
                <w:szCs w:val="24"/>
              </w:rPr>
            </w:pPr>
            <w:r w:rsidRPr="00B422A6">
              <w:rPr>
                <w:rFonts w:ascii="Times New Roman" w:hAnsi="Times New Roman" w:cs="Times New Roman"/>
                <w:b/>
                <w:sz w:val="24"/>
                <w:szCs w:val="24"/>
              </w:rPr>
              <w:t>Dedicación</w:t>
            </w:r>
          </w:p>
        </w:tc>
        <w:tc>
          <w:tcPr>
            <w:tcW w:w="1549" w:type="pct"/>
            <w:shd w:val="clear" w:color="auto" w:fill="BFBFBF" w:themeFill="background1" w:themeFillShade="BF"/>
          </w:tcPr>
          <w:p w:rsidR="00CE0CEB" w:rsidRPr="00B422A6" w:rsidRDefault="00CE0CEB" w:rsidP="009C243A">
            <w:pPr>
              <w:widowControl w:val="0"/>
              <w:pBdr>
                <w:top w:val="nil"/>
                <w:left w:val="nil"/>
                <w:bottom w:val="nil"/>
                <w:right w:val="nil"/>
                <w:between w:val="nil"/>
              </w:pBdr>
              <w:rPr>
                <w:rFonts w:ascii="Times New Roman" w:hAnsi="Times New Roman" w:cs="Times New Roman"/>
                <w:b/>
                <w:sz w:val="24"/>
                <w:szCs w:val="24"/>
              </w:rPr>
            </w:pPr>
            <w:r w:rsidRPr="00B422A6">
              <w:rPr>
                <w:rFonts w:ascii="Times New Roman" w:hAnsi="Times New Roman" w:cs="Times New Roman"/>
                <w:b/>
                <w:sz w:val="24"/>
                <w:szCs w:val="24"/>
              </w:rPr>
              <w:t xml:space="preserve">Esfuerzo (en </w:t>
            </w:r>
            <w:proofErr w:type="spellStart"/>
            <w:r w:rsidRPr="00B422A6">
              <w:rPr>
                <w:rFonts w:ascii="Times New Roman" w:hAnsi="Times New Roman" w:cs="Times New Roman"/>
                <w:b/>
                <w:sz w:val="24"/>
                <w:szCs w:val="24"/>
              </w:rPr>
              <w:t>hs</w:t>
            </w:r>
            <w:proofErr w:type="spellEnd"/>
            <w:r w:rsidRPr="00B422A6">
              <w:rPr>
                <w:rFonts w:ascii="Times New Roman" w:hAnsi="Times New Roman" w:cs="Times New Roman"/>
                <w:b/>
                <w:sz w:val="24"/>
                <w:szCs w:val="24"/>
              </w:rPr>
              <w:t xml:space="preserve"> / días)</w:t>
            </w:r>
          </w:p>
        </w:tc>
      </w:tr>
      <w:tr w:rsidR="00CE0CEB" w:rsidTr="00B422A6">
        <w:tc>
          <w:tcPr>
            <w:tcW w:w="1250" w:type="pct"/>
          </w:tcPr>
          <w:p w:rsidR="00CE0CEB" w:rsidRPr="00B422A6" w:rsidRDefault="00CE0CEB"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Analista funcional</w:t>
            </w:r>
          </w:p>
        </w:tc>
        <w:tc>
          <w:tcPr>
            <w:tcW w:w="1250" w:type="pct"/>
          </w:tcPr>
          <w:p w:rsidR="00CE0CEB" w:rsidRPr="00B422A6" w:rsidRDefault="00CE0CEB"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1</w:t>
            </w:r>
          </w:p>
        </w:tc>
        <w:tc>
          <w:tcPr>
            <w:tcW w:w="951" w:type="pct"/>
          </w:tcPr>
          <w:p w:rsidR="00CE0CEB" w:rsidRPr="00B422A6" w:rsidRDefault="0054565C"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Full-time</w:t>
            </w:r>
          </w:p>
        </w:tc>
        <w:tc>
          <w:tcPr>
            <w:tcW w:w="1549" w:type="pct"/>
          </w:tcPr>
          <w:p w:rsidR="00CE0CEB" w:rsidRPr="00B422A6" w:rsidRDefault="0054565C"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 xml:space="preserve">8h / </w:t>
            </w:r>
            <w:r w:rsidR="002053E7" w:rsidRPr="00B422A6">
              <w:rPr>
                <w:rFonts w:ascii="Times New Roman" w:hAnsi="Times New Roman" w:cs="Times New Roman"/>
              </w:rPr>
              <w:t>día</w:t>
            </w:r>
          </w:p>
        </w:tc>
      </w:tr>
      <w:tr w:rsidR="00CE0CEB" w:rsidTr="00B422A6">
        <w:tc>
          <w:tcPr>
            <w:tcW w:w="1250" w:type="pct"/>
          </w:tcPr>
          <w:p w:rsidR="00CE0CEB" w:rsidRPr="00B422A6" w:rsidRDefault="00CE0CEB"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Programador Sr y Líder técnico</w:t>
            </w:r>
          </w:p>
        </w:tc>
        <w:tc>
          <w:tcPr>
            <w:tcW w:w="1250" w:type="pct"/>
          </w:tcPr>
          <w:p w:rsidR="00CE0CEB" w:rsidRPr="00B422A6" w:rsidRDefault="00CE0CEB"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1</w:t>
            </w:r>
          </w:p>
        </w:tc>
        <w:tc>
          <w:tcPr>
            <w:tcW w:w="951" w:type="pct"/>
          </w:tcPr>
          <w:p w:rsidR="00CE0CEB" w:rsidRPr="00B422A6" w:rsidRDefault="0054565C"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Full-time</w:t>
            </w:r>
          </w:p>
        </w:tc>
        <w:tc>
          <w:tcPr>
            <w:tcW w:w="1549" w:type="pct"/>
          </w:tcPr>
          <w:p w:rsidR="00CE0CEB" w:rsidRPr="00B422A6" w:rsidRDefault="0054565C"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 xml:space="preserve">8h / </w:t>
            </w:r>
            <w:r w:rsidR="002053E7" w:rsidRPr="00B422A6">
              <w:rPr>
                <w:rFonts w:ascii="Times New Roman" w:hAnsi="Times New Roman" w:cs="Times New Roman"/>
              </w:rPr>
              <w:t>día</w:t>
            </w:r>
          </w:p>
        </w:tc>
      </w:tr>
      <w:tr w:rsidR="00CE0CEB" w:rsidTr="00B422A6">
        <w:tc>
          <w:tcPr>
            <w:tcW w:w="1250" w:type="pct"/>
          </w:tcPr>
          <w:p w:rsidR="00CE0CEB" w:rsidRPr="00B422A6" w:rsidRDefault="00CE0CEB" w:rsidP="009C243A">
            <w:pPr>
              <w:widowControl w:val="0"/>
              <w:pBdr>
                <w:top w:val="nil"/>
                <w:left w:val="nil"/>
                <w:bottom w:val="nil"/>
                <w:right w:val="nil"/>
                <w:between w:val="nil"/>
              </w:pBdr>
              <w:rPr>
                <w:rFonts w:ascii="Times New Roman" w:hAnsi="Times New Roman" w:cs="Times New Roman"/>
              </w:rPr>
            </w:pPr>
            <w:proofErr w:type="gramStart"/>
            <w:r w:rsidRPr="00B422A6">
              <w:rPr>
                <w:rFonts w:ascii="Times New Roman" w:hAnsi="Times New Roman" w:cs="Times New Roman"/>
              </w:rPr>
              <w:t>Desarrollador java</w:t>
            </w:r>
            <w:proofErr w:type="gramEnd"/>
          </w:p>
        </w:tc>
        <w:tc>
          <w:tcPr>
            <w:tcW w:w="1250" w:type="pct"/>
          </w:tcPr>
          <w:p w:rsidR="00CE0CEB" w:rsidRPr="00B422A6" w:rsidRDefault="00CE0CEB"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1</w:t>
            </w:r>
          </w:p>
        </w:tc>
        <w:tc>
          <w:tcPr>
            <w:tcW w:w="951" w:type="pct"/>
          </w:tcPr>
          <w:p w:rsidR="00CE0CEB" w:rsidRPr="00B422A6" w:rsidRDefault="0054565C"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Full-time</w:t>
            </w:r>
          </w:p>
        </w:tc>
        <w:tc>
          <w:tcPr>
            <w:tcW w:w="1549" w:type="pct"/>
          </w:tcPr>
          <w:p w:rsidR="00CE0CEB" w:rsidRPr="00B422A6" w:rsidRDefault="0054565C"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 xml:space="preserve">8h / </w:t>
            </w:r>
            <w:r w:rsidR="002053E7" w:rsidRPr="00B422A6">
              <w:rPr>
                <w:rFonts w:ascii="Times New Roman" w:hAnsi="Times New Roman" w:cs="Times New Roman"/>
              </w:rPr>
              <w:t>día</w:t>
            </w:r>
          </w:p>
        </w:tc>
      </w:tr>
      <w:tr w:rsidR="00CE0CEB" w:rsidTr="00B422A6">
        <w:tc>
          <w:tcPr>
            <w:tcW w:w="1250" w:type="pct"/>
          </w:tcPr>
          <w:p w:rsidR="00CE0CEB" w:rsidRPr="00B422A6" w:rsidRDefault="00CE0CEB"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 xml:space="preserve">Desarrollador </w:t>
            </w:r>
            <w:proofErr w:type="spellStart"/>
            <w:r w:rsidRPr="00B422A6">
              <w:rPr>
                <w:rFonts w:ascii="Times New Roman" w:hAnsi="Times New Roman" w:cs="Times New Roman"/>
              </w:rPr>
              <w:t>frontend</w:t>
            </w:r>
            <w:proofErr w:type="spellEnd"/>
          </w:p>
        </w:tc>
        <w:tc>
          <w:tcPr>
            <w:tcW w:w="1250" w:type="pct"/>
          </w:tcPr>
          <w:p w:rsidR="00CE0CEB" w:rsidRPr="00B422A6" w:rsidRDefault="00CE0CEB"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1</w:t>
            </w:r>
          </w:p>
        </w:tc>
        <w:tc>
          <w:tcPr>
            <w:tcW w:w="951" w:type="pct"/>
          </w:tcPr>
          <w:p w:rsidR="00CE0CEB" w:rsidRPr="00B422A6" w:rsidRDefault="0054565C"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Full-time</w:t>
            </w:r>
          </w:p>
        </w:tc>
        <w:tc>
          <w:tcPr>
            <w:tcW w:w="1549" w:type="pct"/>
          </w:tcPr>
          <w:p w:rsidR="00CE0CEB" w:rsidRPr="00B422A6" w:rsidRDefault="0054565C"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 xml:space="preserve">8h / </w:t>
            </w:r>
            <w:r w:rsidR="002053E7" w:rsidRPr="00B422A6">
              <w:rPr>
                <w:rFonts w:ascii="Times New Roman" w:hAnsi="Times New Roman" w:cs="Times New Roman"/>
              </w:rPr>
              <w:t>día</w:t>
            </w:r>
          </w:p>
        </w:tc>
      </w:tr>
    </w:tbl>
    <w:p w:rsidR="00B23BF1" w:rsidRDefault="00B23BF1" w:rsidP="007519FA">
      <w:pPr>
        <w:ind w:left="720"/>
        <w:rPr>
          <w:b/>
        </w:rPr>
      </w:pPr>
    </w:p>
    <w:tbl>
      <w:tblPr>
        <w:tblStyle w:val="Tabladecuadrcula3-nfasis1"/>
        <w:tblW w:w="5000" w:type="pct"/>
        <w:tblLook w:val="0600" w:firstRow="0" w:lastRow="0" w:firstColumn="0" w:lastColumn="0" w:noHBand="1" w:noVBand="1"/>
      </w:tblPr>
      <w:tblGrid>
        <w:gridCol w:w="2414"/>
        <w:gridCol w:w="2413"/>
        <w:gridCol w:w="2413"/>
        <w:gridCol w:w="2413"/>
      </w:tblGrid>
      <w:tr w:rsidR="00CE0CEB" w:rsidTr="00B422A6">
        <w:tc>
          <w:tcPr>
            <w:tcW w:w="1250" w:type="pct"/>
            <w:shd w:val="clear" w:color="auto" w:fill="BFBFBF" w:themeFill="background1" w:themeFillShade="BF"/>
          </w:tcPr>
          <w:p w:rsidR="00CE0CEB" w:rsidRPr="00B422A6" w:rsidRDefault="00CE0CEB" w:rsidP="00CE0CEB">
            <w:pPr>
              <w:widowControl w:val="0"/>
              <w:rPr>
                <w:rFonts w:ascii="Times New Roman" w:hAnsi="Times New Roman" w:cs="Times New Roman"/>
                <w:b/>
                <w:sz w:val="24"/>
              </w:rPr>
            </w:pPr>
            <w:r w:rsidRPr="00B422A6">
              <w:rPr>
                <w:rFonts w:ascii="Times New Roman" w:hAnsi="Times New Roman" w:cs="Times New Roman"/>
                <w:b/>
                <w:sz w:val="24"/>
              </w:rPr>
              <w:t>Concepto</w:t>
            </w:r>
          </w:p>
        </w:tc>
        <w:tc>
          <w:tcPr>
            <w:tcW w:w="1250" w:type="pct"/>
            <w:shd w:val="clear" w:color="auto" w:fill="BFBFBF" w:themeFill="background1" w:themeFillShade="BF"/>
          </w:tcPr>
          <w:p w:rsidR="00CE0CEB" w:rsidRPr="00B422A6" w:rsidRDefault="00CE0CEB" w:rsidP="00CE0CEB">
            <w:pPr>
              <w:widowControl w:val="0"/>
              <w:rPr>
                <w:rFonts w:ascii="Times New Roman" w:hAnsi="Times New Roman" w:cs="Times New Roman"/>
                <w:b/>
                <w:sz w:val="24"/>
              </w:rPr>
            </w:pPr>
            <w:r w:rsidRPr="00B422A6">
              <w:rPr>
                <w:rFonts w:ascii="Times New Roman" w:hAnsi="Times New Roman" w:cs="Times New Roman"/>
                <w:b/>
                <w:sz w:val="24"/>
              </w:rPr>
              <w:t xml:space="preserve"> Cantidad</w:t>
            </w:r>
          </w:p>
        </w:tc>
        <w:tc>
          <w:tcPr>
            <w:tcW w:w="1250" w:type="pct"/>
            <w:shd w:val="clear" w:color="auto" w:fill="BFBFBF" w:themeFill="background1" w:themeFillShade="BF"/>
          </w:tcPr>
          <w:p w:rsidR="00CE0CEB" w:rsidRPr="00B422A6" w:rsidRDefault="00B422A6" w:rsidP="00CE0CEB">
            <w:pPr>
              <w:widowControl w:val="0"/>
              <w:ind w:left="720"/>
              <w:rPr>
                <w:rFonts w:ascii="Times New Roman" w:hAnsi="Times New Roman" w:cs="Times New Roman"/>
                <w:b/>
                <w:sz w:val="24"/>
              </w:rPr>
            </w:pPr>
            <w:r>
              <w:rPr>
                <w:rFonts w:ascii="Times New Roman" w:hAnsi="Times New Roman" w:cs="Times New Roman"/>
                <w:b/>
                <w:sz w:val="24"/>
              </w:rPr>
              <w:t>D</w:t>
            </w:r>
            <w:r w:rsidRPr="00B422A6">
              <w:rPr>
                <w:rFonts w:ascii="Times New Roman" w:hAnsi="Times New Roman" w:cs="Times New Roman"/>
                <w:b/>
                <w:sz w:val="24"/>
              </w:rPr>
              <w:t>escripción</w:t>
            </w:r>
          </w:p>
        </w:tc>
        <w:tc>
          <w:tcPr>
            <w:tcW w:w="1250" w:type="pct"/>
            <w:shd w:val="clear" w:color="auto" w:fill="BFBFBF" w:themeFill="background1" w:themeFillShade="BF"/>
          </w:tcPr>
          <w:p w:rsidR="00CE0CEB" w:rsidRPr="00B422A6" w:rsidRDefault="00CE0CEB" w:rsidP="00CE0CEB">
            <w:pPr>
              <w:widowControl w:val="0"/>
              <w:ind w:left="720"/>
              <w:rPr>
                <w:rFonts w:ascii="Times New Roman" w:hAnsi="Times New Roman" w:cs="Times New Roman"/>
                <w:b/>
                <w:sz w:val="24"/>
              </w:rPr>
            </w:pPr>
            <w:r w:rsidRPr="00B422A6">
              <w:rPr>
                <w:rFonts w:ascii="Times New Roman" w:hAnsi="Times New Roman" w:cs="Times New Roman"/>
                <w:b/>
                <w:sz w:val="24"/>
              </w:rPr>
              <w:t>Costo</w:t>
            </w:r>
          </w:p>
        </w:tc>
      </w:tr>
      <w:tr w:rsidR="00CE0CEB" w:rsidTr="00B422A6">
        <w:tc>
          <w:tcPr>
            <w:tcW w:w="1250" w:type="pct"/>
          </w:tcPr>
          <w:p w:rsidR="00CE0CEB" w:rsidRPr="00B422A6" w:rsidRDefault="00CE0CEB" w:rsidP="00CE0CEB">
            <w:pPr>
              <w:widowControl w:val="0"/>
              <w:rPr>
                <w:rFonts w:ascii="Times New Roman" w:hAnsi="Times New Roman" w:cs="Times New Roman"/>
              </w:rPr>
            </w:pPr>
            <w:r w:rsidRPr="00B422A6">
              <w:rPr>
                <w:rFonts w:ascii="Times New Roman" w:hAnsi="Times New Roman" w:cs="Times New Roman"/>
              </w:rPr>
              <w:t xml:space="preserve">Notebook </w:t>
            </w:r>
          </w:p>
        </w:tc>
        <w:tc>
          <w:tcPr>
            <w:tcW w:w="1250" w:type="pct"/>
          </w:tcPr>
          <w:p w:rsidR="00CE0CEB" w:rsidRPr="00B422A6" w:rsidRDefault="00CE0CEB" w:rsidP="00CE0CEB">
            <w:pPr>
              <w:widowControl w:val="0"/>
              <w:ind w:left="720"/>
              <w:rPr>
                <w:rFonts w:ascii="Times New Roman" w:hAnsi="Times New Roman" w:cs="Times New Roman"/>
              </w:rPr>
            </w:pPr>
            <w:r w:rsidRPr="00B422A6">
              <w:rPr>
                <w:rFonts w:ascii="Times New Roman" w:hAnsi="Times New Roman" w:cs="Times New Roman"/>
              </w:rPr>
              <w:t>4</w:t>
            </w:r>
          </w:p>
        </w:tc>
        <w:tc>
          <w:tcPr>
            <w:tcW w:w="1250" w:type="pct"/>
          </w:tcPr>
          <w:p w:rsidR="00CE0CEB" w:rsidRPr="00B422A6" w:rsidRDefault="00CE0CEB" w:rsidP="00CE0CEB">
            <w:pPr>
              <w:widowControl w:val="0"/>
              <w:ind w:left="720"/>
              <w:rPr>
                <w:rFonts w:ascii="Times New Roman" w:hAnsi="Times New Roman" w:cs="Times New Roman"/>
              </w:rPr>
            </w:pPr>
            <w:r w:rsidRPr="00B422A6">
              <w:rPr>
                <w:rFonts w:ascii="Times New Roman" w:hAnsi="Times New Roman" w:cs="Times New Roman"/>
              </w:rPr>
              <w:t>i7</w:t>
            </w:r>
          </w:p>
        </w:tc>
        <w:tc>
          <w:tcPr>
            <w:tcW w:w="1250" w:type="pct"/>
          </w:tcPr>
          <w:p w:rsidR="00CE0CEB" w:rsidRPr="00B422A6" w:rsidRDefault="00CE0CEB" w:rsidP="00CE0CEB">
            <w:pPr>
              <w:widowControl w:val="0"/>
              <w:ind w:left="720"/>
              <w:rPr>
                <w:rFonts w:ascii="Times New Roman" w:hAnsi="Times New Roman" w:cs="Times New Roman"/>
              </w:rPr>
            </w:pPr>
            <w:r w:rsidRPr="00B422A6">
              <w:rPr>
                <w:rFonts w:ascii="Times New Roman" w:hAnsi="Times New Roman" w:cs="Times New Roman"/>
              </w:rPr>
              <w:t>60.000</w:t>
            </w:r>
          </w:p>
        </w:tc>
      </w:tr>
      <w:tr w:rsidR="00CE0CEB" w:rsidTr="00B422A6">
        <w:tc>
          <w:tcPr>
            <w:tcW w:w="1250" w:type="pct"/>
          </w:tcPr>
          <w:p w:rsidR="00CE0CEB" w:rsidRPr="00B422A6" w:rsidRDefault="00CE0CEB" w:rsidP="00CE0CEB">
            <w:pPr>
              <w:widowControl w:val="0"/>
              <w:rPr>
                <w:rFonts w:ascii="Times New Roman" w:hAnsi="Times New Roman" w:cs="Times New Roman"/>
              </w:rPr>
            </w:pPr>
            <w:r w:rsidRPr="00B422A6">
              <w:rPr>
                <w:rFonts w:ascii="Times New Roman" w:hAnsi="Times New Roman" w:cs="Times New Roman"/>
              </w:rPr>
              <w:t>Internet</w:t>
            </w:r>
          </w:p>
        </w:tc>
        <w:tc>
          <w:tcPr>
            <w:tcW w:w="1250" w:type="pct"/>
          </w:tcPr>
          <w:p w:rsidR="00CE0CEB" w:rsidRPr="00B422A6" w:rsidRDefault="00CE0CEB" w:rsidP="00CE0CEB">
            <w:pPr>
              <w:widowControl w:val="0"/>
              <w:ind w:left="720"/>
              <w:rPr>
                <w:rFonts w:ascii="Times New Roman" w:hAnsi="Times New Roman" w:cs="Times New Roman"/>
              </w:rPr>
            </w:pPr>
            <w:r w:rsidRPr="00B422A6">
              <w:rPr>
                <w:rFonts w:ascii="Times New Roman" w:hAnsi="Times New Roman" w:cs="Times New Roman"/>
              </w:rPr>
              <w:t>1</w:t>
            </w:r>
          </w:p>
        </w:tc>
        <w:tc>
          <w:tcPr>
            <w:tcW w:w="1250" w:type="pct"/>
          </w:tcPr>
          <w:p w:rsidR="00CE0CEB" w:rsidRPr="00B422A6" w:rsidRDefault="00D66278" w:rsidP="00CE0CEB">
            <w:pPr>
              <w:widowControl w:val="0"/>
              <w:ind w:left="720"/>
              <w:rPr>
                <w:rFonts w:ascii="Times New Roman" w:hAnsi="Times New Roman" w:cs="Times New Roman"/>
              </w:rPr>
            </w:pPr>
            <w:r>
              <w:rPr>
                <w:rFonts w:ascii="Times New Roman" w:hAnsi="Times New Roman" w:cs="Times New Roman"/>
              </w:rPr>
              <w:t>Servicio</w:t>
            </w:r>
          </w:p>
        </w:tc>
        <w:tc>
          <w:tcPr>
            <w:tcW w:w="1250" w:type="pct"/>
          </w:tcPr>
          <w:p w:rsidR="00CE0CEB" w:rsidRPr="00B422A6" w:rsidRDefault="00CE0CEB" w:rsidP="00CE0CEB">
            <w:pPr>
              <w:widowControl w:val="0"/>
              <w:ind w:left="720"/>
              <w:rPr>
                <w:rFonts w:ascii="Times New Roman" w:hAnsi="Times New Roman" w:cs="Times New Roman"/>
              </w:rPr>
            </w:pPr>
            <w:r w:rsidRPr="00B422A6">
              <w:rPr>
                <w:rFonts w:ascii="Times New Roman" w:hAnsi="Times New Roman" w:cs="Times New Roman"/>
              </w:rPr>
              <w:t xml:space="preserve"> 1000</w:t>
            </w:r>
          </w:p>
        </w:tc>
      </w:tr>
      <w:tr w:rsidR="00CE0CEB" w:rsidTr="00B422A6">
        <w:tc>
          <w:tcPr>
            <w:tcW w:w="1250" w:type="pct"/>
          </w:tcPr>
          <w:p w:rsidR="00CE0CEB" w:rsidRPr="00B422A6" w:rsidRDefault="00CE0CEB"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Oracle/</w:t>
            </w:r>
            <w:r w:rsidR="002053E7" w:rsidRPr="00B422A6">
              <w:rPr>
                <w:rFonts w:ascii="Times New Roman" w:hAnsi="Times New Roman" w:cs="Times New Roman"/>
              </w:rPr>
              <w:t>SQL</w:t>
            </w:r>
          </w:p>
        </w:tc>
        <w:tc>
          <w:tcPr>
            <w:tcW w:w="1250" w:type="pct"/>
          </w:tcPr>
          <w:p w:rsidR="00CE0CEB" w:rsidRPr="00B422A6" w:rsidRDefault="00CE0CEB" w:rsidP="00CE0CEB">
            <w:pPr>
              <w:ind w:left="720"/>
              <w:rPr>
                <w:rFonts w:ascii="Times New Roman" w:hAnsi="Times New Roman" w:cs="Times New Roman"/>
              </w:rPr>
            </w:pPr>
            <w:r w:rsidRPr="00B422A6">
              <w:rPr>
                <w:rFonts w:ascii="Times New Roman" w:hAnsi="Times New Roman" w:cs="Times New Roman"/>
              </w:rPr>
              <w:t>1</w:t>
            </w:r>
          </w:p>
        </w:tc>
        <w:tc>
          <w:tcPr>
            <w:tcW w:w="1250" w:type="pct"/>
          </w:tcPr>
          <w:p w:rsidR="00CE0CEB" w:rsidRPr="00B422A6" w:rsidRDefault="00D66278" w:rsidP="009C243A">
            <w:pPr>
              <w:ind w:left="720"/>
              <w:rPr>
                <w:rFonts w:ascii="Times New Roman" w:hAnsi="Times New Roman" w:cs="Times New Roman"/>
              </w:rPr>
            </w:pPr>
            <w:r>
              <w:t>Licencia</w:t>
            </w:r>
          </w:p>
        </w:tc>
        <w:tc>
          <w:tcPr>
            <w:tcW w:w="1250" w:type="pct"/>
          </w:tcPr>
          <w:p w:rsidR="00CE0CEB" w:rsidRPr="00B422A6" w:rsidRDefault="00CE0CEB" w:rsidP="009C243A">
            <w:pPr>
              <w:ind w:left="720"/>
              <w:rPr>
                <w:rFonts w:ascii="Times New Roman" w:hAnsi="Times New Roman" w:cs="Times New Roman"/>
              </w:rPr>
            </w:pPr>
          </w:p>
        </w:tc>
      </w:tr>
      <w:tr w:rsidR="00CE0CEB" w:rsidTr="00B422A6">
        <w:tc>
          <w:tcPr>
            <w:tcW w:w="1250" w:type="pct"/>
          </w:tcPr>
          <w:p w:rsidR="00CE0CEB" w:rsidRPr="00B422A6" w:rsidRDefault="00CE0CEB" w:rsidP="00B23BF1">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Eclipse</w:t>
            </w:r>
          </w:p>
        </w:tc>
        <w:tc>
          <w:tcPr>
            <w:tcW w:w="1250" w:type="pct"/>
          </w:tcPr>
          <w:p w:rsidR="00CE0CEB" w:rsidRPr="00B422A6" w:rsidRDefault="00CE0CEB" w:rsidP="00CE0CEB">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 xml:space="preserve">             4</w:t>
            </w:r>
          </w:p>
        </w:tc>
        <w:tc>
          <w:tcPr>
            <w:tcW w:w="1250" w:type="pct"/>
          </w:tcPr>
          <w:p w:rsidR="00CE0CEB" w:rsidRPr="00B422A6" w:rsidRDefault="00D66278" w:rsidP="00B23BF1">
            <w:pPr>
              <w:widowControl w:val="0"/>
              <w:pBdr>
                <w:top w:val="nil"/>
                <w:left w:val="nil"/>
                <w:bottom w:val="nil"/>
                <w:right w:val="nil"/>
                <w:between w:val="nil"/>
              </w:pBdr>
              <w:rPr>
                <w:rFonts w:ascii="Times New Roman" w:hAnsi="Times New Roman" w:cs="Times New Roman"/>
              </w:rPr>
            </w:pPr>
            <w:r>
              <w:t xml:space="preserve">               Licencia</w:t>
            </w:r>
          </w:p>
        </w:tc>
        <w:tc>
          <w:tcPr>
            <w:tcW w:w="1250" w:type="pct"/>
          </w:tcPr>
          <w:p w:rsidR="00CE0CEB" w:rsidRPr="00B422A6" w:rsidRDefault="00CE0CEB" w:rsidP="00B23BF1">
            <w:pPr>
              <w:widowControl w:val="0"/>
              <w:pBdr>
                <w:top w:val="nil"/>
                <w:left w:val="nil"/>
                <w:bottom w:val="nil"/>
                <w:right w:val="nil"/>
                <w:between w:val="nil"/>
              </w:pBdr>
              <w:rPr>
                <w:rFonts w:ascii="Times New Roman" w:hAnsi="Times New Roman" w:cs="Times New Roman"/>
              </w:rPr>
            </w:pPr>
          </w:p>
        </w:tc>
      </w:tr>
      <w:tr w:rsidR="00CE0CEB" w:rsidTr="00B422A6">
        <w:tc>
          <w:tcPr>
            <w:tcW w:w="1250" w:type="pct"/>
          </w:tcPr>
          <w:p w:rsidR="00CE0CEB" w:rsidRPr="00B422A6" w:rsidRDefault="00CE0CEB" w:rsidP="00B23BF1">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GIT</w:t>
            </w:r>
          </w:p>
        </w:tc>
        <w:tc>
          <w:tcPr>
            <w:tcW w:w="1250" w:type="pct"/>
          </w:tcPr>
          <w:p w:rsidR="00CE0CEB" w:rsidRPr="00B422A6" w:rsidRDefault="00CE0CEB" w:rsidP="00CE0CEB">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 xml:space="preserve">             4</w:t>
            </w:r>
          </w:p>
        </w:tc>
        <w:tc>
          <w:tcPr>
            <w:tcW w:w="1250" w:type="pct"/>
          </w:tcPr>
          <w:p w:rsidR="00CE0CEB" w:rsidRPr="00B422A6" w:rsidRDefault="00D66278" w:rsidP="00B23BF1">
            <w:pPr>
              <w:widowControl w:val="0"/>
              <w:pBdr>
                <w:top w:val="nil"/>
                <w:left w:val="nil"/>
                <w:bottom w:val="nil"/>
                <w:right w:val="nil"/>
                <w:between w:val="nil"/>
              </w:pBdr>
              <w:rPr>
                <w:rFonts w:ascii="Times New Roman" w:hAnsi="Times New Roman" w:cs="Times New Roman"/>
              </w:rPr>
            </w:pPr>
            <w:r>
              <w:t xml:space="preserve">               Licencia</w:t>
            </w:r>
          </w:p>
        </w:tc>
        <w:tc>
          <w:tcPr>
            <w:tcW w:w="1250" w:type="pct"/>
          </w:tcPr>
          <w:p w:rsidR="00CE0CEB" w:rsidRPr="00B422A6" w:rsidRDefault="00CE0CEB" w:rsidP="00B23BF1">
            <w:pPr>
              <w:widowControl w:val="0"/>
              <w:pBdr>
                <w:top w:val="nil"/>
                <w:left w:val="nil"/>
                <w:bottom w:val="nil"/>
                <w:right w:val="nil"/>
                <w:between w:val="nil"/>
              </w:pBdr>
              <w:rPr>
                <w:rFonts w:ascii="Times New Roman" w:hAnsi="Times New Roman" w:cs="Times New Roman"/>
              </w:rPr>
            </w:pPr>
          </w:p>
        </w:tc>
      </w:tr>
    </w:tbl>
    <w:p w:rsidR="00D66278" w:rsidRDefault="00D66278" w:rsidP="007519FA">
      <w:pPr>
        <w:ind w:left="720"/>
        <w:rPr>
          <w:b/>
          <w:lang w:val="en-US"/>
        </w:rPr>
      </w:pPr>
    </w:p>
    <w:tbl>
      <w:tblPr>
        <w:tblStyle w:val="Tabladecuadrcula3-nfasis1"/>
        <w:tblW w:w="0" w:type="auto"/>
        <w:tblLook w:val="0600" w:firstRow="0" w:lastRow="0" w:firstColumn="0" w:lastColumn="0" w:noHBand="1" w:noVBand="1"/>
      </w:tblPr>
      <w:tblGrid>
        <w:gridCol w:w="2373"/>
        <w:gridCol w:w="3466"/>
        <w:gridCol w:w="3740"/>
      </w:tblGrid>
      <w:tr w:rsidR="00B23BF1" w:rsidTr="0011167F">
        <w:tc>
          <w:tcPr>
            <w:tcW w:w="0" w:type="auto"/>
          </w:tcPr>
          <w:p w:rsidR="00B23BF1" w:rsidRPr="00B422A6" w:rsidRDefault="00B23BF1" w:rsidP="009C243A">
            <w:pPr>
              <w:rPr>
                <w:rFonts w:ascii="Times New Roman" w:hAnsi="Times New Roman" w:cs="Times New Roman"/>
              </w:rPr>
            </w:pPr>
            <w:r w:rsidRPr="00B422A6">
              <w:rPr>
                <w:rFonts w:ascii="Times New Roman" w:hAnsi="Times New Roman" w:cs="Times New Roman"/>
              </w:rPr>
              <w:t xml:space="preserve">Responsable GSI </w:t>
            </w:r>
          </w:p>
        </w:tc>
        <w:tc>
          <w:tcPr>
            <w:tcW w:w="0" w:type="auto"/>
          </w:tcPr>
          <w:p w:rsidR="00B23BF1" w:rsidRPr="00B422A6" w:rsidRDefault="00B23BF1" w:rsidP="00F37692">
            <w:pPr>
              <w:rPr>
                <w:rFonts w:ascii="Times New Roman" w:hAnsi="Times New Roman" w:cs="Times New Roman"/>
              </w:rPr>
            </w:pPr>
            <w:r w:rsidRPr="00B422A6">
              <w:rPr>
                <w:rFonts w:ascii="Times New Roman" w:hAnsi="Times New Roman" w:cs="Times New Roman"/>
              </w:rPr>
              <w:t xml:space="preserve">Gerencia de sistemas de </w:t>
            </w:r>
            <w:r w:rsidR="00CE0CEB" w:rsidRPr="00B422A6">
              <w:rPr>
                <w:rFonts w:ascii="Times New Roman" w:hAnsi="Times New Roman" w:cs="Times New Roman"/>
              </w:rPr>
              <w:t>información</w:t>
            </w:r>
          </w:p>
        </w:tc>
        <w:tc>
          <w:tcPr>
            <w:tcW w:w="3740" w:type="dxa"/>
          </w:tcPr>
          <w:p w:rsidR="00B23BF1" w:rsidRDefault="0011167F" w:rsidP="009C243A">
            <w:pPr>
              <w:ind w:left="720"/>
            </w:pPr>
            <w:r w:rsidRPr="0011167F">
              <w:t>Andrea Callejas</w:t>
            </w:r>
          </w:p>
        </w:tc>
      </w:tr>
      <w:tr w:rsidR="00B23BF1" w:rsidTr="0011167F">
        <w:tc>
          <w:tcPr>
            <w:tcW w:w="0" w:type="auto"/>
          </w:tcPr>
          <w:p w:rsidR="00B23BF1" w:rsidRPr="00B422A6" w:rsidRDefault="00B23BF1" w:rsidP="009C243A">
            <w:pPr>
              <w:rPr>
                <w:rFonts w:ascii="Times New Roman" w:hAnsi="Times New Roman" w:cs="Times New Roman"/>
              </w:rPr>
            </w:pPr>
            <w:r w:rsidRPr="00B422A6">
              <w:rPr>
                <w:rFonts w:ascii="Times New Roman" w:hAnsi="Times New Roman" w:cs="Times New Roman"/>
              </w:rPr>
              <w:t>Responsable Primario</w:t>
            </w:r>
          </w:p>
        </w:tc>
        <w:tc>
          <w:tcPr>
            <w:tcW w:w="0" w:type="auto"/>
          </w:tcPr>
          <w:p w:rsidR="00B23BF1" w:rsidRPr="00B422A6" w:rsidRDefault="00B422A6" w:rsidP="00F37692">
            <w:pPr>
              <w:rPr>
                <w:rFonts w:ascii="Times New Roman" w:hAnsi="Times New Roman" w:cs="Times New Roman"/>
              </w:rPr>
            </w:pPr>
            <w:r w:rsidRPr="00B422A6">
              <w:rPr>
                <w:rFonts w:ascii="Times New Roman" w:hAnsi="Times New Roman" w:cs="Times New Roman"/>
              </w:rPr>
              <w:t>Analista funcional</w:t>
            </w:r>
          </w:p>
        </w:tc>
        <w:tc>
          <w:tcPr>
            <w:tcW w:w="3740" w:type="dxa"/>
          </w:tcPr>
          <w:p w:rsidR="00B23BF1" w:rsidRDefault="0011167F" w:rsidP="009C243A">
            <w:pPr>
              <w:ind w:left="720"/>
            </w:pPr>
            <w:r w:rsidRPr="0011167F">
              <w:t>Gonzalo Carrera</w:t>
            </w:r>
          </w:p>
        </w:tc>
      </w:tr>
      <w:tr w:rsidR="00B23BF1" w:rsidTr="0011167F">
        <w:tc>
          <w:tcPr>
            <w:tcW w:w="0" w:type="auto"/>
          </w:tcPr>
          <w:p w:rsidR="00B23BF1" w:rsidRPr="00B422A6" w:rsidRDefault="00B23BF1" w:rsidP="009C243A">
            <w:pPr>
              <w:rPr>
                <w:rFonts w:ascii="Times New Roman" w:hAnsi="Times New Roman" w:cs="Times New Roman"/>
              </w:rPr>
            </w:pPr>
            <w:r w:rsidRPr="00B422A6">
              <w:rPr>
                <w:rFonts w:ascii="Times New Roman" w:hAnsi="Times New Roman" w:cs="Times New Roman"/>
              </w:rPr>
              <w:t xml:space="preserve">Responsable Secundario </w:t>
            </w:r>
          </w:p>
        </w:tc>
        <w:tc>
          <w:tcPr>
            <w:tcW w:w="0" w:type="auto"/>
          </w:tcPr>
          <w:p w:rsidR="00B23BF1" w:rsidRPr="00B422A6" w:rsidRDefault="00F37692" w:rsidP="00F37692">
            <w:pPr>
              <w:rPr>
                <w:rFonts w:ascii="Times New Roman" w:hAnsi="Times New Roman" w:cs="Times New Roman"/>
              </w:rPr>
            </w:pPr>
            <w:proofErr w:type="spellStart"/>
            <w:r>
              <w:rPr>
                <w:rFonts w:ascii="Times New Roman" w:hAnsi="Times New Roman" w:cs="Times New Roman"/>
              </w:rPr>
              <w:t>D</w:t>
            </w:r>
            <w:r w:rsidR="00CE0CEB" w:rsidRPr="00B422A6">
              <w:rPr>
                <w:rFonts w:ascii="Times New Roman" w:hAnsi="Times New Roman" w:cs="Times New Roman"/>
              </w:rPr>
              <w:t>esarrollor</w:t>
            </w:r>
            <w:proofErr w:type="spellEnd"/>
          </w:p>
        </w:tc>
        <w:tc>
          <w:tcPr>
            <w:tcW w:w="3740" w:type="dxa"/>
          </w:tcPr>
          <w:p w:rsidR="00B23BF1" w:rsidRDefault="0011167F" w:rsidP="009C243A">
            <w:pPr>
              <w:ind w:left="720"/>
            </w:pPr>
            <w:r w:rsidRPr="0011167F">
              <w:t>Alejandro Quevedo</w:t>
            </w:r>
          </w:p>
        </w:tc>
      </w:tr>
      <w:tr w:rsidR="00B23BF1" w:rsidTr="0011167F">
        <w:tc>
          <w:tcPr>
            <w:tcW w:w="0" w:type="auto"/>
          </w:tcPr>
          <w:p w:rsidR="00B23BF1" w:rsidRPr="00B422A6" w:rsidRDefault="00B23BF1" w:rsidP="009C243A">
            <w:pPr>
              <w:widowControl w:val="0"/>
              <w:pBdr>
                <w:top w:val="nil"/>
                <w:left w:val="nil"/>
                <w:bottom w:val="nil"/>
                <w:right w:val="nil"/>
                <w:between w:val="nil"/>
              </w:pBdr>
              <w:rPr>
                <w:rFonts w:ascii="Times New Roman" w:hAnsi="Times New Roman" w:cs="Times New Roman"/>
              </w:rPr>
            </w:pPr>
            <w:r w:rsidRPr="00B422A6">
              <w:rPr>
                <w:rFonts w:ascii="Times New Roman" w:hAnsi="Times New Roman" w:cs="Times New Roman"/>
              </w:rPr>
              <w:t>Responsable Secundario</w:t>
            </w:r>
          </w:p>
        </w:tc>
        <w:tc>
          <w:tcPr>
            <w:tcW w:w="0" w:type="auto"/>
          </w:tcPr>
          <w:p w:rsidR="00B23BF1" w:rsidRPr="00B422A6" w:rsidRDefault="00B23BF1" w:rsidP="00F37692">
            <w:pPr>
              <w:rPr>
                <w:rFonts w:ascii="Times New Roman" w:hAnsi="Times New Roman" w:cs="Times New Roman"/>
              </w:rPr>
            </w:pPr>
            <w:r w:rsidRPr="00B422A6">
              <w:rPr>
                <w:rFonts w:ascii="Times New Roman" w:hAnsi="Times New Roman" w:cs="Times New Roman"/>
              </w:rPr>
              <w:t>Ventas y Marketing</w:t>
            </w:r>
          </w:p>
        </w:tc>
        <w:tc>
          <w:tcPr>
            <w:tcW w:w="3740" w:type="dxa"/>
          </w:tcPr>
          <w:p w:rsidR="00B23BF1" w:rsidRDefault="0011167F" w:rsidP="009C243A">
            <w:pPr>
              <w:ind w:left="720"/>
            </w:pPr>
            <w:r w:rsidRPr="0011167F">
              <w:t xml:space="preserve">Sergio </w:t>
            </w:r>
            <w:proofErr w:type="spellStart"/>
            <w:r w:rsidRPr="0011167F">
              <w:t>Balanda</w:t>
            </w:r>
            <w:proofErr w:type="spellEnd"/>
          </w:p>
        </w:tc>
      </w:tr>
    </w:tbl>
    <w:p w:rsidR="00B23BF1" w:rsidRDefault="00B23BF1" w:rsidP="007519FA">
      <w:pPr>
        <w:ind w:left="720"/>
        <w:rPr>
          <w:b/>
          <w:lang w:val="en-US"/>
        </w:rPr>
      </w:pPr>
      <w:r>
        <w:rPr>
          <w:b/>
          <w:lang w:val="en-US"/>
        </w:rPr>
        <w:tab/>
      </w:r>
    </w:p>
    <w:p w:rsidR="00D66278" w:rsidRDefault="00D66278" w:rsidP="007519FA">
      <w:pPr>
        <w:ind w:left="720"/>
        <w:rPr>
          <w:b/>
          <w:lang w:val="en-US"/>
        </w:rPr>
      </w:pPr>
    </w:p>
    <w:p w:rsidR="00D66278" w:rsidRDefault="00D66278" w:rsidP="007519FA">
      <w:pPr>
        <w:ind w:left="720"/>
        <w:rPr>
          <w:b/>
          <w:lang w:val="en-US"/>
        </w:rPr>
      </w:pPr>
    </w:p>
    <w:p w:rsidR="00D66278" w:rsidRDefault="00D66278" w:rsidP="007519FA">
      <w:pPr>
        <w:ind w:left="720"/>
        <w:rPr>
          <w:b/>
          <w:lang w:val="en-US"/>
        </w:rPr>
      </w:pPr>
    </w:p>
    <w:p w:rsidR="00D66278" w:rsidRDefault="00D66278" w:rsidP="007519FA">
      <w:pPr>
        <w:ind w:left="720"/>
        <w:rPr>
          <w:b/>
          <w:lang w:val="en-US"/>
        </w:rPr>
      </w:pPr>
    </w:p>
    <w:p w:rsidR="00D66278" w:rsidRDefault="00D66278" w:rsidP="007519FA">
      <w:pPr>
        <w:ind w:left="720"/>
        <w:rPr>
          <w:b/>
          <w:lang w:val="en-US"/>
        </w:rPr>
      </w:pPr>
    </w:p>
    <w:p w:rsidR="00D66278" w:rsidRDefault="00D66278" w:rsidP="007519FA">
      <w:pPr>
        <w:ind w:left="720"/>
        <w:rPr>
          <w:b/>
          <w:lang w:val="en-US"/>
        </w:rPr>
      </w:pPr>
    </w:p>
    <w:p w:rsidR="00D66278" w:rsidRDefault="00D66278" w:rsidP="007519FA">
      <w:pPr>
        <w:ind w:left="720"/>
        <w:rPr>
          <w:b/>
          <w:lang w:val="en-US"/>
        </w:rPr>
      </w:pPr>
    </w:p>
    <w:p w:rsidR="00FF4A13" w:rsidRDefault="00FF4A13" w:rsidP="007519FA">
      <w:pPr>
        <w:ind w:left="720"/>
        <w:rPr>
          <w:b/>
          <w:lang w:val="en-US"/>
        </w:rPr>
      </w:pPr>
    </w:p>
    <w:p w:rsidR="00D66278" w:rsidRPr="00D66278" w:rsidRDefault="00FF4A13" w:rsidP="004A2A83">
      <w:pPr>
        <w:pStyle w:val="Ttulo1"/>
      </w:pPr>
      <w:bookmarkStart w:id="4" w:name="_Toc516129030"/>
      <w:r w:rsidRPr="00FF4A13">
        <w:t>6. USUARIOS</w:t>
      </w:r>
      <w:bookmarkEnd w:id="4"/>
      <w:r w:rsidRPr="00FF4A13">
        <w:t xml:space="preserve"> </w:t>
      </w:r>
    </w:p>
    <w:p w:rsidR="001A721E" w:rsidRPr="004A2A83" w:rsidRDefault="004A2A83" w:rsidP="004A2A83">
      <w:pPr>
        <w:spacing w:line="360" w:lineRule="auto"/>
        <w:jc w:val="both"/>
        <w:rPr>
          <w:rFonts w:ascii="Times New Roman" w:hAnsi="Times New Roman" w:cs="Times New Roman"/>
        </w:rPr>
      </w:pPr>
      <w:r w:rsidRPr="004A2A83">
        <w:rPr>
          <w:rFonts w:ascii="Times New Roman" w:hAnsi="Times New Roman" w:cs="Times New Roman"/>
        </w:rPr>
        <w:t>El usuario promedio de nuestro sistema serán o</w:t>
      </w:r>
      <w:r w:rsidR="001A721E" w:rsidRPr="004A2A83">
        <w:rPr>
          <w:rFonts w:ascii="Times New Roman" w:hAnsi="Times New Roman" w:cs="Times New Roman"/>
        </w:rPr>
        <w:t>rganizadores de torneos, encargados de complejos, árbitros, y los clientes que practican el deporte.</w:t>
      </w:r>
      <w:r>
        <w:rPr>
          <w:rFonts w:ascii="Times New Roman" w:hAnsi="Times New Roman" w:cs="Times New Roman"/>
        </w:rPr>
        <w:t xml:space="preserve"> Estas personas tienen entre 18 a 60 años, su género puede ser masculino y femenino, hablan español residen e</w:t>
      </w:r>
      <w:r w:rsidR="001A721E" w:rsidRPr="001A721E">
        <w:rPr>
          <w:rFonts w:ascii="Times New Roman" w:hAnsi="Times New Roman" w:cs="Times New Roman"/>
        </w:rPr>
        <w:t>n argentina, Buenos Aires.</w:t>
      </w:r>
    </w:p>
    <w:p w:rsidR="00FF4A13" w:rsidRPr="00D66278" w:rsidRDefault="00046E77" w:rsidP="00046E77">
      <w:pPr>
        <w:spacing w:line="360" w:lineRule="auto"/>
        <w:jc w:val="both"/>
        <w:rPr>
          <w:rFonts w:ascii="Times New Roman" w:hAnsi="Times New Roman" w:cs="Times New Roman"/>
        </w:rPr>
      </w:pPr>
      <w:r>
        <w:rPr>
          <w:rFonts w:ascii="Times New Roman" w:hAnsi="Times New Roman" w:cs="Times New Roman"/>
        </w:rPr>
        <w:t>Respecto a su nivel técnico, el mismo es desde básico a avanzado, debe estar acostumbrado a manejar tecnologías y debe tener conocimientos sobre el dispositivo en el cual va a utilizar el sistema.</w:t>
      </w:r>
    </w:p>
    <w:p w:rsidR="00046E77" w:rsidRPr="00046E77" w:rsidRDefault="00046E77" w:rsidP="00046E77">
      <w:pPr>
        <w:spacing w:line="360" w:lineRule="auto"/>
        <w:jc w:val="both"/>
        <w:rPr>
          <w:rFonts w:ascii="Times New Roman" w:hAnsi="Times New Roman" w:cs="Times New Roman"/>
        </w:rPr>
      </w:pPr>
      <w:r>
        <w:rPr>
          <w:rFonts w:ascii="Times New Roman" w:hAnsi="Times New Roman" w:cs="Times New Roman"/>
        </w:rPr>
        <w:t xml:space="preserve"> El usuario puede utilizar </w:t>
      </w:r>
      <w:r w:rsidR="002053E7" w:rsidRPr="00EE6555">
        <w:rPr>
          <w:rFonts w:ascii="Times New Roman" w:hAnsi="Times New Roman" w:cs="Times New Roman"/>
        </w:rPr>
        <w:t>Wifi</w:t>
      </w:r>
      <w:r w:rsidR="00EE6555" w:rsidRPr="00EE6555">
        <w:rPr>
          <w:rFonts w:ascii="Times New Roman" w:hAnsi="Times New Roman" w:cs="Times New Roman"/>
        </w:rPr>
        <w:t>, plan de datos de un celular o por cable de red.</w:t>
      </w:r>
      <w:r w:rsidR="00FF4A13" w:rsidRPr="00046E77">
        <w:rPr>
          <w:rFonts w:ascii="Times New Roman" w:hAnsi="Times New Roman" w:cs="Times New Roman"/>
        </w:rPr>
        <w:t xml:space="preserve"> </w:t>
      </w:r>
      <w:r w:rsidR="00EE6555" w:rsidRPr="00345145">
        <w:rPr>
          <w:rFonts w:ascii="Times New Roman" w:hAnsi="Times New Roman" w:cs="Times New Roman"/>
        </w:rPr>
        <w:t xml:space="preserve">Cualquier computadora notebook, pc y dispositivos </w:t>
      </w:r>
      <w:r w:rsidR="002053E7" w:rsidRPr="00345145">
        <w:rPr>
          <w:rFonts w:ascii="Times New Roman" w:hAnsi="Times New Roman" w:cs="Times New Roman"/>
        </w:rPr>
        <w:t>móviles</w:t>
      </w:r>
      <w:r w:rsidR="00EE6555" w:rsidRPr="00345145">
        <w:rPr>
          <w:rFonts w:ascii="Times New Roman" w:hAnsi="Times New Roman" w:cs="Times New Roman"/>
        </w:rPr>
        <w:t>.</w:t>
      </w:r>
      <w:r>
        <w:rPr>
          <w:rFonts w:ascii="Times New Roman" w:hAnsi="Times New Roman" w:cs="Times New Roman"/>
        </w:rPr>
        <w:t xml:space="preserve"> Para navegar</w:t>
      </w:r>
      <w:r w:rsidRPr="00046E77">
        <w:rPr>
          <w:rFonts w:ascii="Times New Roman" w:hAnsi="Times New Roman" w:cs="Times New Roman"/>
        </w:rPr>
        <w:t xml:space="preserve"> </w:t>
      </w:r>
      <w:r w:rsidR="0054565C" w:rsidRPr="00345145">
        <w:rPr>
          <w:rFonts w:ascii="Times New Roman" w:hAnsi="Times New Roman" w:cs="Times New Roman"/>
        </w:rPr>
        <w:t xml:space="preserve">Google Chrome o Mozilla </w:t>
      </w:r>
      <w:r w:rsidR="002053E7" w:rsidRPr="00345145">
        <w:rPr>
          <w:rFonts w:ascii="Times New Roman" w:hAnsi="Times New Roman" w:cs="Times New Roman"/>
        </w:rPr>
        <w:t>Firefox</w:t>
      </w:r>
      <w:r w:rsidR="0054565C" w:rsidRPr="00345145">
        <w:rPr>
          <w:rFonts w:ascii="Times New Roman" w:hAnsi="Times New Roman" w:cs="Times New Roman"/>
        </w:rPr>
        <w:t>.</w:t>
      </w:r>
    </w:p>
    <w:p w:rsidR="00046E77" w:rsidRPr="00046E77" w:rsidRDefault="00046E77" w:rsidP="00046E77">
      <w:pPr>
        <w:spacing w:line="360" w:lineRule="auto"/>
        <w:jc w:val="both"/>
        <w:rPr>
          <w:rFonts w:ascii="Times New Roman" w:hAnsi="Times New Roman" w:cs="Times New Roman"/>
        </w:rPr>
      </w:pPr>
      <w:r>
        <w:rPr>
          <w:rFonts w:ascii="Times New Roman" w:hAnsi="Times New Roman" w:cs="Times New Roman"/>
        </w:rPr>
        <w:t>Se llega al sitio a</w:t>
      </w:r>
      <w:r w:rsidR="0054565C" w:rsidRPr="00345145">
        <w:rPr>
          <w:rFonts w:ascii="Times New Roman" w:hAnsi="Times New Roman" w:cs="Times New Roman"/>
        </w:rPr>
        <w:t xml:space="preserve"> través de internet entrando al sitio </w:t>
      </w:r>
      <w:hyperlink r:id="rId9" w:history="1">
        <w:r w:rsidR="0054565C" w:rsidRPr="00345145">
          <w:rPr>
            <w:rFonts w:ascii="Times New Roman" w:hAnsi="Times New Roman" w:cs="Times New Roman"/>
          </w:rPr>
          <w:t>www.softgol.com.ar</w:t>
        </w:r>
      </w:hyperlink>
      <w:r w:rsidR="0054565C" w:rsidRPr="00345145">
        <w:rPr>
          <w:rFonts w:ascii="Times New Roman" w:hAnsi="Times New Roman" w:cs="Times New Roman"/>
        </w:rPr>
        <w:t>, se puede buscar con un browser.</w:t>
      </w:r>
    </w:p>
    <w:p w:rsidR="007F3C4E" w:rsidRPr="00C80070" w:rsidRDefault="007F3C4E" w:rsidP="00CD6DC1">
      <w:pPr>
        <w:spacing w:line="360" w:lineRule="auto"/>
        <w:jc w:val="both"/>
        <w:rPr>
          <w:rFonts w:ascii="Times New Roman" w:hAnsi="Times New Roman" w:cs="Times New Roman"/>
        </w:rPr>
      </w:pPr>
      <w:r w:rsidRPr="00345145">
        <w:rPr>
          <w:rFonts w:ascii="Times New Roman" w:hAnsi="Times New Roman" w:cs="Times New Roman"/>
        </w:rPr>
        <w:t>Permite</w:t>
      </w:r>
      <w:r w:rsidR="00046E77">
        <w:rPr>
          <w:rFonts w:ascii="Times New Roman" w:hAnsi="Times New Roman" w:cs="Times New Roman"/>
        </w:rPr>
        <w:t xml:space="preserve"> a los clientes</w:t>
      </w:r>
      <w:r w:rsidRPr="00345145">
        <w:rPr>
          <w:rFonts w:ascii="Times New Roman" w:hAnsi="Times New Roman" w:cs="Times New Roman"/>
        </w:rPr>
        <w:t xml:space="preserve"> la inscripción online a partidos de futbol y torneos</w:t>
      </w:r>
      <w:r w:rsidR="00046E77">
        <w:rPr>
          <w:rFonts w:ascii="Times New Roman" w:hAnsi="Times New Roman" w:cs="Times New Roman"/>
        </w:rPr>
        <w:t xml:space="preserve">. </w:t>
      </w:r>
      <w:r w:rsidR="00046E77" w:rsidRPr="00046E77">
        <w:rPr>
          <w:rFonts w:ascii="Times New Roman" w:hAnsi="Times New Roman" w:cs="Times New Roman"/>
        </w:rPr>
        <w:t>Acceden al sitio</w:t>
      </w:r>
      <w:r w:rsidR="00046E77">
        <w:rPr>
          <w:rFonts w:ascii="Times New Roman" w:hAnsi="Times New Roman" w:cs="Times New Roman"/>
        </w:rPr>
        <w:t xml:space="preserve"> en </w:t>
      </w:r>
      <w:r w:rsidRPr="00345145">
        <w:rPr>
          <w:rFonts w:ascii="Times New Roman" w:hAnsi="Times New Roman" w:cs="Times New Roman"/>
        </w:rPr>
        <w:t xml:space="preserve">cualquier momento del día, principalmente se da a la </w:t>
      </w:r>
      <w:r w:rsidR="00CD6DC1">
        <w:rPr>
          <w:rFonts w:ascii="Times New Roman" w:hAnsi="Times New Roman" w:cs="Times New Roman"/>
        </w:rPr>
        <w:t>tarde</w:t>
      </w:r>
      <w:r w:rsidRPr="00345145">
        <w:rPr>
          <w:rFonts w:ascii="Times New Roman" w:hAnsi="Times New Roman" w:cs="Times New Roman"/>
        </w:rPr>
        <w:t xml:space="preserve"> o noche.</w:t>
      </w:r>
      <w:r w:rsidR="00CD6DC1">
        <w:rPr>
          <w:rFonts w:ascii="Times New Roman" w:hAnsi="Times New Roman" w:cs="Times New Roman"/>
        </w:rPr>
        <w:t xml:space="preserve"> Permanecen en el sitio p</w:t>
      </w:r>
      <w:r w:rsidRPr="00D66278">
        <w:rPr>
          <w:rFonts w:ascii="Times New Roman" w:hAnsi="Times New Roman" w:cs="Times New Roman"/>
        </w:rPr>
        <w:t xml:space="preserve">ara consultas o realizar reservas entre 15 y </w:t>
      </w:r>
      <w:r w:rsidR="00CD6DC1">
        <w:rPr>
          <w:rFonts w:ascii="Times New Roman" w:hAnsi="Times New Roman" w:cs="Times New Roman"/>
        </w:rPr>
        <w:t>2</w:t>
      </w:r>
      <w:r w:rsidRPr="00D66278">
        <w:rPr>
          <w:rFonts w:ascii="Times New Roman" w:hAnsi="Times New Roman" w:cs="Times New Roman"/>
        </w:rPr>
        <w:t>0 minutos</w:t>
      </w:r>
      <w:r w:rsidR="00CD6DC1">
        <w:rPr>
          <w:rFonts w:ascii="Times New Roman" w:hAnsi="Times New Roman" w:cs="Times New Roman"/>
        </w:rPr>
        <w:t>. Salen del sitio d</w:t>
      </w:r>
      <w:r w:rsidRPr="00345145">
        <w:rPr>
          <w:rFonts w:ascii="Times New Roman" w:hAnsi="Times New Roman" w:cs="Times New Roman"/>
        </w:rPr>
        <w:t>esde del menú de navegación</w:t>
      </w:r>
      <w:r w:rsidR="00CD6DC1">
        <w:rPr>
          <w:rFonts w:ascii="Times New Roman" w:hAnsi="Times New Roman" w:cs="Times New Roman"/>
        </w:rPr>
        <w:t xml:space="preserve"> en el botón salir</w:t>
      </w:r>
      <w:r w:rsidRPr="00345145">
        <w:rPr>
          <w:rFonts w:ascii="Times New Roman" w:hAnsi="Times New Roman" w:cs="Times New Roman"/>
        </w:rPr>
        <w:t>.</w:t>
      </w:r>
      <w:r w:rsidR="00CD6DC1">
        <w:rPr>
          <w:rFonts w:ascii="Times New Roman" w:hAnsi="Times New Roman" w:cs="Times New Roman"/>
        </w:rPr>
        <w:t xml:space="preserve"> Vuelven c</w:t>
      </w:r>
      <w:r w:rsidRPr="00C80070">
        <w:rPr>
          <w:rFonts w:ascii="Times New Roman" w:hAnsi="Times New Roman" w:cs="Times New Roman"/>
        </w:rPr>
        <w:t>uando se consulta un nuevo torneo, partidos, complejos, se realiza un nuevo alquiler, o se modifica.</w:t>
      </w:r>
    </w:p>
    <w:p w:rsidR="00FF4A13" w:rsidRPr="00CD6DC1" w:rsidRDefault="00CD6DC1" w:rsidP="00CD6DC1">
      <w:pPr>
        <w:spacing w:line="360" w:lineRule="auto"/>
        <w:jc w:val="both"/>
        <w:rPr>
          <w:rFonts w:ascii="Times New Roman" w:hAnsi="Times New Roman" w:cs="Times New Roman"/>
        </w:rPr>
      </w:pPr>
      <w:r w:rsidRPr="00CD6DC1">
        <w:rPr>
          <w:rFonts w:ascii="Times New Roman" w:hAnsi="Times New Roman" w:cs="Times New Roman"/>
        </w:rPr>
        <w:t xml:space="preserve">Se verán afectados </w:t>
      </w:r>
      <w:r>
        <w:rPr>
          <w:rFonts w:ascii="Times New Roman" w:hAnsi="Times New Roman" w:cs="Times New Roman"/>
        </w:rPr>
        <w:t>o</w:t>
      </w:r>
      <w:r w:rsidR="00B10210" w:rsidRPr="00C80070">
        <w:rPr>
          <w:rFonts w:ascii="Times New Roman" w:hAnsi="Times New Roman" w:cs="Times New Roman"/>
        </w:rPr>
        <w:t>rganizadores</w:t>
      </w:r>
      <w:r w:rsidR="007F3C4E" w:rsidRPr="00C80070">
        <w:rPr>
          <w:rFonts w:ascii="Times New Roman" w:hAnsi="Times New Roman" w:cs="Times New Roman"/>
        </w:rPr>
        <w:t xml:space="preserve"> de torneos, encargados de complejos, </w:t>
      </w:r>
      <w:r w:rsidR="00B10210" w:rsidRPr="00C80070">
        <w:rPr>
          <w:rFonts w:ascii="Times New Roman" w:hAnsi="Times New Roman" w:cs="Times New Roman"/>
        </w:rPr>
        <w:t>árbitros</w:t>
      </w:r>
      <w:r w:rsidR="007F3C4E" w:rsidRPr="00C80070">
        <w:rPr>
          <w:rFonts w:ascii="Times New Roman" w:hAnsi="Times New Roman" w:cs="Times New Roman"/>
        </w:rPr>
        <w:t>,</w:t>
      </w:r>
      <w:r w:rsidR="00B10210">
        <w:rPr>
          <w:rFonts w:ascii="Times New Roman" w:hAnsi="Times New Roman" w:cs="Times New Roman"/>
        </w:rPr>
        <w:t xml:space="preserve"> </w:t>
      </w:r>
      <w:r w:rsidR="007F3C4E" w:rsidRPr="00C80070">
        <w:rPr>
          <w:rFonts w:ascii="Times New Roman" w:hAnsi="Times New Roman" w:cs="Times New Roman"/>
        </w:rPr>
        <w:t>aficionados del deporte</w:t>
      </w:r>
      <w:r>
        <w:rPr>
          <w:rFonts w:ascii="Times New Roman" w:hAnsi="Times New Roman" w:cs="Times New Roman"/>
        </w:rPr>
        <w:t>. Los principales interesados en el producto son</w:t>
      </w:r>
      <w:r w:rsidRPr="00CD6DC1">
        <w:rPr>
          <w:rFonts w:ascii="Times New Roman" w:hAnsi="Times New Roman" w:cs="Times New Roman"/>
        </w:rPr>
        <w:t xml:space="preserve"> </w:t>
      </w:r>
      <w:r>
        <w:rPr>
          <w:rFonts w:ascii="Times New Roman" w:hAnsi="Times New Roman" w:cs="Times New Roman"/>
        </w:rPr>
        <w:t>p</w:t>
      </w:r>
      <w:r w:rsidR="007F3C4E" w:rsidRPr="00C80070">
        <w:rPr>
          <w:rFonts w:ascii="Times New Roman" w:hAnsi="Times New Roman" w:cs="Times New Roman"/>
        </w:rPr>
        <w:t>ersonas que practiquen el deporte</w:t>
      </w:r>
      <w:r>
        <w:rPr>
          <w:rFonts w:ascii="Times New Roman" w:hAnsi="Times New Roman" w:cs="Times New Roman"/>
        </w:rPr>
        <w:t>.</w:t>
      </w:r>
    </w:p>
    <w:p w:rsidR="00FF4A13" w:rsidRPr="00FF4A13" w:rsidRDefault="00FF4A13" w:rsidP="00FF4A13">
      <w:pPr>
        <w:autoSpaceDE w:val="0"/>
        <w:autoSpaceDN w:val="0"/>
        <w:adjustRightInd w:val="0"/>
        <w:spacing w:after="0" w:line="240" w:lineRule="auto"/>
        <w:rPr>
          <w:rFonts w:ascii="Arial" w:hAnsi="Arial" w:cs="Arial"/>
          <w:color w:val="000000"/>
        </w:rPr>
      </w:pPr>
    </w:p>
    <w:p w:rsidR="00810246" w:rsidRDefault="00810246" w:rsidP="00810246">
      <w:pPr>
        <w:autoSpaceDE w:val="0"/>
        <w:autoSpaceDN w:val="0"/>
        <w:adjustRightInd w:val="0"/>
        <w:spacing w:after="0" w:line="240" w:lineRule="auto"/>
        <w:rPr>
          <w:rFonts w:ascii="Arial" w:hAnsi="Arial" w:cs="Arial"/>
          <w:color w:val="000000"/>
        </w:rPr>
      </w:pPr>
    </w:p>
    <w:p w:rsidR="00CD6DC1" w:rsidRDefault="00CD6DC1" w:rsidP="00810246">
      <w:pPr>
        <w:autoSpaceDE w:val="0"/>
        <w:autoSpaceDN w:val="0"/>
        <w:adjustRightInd w:val="0"/>
        <w:spacing w:after="0" w:line="240" w:lineRule="auto"/>
        <w:rPr>
          <w:rFonts w:ascii="Arial" w:hAnsi="Arial" w:cs="Arial"/>
          <w:color w:val="000000"/>
        </w:rPr>
      </w:pPr>
    </w:p>
    <w:p w:rsidR="00CD6DC1" w:rsidRDefault="00CD6DC1" w:rsidP="00810246">
      <w:pPr>
        <w:autoSpaceDE w:val="0"/>
        <w:autoSpaceDN w:val="0"/>
        <w:adjustRightInd w:val="0"/>
        <w:spacing w:after="0" w:line="240" w:lineRule="auto"/>
        <w:rPr>
          <w:rFonts w:ascii="Arial" w:hAnsi="Arial" w:cs="Arial"/>
          <w:color w:val="000000"/>
        </w:rPr>
      </w:pPr>
    </w:p>
    <w:p w:rsidR="00CD6DC1" w:rsidRPr="00FF4A13" w:rsidRDefault="00CD6DC1" w:rsidP="00810246">
      <w:pPr>
        <w:autoSpaceDE w:val="0"/>
        <w:autoSpaceDN w:val="0"/>
        <w:adjustRightInd w:val="0"/>
        <w:spacing w:after="0" w:line="240" w:lineRule="auto"/>
        <w:rPr>
          <w:rFonts w:ascii="Arial" w:hAnsi="Arial" w:cs="Arial"/>
          <w:color w:val="000000"/>
        </w:rPr>
      </w:pPr>
    </w:p>
    <w:p w:rsidR="00810246" w:rsidRPr="00C80070" w:rsidRDefault="00C80070" w:rsidP="00C80070">
      <w:pPr>
        <w:spacing w:line="360" w:lineRule="auto"/>
        <w:rPr>
          <w:rFonts w:ascii="Times New Roman" w:hAnsi="Times New Roman" w:cs="Times New Roman"/>
          <w:b/>
        </w:rPr>
      </w:pPr>
      <w:r>
        <w:rPr>
          <w:rFonts w:ascii="Times New Roman" w:hAnsi="Times New Roman" w:cs="Times New Roman"/>
          <w:b/>
        </w:rPr>
        <w:t xml:space="preserve">Inexperto, </w:t>
      </w:r>
      <w:r>
        <w:rPr>
          <w:rFonts w:ascii="Times New Roman" w:hAnsi="Times New Roman" w:cs="Times New Roman"/>
        </w:rPr>
        <w:t>u</w:t>
      </w:r>
      <w:r w:rsidR="00810246" w:rsidRPr="00C80070">
        <w:rPr>
          <w:rFonts w:ascii="Times New Roman" w:hAnsi="Times New Roman" w:cs="Times New Roman"/>
        </w:rPr>
        <w:t>suarios que entren por primera vez en sitio, que no conozcan las opciones disponibles.</w:t>
      </w:r>
    </w:p>
    <w:p w:rsidR="00810246" w:rsidRPr="00C80070" w:rsidRDefault="00810246" w:rsidP="00C80070">
      <w:pPr>
        <w:spacing w:line="360" w:lineRule="auto"/>
        <w:rPr>
          <w:rFonts w:ascii="Times New Roman" w:hAnsi="Times New Roman" w:cs="Times New Roman"/>
        </w:rPr>
      </w:pPr>
      <w:r w:rsidRPr="00C80070">
        <w:rPr>
          <w:rFonts w:ascii="Times New Roman" w:hAnsi="Times New Roman" w:cs="Times New Roman"/>
          <w:b/>
        </w:rPr>
        <w:t>Visitante ocasional</w:t>
      </w:r>
      <w:r w:rsidRPr="00C80070">
        <w:rPr>
          <w:rFonts w:ascii="Times New Roman" w:hAnsi="Times New Roman" w:cs="Times New Roman"/>
        </w:rPr>
        <w:t>, visita el sitio para consultar torneos, complejos, realizar inscripción, posee conocimiento a los mismos.</w:t>
      </w:r>
    </w:p>
    <w:p w:rsidR="00810246" w:rsidRPr="00C80070" w:rsidRDefault="00810246" w:rsidP="00C80070">
      <w:pPr>
        <w:spacing w:line="360" w:lineRule="auto"/>
        <w:rPr>
          <w:rFonts w:ascii="Times New Roman" w:hAnsi="Times New Roman" w:cs="Times New Roman"/>
        </w:rPr>
      </w:pPr>
      <w:r w:rsidRPr="00C80070">
        <w:rPr>
          <w:rFonts w:ascii="Times New Roman" w:hAnsi="Times New Roman" w:cs="Times New Roman"/>
          <w:b/>
        </w:rPr>
        <w:t>Experto</w:t>
      </w:r>
      <w:r w:rsidRPr="00C80070">
        <w:rPr>
          <w:rFonts w:ascii="Times New Roman" w:hAnsi="Times New Roman" w:cs="Times New Roman"/>
        </w:rPr>
        <w:t>, se maneja con mayor fluidez, conoce con más detalle el sitio, gerente, encargado complejo, encargado torneo, árbitros.</w:t>
      </w:r>
    </w:p>
    <w:p w:rsidR="00810246" w:rsidRDefault="00810246" w:rsidP="00810246">
      <w:pPr>
        <w:autoSpaceDE w:val="0"/>
        <w:autoSpaceDN w:val="0"/>
        <w:adjustRightInd w:val="0"/>
        <w:spacing w:after="0" w:line="240" w:lineRule="auto"/>
        <w:rPr>
          <w:rFonts w:ascii="Arial" w:hAnsi="Arial" w:cs="Arial"/>
          <w:i/>
          <w:iCs/>
          <w:color w:val="000000"/>
        </w:rPr>
      </w:pPr>
    </w:p>
    <w:p w:rsidR="00CD6DC1" w:rsidRDefault="00CD6DC1" w:rsidP="00810246">
      <w:pPr>
        <w:autoSpaceDE w:val="0"/>
        <w:autoSpaceDN w:val="0"/>
        <w:adjustRightInd w:val="0"/>
        <w:spacing w:after="0" w:line="240" w:lineRule="auto"/>
        <w:rPr>
          <w:rFonts w:ascii="Arial" w:hAnsi="Arial" w:cs="Arial"/>
          <w:i/>
          <w:iCs/>
          <w:color w:val="000000"/>
        </w:rPr>
      </w:pPr>
    </w:p>
    <w:p w:rsidR="00CD6DC1" w:rsidRDefault="00CD6DC1" w:rsidP="00810246">
      <w:pPr>
        <w:autoSpaceDE w:val="0"/>
        <w:autoSpaceDN w:val="0"/>
        <w:adjustRightInd w:val="0"/>
        <w:spacing w:after="0" w:line="240" w:lineRule="auto"/>
        <w:rPr>
          <w:rFonts w:ascii="Arial" w:hAnsi="Arial" w:cs="Arial"/>
          <w:i/>
          <w:iCs/>
          <w:color w:val="000000"/>
        </w:rPr>
      </w:pPr>
    </w:p>
    <w:p w:rsidR="00CD6DC1" w:rsidRDefault="00CD6DC1" w:rsidP="00810246">
      <w:pPr>
        <w:autoSpaceDE w:val="0"/>
        <w:autoSpaceDN w:val="0"/>
        <w:adjustRightInd w:val="0"/>
        <w:spacing w:after="0" w:line="240" w:lineRule="auto"/>
        <w:rPr>
          <w:rFonts w:ascii="Arial" w:hAnsi="Arial" w:cs="Arial"/>
          <w:i/>
          <w:iCs/>
          <w:color w:val="000000"/>
        </w:rPr>
      </w:pPr>
    </w:p>
    <w:p w:rsidR="00FF4A13" w:rsidRDefault="00FF4A13" w:rsidP="007519FA">
      <w:pPr>
        <w:ind w:left="720"/>
        <w:rPr>
          <w:b/>
        </w:rPr>
      </w:pPr>
    </w:p>
    <w:p w:rsidR="00C80070" w:rsidRPr="00472EA9" w:rsidRDefault="00C80070" w:rsidP="00472EA9">
      <w:pPr>
        <w:spacing w:line="360" w:lineRule="auto"/>
        <w:ind w:left="720"/>
        <w:rPr>
          <w:rFonts w:ascii="Times New Roman" w:hAnsi="Times New Roman" w:cs="Times New Roman"/>
          <w:sz w:val="24"/>
          <w:szCs w:val="24"/>
        </w:rPr>
      </w:pPr>
      <w:r w:rsidRPr="00472EA9">
        <w:rPr>
          <w:rFonts w:ascii="Times New Roman" w:hAnsi="Times New Roman" w:cs="Times New Roman"/>
          <w:sz w:val="24"/>
          <w:szCs w:val="24"/>
        </w:rPr>
        <w:lastRenderedPageBreak/>
        <w:t xml:space="preserve">Usuarios encargados de complejos, poseen o </w:t>
      </w:r>
      <w:r w:rsidR="000A5835" w:rsidRPr="00472EA9">
        <w:rPr>
          <w:rFonts w:ascii="Times New Roman" w:hAnsi="Times New Roman" w:cs="Times New Roman"/>
          <w:sz w:val="24"/>
          <w:szCs w:val="24"/>
        </w:rPr>
        <w:t>manejan clubes</w:t>
      </w:r>
      <w:r w:rsidRPr="00472EA9">
        <w:rPr>
          <w:rFonts w:ascii="Times New Roman" w:hAnsi="Times New Roman" w:cs="Times New Roman"/>
          <w:sz w:val="24"/>
          <w:szCs w:val="24"/>
        </w:rPr>
        <w:t xml:space="preserve"> o complejos donde se practica el deporte, poseen canchas de diferente tipo futbol 5, futbol 6, futbol 7, futbol 11, se localizan en diferentes lugares de buenos aires. Utilizan nuestro sitio para publ</w:t>
      </w:r>
      <w:r w:rsidR="000A5835" w:rsidRPr="00472EA9">
        <w:rPr>
          <w:rFonts w:ascii="Times New Roman" w:hAnsi="Times New Roman" w:cs="Times New Roman"/>
          <w:sz w:val="24"/>
          <w:szCs w:val="24"/>
        </w:rPr>
        <w:t>icar sus complejos y permiten alquilar sus canchas y realizar torneos</w:t>
      </w:r>
      <w:r w:rsidRPr="00472EA9">
        <w:rPr>
          <w:rFonts w:ascii="Times New Roman" w:hAnsi="Times New Roman" w:cs="Times New Roman"/>
          <w:sz w:val="24"/>
          <w:szCs w:val="24"/>
        </w:rPr>
        <w:t>.</w:t>
      </w:r>
    </w:p>
    <w:p w:rsidR="000A5835" w:rsidRPr="00472EA9" w:rsidRDefault="000A5835" w:rsidP="00472EA9">
      <w:pPr>
        <w:spacing w:line="360" w:lineRule="auto"/>
        <w:ind w:left="720"/>
        <w:rPr>
          <w:rFonts w:ascii="Times New Roman" w:hAnsi="Times New Roman" w:cs="Times New Roman"/>
          <w:sz w:val="24"/>
          <w:szCs w:val="24"/>
          <w:lang w:eastAsia="es-AR"/>
        </w:rPr>
      </w:pPr>
      <w:r w:rsidRPr="00472EA9">
        <w:rPr>
          <w:rFonts w:ascii="Times New Roman" w:hAnsi="Times New Roman" w:cs="Times New Roman"/>
          <w:sz w:val="24"/>
          <w:szCs w:val="24"/>
        </w:rPr>
        <w:t>Encargado de torneos, se dedican a la realización de los mismos,</w:t>
      </w:r>
      <w:r w:rsidRPr="00472EA9">
        <w:rPr>
          <w:rFonts w:ascii="Times New Roman" w:hAnsi="Times New Roman" w:cs="Times New Roman"/>
          <w:sz w:val="24"/>
          <w:szCs w:val="24"/>
          <w:lang w:eastAsia="es-AR"/>
        </w:rPr>
        <w:t xml:space="preserve"> </w:t>
      </w:r>
      <w:r w:rsidR="00472EA9" w:rsidRPr="00472EA9">
        <w:rPr>
          <w:rFonts w:ascii="Times New Roman" w:hAnsi="Times New Roman" w:cs="Times New Roman"/>
          <w:sz w:val="24"/>
          <w:szCs w:val="24"/>
          <w:lang w:eastAsia="es-AR"/>
        </w:rPr>
        <w:t>consultará</w:t>
      </w:r>
      <w:r w:rsidRPr="00472EA9">
        <w:rPr>
          <w:rFonts w:ascii="Times New Roman" w:hAnsi="Times New Roman" w:cs="Times New Roman"/>
          <w:sz w:val="24"/>
          <w:szCs w:val="24"/>
          <w:lang w:eastAsia="es-AR"/>
        </w:rPr>
        <w:t xml:space="preserve"> y </w:t>
      </w:r>
      <w:r w:rsidR="00472EA9" w:rsidRPr="00472EA9">
        <w:rPr>
          <w:rFonts w:ascii="Times New Roman" w:hAnsi="Times New Roman" w:cs="Times New Roman"/>
          <w:sz w:val="24"/>
          <w:szCs w:val="24"/>
          <w:lang w:eastAsia="es-AR"/>
        </w:rPr>
        <w:t>actualizará</w:t>
      </w:r>
      <w:r w:rsidRPr="00472EA9">
        <w:rPr>
          <w:rFonts w:ascii="Times New Roman" w:hAnsi="Times New Roman" w:cs="Times New Roman"/>
          <w:sz w:val="24"/>
          <w:szCs w:val="24"/>
          <w:lang w:eastAsia="es-AR"/>
        </w:rPr>
        <w:t xml:space="preserve"> resultados, tarjetas, horarios de partidos, sedes a jugar cada equipo, se encargará de la organización y el buen funcionamiento del mismo.</w:t>
      </w:r>
    </w:p>
    <w:p w:rsidR="000A5835" w:rsidRPr="00472EA9" w:rsidRDefault="000A5835" w:rsidP="00472EA9">
      <w:pPr>
        <w:spacing w:line="360" w:lineRule="auto"/>
        <w:ind w:left="720"/>
        <w:rPr>
          <w:rFonts w:ascii="Times New Roman" w:hAnsi="Times New Roman" w:cs="Times New Roman"/>
          <w:szCs w:val="24"/>
          <w:lang w:eastAsia="es-AR"/>
        </w:rPr>
      </w:pPr>
      <w:r w:rsidRPr="00472EA9">
        <w:rPr>
          <w:rFonts w:ascii="Times New Roman" w:hAnsi="Times New Roman" w:cs="Times New Roman"/>
          <w:szCs w:val="24"/>
          <w:lang w:eastAsia="es-AR"/>
        </w:rPr>
        <w:t xml:space="preserve">Árbitros, forman parte de los torneos, su trabajo </w:t>
      </w:r>
      <w:r w:rsidR="00472EA9" w:rsidRPr="00472EA9">
        <w:rPr>
          <w:rFonts w:ascii="Times New Roman" w:hAnsi="Times New Roman" w:cs="Times New Roman"/>
          <w:szCs w:val="24"/>
          <w:lang w:eastAsia="es-AR"/>
        </w:rPr>
        <w:t>consiste</w:t>
      </w:r>
      <w:r w:rsidRPr="00472EA9">
        <w:rPr>
          <w:rFonts w:ascii="Times New Roman" w:hAnsi="Times New Roman" w:cs="Times New Roman"/>
          <w:szCs w:val="24"/>
          <w:lang w:eastAsia="es-AR"/>
        </w:rPr>
        <w:t xml:space="preserve"> en aplicar el reglamento</w:t>
      </w:r>
      <w:r w:rsidR="00472EA9" w:rsidRPr="00472EA9">
        <w:rPr>
          <w:rFonts w:ascii="Times New Roman" w:hAnsi="Times New Roman" w:cs="Times New Roman"/>
          <w:szCs w:val="24"/>
          <w:lang w:eastAsia="es-AR"/>
        </w:rPr>
        <w:t xml:space="preserve"> para el buen desarrollo de los partidos</w:t>
      </w:r>
      <w:r w:rsidRPr="00472EA9">
        <w:rPr>
          <w:rFonts w:ascii="Times New Roman" w:hAnsi="Times New Roman" w:cs="Times New Roman"/>
          <w:szCs w:val="24"/>
          <w:lang w:eastAsia="es-AR"/>
        </w:rPr>
        <w:t>.</w:t>
      </w:r>
    </w:p>
    <w:p w:rsidR="00472EA9" w:rsidRDefault="00472EA9" w:rsidP="00472EA9">
      <w:pPr>
        <w:spacing w:line="360" w:lineRule="auto"/>
        <w:ind w:left="720"/>
        <w:rPr>
          <w:rFonts w:ascii="Times New Roman" w:hAnsi="Times New Roman" w:cs="Times New Roman"/>
        </w:rPr>
      </w:pPr>
      <w:r>
        <w:rPr>
          <w:rFonts w:ascii="Times New Roman" w:hAnsi="Times New Roman" w:cs="Times New Roman"/>
        </w:rPr>
        <w:t>Usuario principal clientes, personas que practican el deporte, de forma ocasional que realizan alquile</w:t>
      </w:r>
      <w:r w:rsidR="00FE5AAE">
        <w:rPr>
          <w:rFonts w:ascii="Times New Roman" w:hAnsi="Times New Roman" w:cs="Times New Roman"/>
        </w:rPr>
        <w:t>re</w:t>
      </w:r>
      <w:r>
        <w:rPr>
          <w:rFonts w:ascii="Times New Roman" w:hAnsi="Times New Roman" w:cs="Times New Roman"/>
        </w:rPr>
        <w:t>s, o que consumen nuestros torneos.</w:t>
      </w:r>
    </w:p>
    <w:p w:rsidR="00472EA9" w:rsidRDefault="00295EA2" w:rsidP="00472EA9">
      <w:pPr>
        <w:spacing w:line="360" w:lineRule="auto"/>
        <w:ind w:left="720"/>
        <w:rPr>
          <w:rFonts w:ascii="Times New Roman" w:hAnsi="Times New Roman" w:cs="Times New Roman"/>
        </w:rPr>
      </w:pPr>
      <w:r>
        <w:rPr>
          <w:rFonts w:ascii="Times New Roman" w:hAnsi="Times New Roman" w:cs="Times New Roman"/>
        </w:rPr>
        <w:t>Utilizan nuestro sitio para consultar</w:t>
      </w:r>
      <w:r w:rsidR="00472EA9" w:rsidRPr="00472EA9">
        <w:rPr>
          <w:rFonts w:ascii="Times New Roman" w:hAnsi="Times New Roman" w:cs="Times New Roman"/>
        </w:rPr>
        <w:t xml:space="preserve"> tanto los complejos y los horarios p</w:t>
      </w:r>
      <w:r w:rsidR="00472EA9">
        <w:rPr>
          <w:rFonts w:ascii="Times New Roman" w:hAnsi="Times New Roman" w:cs="Times New Roman"/>
        </w:rPr>
        <w:t>ara alquiler, como los torneos</w:t>
      </w:r>
      <w:r w:rsidR="00472EA9" w:rsidRPr="00472EA9">
        <w:rPr>
          <w:rFonts w:ascii="Times New Roman" w:hAnsi="Times New Roman" w:cs="Times New Roman"/>
        </w:rPr>
        <w:t>, fixtures. Para poder alquilar y o entrar en torneos tiene que registrarse.</w:t>
      </w:r>
    </w:p>
    <w:p w:rsidR="00295EA2" w:rsidRDefault="00295EA2" w:rsidP="00472EA9">
      <w:pPr>
        <w:spacing w:line="360" w:lineRule="auto"/>
        <w:ind w:left="720"/>
        <w:rPr>
          <w:rFonts w:ascii="Times New Roman" w:hAnsi="Times New Roman" w:cs="Times New Roman"/>
        </w:rPr>
      </w:pPr>
    </w:p>
    <w:p w:rsidR="00295EA2" w:rsidRPr="00295EA2" w:rsidRDefault="00295EA2" w:rsidP="00295EA2">
      <w:pPr>
        <w:pStyle w:val="Ttulo1"/>
      </w:pPr>
      <w:bookmarkStart w:id="5" w:name="_Toc516129031"/>
      <w:r w:rsidRPr="00295EA2">
        <w:t>7. SOLUCIÓN</w:t>
      </w:r>
      <w:bookmarkEnd w:id="5"/>
      <w:r w:rsidRPr="00295EA2">
        <w:t xml:space="preserve"> </w:t>
      </w:r>
    </w:p>
    <w:p w:rsidR="00295EA2" w:rsidRDefault="00295EA2" w:rsidP="00295EA2">
      <w:pPr>
        <w:autoSpaceDE w:val="0"/>
        <w:autoSpaceDN w:val="0"/>
        <w:adjustRightInd w:val="0"/>
        <w:spacing w:after="0" w:line="240" w:lineRule="auto"/>
        <w:rPr>
          <w:rFonts w:ascii="Arial" w:hAnsi="Arial" w:cs="Arial"/>
          <w:i/>
          <w:iCs/>
          <w:color w:val="000000"/>
        </w:rPr>
      </w:pPr>
    </w:p>
    <w:p w:rsidR="00D66278" w:rsidRDefault="00295EA2" w:rsidP="004A2A83">
      <w:pPr>
        <w:spacing w:line="360" w:lineRule="auto"/>
        <w:ind w:left="720"/>
        <w:jc w:val="both"/>
        <w:rPr>
          <w:rFonts w:ascii="Times New Roman" w:hAnsi="Times New Roman" w:cs="Times New Roman"/>
        </w:rPr>
      </w:pPr>
      <w:r w:rsidRPr="00EA7584">
        <w:rPr>
          <w:rFonts w:ascii="Times New Roman" w:hAnsi="Times New Roman" w:cs="Times New Roman"/>
        </w:rPr>
        <w:t xml:space="preserve">Nos encargamos de gestionar la organización de torneos de futbol y alquileres de canchas. Los usuarios visiten el sitio podrán consultar los complejos </w:t>
      </w:r>
      <w:r w:rsidR="00EA7584" w:rsidRPr="00EA7584">
        <w:rPr>
          <w:rFonts w:ascii="Times New Roman" w:hAnsi="Times New Roman" w:cs="Times New Roman"/>
        </w:rPr>
        <w:t>más</w:t>
      </w:r>
      <w:r w:rsidRPr="00EA7584">
        <w:rPr>
          <w:rFonts w:ascii="Times New Roman" w:hAnsi="Times New Roman" w:cs="Times New Roman"/>
        </w:rPr>
        <w:t xml:space="preserve"> cercanos a donde se encuentren, consultar torneos y podrán tanto alquilar </w:t>
      </w:r>
      <w:r w:rsidR="00F37692" w:rsidRPr="00EA7584">
        <w:rPr>
          <w:rFonts w:ascii="Times New Roman" w:hAnsi="Times New Roman" w:cs="Times New Roman"/>
        </w:rPr>
        <w:t>e</w:t>
      </w:r>
      <w:r w:rsidRPr="00EA7584">
        <w:rPr>
          <w:rFonts w:ascii="Times New Roman" w:hAnsi="Times New Roman" w:cs="Times New Roman"/>
        </w:rPr>
        <w:t xml:space="preserve"> </w:t>
      </w:r>
      <w:r w:rsidR="00EA7584" w:rsidRPr="00EA7584">
        <w:rPr>
          <w:rFonts w:ascii="Times New Roman" w:hAnsi="Times New Roman" w:cs="Times New Roman"/>
        </w:rPr>
        <w:t>inscri</w:t>
      </w:r>
      <w:bookmarkStart w:id="6" w:name="_GoBack"/>
      <w:bookmarkEnd w:id="6"/>
      <w:r w:rsidR="00EA7584" w:rsidRPr="00EA7584">
        <w:rPr>
          <w:rFonts w:ascii="Times New Roman" w:hAnsi="Times New Roman" w:cs="Times New Roman"/>
        </w:rPr>
        <w:t>birse</w:t>
      </w:r>
      <w:r w:rsidRPr="00EA7584">
        <w:rPr>
          <w:rFonts w:ascii="Times New Roman" w:hAnsi="Times New Roman" w:cs="Times New Roman"/>
        </w:rPr>
        <w:t xml:space="preserve"> en torneos, conocer posiciones, fixtures, todo desde la web </w:t>
      </w:r>
      <w:hyperlink r:id="rId10" w:history="1">
        <w:r w:rsidR="00EA7584" w:rsidRPr="004A2A83">
          <w:t>www.sofgol.com</w:t>
        </w:r>
      </w:hyperlink>
      <w:r w:rsidRPr="00EA7584">
        <w:rPr>
          <w:rFonts w:ascii="Times New Roman" w:hAnsi="Times New Roman" w:cs="Times New Roman"/>
        </w:rPr>
        <w:t>.</w:t>
      </w:r>
      <w:r w:rsidR="00D66278">
        <w:rPr>
          <w:rFonts w:ascii="Times New Roman" w:hAnsi="Times New Roman" w:cs="Times New Roman"/>
        </w:rPr>
        <w:t xml:space="preserve"> Los encargados de los complejos podrán registrarse en la página, registrar sus canchas, ver sus alquileres y sus torneos.</w:t>
      </w:r>
    </w:p>
    <w:p w:rsidR="00B10210" w:rsidRDefault="00EA7584" w:rsidP="004A2A83">
      <w:pPr>
        <w:spacing w:line="360" w:lineRule="auto"/>
        <w:ind w:left="720"/>
        <w:jc w:val="both"/>
        <w:rPr>
          <w:rFonts w:ascii="Times New Roman" w:hAnsi="Times New Roman" w:cs="Times New Roman"/>
        </w:rPr>
      </w:pPr>
      <w:r w:rsidRPr="00EA7584">
        <w:rPr>
          <w:rFonts w:ascii="Times New Roman" w:hAnsi="Times New Roman" w:cs="Times New Roman"/>
        </w:rPr>
        <w:t xml:space="preserve"> Facilitamos la práctica del deporte brindando todo lo necesario para su buena realización</w:t>
      </w:r>
      <w:r>
        <w:rPr>
          <w:rFonts w:ascii="Times New Roman" w:hAnsi="Times New Roman" w:cs="Times New Roman"/>
        </w:rPr>
        <w:t>, además permitimos que lo clientes realicen sus pagos en la web</w:t>
      </w:r>
      <w:r w:rsidRPr="00EA7584">
        <w:rPr>
          <w:rFonts w:ascii="Times New Roman" w:hAnsi="Times New Roman" w:cs="Times New Roman"/>
        </w:rPr>
        <w:t>.</w:t>
      </w:r>
    </w:p>
    <w:p w:rsidR="00CD6DC1" w:rsidRDefault="00CD6DC1" w:rsidP="004A2A83">
      <w:pPr>
        <w:spacing w:line="360" w:lineRule="auto"/>
        <w:ind w:left="720"/>
        <w:jc w:val="both"/>
        <w:rPr>
          <w:rFonts w:ascii="Times New Roman" w:hAnsi="Times New Roman" w:cs="Times New Roman"/>
        </w:rPr>
      </w:pPr>
    </w:p>
    <w:p w:rsidR="00CD6DC1" w:rsidRDefault="00CD6DC1" w:rsidP="004A2A83">
      <w:pPr>
        <w:spacing w:line="360" w:lineRule="auto"/>
        <w:ind w:left="720"/>
        <w:jc w:val="both"/>
        <w:rPr>
          <w:rFonts w:ascii="Times New Roman" w:hAnsi="Times New Roman" w:cs="Times New Roman"/>
        </w:rPr>
      </w:pPr>
    </w:p>
    <w:p w:rsidR="00CD6DC1" w:rsidRPr="00150C1B" w:rsidRDefault="00CD6DC1" w:rsidP="004A2A83">
      <w:pPr>
        <w:spacing w:line="360" w:lineRule="auto"/>
        <w:ind w:left="720"/>
        <w:jc w:val="both"/>
        <w:rPr>
          <w:rFonts w:ascii="Times New Roman" w:hAnsi="Times New Roman" w:cs="Times New Roman"/>
        </w:rPr>
      </w:pPr>
    </w:p>
    <w:p w:rsidR="00B10210" w:rsidRPr="00B10210" w:rsidRDefault="00B10210" w:rsidP="00B10210">
      <w:pPr>
        <w:pStyle w:val="Ttulo1"/>
      </w:pPr>
      <w:bookmarkStart w:id="7" w:name="_Toc516129032"/>
      <w:r w:rsidRPr="00B10210">
        <w:lastRenderedPageBreak/>
        <w:t>8. CONSIDERACIONES TECNOLÓGICAS</w:t>
      </w:r>
      <w:bookmarkEnd w:id="7"/>
      <w:r w:rsidRPr="00B10210">
        <w:t xml:space="preserve"> </w:t>
      </w:r>
    </w:p>
    <w:p w:rsidR="00B10210" w:rsidRPr="00B10210" w:rsidRDefault="00B10210" w:rsidP="00B10210">
      <w:pPr>
        <w:autoSpaceDE w:val="0"/>
        <w:autoSpaceDN w:val="0"/>
        <w:adjustRightInd w:val="0"/>
        <w:spacing w:after="0" w:line="240" w:lineRule="auto"/>
        <w:rPr>
          <w:rFonts w:ascii="Arial" w:hAnsi="Arial" w:cs="Arial"/>
          <w:color w:val="000000"/>
        </w:rPr>
      </w:pPr>
    </w:p>
    <w:p w:rsidR="0085288B" w:rsidRPr="0045527C" w:rsidRDefault="0085288B" w:rsidP="0011167F">
      <w:pPr>
        <w:spacing w:line="360" w:lineRule="auto"/>
        <w:ind w:left="720"/>
        <w:jc w:val="both"/>
        <w:rPr>
          <w:rFonts w:ascii="Arial" w:hAnsi="Arial" w:cs="Arial"/>
          <w:b/>
          <w:bCs/>
          <w:i/>
          <w:iCs/>
          <w:color w:val="000000"/>
        </w:rPr>
      </w:pPr>
      <w:r w:rsidRPr="00B10210">
        <w:rPr>
          <w:rFonts w:ascii="Arial" w:hAnsi="Arial" w:cs="Arial"/>
          <w:b/>
          <w:bCs/>
          <w:i/>
          <w:iCs/>
          <w:color w:val="000000"/>
        </w:rPr>
        <w:t>Visual</w:t>
      </w:r>
      <w:r w:rsidR="0045527C">
        <w:rPr>
          <w:rFonts w:ascii="Arial" w:hAnsi="Arial" w:cs="Arial"/>
          <w:b/>
          <w:bCs/>
          <w:i/>
          <w:iCs/>
          <w:color w:val="000000"/>
        </w:rPr>
        <w:t xml:space="preserve">: </w:t>
      </w:r>
      <w:r w:rsidR="0045527C">
        <w:rPr>
          <w:rFonts w:ascii="Times New Roman" w:hAnsi="Times New Roman" w:cs="Times New Roman"/>
          <w:bCs/>
          <w:iCs/>
          <w:color w:val="000000"/>
        </w:rPr>
        <w:t xml:space="preserve">sitio </w:t>
      </w:r>
      <w:proofErr w:type="spellStart"/>
      <w:r w:rsidR="0045527C">
        <w:rPr>
          <w:rFonts w:ascii="Times New Roman" w:hAnsi="Times New Roman" w:cs="Times New Roman"/>
          <w:bCs/>
          <w:iCs/>
          <w:color w:val="000000"/>
        </w:rPr>
        <w:t>responsive</w:t>
      </w:r>
      <w:proofErr w:type="spellEnd"/>
      <w:r w:rsidR="0045527C">
        <w:rPr>
          <w:rFonts w:ascii="Times New Roman" w:hAnsi="Times New Roman" w:cs="Times New Roman"/>
          <w:bCs/>
          <w:iCs/>
          <w:color w:val="000000"/>
        </w:rPr>
        <w:t xml:space="preserve">, contar con logo, colores acordes, </w:t>
      </w:r>
      <w:proofErr w:type="spellStart"/>
      <w:r w:rsidR="002053E7">
        <w:rPr>
          <w:rFonts w:ascii="Times New Roman" w:hAnsi="Times New Roman" w:cs="Times New Roman"/>
          <w:bCs/>
          <w:iCs/>
          <w:color w:val="000000"/>
        </w:rPr>
        <w:t>header</w:t>
      </w:r>
      <w:proofErr w:type="spellEnd"/>
      <w:r w:rsidR="002053E7">
        <w:rPr>
          <w:rFonts w:ascii="Times New Roman" w:hAnsi="Times New Roman" w:cs="Times New Roman"/>
          <w:bCs/>
          <w:iCs/>
          <w:color w:val="000000"/>
        </w:rPr>
        <w:t xml:space="preserve"> y</w:t>
      </w:r>
      <w:r w:rsidR="0045527C">
        <w:rPr>
          <w:rFonts w:ascii="Times New Roman" w:hAnsi="Times New Roman" w:cs="Times New Roman"/>
          <w:bCs/>
          <w:iCs/>
          <w:color w:val="000000"/>
        </w:rPr>
        <w:t xml:space="preserve"> menús para una navegación clara.</w:t>
      </w:r>
    </w:p>
    <w:p w:rsidR="0045527C" w:rsidRPr="0045527C" w:rsidRDefault="0045527C" w:rsidP="0011167F">
      <w:pPr>
        <w:spacing w:line="360" w:lineRule="auto"/>
        <w:ind w:left="720"/>
        <w:jc w:val="both"/>
        <w:rPr>
          <w:rFonts w:ascii="Arial" w:hAnsi="Arial" w:cs="Arial"/>
          <w:b/>
          <w:bCs/>
          <w:i/>
          <w:iCs/>
          <w:color w:val="000000"/>
        </w:rPr>
      </w:pPr>
      <w:r w:rsidRPr="00B10210">
        <w:rPr>
          <w:rFonts w:ascii="Arial" w:hAnsi="Arial" w:cs="Arial"/>
          <w:b/>
          <w:bCs/>
          <w:i/>
          <w:iCs/>
          <w:color w:val="000000"/>
        </w:rPr>
        <w:t>Técnico</w:t>
      </w:r>
      <w:r>
        <w:rPr>
          <w:rFonts w:ascii="Arial" w:hAnsi="Arial" w:cs="Arial"/>
          <w:b/>
          <w:bCs/>
          <w:i/>
          <w:iCs/>
          <w:color w:val="000000"/>
        </w:rPr>
        <w:t xml:space="preserve">: </w:t>
      </w:r>
      <w:r w:rsidRPr="00150C1B">
        <w:rPr>
          <w:rFonts w:ascii="Times New Roman" w:hAnsi="Times New Roman" w:cs="Times New Roman"/>
          <w:bCs/>
          <w:iCs/>
          <w:color w:val="000000"/>
        </w:rPr>
        <w:t xml:space="preserve">para la realización es necesario, </w:t>
      </w:r>
      <w:r w:rsidR="002053E7" w:rsidRPr="00150C1B">
        <w:rPr>
          <w:rFonts w:ascii="Times New Roman" w:hAnsi="Times New Roman" w:cs="Times New Roman"/>
          <w:bCs/>
          <w:iCs/>
          <w:color w:val="000000"/>
        </w:rPr>
        <w:t>HTML</w:t>
      </w:r>
      <w:r w:rsidRPr="00150C1B">
        <w:rPr>
          <w:rFonts w:ascii="Times New Roman" w:hAnsi="Times New Roman" w:cs="Times New Roman"/>
          <w:bCs/>
          <w:iCs/>
          <w:color w:val="000000"/>
        </w:rPr>
        <w:t xml:space="preserve">, </w:t>
      </w:r>
      <w:r w:rsidR="002053E7" w:rsidRPr="00150C1B">
        <w:rPr>
          <w:rFonts w:ascii="Times New Roman" w:hAnsi="Times New Roman" w:cs="Times New Roman"/>
          <w:bCs/>
          <w:iCs/>
          <w:color w:val="000000"/>
        </w:rPr>
        <w:t>JavaScript</w:t>
      </w:r>
      <w:r w:rsidRPr="00150C1B">
        <w:rPr>
          <w:rFonts w:ascii="Times New Roman" w:hAnsi="Times New Roman" w:cs="Times New Roman"/>
          <w:bCs/>
          <w:iCs/>
          <w:color w:val="000000"/>
        </w:rPr>
        <w:t xml:space="preserve">, </w:t>
      </w:r>
      <w:proofErr w:type="spellStart"/>
      <w:r w:rsidRPr="00150C1B">
        <w:rPr>
          <w:rFonts w:ascii="Times New Roman" w:hAnsi="Times New Roman" w:cs="Times New Roman"/>
          <w:bCs/>
          <w:iCs/>
          <w:color w:val="000000"/>
        </w:rPr>
        <w:t>css</w:t>
      </w:r>
      <w:proofErr w:type="spellEnd"/>
      <w:r w:rsidRPr="00150C1B">
        <w:rPr>
          <w:rFonts w:ascii="Times New Roman" w:hAnsi="Times New Roman" w:cs="Times New Roman"/>
          <w:bCs/>
          <w:iCs/>
          <w:color w:val="000000"/>
        </w:rPr>
        <w:t>, mockups, patrón modelo vista controlador (MVC).</w:t>
      </w:r>
    </w:p>
    <w:p w:rsidR="0045527C" w:rsidRPr="00150C1B" w:rsidRDefault="0045527C" w:rsidP="0011167F">
      <w:pPr>
        <w:spacing w:line="360" w:lineRule="auto"/>
        <w:ind w:left="720"/>
        <w:jc w:val="both"/>
        <w:rPr>
          <w:rFonts w:ascii="Times New Roman" w:hAnsi="Times New Roman" w:cs="Times New Roman"/>
          <w:bCs/>
          <w:iCs/>
          <w:color w:val="000000"/>
        </w:rPr>
      </w:pPr>
      <w:r w:rsidRPr="00B10210">
        <w:rPr>
          <w:rFonts w:ascii="Arial" w:hAnsi="Arial" w:cs="Arial"/>
          <w:b/>
          <w:bCs/>
          <w:i/>
          <w:iCs/>
          <w:color w:val="000000"/>
        </w:rPr>
        <w:t>Contenido</w:t>
      </w:r>
      <w:r>
        <w:rPr>
          <w:rFonts w:ascii="Arial" w:hAnsi="Arial" w:cs="Arial"/>
          <w:b/>
          <w:bCs/>
          <w:i/>
          <w:iCs/>
          <w:color w:val="000000"/>
        </w:rPr>
        <w:t xml:space="preserve">: </w:t>
      </w:r>
      <w:r w:rsidRPr="00150C1B">
        <w:rPr>
          <w:rFonts w:ascii="Times New Roman" w:hAnsi="Times New Roman" w:cs="Times New Roman"/>
          <w:bCs/>
          <w:iCs/>
          <w:color w:val="000000"/>
        </w:rPr>
        <w:t>formularios, ventanas modales, opciones despegables para facilitar la navegación.</w:t>
      </w:r>
    </w:p>
    <w:p w:rsidR="0011167F" w:rsidRPr="00CD6DC1" w:rsidRDefault="0045527C" w:rsidP="00CD6DC1">
      <w:pPr>
        <w:spacing w:line="360" w:lineRule="auto"/>
        <w:ind w:left="720"/>
        <w:jc w:val="both"/>
        <w:rPr>
          <w:color w:val="222222"/>
          <w:sz w:val="24"/>
          <w:szCs w:val="24"/>
          <w:lang w:eastAsia="es-AR"/>
        </w:rPr>
      </w:pPr>
      <w:r w:rsidRPr="00B10210">
        <w:rPr>
          <w:rFonts w:ascii="Arial" w:hAnsi="Arial" w:cs="Arial"/>
          <w:b/>
          <w:bCs/>
          <w:i/>
          <w:iCs/>
          <w:color w:val="000000"/>
        </w:rPr>
        <w:t>Entrega</w:t>
      </w:r>
      <w:r>
        <w:rPr>
          <w:rFonts w:ascii="Arial" w:hAnsi="Arial" w:cs="Arial"/>
          <w:b/>
          <w:bCs/>
          <w:i/>
          <w:iCs/>
          <w:color w:val="000000"/>
        </w:rPr>
        <w:t>:</w:t>
      </w:r>
      <w:r>
        <w:rPr>
          <w:rFonts w:ascii="Arial" w:hAnsi="Arial" w:cs="Arial"/>
          <w:bCs/>
          <w:iCs/>
          <w:color w:val="000000"/>
        </w:rPr>
        <w:t xml:space="preserve"> </w:t>
      </w:r>
      <w:r w:rsidRPr="00150C1B">
        <w:rPr>
          <w:rFonts w:ascii="Times New Roman" w:hAnsi="Times New Roman" w:cs="Times New Roman"/>
          <w:bCs/>
          <w:iCs/>
          <w:color w:val="000000"/>
        </w:rPr>
        <w:t xml:space="preserve">el </w:t>
      </w:r>
      <w:r w:rsidR="002053E7" w:rsidRPr="00150C1B">
        <w:rPr>
          <w:rFonts w:ascii="Times New Roman" w:hAnsi="Times New Roman" w:cs="Times New Roman"/>
          <w:bCs/>
          <w:iCs/>
          <w:color w:val="000000"/>
        </w:rPr>
        <w:t>hosting</w:t>
      </w:r>
      <w:r w:rsidRPr="00150C1B">
        <w:rPr>
          <w:rFonts w:ascii="Times New Roman" w:hAnsi="Times New Roman" w:cs="Times New Roman"/>
          <w:bCs/>
          <w:iCs/>
          <w:color w:val="000000"/>
        </w:rPr>
        <w:t xml:space="preserve"> tendrá como dominio ww</w:t>
      </w:r>
      <w:r w:rsidR="009462EA" w:rsidRPr="00150C1B">
        <w:rPr>
          <w:rFonts w:ascii="Times New Roman" w:hAnsi="Times New Roman" w:cs="Times New Roman"/>
          <w:bCs/>
          <w:iCs/>
          <w:color w:val="000000"/>
        </w:rPr>
        <w:t xml:space="preserve">.sofgol.com. </w:t>
      </w:r>
      <w:r w:rsidRPr="00150C1B">
        <w:rPr>
          <w:rFonts w:ascii="Times New Roman" w:hAnsi="Times New Roman" w:cs="Times New Roman"/>
          <w:color w:val="222222"/>
          <w:lang w:eastAsia="es-AR"/>
        </w:rPr>
        <w:t>El sistema debe ser capaz de operar adecuadamente con hasta 100.000 usuarios con sesiones concurrentes.</w:t>
      </w:r>
    </w:p>
    <w:p w:rsidR="00150C1B" w:rsidRDefault="009462EA" w:rsidP="00965E94">
      <w:pPr>
        <w:pStyle w:val="Ttulo1"/>
      </w:pPr>
      <w:bookmarkStart w:id="8" w:name="_Toc516129033"/>
      <w:r>
        <w:t>9. EVALUACIÓN INICIAL DE RIESGOS</w:t>
      </w:r>
      <w:bookmarkEnd w:id="8"/>
      <w:r>
        <w:t xml:space="preserve"> </w:t>
      </w:r>
    </w:p>
    <w:p w:rsidR="00965E94" w:rsidRPr="00965E94" w:rsidRDefault="00965E94" w:rsidP="0011167F">
      <w:pPr>
        <w:jc w:val="both"/>
      </w:pPr>
    </w:p>
    <w:p w:rsidR="009462EA" w:rsidRPr="004A2A83" w:rsidRDefault="009462EA" w:rsidP="0011167F">
      <w:pPr>
        <w:spacing w:line="360" w:lineRule="auto"/>
        <w:ind w:left="720"/>
        <w:jc w:val="both"/>
      </w:pPr>
      <w:r w:rsidRPr="004A2A83">
        <w:t>Si se identifican ataques de seguridad o brecha del sistema, el mismo no continuará operando hasta ser desbloqueado por un administrador de seguridad. Las conexiones a las bases de datos deberán ser encriptadas para el difícil acceso a</w:t>
      </w:r>
      <w:r w:rsidR="00150C1B" w:rsidRPr="004A2A83">
        <w:t xml:space="preserve"> </w:t>
      </w:r>
      <w:r w:rsidRPr="004A2A83">
        <w:t>los datos personales de los usuarios.</w:t>
      </w:r>
    </w:p>
    <w:p w:rsidR="00150C1B" w:rsidRPr="00150C1B" w:rsidRDefault="00150C1B" w:rsidP="00150C1B">
      <w:pPr>
        <w:spacing w:line="360" w:lineRule="auto"/>
        <w:ind w:left="720"/>
        <w:rPr>
          <w:rFonts w:ascii="Times New Roman" w:hAnsi="Times New Roman" w:cs="Times New Roman"/>
        </w:rPr>
      </w:pPr>
    </w:p>
    <w:tbl>
      <w:tblPr>
        <w:tblStyle w:val="Tablaconcuadrcula"/>
        <w:tblW w:w="0" w:type="auto"/>
        <w:tblInd w:w="720" w:type="dxa"/>
        <w:tblLook w:val="04A0" w:firstRow="1" w:lastRow="0" w:firstColumn="1" w:lastColumn="0" w:noHBand="0" w:noVBand="1"/>
      </w:tblPr>
      <w:tblGrid>
        <w:gridCol w:w="976"/>
        <w:gridCol w:w="3453"/>
        <w:gridCol w:w="1367"/>
        <w:gridCol w:w="3137"/>
      </w:tblGrid>
      <w:tr w:rsidR="009462EA" w:rsidTr="00150C1B">
        <w:tc>
          <w:tcPr>
            <w:tcW w:w="976" w:type="dxa"/>
            <w:shd w:val="clear" w:color="auto" w:fill="D9D9D9" w:themeFill="background1" w:themeFillShade="D9"/>
          </w:tcPr>
          <w:p w:rsidR="009462EA" w:rsidRPr="00150C1B" w:rsidRDefault="009462EA" w:rsidP="009462EA">
            <w:pPr>
              <w:spacing w:line="360" w:lineRule="auto"/>
              <w:rPr>
                <w:rFonts w:ascii="Times New Roman" w:hAnsi="Times New Roman" w:cs="Times New Roman"/>
                <w:b/>
                <w:bCs/>
                <w:iCs/>
                <w:color w:val="000000"/>
                <w:sz w:val="24"/>
              </w:rPr>
            </w:pPr>
            <w:proofErr w:type="spellStart"/>
            <w:r w:rsidRPr="00150C1B">
              <w:rPr>
                <w:rFonts w:ascii="Times New Roman" w:hAnsi="Times New Roman" w:cs="Times New Roman"/>
                <w:b/>
                <w:bCs/>
                <w:iCs/>
                <w:color w:val="000000"/>
                <w:sz w:val="24"/>
              </w:rPr>
              <w:t>Nro</w:t>
            </w:r>
            <w:proofErr w:type="spellEnd"/>
          </w:p>
        </w:tc>
        <w:tc>
          <w:tcPr>
            <w:tcW w:w="3453" w:type="dxa"/>
            <w:shd w:val="clear" w:color="auto" w:fill="D9D9D9" w:themeFill="background1" w:themeFillShade="D9"/>
          </w:tcPr>
          <w:p w:rsidR="009462EA" w:rsidRPr="00150C1B" w:rsidRDefault="00150C1B" w:rsidP="009462EA">
            <w:pPr>
              <w:spacing w:line="360" w:lineRule="auto"/>
              <w:rPr>
                <w:rFonts w:ascii="Times New Roman" w:hAnsi="Times New Roman" w:cs="Times New Roman"/>
                <w:b/>
                <w:bCs/>
                <w:iCs/>
                <w:color w:val="000000"/>
                <w:sz w:val="24"/>
              </w:rPr>
            </w:pPr>
            <w:r w:rsidRPr="00150C1B">
              <w:rPr>
                <w:rFonts w:ascii="Times New Roman" w:hAnsi="Times New Roman" w:cs="Times New Roman"/>
                <w:b/>
                <w:bCs/>
                <w:iCs/>
                <w:color w:val="000000"/>
                <w:sz w:val="24"/>
              </w:rPr>
              <w:t>R</w:t>
            </w:r>
            <w:r w:rsidR="009462EA" w:rsidRPr="00150C1B">
              <w:rPr>
                <w:rFonts w:ascii="Times New Roman" w:hAnsi="Times New Roman" w:cs="Times New Roman"/>
                <w:b/>
                <w:bCs/>
                <w:iCs/>
                <w:color w:val="000000"/>
                <w:sz w:val="24"/>
              </w:rPr>
              <w:t>iesgo</w:t>
            </w:r>
          </w:p>
        </w:tc>
        <w:tc>
          <w:tcPr>
            <w:tcW w:w="1367" w:type="dxa"/>
            <w:shd w:val="clear" w:color="auto" w:fill="D9D9D9" w:themeFill="background1" w:themeFillShade="D9"/>
          </w:tcPr>
          <w:p w:rsidR="009462EA" w:rsidRPr="00150C1B" w:rsidRDefault="00150C1B" w:rsidP="009462EA">
            <w:pPr>
              <w:spacing w:line="360" w:lineRule="auto"/>
              <w:rPr>
                <w:rFonts w:ascii="Times New Roman" w:hAnsi="Times New Roman" w:cs="Times New Roman"/>
                <w:b/>
                <w:bCs/>
                <w:iCs/>
                <w:color w:val="000000"/>
                <w:sz w:val="24"/>
              </w:rPr>
            </w:pPr>
            <w:r w:rsidRPr="00150C1B">
              <w:rPr>
                <w:rFonts w:ascii="Times New Roman" w:hAnsi="Times New Roman" w:cs="Times New Roman"/>
                <w:b/>
                <w:bCs/>
                <w:iCs/>
                <w:color w:val="000000"/>
                <w:sz w:val="24"/>
              </w:rPr>
              <w:t>I</w:t>
            </w:r>
            <w:r w:rsidR="009462EA" w:rsidRPr="00150C1B">
              <w:rPr>
                <w:rFonts w:ascii="Times New Roman" w:hAnsi="Times New Roman" w:cs="Times New Roman"/>
                <w:b/>
                <w:bCs/>
                <w:iCs/>
                <w:color w:val="000000"/>
                <w:sz w:val="24"/>
              </w:rPr>
              <w:t>mpacto</w:t>
            </w:r>
          </w:p>
        </w:tc>
        <w:tc>
          <w:tcPr>
            <w:tcW w:w="3137" w:type="dxa"/>
            <w:shd w:val="clear" w:color="auto" w:fill="D9D9D9" w:themeFill="background1" w:themeFillShade="D9"/>
          </w:tcPr>
          <w:p w:rsidR="009462EA" w:rsidRPr="00150C1B" w:rsidRDefault="009462EA" w:rsidP="009462EA">
            <w:pPr>
              <w:spacing w:line="360" w:lineRule="auto"/>
              <w:rPr>
                <w:rFonts w:ascii="Times New Roman" w:hAnsi="Times New Roman" w:cs="Times New Roman"/>
                <w:b/>
                <w:bCs/>
                <w:iCs/>
                <w:color w:val="000000"/>
                <w:sz w:val="24"/>
              </w:rPr>
            </w:pPr>
            <w:r w:rsidRPr="00150C1B">
              <w:rPr>
                <w:rFonts w:ascii="Times New Roman" w:hAnsi="Times New Roman" w:cs="Times New Roman"/>
                <w:b/>
                <w:bCs/>
                <w:iCs/>
                <w:color w:val="000000"/>
                <w:sz w:val="24"/>
              </w:rPr>
              <w:t>Probabilidad de ocurrencia</w:t>
            </w:r>
          </w:p>
        </w:tc>
      </w:tr>
      <w:tr w:rsidR="00150C1B" w:rsidTr="00150C1B">
        <w:tc>
          <w:tcPr>
            <w:tcW w:w="976" w:type="dxa"/>
          </w:tcPr>
          <w:p w:rsidR="009462EA" w:rsidRPr="00150C1B" w:rsidRDefault="009462EA" w:rsidP="009462EA">
            <w:pPr>
              <w:spacing w:line="360" w:lineRule="auto"/>
              <w:rPr>
                <w:rFonts w:ascii="Times New Roman" w:hAnsi="Times New Roman" w:cs="Times New Roman"/>
                <w:bCs/>
                <w:iCs/>
                <w:color w:val="000000"/>
              </w:rPr>
            </w:pPr>
            <w:r w:rsidRPr="00150C1B">
              <w:rPr>
                <w:rFonts w:ascii="Times New Roman" w:hAnsi="Times New Roman" w:cs="Times New Roman"/>
                <w:bCs/>
                <w:iCs/>
                <w:color w:val="000000"/>
              </w:rPr>
              <w:t>1</w:t>
            </w:r>
          </w:p>
        </w:tc>
        <w:tc>
          <w:tcPr>
            <w:tcW w:w="3453" w:type="dxa"/>
          </w:tcPr>
          <w:p w:rsidR="009462EA" w:rsidRPr="00150C1B" w:rsidRDefault="009462EA" w:rsidP="009462EA">
            <w:pPr>
              <w:spacing w:line="360" w:lineRule="auto"/>
              <w:rPr>
                <w:rFonts w:ascii="Times New Roman" w:hAnsi="Times New Roman" w:cs="Times New Roman"/>
                <w:bCs/>
                <w:iCs/>
                <w:color w:val="000000"/>
              </w:rPr>
            </w:pPr>
            <w:r w:rsidRPr="00150C1B">
              <w:rPr>
                <w:rFonts w:ascii="Times New Roman" w:hAnsi="Times New Roman" w:cs="Times New Roman"/>
                <w:bCs/>
                <w:iCs/>
                <w:color w:val="000000"/>
              </w:rPr>
              <w:t>Falta de conocimiento por parte de los empleados</w:t>
            </w:r>
          </w:p>
        </w:tc>
        <w:tc>
          <w:tcPr>
            <w:tcW w:w="1367" w:type="dxa"/>
          </w:tcPr>
          <w:p w:rsidR="009462EA" w:rsidRPr="00150C1B" w:rsidRDefault="009462EA" w:rsidP="009462EA">
            <w:pPr>
              <w:spacing w:line="360" w:lineRule="auto"/>
              <w:rPr>
                <w:rFonts w:ascii="Times New Roman" w:hAnsi="Times New Roman" w:cs="Times New Roman"/>
                <w:bCs/>
                <w:iCs/>
                <w:color w:val="000000"/>
              </w:rPr>
            </w:pPr>
            <w:r w:rsidRPr="00150C1B">
              <w:rPr>
                <w:rFonts w:ascii="Times New Roman" w:hAnsi="Times New Roman" w:cs="Times New Roman"/>
                <w:bCs/>
                <w:iCs/>
                <w:color w:val="000000"/>
              </w:rPr>
              <w:t>medio</w:t>
            </w:r>
          </w:p>
        </w:tc>
        <w:tc>
          <w:tcPr>
            <w:tcW w:w="3137" w:type="dxa"/>
          </w:tcPr>
          <w:p w:rsidR="009462EA" w:rsidRPr="00150C1B" w:rsidRDefault="000F3C3E" w:rsidP="009462EA">
            <w:pPr>
              <w:spacing w:line="360" w:lineRule="auto"/>
              <w:rPr>
                <w:rFonts w:ascii="Times New Roman" w:hAnsi="Times New Roman" w:cs="Times New Roman"/>
                <w:bCs/>
                <w:iCs/>
                <w:color w:val="000000"/>
              </w:rPr>
            </w:pPr>
            <w:r w:rsidRPr="00150C1B">
              <w:rPr>
                <w:rFonts w:ascii="Times New Roman" w:hAnsi="Times New Roman" w:cs="Times New Roman"/>
                <w:bCs/>
                <w:iCs/>
                <w:color w:val="000000"/>
              </w:rPr>
              <w:t>bajo</w:t>
            </w:r>
          </w:p>
        </w:tc>
      </w:tr>
      <w:tr w:rsidR="00150C1B" w:rsidTr="00150C1B">
        <w:tc>
          <w:tcPr>
            <w:tcW w:w="976" w:type="dxa"/>
          </w:tcPr>
          <w:p w:rsidR="009462EA" w:rsidRPr="00150C1B" w:rsidRDefault="000F3C3E" w:rsidP="009462EA">
            <w:pPr>
              <w:spacing w:line="360" w:lineRule="auto"/>
              <w:rPr>
                <w:rFonts w:ascii="Times New Roman" w:hAnsi="Times New Roman" w:cs="Times New Roman"/>
                <w:bCs/>
                <w:iCs/>
                <w:color w:val="000000"/>
              </w:rPr>
            </w:pPr>
            <w:r w:rsidRPr="00150C1B">
              <w:rPr>
                <w:rFonts w:ascii="Times New Roman" w:hAnsi="Times New Roman" w:cs="Times New Roman"/>
                <w:bCs/>
                <w:iCs/>
                <w:color w:val="000000"/>
              </w:rPr>
              <w:t>2</w:t>
            </w:r>
          </w:p>
        </w:tc>
        <w:tc>
          <w:tcPr>
            <w:tcW w:w="3453" w:type="dxa"/>
          </w:tcPr>
          <w:p w:rsidR="009462EA" w:rsidRPr="00150C1B" w:rsidRDefault="000F3C3E" w:rsidP="009462EA">
            <w:pPr>
              <w:spacing w:line="360" w:lineRule="auto"/>
              <w:rPr>
                <w:rFonts w:ascii="Times New Roman" w:hAnsi="Times New Roman" w:cs="Times New Roman"/>
                <w:bCs/>
                <w:iCs/>
                <w:color w:val="000000"/>
              </w:rPr>
            </w:pPr>
            <w:r w:rsidRPr="00150C1B">
              <w:rPr>
                <w:rFonts w:ascii="Times New Roman" w:hAnsi="Times New Roman" w:cs="Times New Roman"/>
                <w:bCs/>
                <w:iCs/>
                <w:color w:val="000000"/>
              </w:rPr>
              <w:t xml:space="preserve">Falta de </w:t>
            </w:r>
            <w:r w:rsidR="002053E7" w:rsidRPr="00150C1B">
              <w:rPr>
                <w:rFonts w:ascii="Times New Roman" w:hAnsi="Times New Roman" w:cs="Times New Roman"/>
                <w:bCs/>
                <w:iCs/>
                <w:color w:val="000000"/>
              </w:rPr>
              <w:t>compresión</w:t>
            </w:r>
            <w:r w:rsidRPr="00150C1B">
              <w:rPr>
                <w:rFonts w:ascii="Times New Roman" w:hAnsi="Times New Roman" w:cs="Times New Roman"/>
                <w:bCs/>
                <w:iCs/>
                <w:color w:val="000000"/>
              </w:rPr>
              <w:t xml:space="preserve"> de los clientes</w:t>
            </w:r>
          </w:p>
        </w:tc>
        <w:tc>
          <w:tcPr>
            <w:tcW w:w="1367" w:type="dxa"/>
          </w:tcPr>
          <w:p w:rsidR="009462EA" w:rsidRPr="00150C1B" w:rsidRDefault="000F3C3E" w:rsidP="009462EA">
            <w:pPr>
              <w:spacing w:line="360" w:lineRule="auto"/>
              <w:rPr>
                <w:rFonts w:ascii="Times New Roman" w:hAnsi="Times New Roman" w:cs="Times New Roman"/>
                <w:bCs/>
                <w:iCs/>
                <w:color w:val="000000"/>
              </w:rPr>
            </w:pPr>
            <w:r w:rsidRPr="00150C1B">
              <w:rPr>
                <w:rFonts w:ascii="Times New Roman" w:hAnsi="Times New Roman" w:cs="Times New Roman"/>
                <w:bCs/>
                <w:iCs/>
                <w:color w:val="000000"/>
              </w:rPr>
              <w:t>medio</w:t>
            </w:r>
          </w:p>
        </w:tc>
        <w:tc>
          <w:tcPr>
            <w:tcW w:w="3137" w:type="dxa"/>
          </w:tcPr>
          <w:p w:rsidR="009462EA" w:rsidRPr="00150C1B" w:rsidRDefault="000F3C3E" w:rsidP="009462EA">
            <w:pPr>
              <w:spacing w:line="360" w:lineRule="auto"/>
              <w:rPr>
                <w:rFonts w:ascii="Times New Roman" w:hAnsi="Times New Roman" w:cs="Times New Roman"/>
                <w:bCs/>
                <w:iCs/>
                <w:color w:val="000000"/>
              </w:rPr>
            </w:pPr>
            <w:r w:rsidRPr="00150C1B">
              <w:rPr>
                <w:rFonts w:ascii="Times New Roman" w:hAnsi="Times New Roman" w:cs="Times New Roman"/>
                <w:bCs/>
                <w:iCs/>
                <w:color w:val="000000"/>
              </w:rPr>
              <w:t>baja</w:t>
            </w:r>
          </w:p>
        </w:tc>
      </w:tr>
    </w:tbl>
    <w:p w:rsidR="000E3349" w:rsidRDefault="000E3349" w:rsidP="009462EA">
      <w:pPr>
        <w:spacing w:line="360" w:lineRule="auto"/>
        <w:ind w:left="720"/>
        <w:rPr>
          <w:rFonts w:ascii="Arial" w:hAnsi="Arial" w:cs="Arial"/>
          <w:bCs/>
          <w:iCs/>
          <w:color w:val="000000"/>
        </w:rPr>
      </w:pPr>
    </w:p>
    <w:p w:rsidR="00E9532C" w:rsidRDefault="00E9532C" w:rsidP="00E9532C">
      <w:pPr>
        <w:pStyle w:val="Prrafodelista"/>
        <w:numPr>
          <w:ilvl w:val="0"/>
          <w:numId w:val="3"/>
        </w:numPr>
        <w:spacing w:line="360" w:lineRule="auto"/>
        <w:jc w:val="both"/>
      </w:pPr>
      <w:r>
        <w:t>Entregamos un manual de usuario a los empleados, para optimizar los tiempos de aprendizaje y brindamos un soporte técnico del cual se encarga de guiar al empleado por toda la aplicación.</w:t>
      </w:r>
    </w:p>
    <w:p w:rsidR="00E9532C" w:rsidRDefault="00E9532C" w:rsidP="00E9532C">
      <w:pPr>
        <w:pStyle w:val="Prrafodelista"/>
        <w:numPr>
          <w:ilvl w:val="0"/>
          <w:numId w:val="3"/>
        </w:numPr>
        <w:spacing w:line="360" w:lineRule="auto"/>
        <w:rPr>
          <w:rFonts w:ascii="Arial" w:hAnsi="Arial" w:cs="Arial"/>
          <w:bCs/>
          <w:iCs/>
          <w:color w:val="000000"/>
        </w:rPr>
      </w:pPr>
      <w:r>
        <w:t xml:space="preserve">Elaboraremos infografías, con los pasos a paso para guiar al usuario a través del sitio dando a conocer las funcionalidades básicas, se mejorará </w:t>
      </w:r>
      <w:r w:rsidRPr="00E9532C">
        <w:t>interfaz</w:t>
      </w:r>
      <w:r>
        <w:t xml:space="preserve"> de acuerdo con las nuevas necesidades </w:t>
      </w:r>
      <w:r w:rsidRPr="00E9532C">
        <w:rPr>
          <w:rFonts w:ascii="Arial" w:hAnsi="Arial" w:cs="Arial"/>
          <w:bCs/>
          <w:iCs/>
          <w:color w:val="000000"/>
        </w:rPr>
        <w:t>de</w:t>
      </w:r>
      <w:r>
        <w:rPr>
          <w:rFonts w:ascii="Arial" w:hAnsi="Arial" w:cs="Arial"/>
          <w:bCs/>
          <w:iCs/>
          <w:color w:val="000000"/>
        </w:rPr>
        <w:t xml:space="preserve"> </w:t>
      </w:r>
      <w:r w:rsidRPr="00E9532C">
        <w:rPr>
          <w:rFonts w:ascii="Arial" w:hAnsi="Arial" w:cs="Arial"/>
          <w:bCs/>
          <w:iCs/>
          <w:color w:val="000000"/>
        </w:rPr>
        <w:t>los</w:t>
      </w:r>
      <w:r>
        <w:rPr>
          <w:rFonts w:ascii="Arial" w:hAnsi="Arial" w:cs="Arial"/>
          <w:bCs/>
          <w:iCs/>
          <w:color w:val="000000"/>
        </w:rPr>
        <w:t xml:space="preserve"> </w:t>
      </w:r>
      <w:r w:rsidRPr="00E9532C">
        <w:rPr>
          <w:rFonts w:ascii="Arial" w:hAnsi="Arial" w:cs="Arial"/>
          <w:bCs/>
          <w:iCs/>
          <w:color w:val="000000"/>
        </w:rPr>
        <w:t>clientes.</w:t>
      </w:r>
      <w:r>
        <w:br/>
      </w:r>
    </w:p>
    <w:p w:rsidR="00CD6DC1" w:rsidRPr="00CD6DC1" w:rsidRDefault="00CD6DC1" w:rsidP="00CD6DC1">
      <w:pPr>
        <w:spacing w:line="360" w:lineRule="auto"/>
        <w:ind w:left="720"/>
        <w:rPr>
          <w:rFonts w:ascii="Arial" w:hAnsi="Arial" w:cs="Arial"/>
          <w:bCs/>
          <w:iCs/>
          <w:color w:val="000000"/>
        </w:rPr>
      </w:pPr>
    </w:p>
    <w:p w:rsidR="000E3349" w:rsidRDefault="000E3349" w:rsidP="000E3349">
      <w:pPr>
        <w:pStyle w:val="Ttulo1"/>
      </w:pPr>
      <w:bookmarkStart w:id="9" w:name="_Toc516129034"/>
      <w:r>
        <w:lastRenderedPageBreak/>
        <w:t>10. BENEFICIOS PARA EL NEGOCIO</w:t>
      </w:r>
      <w:bookmarkEnd w:id="9"/>
    </w:p>
    <w:p w:rsidR="00467627" w:rsidRDefault="00467627" w:rsidP="0011167F">
      <w:pPr>
        <w:spacing w:line="360" w:lineRule="auto"/>
        <w:ind w:left="720"/>
        <w:jc w:val="both"/>
        <w:rPr>
          <w:rFonts w:ascii="Times New Roman" w:hAnsi="Times New Roman" w:cs="Times New Roman"/>
          <w:color w:val="222222"/>
          <w:highlight w:val="yellow"/>
          <w:lang w:eastAsia="es-AR"/>
        </w:rPr>
      </w:pPr>
      <w:proofErr w:type="spellStart"/>
      <w:r w:rsidRPr="00965E94">
        <w:rPr>
          <w:rFonts w:ascii="Times New Roman" w:hAnsi="Times New Roman" w:cs="Times New Roman"/>
          <w:color w:val="222222"/>
          <w:lang w:eastAsia="es-AR"/>
        </w:rPr>
        <w:t>Softgol</w:t>
      </w:r>
      <w:proofErr w:type="spellEnd"/>
      <w:r w:rsidRPr="00965E94">
        <w:rPr>
          <w:rFonts w:ascii="Times New Roman" w:hAnsi="Times New Roman" w:cs="Times New Roman"/>
          <w:color w:val="222222"/>
          <w:lang w:eastAsia="es-AR"/>
        </w:rPr>
        <w:t xml:space="preserve"> facilita la realización de alquileres de canchas y torneos de futbol.</w:t>
      </w:r>
      <w:r w:rsidR="00796EBD" w:rsidRPr="00965E94">
        <w:rPr>
          <w:rFonts w:ascii="Times New Roman" w:hAnsi="Times New Roman" w:cs="Times New Roman"/>
          <w:color w:val="222222"/>
          <w:lang w:eastAsia="es-AR"/>
        </w:rPr>
        <w:t xml:space="preserve"> </w:t>
      </w:r>
      <w:r w:rsidR="00443EB1" w:rsidRPr="00443EB1">
        <w:rPr>
          <w:rFonts w:ascii="Times New Roman" w:hAnsi="Times New Roman" w:cs="Times New Roman"/>
          <w:color w:val="222222"/>
          <w:lang w:eastAsia="es-AR"/>
        </w:rPr>
        <w:t>Todo se hace desde el entorno web</w:t>
      </w:r>
      <w:r w:rsidR="00443EB1">
        <w:rPr>
          <w:rFonts w:ascii="Times New Roman" w:hAnsi="Times New Roman" w:cs="Times New Roman"/>
          <w:color w:val="222222"/>
          <w:lang w:eastAsia="es-AR"/>
        </w:rPr>
        <w:t xml:space="preserve">, el usuario va a poder consultar los complejos </w:t>
      </w:r>
      <w:r w:rsidR="00965E94">
        <w:rPr>
          <w:rFonts w:ascii="Times New Roman" w:hAnsi="Times New Roman" w:cs="Times New Roman"/>
          <w:color w:val="222222"/>
          <w:lang w:eastAsia="es-AR"/>
        </w:rPr>
        <w:t xml:space="preserve">más cercanos a </w:t>
      </w:r>
      <w:r w:rsidR="00443EB1">
        <w:rPr>
          <w:rFonts w:ascii="Times New Roman" w:hAnsi="Times New Roman" w:cs="Times New Roman"/>
          <w:color w:val="222222"/>
          <w:lang w:eastAsia="es-AR"/>
        </w:rPr>
        <w:t>su ubicación</w:t>
      </w:r>
      <w:r w:rsidR="00F37692">
        <w:rPr>
          <w:rFonts w:ascii="Times New Roman" w:hAnsi="Times New Roman" w:cs="Times New Roman"/>
          <w:color w:val="222222"/>
          <w:lang w:eastAsia="es-AR"/>
        </w:rPr>
        <w:t>,</w:t>
      </w:r>
      <w:r w:rsidR="00443EB1">
        <w:rPr>
          <w:rFonts w:ascii="Times New Roman" w:hAnsi="Times New Roman" w:cs="Times New Roman"/>
          <w:color w:val="222222"/>
          <w:lang w:eastAsia="es-AR"/>
        </w:rPr>
        <w:t xml:space="preserve"> ver su historial </w:t>
      </w:r>
      <w:r w:rsidR="00F37692">
        <w:rPr>
          <w:rFonts w:ascii="Times New Roman" w:hAnsi="Times New Roman" w:cs="Times New Roman"/>
          <w:color w:val="222222"/>
          <w:lang w:eastAsia="es-AR"/>
        </w:rPr>
        <w:t>e</w:t>
      </w:r>
      <w:r w:rsidR="00443EB1">
        <w:rPr>
          <w:rFonts w:ascii="Times New Roman" w:hAnsi="Times New Roman" w:cs="Times New Roman"/>
          <w:color w:val="222222"/>
          <w:lang w:eastAsia="es-AR"/>
        </w:rPr>
        <w:t xml:space="preserve"> </w:t>
      </w:r>
      <w:r w:rsidR="00965E94">
        <w:rPr>
          <w:rFonts w:ascii="Times New Roman" w:hAnsi="Times New Roman" w:cs="Times New Roman"/>
          <w:color w:val="222222"/>
          <w:lang w:eastAsia="es-AR"/>
        </w:rPr>
        <w:t>inscribirse</w:t>
      </w:r>
      <w:r w:rsidR="00443EB1">
        <w:rPr>
          <w:rFonts w:ascii="Times New Roman" w:hAnsi="Times New Roman" w:cs="Times New Roman"/>
          <w:color w:val="222222"/>
          <w:lang w:eastAsia="es-AR"/>
        </w:rPr>
        <w:t xml:space="preserve"> en forma online</w:t>
      </w:r>
      <w:r w:rsidR="00965E94">
        <w:rPr>
          <w:rFonts w:ascii="Times New Roman" w:hAnsi="Times New Roman" w:cs="Times New Roman"/>
          <w:color w:val="222222"/>
          <w:lang w:eastAsia="es-AR"/>
        </w:rPr>
        <w:t xml:space="preserve">. Los encargados de los complejos podrán ingresar al sistema para registrar, editar canchas, ver alquiler y sus torneos. </w:t>
      </w:r>
    </w:p>
    <w:p w:rsidR="00467627" w:rsidRPr="00965E94" w:rsidRDefault="00467627" w:rsidP="0011167F">
      <w:pPr>
        <w:spacing w:line="360" w:lineRule="auto"/>
        <w:ind w:left="720"/>
        <w:jc w:val="both"/>
        <w:rPr>
          <w:rFonts w:ascii="Times New Roman" w:hAnsi="Times New Roman" w:cs="Times New Roman"/>
          <w:color w:val="222222"/>
          <w:lang w:eastAsia="es-AR"/>
        </w:rPr>
      </w:pPr>
      <w:r w:rsidRPr="00965E94">
        <w:rPr>
          <w:rFonts w:ascii="Times New Roman" w:hAnsi="Times New Roman" w:cs="Times New Roman"/>
          <w:color w:val="222222"/>
          <w:lang w:eastAsia="es-AR"/>
        </w:rPr>
        <w:t xml:space="preserve">Por cada torneo que se realice, se </w:t>
      </w:r>
      <w:r w:rsidR="00965E94" w:rsidRPr="00965E94">
        <w:rPr>
          <w:rFonts w:ascii="Times New Roman" w:hAnsi="Times New Roman" w:cs="Times New Roman"/>
          <w:color w:val="222222"/>
          <w:lang w:eastAsia="es-AR"/>
        </w:rPr>
        <w:t>cobrará</w:t>
      </w:r>
      <w:r w:rsidRPr="00965E94">
        <w:rPr>
          <w:rFonts w:ascii="Times New Roman" w:hAnsi="Times New Roman" w:cs="Times New Roman"/>
          <w:color w:val="222222"/>
          <w:lang w:eastAsia="es-AR"/>
        </w:rPr>
        <w:t xml:space="preserve"> un porcentaje sobre el valor del torneo, este porcentaje será la ganancia, el porcentaje es de un 35% del valor del torneo. </w:t>
      </w:r>
      <w:r w:rsidR="00965E94" w:rsidRPr="00965E94">
        <w:rPr>
          <w:rFonts w:ascii="Times New Roman" w:hAnsi="Times New Roman" w:cs="Times New Roman"/>
          <w:color w:val="222222"/>
          <w:lang w:eastAsia="es-AR"/>
        </w:rPr>
        <w:t xml:space="preserve"> Se facilita la tarea de realizar un torneo por parte de los encargados de los complejos, ya que ofrecemos todo lo necesario para su realización.</w:t>
      </w:r>
    </w:p>
    <w:p w:rsidR="00467627" w:rsidRDefault="00467627" w:rsidP="00467627">
      <w:pPr>
        <w:spacing w:line="360" w:lineRule="auto"/>
        <w:ind w:left="720"/>
        <w:rPr>
          <w:rFonts w:ascii="Times New Roman" w:hAnsi="Times New Roman" w:cs="Times New Roman"/>
          <w:color w:val="222222"/>
          <w:highlight w:val="yellow"/>
          <w:lang w:eastAsia="es-AR"/>
        </w:rPr>
      </w:pPr>
    </w:p>
    <w:p w:rsidR="0011167F" w:rsidRDefault="0011167F" w:rsidP="00467627">
      <w:pPr>
        <w:spacing w:line="360" w:lineRule="auto"/>
        <w:ind w:left="720"/>
        <w:rPr>
          <w:rFonts w:ascii="Times New Roman" w:hAnsi="Times New Roman" w:cs="Times New Roman"/>
          <w:color w:val="222222"/>
          <w:highlight w:val="yellow"/>
          <w:lang w:eastAsia="es-AR"/>
        </w:rPr>
      </w:pPr>
    </w:p>
    <w:p w:rsidR="0011167F" w:rsidRDefault="0011167F" w:rsidP="00467627">
      <w:pPr>
        <w:spacing w:line="360" w:lineRule="auto"/>
        <w:ind w:left="720"/>
        <w:rPr>
          <w:rFonts w:ascii="Times New Roman" w:hAnsi="Times New Roman" w:cs="Times New Roman"/>
          <w:color w:val="222222"/>
          <w:highlight w:val="yellow"/>
          <w:lang w:eastAsia="es-AR"/>
        </w:rPr>
      </w:pPr>
    </w:p>
    <w:p w:rsidR="00CD6DC1" w:rsidRDefault="00CD6DC1" w:rsidP="00467627">
      <w:pPr>
        <w:spacing w:line="360" w:lineRule="auto"/>
        <w:ind w:left="720"/>
        <w:rPr>
          <w:rFonts w:ascii="Times New Roman" w:hAnsi="Times New Roman" w:cs="Times New Roman"/>
          <w:color w:val="222222"/>
          <w:highlight w:val="yellow"/>
          <w:lang w:eastAsia="es-AR"/>
        </w:rPr>
      </w:pPr>
    </w:p>
    <w:p w:rsidR="00CD6DC1" w:rsidRDefault="00CD6DC1" w:rsidP="00467627">
      <w:pPr>
        <w:spacing w:line="360" w:lineRule="auto"/>
        <w:ind w:left="720"/>
        <w:rPr>
          <w:rFonts w:ascii="Times New Roman" w:hAnsi="Times New Roman" w:cs="Times New Roman"/>
          <w:color w:val="222222"/>
          <w:highlight w:val="yellow"/>
          <w:lang w:eastAsia="es-AR"/>
        </w:rPr>
      </w:pPr>
    </w:p>
    <w:p w:rsidR="00CD6DC1" w:rsidRDefault="00CD6DC1" w:rsidP="00467627">
      <w:pPr>
        <w:spacing w:line="360" w:lineRule="auto"/>
        <w:ind w:left="720"/>
        <w:rPr>
          <w:rFonts w:ascii="Times New Roman" w:hAnsi="Times New Roman" w:cs="Times New Roman"/>
          <w:color w:val="222222"/>
          <w:highlight w:val="yellow"/>
          <w:lang w:eastAsia="es-AR"/>
        </w:rPr>
      </w:pPr>
    </w:p>
    <w:p w:rsidR="00CD6DC1" w:rsidRDefault="00CD6DC1" w:rsidP="00467627">
      <w:pPr>
        <w:spacing w:line="360" w:lineRule="auto"/>
        <w:ind w:left="720"/>
        <w:rPr>
          <w:rFonts w:ascii="Times New Roman" w:hAnsi="Times New Roman" w:cs="Times New Roman"/>
          <w:color w:val="222222"/>
          <w:highlight w:val="yellow"/>
          <w:lang w:eastAsia="es-AR"/>
        </w:rPr>
      </w:pPr>
    </w:p>
    <w:p w:rsidR="00CD6DC1" w:rsidRDefault="00CD6DC1" w:rsidP="00467627">
      <w:pPr>
        <w:spacing w:line="360" w:lineRule="auto"/>
        <w:ind w:left="720"/>
        <w:rPr>
          <w:rFonts w:ascii="Times New Roman" w:hAnsi="Times New Roman" w:cs="Times New Roman"/>
          <w:color w:val="222222"/>
          <w:highlight w:val="yellow"/>
          <w:lang w:eastAsia="es-AR"/>
        </w:rPr>
      </w:pPr>
    </w:p>
    <w:p w:rsidR="00CD6DC1" w:rsidRDefault="00CD6DC1" w:rsidP="00467627">
      <w:pPr>
        <w:spacing w:line="360" w:lineRule="auto"/>
        <w:ind w:left="720"/>
        <w:rPr>
          <w:rFonts w:ascii="Times New Roman" w:hAnsi="Times New Roman" w:cs="Times New Roman"/>
          <w:color w:val="222222"/>
          <w:highlight w:val="yellow"/>
          <w:lang w:eastAsia="es-AR"/>
        </w:rPr>
      </w:pPr>
    </w:p>
    <w:p w:rsidR="00CD6DC1" w:rsidRDefault="00CD6DC1" w:rsidP="00467627">
      <w:pPr>
        <w:spacing w:line="360" w:lineRule="auto"/>
        <w:ind w:left="720"/>
        <w:rPr>
          <w:rFonts w:ascii="Times New Roman" w:hAnsi="Times New Roman" w:cs="Times New Roman"/>
          <w:color w:val="222222"/>
          <w:highlight w:val="yellow"/>
          <w:lang w:eastAsia="es-AR"/>
        </w:rPr>
      </w:pPr>
    </w:p>
    <w:p w:rsidR="00CD6DC1" w:rsidRDefault="00CD6DC1" w:rsidP="00467627">
      <w:pPr>
        <w:spacing w:line="360" w:lineRule="auto"/>
        <w:ind w:left="720"/>
        <w:rPr>
          <w:rFonts w:ascii="Times New Roman" w:hAnsi="Times New Roman" w:cs="Times New Roman"/>
          <w:color w:val="222222"/>
          <w:highlight w:val="yellow"/>
          <w:lang w:eastAsia="es-AR"/>
        </w:rPr>
      </w:pPr>
    </w:p>
    <w:p w:rsidR="00CD6DC1" w:rsidRDefault="00CD6DC1" w:rsidP="00467627">
      <w:pPr>
        <w:spacing w:line="360" w:lineRule="auto"/>
        <w:ind w:left="720"/>
        <w:rPr>
          <w:rFonts w:ascii="Times New Roman" w:hAnsi="Times New Roman" w:cs="Times New Roman"/>
          <w:color w:val="222222"/>
          <w:highlight w:val="yellow"/>
          <w:lang w:eastAsia="es-AR"/>
        </w:rPr>
      </w:pPr>
    </w:p>
    <w:p w:rsidR="00CD6DC1" w:rsidRDefault="00CD6DC1" w:rsidP="00467627">
      <w:pPr>
        <w:spacing w:line="360" w:lineRule="auto"/>
        <w:ind w:left="720"/>
        <w:rPr>
          <w:rFonts w:ascii="Times New Roman" w:hAnsi="Times New Roman" w:cs="Times New Roman"/>
          <w:color w:val="222222"/>
          <w:highlight w:val="yellow"/>
          <w:lang w:eastAsia="es-AR"/>
        </w:rPr>
      </w:pPr>
    </w:p>
    <w:p w:rsidR="00CD6DC1" w:rsidRDefault="00CD6DC1" w:rsidP="00467627">
      <w:pPr>
        <w:spacing w:line="360" w:lineRule="auto"/>
        <w:ind w:left="720"/>
        <w:rPr>
          <w:rFonts w:ascii="Times New Roman" w:hAnsi="Times New Roman" w:cs="Times New Roman"/>
          <w:color w:val="222222"/>
          <w:highlight w:val="yellow"/>
          <w:lang w:eastAsia="es-AR"/>
        </w:rPr>
      </w:pPr>
    </w:p>
    <w:p w:rsidR="00CD6DC1" w:rsidRDefault="00CD6DC1" w:rsidP="00467627">
      <w:pPr>
        <w:spacing w:line="360" w:lineRule="auto"/>
        <w:ind w:left="720"/>
        <w:rPr>
          <w:rFonts w:ascii="Times New Roman" w:hAnsi="Times New Roman" w:cs="Times New Roman"/>
          <w:color w:val="222222"/>
          <w:highlight w:val="yellow"/>
          <w:lang w:eastAsia="es-AR"/>
        </w:rPr>
      </w:pPr>
    </w:p>
    <w:p w:rsidR="00CD6DC1" w:rsidRDefault="00CD6DC1" w:rsidP="00467627">
      <w:pPr>
        <w:spacing w:line="360" w:lineRule="auto"/>
        <w:ind w:left="720"/>
        <w:rPr>
          <w:rFonts w:ascii="Times New Roman" w:hAnsi="Times New Roman" w:cs="Times New Roman"/>
          <w:color w:val="222222"/>
          <w:highlight w:val="yellow"/>
          <w:lang w:eastAsia="es-AR"/>
        </w:rPr>
      </w:pPr>
    </w:p>
    <w:p w:rsidR="000728C7" w:rsidRDefault="000728C7" w:rsidP="000728C7">
      <w:pPr>
        <w:pStyle w:val="Ttulo1"/>
      </w:pPr>
      <w:bookmarkStart w:id="10" w:name="_Toc516129035"/>
      <w:r>
        <w:lastRenderedPageBreak/>
        <w:t>11. CRONOGRAMA DE CUMPLIMIENTO</w:t>
      </w:r>
      <w:bookmarkEnd w:id="10"/>
    </w:p>
    <w:p w:rsidR="00E51D4C" w:rsidRDefault="00E51D4C" w:rsidP="00467627">
      <w:pPr>
        <w:spacing w:line="360" w:lineRule="auto"/>
        <w:ind w:left="720"/>
        <w:rPr>
          <w:rFonts w:ascii="Times New Roman" w:hAnsi="Times New Roman" w:cs="Times New Roman"/>
          <w:color w:val="222222"/>
          <w:highlight w:val="yellow"/>
          <w:lang w:eastAsia="es-AR"/>
        </w:rPr>
      </w:pPr>
    </w:p>
    <w:p w:rsidR="00E51D4C" w:rsidRDefault="00E51D4C" w:rsidP="00467627">
      <w:pPr>
        <w:spacing w:line="360" w:lineRule="auto"/>
        <w:ind w:left="720"/>
        <w:rPr>
          <w:rFonts w:ascii="Times New Roman" w:hAnsi="Times New Roman" w:cs="Times New Roman"/>
          <w:color w:val="222222"/>
          <w:highlight w:val="yellow"/>
          <w:lang w:eastAsia="es-AR"/>
        </w:rPr>
      </w:pPr>
    </w:p>
    <w:p w:rsidR="00E51D4C" w:rsidRDefault="00E51D4C" w:rsidP="00467627">
      <w:pPr>
        <w:spacing w:line="360" w:lineRule="auto"/>
        <w:ind w:left="720"/>
        <w:rPr>
          <w:rFonts w:ascii="Times New Roman" w:hAnsi="Times New Roman" w:cs="Times New Roman"/>
          <w:color w:val="222222"/>
          <w:highlight w:val="yellow"/>
          <w:lang w:eastAsia="es-AR"/>
        </w:rPr>
      </w:pPr>
    </w:p>
    <w:p w:rsidR="00E51D4C" w:rsidRDefault="00E51D4C" w:rsidP="00467627">
      <w:pPr>
        <w:spacing w:line="360" w:lineRule="auto"/>
        <w:ind w:left="720"/>
        <w:rPr>
          <w:rFonts w:ascii="Times New Roman" w:hAnsi="Times New Roman" w:cs="Times New Roman"/>
          <w:color w:val="222222"/>
          <w:highlight w:val="yellow"/>
          <w:lang w:eastAsia="es-AR"/>
        </w:rPr>
      </w:pPr>
    </w:p>
    <w:p w:rsidR="00E51D4C" w:rsidRDefault="00E51D4C" w:rsidP="00467627">
      <w:pPr>
        <w:spacing w:line="360" w:lineRule="auto"/>
        <w:ind w:left="720"/>
        <w:rPr>
          <w:rFonts w:ascii="Times New Roman" w:hAnsi="Times New Roman" w:cs="Times New Roman"/>
          <w:color w:val="222222"/>
          <w:highlight w:val="yellow"/>
          <w:lang w:eastAsia="es-AR"/>
        </w:rPr>
      </w:pPr>
    </w:p>
    <w:p w:rsidR="00E51D4C" w:rsidRDefault="0011167F" w:rsidP="00467627">
      <w:pPr>
        <w:spacing w:line="360" w:lineRule="auto"/>
        <w:ind w:left="720"/>
        <w:rPr>
          <w:rFonts w:ascii="Times New Roman" w:hAnsi="Times New Roman" w:cs="Times New Roman"/>
          <w:color w:val="222222"/>
          <w:highlight w:val="yellow"/>
          <w:lang w:eastAsia="es-AR"/>
        </w:rPr>
      </w:pPr>
      <w:r>
        <w:rPr>
          <w:rFonts w:ascii="Times New Roman" w:hAnsi="Times New Roman" w:cs="Times New Roman"/>
          <w:noProof/>
          <w:color w:val="222222"/>
          <w:lang w:eastAsia="es-AR"/>
        </w:rPr>
        <w:drawing>
          <wp:anchor distT="0" distB="0" distL="114300" distR="114300" simplePos="0" relativeHeight="251658240" behindDoc="0" locked="0" layoutInCell="1" allowOverlap="1">
            <wp:simplePos x="0" y="0"/>
            <wp:positionH relativeFrom="margin">
              <wp:posOffset>39370</wp:posOffset>
            </wp:positionH>
            <wp:positionV relativeFrom="margin">
              <wp:posOffset>2307590</wp:posOffset>
            </wp:positionV>
            <wp:extent cx="6134100" cy="2433320"/>
            <wp:effectExtent l="2540" t="0" r="2540" b="25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nt faltan detalles.xlsx - Hoja3-01.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6134100" cy="2433320"/>
                    </a:xfrm>
                    <a:prstGeom prst="rect">
                      <a:avLst/>
                    </a:prstGeom>
                  </pic:spPr>
                </pic:pic>
              </a:graphicData>
            </a:graphic>
          </wp:anchor>
        </w:drawing>
      </w:r>
    </w:p>
    <w:p w:rsidR="00E51D4C" w:rsidRDefault="00E51D4C" w:rsidP="00467627">
      <w:pPr>
        <w:spacing w:line="360" w:lineRule="auto"/>
        <w:ind w:left="720"/>
        <w:rPr>
          <w:rFonts w:ascii="Times New Roman" w:hAnsi="Times New Roman" w:cs="Times New Roman"/>
          <w:color w:val="222222"/>
          <w:highlight w:val="yellow"/>
          <w:lang w:eastAsia="es-AR"/>
        </w:rPr>
      </w:pPr>
    </w:p>
    <w:p w:rsidR="00E51D4C" w:rsidRDefault="00E51D4C" w:rsidP="00467627">
      <w:pPr>
        <w:spacing w:line="360" w:lineRule="auto"/>
        <w:ind w:left="720"/>
        <w:rPr>
          <w:rFonts w:ascii="Times New Roman" w:hAnsi="Times New Roman" w:cs="Times New Roman"/>
          <w:color w:val="222222"/>
          <w:highlight w:val="yellow"/>
          <w:lang w:eastAsia="es-AR"/>
        </w:rPr>
      </w:pPr>
    </w:p>
    <w:p w:rsidR="00E51D4C" w:rsidRDefault="00E51D4C" w:rsidP="00467627">
      <w:pPr>
        <w:spacing w:line="360" w:lineRule="auto"/>
        <w:ind w:left="720"/>
        <w:rPr>
          <w:rFonts w:ascii="Times New Roman" w:hAnsi="Times New Roman" w:cs="Times New Roman"/>
          <w:color w:val="222222"/>
          <w:highlight w:val="yellow"/>
          <w:lang w:eastAsia="es-AR"/>
        </w:rPr>
      </w:pPr>
    </w:p>
    <w:p w:rsidR="00E51D4C" w:rsidRDefault="00E51D4C" w:rsidP="00467627">
      <w:pPr>
        <w:spacing w:line="360" w:lineRule="auto"/>
        <w:ind w:left="720"/>
        <w:rPr>
          <w:rFonts w:ascii="Times New Roman" w:hAnsi="Times New Roman" w:cs="Times New Roman"/>
          <w:color w:val="222222"/>
          <w:highlight w:val="yellow"/>
          <w:lang w:eastAsia="es-AR"/>
        </w:rPr>
      </w:pPr>
    </w:p>
    <w:p w:rsidR="00E51D4C" w:rsidRDefault="00E51D4C" w:rsidP="00467627">
      <w:pPr>
        <w:spacing w:line="360" w:lineRule="auto"/>
        <w:ind w:left="720"/>
        <w:rPr>
          <w:rFonts w:ascii="Times New Roman" w:hAnsi="Times New Roman" w:cs="Times New Roman"/>
          <w:color w:val="222222"/>
          <w:highlight w:val="yellow"/>
          <w:lang w:eastAsia="es-AR"/>
        </w:rPr>
      </w:pPr>
    </w:p>
    <w:p w:rsidR="00E51D4C" w:rsidRDefault="00E51D4C" w:rsidP="00467627">
      <w:pPr>
        <w:spacing w:line="360" w:lineRule="auto"/>
        <w:ind w:left="720"/>
        <w:rPr>
          <w:rFonts w:ascii="Times New Roman" w:hAnsi="Times New Roman" w:cs="Times New Roman"/>
          <w:color w:val="222222"/>
          <w:highlight w:val="yellow"/>
          <w:lang w:eastAsia="es-AR"/>
        </w:rPr>
      </w:pPr>
    </w:p>
    <w:p w:rsidR="00E51D4C" w:rsidRDefault="00E51D4C" w:rsidP="00467627">
      <w:pPr>
        <w:spacing w:line="360" w:lineRule="auto"/>
        <w:ind w:left="720"/>
        <w:rPr>
          <w:rFonts w:ascii="Times New Roman" w:hAnsi="Times New Roman" w:cs="Times New Roman"/>
          <w:color w:val="222222"/>
          <w:highlight w:val="yellow"/>
          <w:lang w:eastAsia="es-AR"/>
        </w:rPr>
      </w:pPr>
    </w:p>
    <w:p w:rsidR="00E51D4C" w:rsidRDefault="00E51D4C" w:rsidP="00467627">
      <w:pPr>
        <w:spacing w:line="360" w:lineRule="auto"/>
        <w:ind w:left="720"/>
        <w:rPr>
          <w:rFonts w:ascii="Times New Roman" w:hAnsi="Times New Roman" w:cs="Times New Roman"/>
          <w:color w:val="222222"/>
          <w:highlight w:val="yellow"/>
          <w:lang w:eastAsia="es-AR"/>
        </w:rPr>
      </w:pPr>
    </w:p>
    <w:p w:rsidR="00E51D4C" w:rsidRDefault="00E51D4C" w:rsidP="00467627">
      <w:pPr>
        <w:spacing w:line="360" w:lineRule="auto"/>
        <w:ind w:left="720"/>
        <w:rPr>
          <w:rFonts w:ascii="Times New Roman" w:hAnsi="Times New Roman" w:cs="Times New Roman"/>
          <w:color w:val="222222"/>
          <w:highlight w:val="yellow"/>
          <w:lang w:eastAsia="es-AR"/>
        </w:rPr>
      </w:pPr>
    </w:p>
    <w:p w:rsidR="006C413B" w:rsidRDefault="006C413B" w:rsidP="00467627">
      <w:pPr>
        <w:spacing w:line="360" w:lineRule="auto"/>
        <w:ind w:left="720"/>
        <w:rPr>
          <w:rFonts w:ascii="Times New Roman" w:hAnsi="Times New Roman" w:cs="Times New Roman"/>
          <w:color w:val="222222"/>
          <w:highlight w:val="yellow"/>
          <w:lang w:eastAsia="es-AR"/>
        </w:rPr>
      </w:pPr>
    </w:p>
    <w:p w:rsidR="006C413B" w:rsidRDefault="006C413B" w:rsidP="00467627">
      <w:pPr>
        <w:spacing w:line="360" w:lineRule="auto"/>
        <w:ind w:left="720"/>
        <w:rPr>
          <w:rFonts w:ascii="Times New Roman" w:hAnsi="Times New Roman" w:cs="Times New Roman"/>
          <w:color w:val="222222"/>
          <w:highlight w:val="yellow"/>
          <w:lang w:eastAsia="es-AR"/>
        </w:rPr>
      </w:pPr>
    </w:p>
    <w:p w:rsidR="00E51D4C" w:rsidRDefault="00E51D4C" w:rsidP="00467627">
      <w:pPr>
        <w:spacing w:line="360" w:lineRule="auto"/>
        <w:ind w:left="720"/>
        <w:rPr>
          <w:rFonts w:ascii="Times New Roman" w:hAnsi="Times New Roman" w:cs="Times New Roman"/>
          <w:color w:val="222222"/>
          <w:highlight w:val="yellow"/>
          <w:lang w:eastAsia="es-AR"/>
        </w:rPr>
      </w:pPr>
    </w:p>
    <w:sectPr w:rsidR="00E51D4C" w:rsidSect="00B02625">
      <w:headerReference w:type="default" r:id="rId12"/>
      <w:footerReference w:type="default" r:id="rId13"/>
      <w:pgSz w:w="12242" w:h="16342"/>
      <w:pgMar w:top="1918" w:right="1123" w:bottom="599" w:left="1456"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75D" w:rsidRDefault="00BC275D" w:rsidP="005E7B8C">
      <w:pPr>
        <w:spacing w:after="0" w:line="240" w:lineRule="auto"/>
      </w:pPr>
      <w:r>
        <w:separator/>
      </w:r>
    </w:p>
  </w:endnote>
  <w:endnote w:type="continuationSeparator" w:id="0">
    <w:p w:rsidR="00BC275D" w:rsidRDefault="00BC275D" w:rsidP="005E7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8C7" w:rsidRDefault="000728C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F37692">
      <w:rPr>
        <w:caps/>
        <w:noProof/>
        <w:color w:val="4472C4" w:themeColor="accent1"/>
      </w:rPr>
      <w:t>2</w:t>
    </w:r>
    <w:r>
      <w:rPr>
        <w:caps/>
        <w:color w:val="4472C4" w:themeColor="accent1"/>
      </w:rPr>
      <w:fldChar w:fldCharType="end"/>
    </w:r>
  </w:p>
  <w:p w:rsidR="000728C7" w:rsidRDefault="000728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75D" w:rsidRDefault="00BC275D" w:rsidP="005E7B8C">
      <w:pPr>
        <w:spacing w:after="0" w:line="240" w:lineRule="auto"/>
      </w:pPr>
      <w:r>
        <w:separator/>
      </w:r>
    </w:p>
  </w:footnote>
  <w:footnote w:type="continuationSeparator" w:id="0">
    <w:p w:rsidR="00BC275D" w:rsidRDefault="00BC275D" w:rsidP="005E7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50" w:type="dxa"/>
      <w:tblBorders>
        <w:top w:val="thinThickLargeGap" w:sz="24" w:space="0" w:color="999999"/>
        <w:left w:val="thinThickLargeGap" w:sz="24" w:space="0" w:color="999999"/>
        <w:bottom w:val="thickThinLargeGap" w:sz="24" w:space="0" w:color="999999"/>
        <w:right w:val="thickThinLargeGap" w:sz="24" w:space="0" w:color="999999"/>
        <w:insideH w:val="thinThickLargeGap" w:sz="24" w:space="0" w:color="999999"/>
        <w:insideV w:val="thinThickLargeGap" w:sz="24" w:space="0" w:color="999999"/>
      </w:tblBorders>
      <w:tblCellMar>
        <w:left w:w="70" w:type="dxa"/>
        <w:right w:w="70" w:type="dxa"/>
      </w:tblCellMar>
      <w:tblLook w:val="04A0" w:firstRow="1" w:lastRow="0" w:firstColumn="1" w:lastColumn="0" w:noHBand="0" w:noVBand="1"/>
    </w:tblPr>
    <w:tblGrid>
      <w:gridCol w:w="4071"/>
      <w:gridCol w:w="5179"/>
    </w:tblGrid>
    <w:tr w:rsidR="00B02625" w:rsidTr="00B02625">
      <w:trPr>
        <w:cantSplit/>
        <w:trHeight w:val="400"/>
      </w:trPr>
      <w:tc>
        <w:tcPr>
          <w:tcW w:w="4071" w:type="dxa"/>
          <w:vMerge w:val="restart"/>
          <w:tcBorders>
            <w:top w:val="thinThickLargeGap" w:sz="24" w:space="0" w:color="999999"/>
            <w:left w:val="thinThickLargeGap" w:sz="24" w:space="0" w:color="999999"/>
            <w:bottom w:val="thickThinLargeGap" w:sz="24" w:space="0" w:color="999999"/>
            <w:right w:val="thinThickLargeGap" w:sz="24" w:space="0" w:color="999999"/>
          </w:tcBorders>
          <w:vAlign w:val="center"/>
        </w:tcPr>
        <w:p w:rsidR="00B02625" w:rsidRDefault="00B02625" w:rsidP="00B02625">
          <w:pPr>
            <w:jc w:val="center"/>
            <w:rPr>
              <w:rFonts w:ascii="Arial" w:hAnsi="Arial" w:cs="Arial"/>
              <w:b/>
              <w:bCs/>
              <w:sz w:val="8"/>
              <w:szCs w:val="8"/>
            </w:rPr>
          </w:pPr>
        </w:p>
      </w:tc>
      <w:tc>
        <w:tcPr>
          <w:tcW w:w="5179" w:type="dxa"/>
          <w:tcBorders>
            <w:top w:val="thinThickLargeGap" w:sz="24" w:space="0" w:color="999999"/>
            <w:left w:val="thinThickLargeGap" w:sz="24" w:space="0" w:color="999999"/>
            <w:bottom w:val="thinThickLargeGap" w:sz="24" w:space="0" w:color="999999"/>
            <w:right w:val="thickThinLargeGap" w:sz="24" w:space="0" w:color="999999"/>
          </w:tcBorders>
          <w:vAlign w:val="center"/>
          <w:hideMark/>
        </w:tcPr>
        <w:p w:rsidR="00B02625" w:rsidRDefault="00B02625" w:rsidP="00B02625">
          <w:pPr>
            <w:jc w:val="center"/>
            <w:rPr>
              <w:rFonts w:ascii="Verdana" w:hAnsi="Verdana" w:cs="Arial"/>
              <w:b/>
              <w:bCs/>
              <w:sz w:val="20"/>
              <w:szCs w:val="20"/>
            </w:rPr>
          </w:pPr>
          <w:r>
            <w:rPr>
              <w:rFonts w:ascii="Verdana" w:hAnsi="Verdana" w:cs="Arial"/>
              <w:b/>
              <w:bCs/>
            </w:rPr>
            <w:t>GERENCIA DE SISTEMAS DE INFORMACIÓN</w:t>
          </w:r>
        </w:p>
      </w:tc>
    </w:tr>
    <w:tr w:rsidR="00B02625" w:rsidTr="00B02625">
      <w:trPr>
        <w:cantSplit/>
        <w:trHeight w:val="378"/>
      </w:trPr>
      <w:tc>
        <w:tcPr>
          <w:tcW w:w="0" w:type="auto"/>
          <w:vMerge/>
          <w:tcBorders>
            <w:top w:val="thinThickLargeGap" w:sz="24" w:space="0" w:color="999999"/>
            <w:left w:val="thinThickLargeGap" w:sz="24" w:space="0" w:color="999999"/>
            <w:bottom w:val="thickThinLargeGap" w:sz="24" w:space="0" w:color="999999"/>
            <w:right w:val="thinThickLargeGap" w:sz="24" w:space="0" w:color="999999"/>
          </w:tcBorders>
          <w:vAlign w:val="center"/>
          <w:hideMark/>
        </w:tcPr>
        <w:p w:rsidR="00B02625" w:rsidRDefault="00B02625" w:rsidP="00B02625">
          <w:pPr>
            <w:rPr>
              <w:rFonts w:ascii="Arial" w:hAnsi="Arial" w:cs="Arial"/>
              <w:b/>
              <w:bCs/>
              <w:sz w:val="8"/>
              <w:szCs w:val="8"/>
            </w:rPr>
          </w:pPr>
        </w:p>
      </w:tc>
      <w:tc>
        <w:tcPr>
          <w:tcW w:w="5179" w:type="dxa"/>
          <w:tcBorders>
            <w:top w:val="thinThickLargeGap" w:sz="24" w:space="0" w:color="999999"/>
            <w:left w:val="thinThickLargeGap" w:sz="24" w:space="0" w:color="999999"/>
            <w:bottom w:val="thickThinLargeGap" w:sz="24" w:space="0" w:color="999999"/>
            <w:right w:val="thickThinLargeGap" w:sz="24" w:space="0" w:color="999999"/>
          </w:tcBorders>
          <w:vAlign w:val="center"/>
          <w:hideMark/>
        </w:tcPr>
        <w:p w:rsidR="00B02625" w:rsidRDefault="00B02625" w:rsidP="00B02625">
          <w:pPr>
            <w:jc w:val="center"/>
            <w:rPr>
              <w:rFonts w:ascii="Verdana" w:hAnsi="Verdana" w:cs="Arial"/>
              <w:b/>
              <w:bCs/>
            </w:rPr>
          </w:pPr>
          <w:r>
            <w:rPr>
              <w:rFonts w:ascii="Verdana" w:hAnsi="Verdana" w:cs="Arial"/>
              <w:b/>
              <w:bCs/>
            </w:rPr>
            <w:t>Visión</w:t>
          </w:r>
        </w:p>
      </w:tc>
    </w:tr>
  </w:tbl>
  <w:p w:rsidR="00B02625" w:rsidRDefault="00B026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1B45"/>
    <w:multiLevelType w:val="hybridMultilevel"/>
    <w:tmpl w:val="E17CD91A"/>
    <w:lvl w:ilvl="0" w:tplc="CC5A2612">
      <w:start w:val="1"/>
      <w:numFmt w:val="decimal"/>
      <w:lvlText w:val="%1-"/>
      <w:lvlJc w:val="left"/>
      <w:pPr>
        <w:ind w:left="1080" w:hanging="360"/>
      </w:pPr>
      <w:rPr>
        <w:rFonts w:ascii="Arial" w:hAnsi="Arial" w:cs="Arial" w:hint="default"/>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36115F26"/>
    <w:multiLevelType w:val="multilevel"/>
    <w:tmpl w:val="12708EB4"/>
    <w:lvl w:ilvl="0">
      <w:start w:val="1"/>
      <w:numFmt w:val="bullet"/>
      <w:lvlText w:val="o"/>
      <w:lvlJc w:val="left"/>
      <w:pPr>
        <w:ind w:left="1440" w:hanging="360"/>
      </w:pPr>
      <w:rPr>
        <w:rFonts w:ascii="Courier New" w:hAnsi="Courier New" w:cs="Courier New" w:hint="default"/>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399411C8"/>
    <w:multiLevelType w:val="multilevel"/>
    <w:tmpl w:val="AE9895D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E02"/>
    <w:rsid w:val="00030188"/>
    <w:rsid w:val="00046E77"/>
    <w:rsid w:val="00051EB5"/>
    <w:rsid w:val="000728C7"/>
    <w:rsid w:val="000A5835"/>
    <w:rsid w:val="000E3349"/>
    <w:rsid w:val="000F3C3E"/>
    <w:rsid w:val="0011167F"/>
    <w:rsid w:val="001307D3"/>
    <w:rsid w:val="00150C1B"/>
    <w:rsid w:val="001678D4"/>
    <w:rsid w:val="001A721E"/>
    <w:rsid w:val="002053E7"/>
    <w:rsid w:val="00295EA2"/>
    <w:rsid w:val="002D4C3D"/>
    <w:rsid w:val="00345145"/>
    <w:rsid w:val="003B001D"/>
    <w:rsid w:val="00443EB1"/>
    <w:rsid w:val="0045527C"/>
    <w:rsid w:val="00467627"/>
    <w:rsid w:val="00472EA9"/>
    <w:rsid w:val="004A2A83"/>
    <w:rsid w:val="0054565C"/>
    <w:rsid w:val="005E088C"/>
    <w:rsid w:val="005E7B8C"/>
    <w:rsid w:val="006838A1"/>
    <w:rsid w:val="006C413B"/>
    <w:rsid w:val="007519FA"/>
    <w:rsid w:val="00757458"/>
    <w:rsid w:val="0077136C"/>
    <w:rsid w:val="00796EBD"/>
    <w:rsid w:val="007C7161"/>
    <w:rsid w:val="007F3C4E"/>
    <w:rsid w:val="00810246"/>
    <w:rsid w:val="0082237E"/>
    <w:rsid w:val="0085288B"/>
    <w:rsid w:val="00855590"/>
    <w:rsid w:val="0086499A"/>
    <w:rsid w:val="0088498C"/>
    <w:rsid w:val="008A7617"/>
    <w:rsid w:val="008C3DA2"/>
    <w:rsid w:val="009045AA"/>
    <w:rsid w:val="009462EA"/>
    <w:rsid w:val="00965E94"/>
    <w:rsid w:val="009846E9"/>
    <w:rsid w:val="009948C3"/>
    <w:rsid w:val="009B7163"/>
    <w:rsid w:val="009D1BBE"/>
    <w:rsid w:val="00A10853"/>
    <w:rsid w:val="00A263EE"/>
    <w:rsid w:val="00B02625"/>
    <w:rsid w:val="00B10210"/>
    <w:rsid w:val="00B23BF1"/>
    <w:rsid w:val="00B422A6"/>
    <w:rsid w:val="00BC275D"/>
    <w:rsid w:val="00C80070"/>
    <w:rsid w:val="00CD6DC1"/>
    <w:rsid w:val="00CE0CEB"/>
    <w:rsid w:val="00D66278"/>
    <w:rsid w:val="00DF3A34"/>
    <w:rsid w:val="00E102B3"/>
    <w:rsid w:val="00E51D4C"/>
    <w:rsid w:val="00E9532C"/>
    <w:rsid w:val="00EA7584"/>
    <w:rsid w:val="00EE6555"/>
    <w:rsid w:val="00F02E02"/>
    <w:rsid w:val="00F37692"/>
    <w:rsid w:val="00F52F63"/>
    <w:rsid w:val="00FE5AAE"/>
    <w:rsid w:val="00FF4A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CA7F"/>
  <w15:chartTrackingRefBased/>
  <w15:docId w15:val="{511D5318-46F2-4040-812F-27911287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0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02E02"/>
    <w:pPr>
      <w:autoSpaceDE w:val="0"/>
      <w:autoSpaceDN w:val="0"/>
      <w:adjustRightInd w:val="0"/>
      <w:spacing w:after="0" w:line="240" w:lineRule="auto"/>
    </w:pPr>
    <w:rPr>
      <w:rFonts w:ascii="Verdana" w:hAnsi="Verdana" w:cs="Verdana"/>
      <w:color w:val="000000"/>
      <w:sz w:val="24"/>
      <w:szCs w:val="24"/>
    </w:rPr>
  </w:style>
  <w:style w:type="character" w:customStyle="1" w:styleId="Ttulo1Car">
    <w:name w:val="Título 1 Car"/>
    <w:basedOn w:val="Fuentedeprrafopredeter"/>
    <w:link w:val="Ttulo1"/>
    <w:uiPriority w:val="9"/>
    <w:rsid w:val="00A10853"/>
    <w:rPr>
      <w:rFonts w:asciiTheme="majorHAnsi" w:eastAsiaTheme="majorEastAsia" w:hAnsiTheme="majorHAnsi" w:cstheme="majorBidi"/>
      <w:color w:val="2F5496" w:themeColor="accent1" w:themeShade="BF"/>
      <w:sz w:val="32"/>
      <w:szCs w:val="32"/>
    </w:rPr>
  </w:style>
  <w:style w:type="table" w:styleId="Tabladecuadrcula2-nfasis5">
    <w:name w:val="Grid Table 2 Accent 5"/>
    <w:basedOn w:val="Tablanormal"/>
    <w:uiPriority w:val="47"/>
    <w:rsid w:val="00CE0CE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3-nfasis1">
    <w:name w:val="Grid Table 3 Accent 1"/>
    <w:basedOn w:val="Tablanormal"/>
    <w:uiPriority w:val="48"/>
    <w:rsid w:val="00CE0CE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Hipervnculo">
    <w:name w:val="Hyperlink"/>
    <w:basedOn w:val="Fuentedeprrafopredeter"/>
    <w:uiPriority w:val="99"/>
    <w:unhideWhenUsed/>
    <w:rsid w:val="0054565C"/>
    <w:rPr>
      <w:color w:val="0563C1" w:themeColor="hyperlink"/>
      <w:u w:val="single"/>
    </w:rPr>
  </w:style>
  <w:style w:type="character" w:styleId="Mencinsinresolver">
    <w:name w:val="Unresolved Mention"/>
    <w:basedOn w:val="Fuentedeprrafopredeter"/>
    <w:uiPriority w:val="99"/>
    <w:semiHidden/>
    <w:unhideWhenUsed/>
    <w:rsid w:val="0054565C"/>
    <w:rPr>
      <w:color w:val="808080"/>
      <w:shd w:val="clear" w:color="auto" w:fill="E6E6E6"/>
    </w:rPr>
  </w:style>
  <w:style w:type="table" w:styleId="Tablaconcuadrcula">
    <w:name w:val="Table Grid"/>
    <w:basedOn w:val="Tablanormal"/>
    <w:uiPriority w:val="39"/>
    <w:rsid w:val="00946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E7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7B8C"/>
  </w:style>
  <w:style w:type="paragraph" w:styleId="Piedepgina">
    <w:name w:val="footer"/>
    <w:basedOn w:val="Normal"/>
    <w:link w:val="PiedepginaCar"/>
    <w:uiPriority w:val="99"/>
    <w:unhideWhenUsed/>
    <w:rsid w:val="005E7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7B8C"/>
  </w:style>
  <w:style w:type="paragraph" w:styleId="NormalWeb">
    <w:name w:val="Normal (Web)"/>
    <w:basedOn w:val="Normal"/>
    <w:uiPriority w:val="99"/>
    <w:semiHidden/>
    <w:unhideWhenUsed/>
    <w:rsid w:val="0085559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unhideWhenUsed/>
    <w:qFormat/>
    <w:rsid w:val="0086499A"/>
    <w:pPr>
      <w:outlineLvl w:val="9"/>
    </w:pPr>
    <w:rPr>
      <w:lang w:eastAsia="es-ES"/>
    </w:rPr>
  </w:style>
  <w:style w:type="paragraph" w:styleId="TDC1">
    <w:name w:val="toc 1"/>
    <w:basedOn w:val="Normal"/>
    <w:next w:val="Normal"/>
    <w:autoRedefine/>
    <w:uiPriority w:val="39"/>
    <w:unhideWhenUsed/>
    <w:rsid w:val="0086499A"/>
    <w:pPr>
      <w:spacing w:after="100"/>
    </w:pPr>
  </w:style>
  <w:style w:type="paragraph" w:styleId="Prrafodelista">
    <w:name w:val="List Paragraph"/>
    <w:basedOn w:val="Normal"/>
    <w:uiPriority w:val="34"/>
    <w:qFormat/>
    <w:rsid w:val="00E95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965743">
      <w:bodyDiv w:val="1"/>
      <w:marLeft w:val="0"/>
      <w:marRight w:val="0"/>
      <w:marTop w:val="0"/>
      <w:marBottom w:val="0"/>
      <w:divBdr>
        <w:top w:val="none" w:sz="0" w:space="0" w:color="auto"/>
        <w:left w:val="none" w:sz="0" w:space="0" w:color="auto"/>
        <w:bottom w:val="none" w:sz="0" w:space="0" w:color="auto"/>
        <w:right w:val="none" w:sz="0" w:space="0" w:color="auto"/>
      </w:divBdr>
    </w:div>
    <w:div w:id="383677966">
      <w:bodyDiv w:val="1"/>
      <w:marLeft w:val="0"/>
      <w:marRight w:val="0"/>
      <w:marTop w:val="0"/>
      <w:marBottom w:val="0"/>
      <w:divBdr>
        <w:top w:val="none" w:sz="0" w:space="0" w:color="auto"/>
        <w:left w:val="none" w:sz="0" w:space="0" w:color="auto"/>
        <w:bottom w:val="none" w:sz="0" w:space="0" w:color="auto"/>
        <w:right w:val="none" w:sz="0" w:space="0" w:color="auto"/>
      </w:divBdr>
    </w:div>
    <w:div w:id="508638260">
      <w:bodyDiv w:val="1"/>
      <w:marLeft w:val="0"/>
      <w:marRight w:val="0"/>
      <w:marTop w:val="0"/>
      <w:marBottom w:val="0"/>
      <w:divBdr>
        <w:top w:val="none" w:sz="0" w:space="0" w:color="auto"/>
        <w:left w:val="none" w:sz="0" w:space="0" w:color="auto"/>
        <w:bottom w:val="none" w:sz="0" w:space="0" w:color="auto"/>
        <w:right w:val="none" w:sz="0" w:space="0" w:color="auto"/>
      </w:divBdr>
    </w:div>
    <w:div w:id="1026366035">
      <w:bodyDiv w:val="1"/>
      <w:marLeft w:val="0"/>
      <w:marRight w:val="0"/>
      <w:marTop w:val="0"/>
      <w:marBottom w:val="0"/>
      <w:divBdr>
        <w:top w:val="none" w:sz="0" w:space="0" w:color="auto"/>
        <w:left w:val="none" w:sz="0" w:space="0" w:color="auto"/>
        <w:bottom w:val="none" w:sz="0" w:space="0" w:color="auto"/>
        <w:right w:val="none" w:sz="0" w:space="0" w:color="auto"/>
      </w:divBdr>
    </w:div>
    <w:div w:id="1152870298">
      <w:bodyDiv w:val="1"/>
      <w:marLeft w:val="0"/>
      <w:marRight w:val="0"/>
      <w:marTop w:val="0"/>
      <w:marBottom w:val="0"/>
      <w:divBdr>
        <w:top w:val="none" w:sz="0" w:space="0" w:color="auto"/>
        <w:left w:val="none" w:sz="0" w:space="0" w:color="auto"/>
        <w:bottom w:val="none" w:sz="0" w:space="0" w:color="auto"/>
        <w:right w:val="none" w:sz="0" w:space="0" w:color="auto"/>
      </w:divBdr>
      <w:divsChild>
        <w:div w:id="681475690">
          <w:marLeft w:val="-70"/>
          <w:marRight w:val="0"/>
          <w:marTop w:val="0"/>
          <w:marBottom w:val="0"/>
          <w:divBdr>
            <w:top w:val="none" w:sz="0" w:space="0" w:color="auto"/>
            <w:left w:val="none" w:sz="0" w:space="0" w:color="auto"/>
            <w:bottom w:val="none" w:sz="0" w:space="0" w:color="auto"/>
            <w:right w:val="none" w:sz="0" w:space="0" w:color="auto"/>
          </w:divBdr>
        </w:div>
      </w:divsChild>
    </w:div>
    <w:div w:id="1237474428">
      <w:bodyDiv w:val="1"/>
      <w:marLeft w:val="0"/>
      <w:marRight w:val="0"/>
      <w:marTop w:val="0"/>
      <w:marBottom w:val="0"/>
      <w:divBdr>
        <w:top w:val="none" w:sz="0" w:space="0" w:color="auto"/>
        <w:left w:val="none" w:sz="0" w:space="0" w:color="auto"/>
        <w:bottom w:val="none" w:sz="0" w:space="0" w:color="auto"/>
        <w:right w:val="none" w:sz="0" w:space="0" w:color="auto"/>
      </w:divBdr>
    </w:div>
    <w:div w:id="1250165080">
      <w:bodyDiv w:val="1"/>
      <w:marLeft w:val="0"/>
      <w:marRight w:val="0"/>
      <w:marTop w:val="0"/>
      <w:marBottom w:val="0"/>
      <w:divBdr>
        <w:top w:val="none" w:sz="0" w:space="0" w:color="auto"/>
        <w:left w:val="none" w:sz="0" w:space="0" w:color="auto"/>
        <w:bottom w:val="none" w:sz="0" w:space="0" w:color="auto"/>
        <w:right w:val="none" w:sz="0" w:space="0" w:color="auto"/>
      </w:divBdr>
    </w:div>
    <w:div w:id="1355959253">
      <w:bodyDiv w:val="1"/>
      <w:marLeft w:val="0"/>
      <w:marRight w:val="0"/>
      <w:marTop w:val="0"/>
      <w:marBottom w:val="0"/>
      <w:divBdr>
        <w:top w:val="none" w:sz="0" w:space="0" w:color="auto"/>
        <w:left w:val="none" w:sz="0" w:space="0" w:color="auto"/>
        <w:bottom w:val="none" w:sz="0" w:space="0" w:color="auto"/>
        <w:right w:val="none" w:sz="0" w:space="0" w:color="auto"/>
      </w:divBdr>
    </w:div>
    <w:div w:id="1493335027">
      <w:bodyDiv w:val="1"/>
      <w:marLeft w:val="0"/>
      <w:marRight w:val="0"/>
      <w:marTop w:val="0"/>
      <w:marBottom w:val="0"/>
      <w:divBdr>
        <w:top w:val="none" w:sz="0" w:space="0" w:color="auto"/>
        <w:left w:val="none" w:sz="0" w:space="0" w:color="auto"/>
        <w:bottom w:val="none" w:sz="0" w:space="0" w:color="auto"/>
        <w:right w:val="none" w:sz="0" w:space="0" w:color="auto"/>
      </w:divBdr>
      <w:divsChild>
        <w:div w:id="1592734769">
          <w:marLeft w:val="-70"/>
          <w:marRight w:val="0"/>
          <w:marTop w:val="0"/>
          <w:marBottom w:val="0"/>
          <w:divBdr>
            <w:top w:val="none" w:sz="0" w:space="0" w:color="auto"/>
            <w:left w:val="none" w:sz="0" w:space="0" w:color="auto"/>
            <w:bottom w:val="none" w:sz="0" w:space="0" w:color="auto"/>
            <w:right w:val="none" w:sz="0" w:space="0" w:color="auto"/>
          </w:divBdr>
        </w:div>
      </w:divsChild>
    </w:div>
    <w:div w:id="163867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ofgol.com" TargetMode="External"/><Relationship Id="rId4" Type="http://schemas.openxmlformats.org/officeDocument/2006/relationships/settings" Target="settings.xml"/><Relationship Id="rId9" Type="http://schemas.openxmlformats.org/officeDocument/2006/relationships/hyperlink" Target="http://www.softgol.com.ar"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000D8-1A0F-417B-B08B-61527841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1403</Words>
  <Characters>7719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sejo</dc:creator>
  <cp:keywords/>
  <dc:description/>
  <cp:lastModifiedBy>sejo</cp:lastModifiedBy>
  <cp:revision>3</cp:revision>
  <dcterms:created xsi:type="dcterms:W3CDTF">2018-06-07T22:11:00Z</dcterms:created>
  <dcterms:modified xsi:type="dcterms:W3CDTF">2018-06-27T00:42:00Z</dcterms:modified>
</cp:coreProperties>
</file>