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jl50zhuy37m" w:id="0"/>
      <w:bookmarkEnd w:id="0"/>
      <w:r w:rsidDel="00000000" w:rsidR="00000000" w:rsidRPr="00000000">
        <w:rPr>
          <w:rtl w:val="0"/>
        </w:rPr>
        <w:t xml:space="preserve">ID24HACKED formal specification 0.99.2</w:t>
      </w:r>
    </w:p>
    <w:p w:rsidR="00000000" w:rsidDel="00000000" w:rsidP="00000000" w:rsidRDefault="00000000" w:rsidRPr="00000000" w14:paraId="00000002">
      <w:pPr>
        <w:rPr/>
      </w:pPr>
      <w:r w:rsidDel="00000000" w:rsidR="00000000" w:rsidRPr="00000000">
        <w:rPr>
          <w:rtl w:val="0"/>
        </w:rPr>
        <w:t xml:space="preserve">The creation of the ID24 standard has resulted in an expansion of the capabilities of Dehacked patches. This specification details the additions and changes required to support Dehacked patches under the ID24 featureset.</w:t>
      </w:r>
    </w:p>
    <w:p w:rsidR="00000000" w:rsidDel="00000000" w:rsidP="00000000" w:rsidRDefault="00000000" w:rsidRPr="00000000" w14:paraId="00000003">
      <w:pPr>
        <w:pStyle w:val="Heading3"/>
        <w:rPr/>
      </w:pPr>
      <w:bookmarkStart w:colFirst="0" w:colLast="0" w:name="_q1rx5dye7lj8" w:id="1"/>
      <w:bookmarkEnd w:id="1"/>
      <w:r w:rsidDel="00000000" w:rsidR="00000000" w:rsidRPr="00000000">
        <w:rPr>
          <w:rtl w:val="0"/>
        </w:rPr>
        <w:t xml:space="preserve">Minimum engine featureset</w:t>
      </w:r>
    </w:p>
    <w:p w:rsidR="00000000" w:rsidDel="00000000" w:rsidP="00000000" w:rsidRDefault="00000000" w:rsidRPr="00000000" w14:paraId="00000004">
      <w:pPr>
        <w:rPr/>
      </w:pPr>
      <w:r w:rsidDel="00000000" w:rsidR="00000000" w:rsidRPr="00000000">
        <w:rPr>
          <w:rtl w:val="0"/>
        </w:rPr>
        <w:t xml:space="preserve">This specification applies to any ID24 supporting source port.</w:t>
      </w:r>
    </w:p>
    <w:p w:rsidR="00000000" w:rsidDel="00000000" w:rsidP="00000000" w:rsidRDefault="00000000" w:rsidRPr="00000000" w14:paraId="00000005">
      <w:pPr>
        <w:pStyle w:val="Heading3"/>
        <w:rPr/>
      </w:pPr>
      <w:bookmarkStart w:colFirst="0" w:colLast="0" w:name="_en1rmsdrud5e" w:id="2"/>
      <w:bookmarkEnd w:id="2"/>
      <w:r w:rsidDel="00000000" w:rsidR="00000000" w:rsidRPr="00000000">
        <w:rPr>
          <w:rtl w:val="0"/>
        </w:rPr>
        <w:t xml:space="preserve">Baseline features</w:t>
      </w:r>
    </w:p>
    <w:p w:rsidR="00000000" w:rsidDel="00000000" w:rsidP="00000000" w:rsidRDefault="00000000" w:rsidRPr="00000000" w14:paraId="00000006">
      <w:pPr>
        <w:rPr/>
      </w:pPr>
      <w:r w:rsidDel="00000000" w:rsidR="00000000" w:rsidRPr="00000000">
        <w:rPr>
          <w:rtl w:val="0"/>
        </w:rPr>
        <w:t xml:space="preserve">ID24HACKED is a superset of the following Dehacked features:</w:t>
      </w:r>
    </w:p>
    <w:p w:rsidR="00000000" w:rsidDel="00000000" w:rsidP="00000000" w:rsidRDefault="00000000" w:rsidRPr="00000000" w14:paraId="00000007">
      <w:pPr>
        <w:numPr>
          <w:ilvl w:val="0"/>
          <w:numId w:val="13"/>
        </w:numPr>
        <w:spacing w:after="0" w:afterAutospacing="0"/>
        <w:ind w:left="720" w:hanging="360"/>
        <w:rPr>
          <w:u w:val="none"/>
        </w:rPr>
      </w:pPr>
      <w:r w:rsidDel="00000000" w:rsidR="00000000" w:rsidRPr="00000000">
        <w:rPr>
          <w:rtl w:val="0"/>
        </w:rPr>
        <w:t xml:space="preserve">DeHackEd/Doom 1.9</w:t>
      </w:r>
    </w:p>
    <w:p w:rsidR="00000000" w:rsidDel="00000000" w:rsidP="00000000" w:rsidRDefault="00000000" w:rsidRPr="00000000" w14:paraId="00000008">
      <w:pPr>
        <w:numPr>
          <w:ilvl w:val="0"/>
          <w:numId w:val="13"/>
        </w:numPr>
        <w:spacing w:after="0" w:afterAutospacing="0"/>
        <w:ind w:left="720" w:hanging="360"/>
        <w:rPr>
          <w:u w:val="none"/>
        </w:rPr>
      </w:pPr>
      <w:r w:rsidDel="00000000" w:rsidR="00000000" w:rsidRPr="00000000">
        <w:rPr>
          <w:rtl w:val="0"/>
        </w:rPr>
        <w:t xml:space="preserve">Boom</w:t>
      </w:r>
    </w:p>
    <w:p w:rsidR="00000000" w:rsidDel="00000000" w:rsidP="00000000" w:rsidRDefault="00000000" w:rsidRPr="00000000" w14:paraId="00000009">
      <w:pPr>
        <w:numPr>
          <w:ilvl w:val="0"/>
          <w:numId w:val="13"/>
        </w:numPr>
        <w:spacing w:after="0" w:afterAutospacing="0"/>
        <w:ind w:left="720" w:hanging="360"/>
      </w:pPr>
      <w:r w:rsidDel="00000000" w:rsidR="00000000" w:rsidRPr="00000000">
        <w:rPr>
          <w:rtl w:val="0"/>
        </w:rPr>
        <w:t xml:space="preserve">MUSINFO</w:t>
      </w:r>
    </w:p>
    <w:p w:rsidR="00000000" w:rsidDel="00000000" w:rsidP="00000000" w:rsidRDefault="00000000" w:rsidRPr="00000000" w14:paraId="0000000A">
      <w:pPr>
        <w:numPr>
          <w:ilvl w:val="0"/>
          <w:numId w:val="13"/>
        </w:numPr>
        <w:spacing w:after="0" w:afterAutospacing="0"/>
        <w:ind w:left="720" w:hanging="360"/>
        <w:rPr>
          <w:u w:val="none"/>
        </w:rPr>
      </w:pPr>
      <w:r w:rsidDel="00000000" w:rsidR="00000000" w:rsidRPr="00000000">
        <w:rPr>
          <w:rtl w:val="0"/>
        </w:rPr>
        <w:t xml:space="preserve">MBF</w:t>
      </w:r>
    </w:p>
    <w:p w:rsidR="00000000" w:rsidDel="00000000" w:rsidP="00000000" w:rsidRDefault="00000000" w:rsidRPr="00000000" w14:paraId="0000000B">
      <w:pPr>
        <w:numPr>
          <w:ilvl w:val="0"/>
          <w:numId w:val="13"/>
        </w:numPr>
        <w:spacing w:after="0" w:afterAutospacing="0"/>
        <w:ind w:left="720" w:hanging="360"/>
        <w:rPr>
          <w:u w:val="none"/>
        </w:rPr>
      </w:pPr>
      <w:r w:rsidDel="00000000" w:rsidR="00000000" w:rsidRPr="00000000">
        <w:rPr>
          <w:rtl w:val="0"/>
        </w:rPr>
        <w:t xml:space="preserve">DEHEXTRA</w:t>
      </w:r>
      <w:r w:rsidDel="00000000" w:rsidR="00000000" w:rsidRPr="00000000">
        <w:rPr>
          <w:rtl w:val="0"/>
        </w:rPr>
      </w:r>
    </w:p>
    <w:p w:rsidR="00000000" w:rsidDel="00000000" w:rsidP="00000000" w:rsidRDefault="00000000" w:rsidRPr="00000000" w14:paraId="0000000C">
      <w:pPr>
        <w:numPr>
          <w:ilvl w:val="0"/>
          <w:numId w:val="13"/>
        </w:numPr>
        <w:spacing w:after="0" w:afterAutospacing="0"/>
        <w:ind w:left="720" w:hanging="360"/>
        <w:rPr>
          <w:u w:val="none"/>
        </w:rPr>
      </w:pPr>
      <w:r w:rsidDel="00000000" w:rsidR="00000000" w:rsidRPr="00000000">
        <w:rPr>
          <w:rtl w:val="0"/>
        </w:rPr>
        <w:t xml:space="preserve">MBF21</w:t>
      </w:r>
    </w:p>
    <w:p w:rsidR="00000000" w:rsidDel="00000000" w:rsidP="00000000" w:rsidRDefault="00000000" w:rsidRPr="00000000" w14:paraId="0000000D">
      <w:pPr>
        <w:numPr>
          <w:ilvl w:val="0"/>
          <w:numId w:val="13"/>
        </w:numPr>
        <w:ind w:left="720" w:hanging="360"/>
        <w:rPr>
          <w:u w:val="none"/>
        </w:rPr>
      </w:pPr>
      <w:r w:rsidDel="00000000" w:rsidR="00000000" w:rsidRPr="00000000">
        <w:rPr>
          <w:rtl w:val="0"/>
        </w:rPr>
        <w:t xml:space="preserve">DSDHACKED</w:t>
      </w:r>
    </w:p>
    <w:p w:rsidR="00000000" w:rsidDel="00000000" w:rsidP="00000000" w:rsidRDefault="00000000" w:rsidRPr="00000000" w14:paraId="0000000E">
      <w:pPr>
        <w:rPr/>
      </w:pPr>
      <w:r w:rsidDel="00000000" w:rsidR="00000000" w:rsidRPr="00000000">
        <w:rPr>
          <w:rtl w:val="0"/>
        </w:rPr>
        <w:t xml:space="preserve">It includes and supports everything defined by those ports and specifications. The above list is also considered an order, from least features to most features with each featureset being a superset of the prior one, for the sake of determining a featureset for the engine to run in.</w:t>
      </w:r>
    </w:p>
    <w:p w:rsidR="00000000" w:rsidDel="00000000" w:rsidP="00000000" w:rsidRDefault="00000000" w:rsidRPr="00000000" w14:paraId="0000000F">
      <w:pPr>
        <w:pStyle w:val="Heading3"/>
        <w:rPr/>
      </w:pPr>
      <w:bookmarkStart w:colFirst="0" w:colLast="0" w:name="_43wfukv94yvc" w:id="3"/>
      <w:bookmarkEnd w:id="3"/>
      <w:r w:rsidDel="00000000" w:rsidR="00000000" w:rsidRPr="00000000">
        <w:rPr>
          <w:rtl w:val="0"/>
        </w:rPr>
        <w:t xml:space="preserve">Identifying an ID24HACKED patch</w:t>
      </w:r>
    </w:p>
    <w:p w:rsidR="00000000" w:rsidDel="00000000" w:rsidP="00000000" w:rsidRDefault="00000000" w:rsidRPr="00000000" w14:paraId="00000010">
      <w:pPr>
        <w:rPr/>
      </w:pPr>
      <w:r w:rsidDel="00000000" w:rsidR="00000000" w:rsidRPr="00000000">
        <w:rPr>
          <w:rtl w:val="0"/>
        </w:rPr>
        <w:t xml:space="preserve">There are two primary methods for identifying an ID24HACKED patch:</w:t>
      </w:r>
    </w:p>
    <w:p w:rsidR="00000000" w:rsidDel="00000000" w:rsidP="00000000" w:rsidRDefault="00000000" w:rsidRPr="00000000" w14:paraId="00000011">
      <w:pPr>
        <w:numPr>
          <w:ilvl w:val="0"/>
          <w:numId w:val="3"/>
        </w:numPr>
        <w:spacing w:after="0" w:afterAutospacing="0"/>
        <w:ind w:left="720" w:hanging="360"/>
      </w:pPr>
      <w:r w:rsidDel="00000000" w:rsidR="00000000" w:rsidRPr="00000000">
        <w:rPr>
          <w:b w:val="1"/>
          <w:rtl w:val="0"/>
        </w:rPr>
        <w:t xml:space="preserve">Doom version</w:t>
      </w:r>
      <w:r w:rsidDel="00000000" w:rsidR="00000000" w:rsidRPr="00000000">
        <w:rPr>
          <w:rtl w:val="0"/>
        </w:rPr>
        <w:t xml:space="preserve"> is set to </w:t>
      </w:r>
      <w:r w:rsidDel="00000000" w:rsidR="00000000" w:rsidRPr="00000000">
        <w:rPr>
          <w:b w:val="1"/>
          <w:rtl w:val="0"/>
        </w:rPr>
        <w:t xml:space="preserve">2024</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Encountering anything specified in this document that is not defined in the baseline features</w:t>
      </w:r>
    </w:p>
    <w:p w:rsidR="00000000" w:rsidDel="00000000" w:rsidP="00000000" w:rsidRDefault="00000000" w:rsidRPr="00000000" w14:paraId="00000013">
      <w:pPr>
        <w:rPr/>
      </w:pPr>
      <w:r w:rsidDel="00000000" w:rsidR="00000000" w:rsidRPr="00000000">
        <w:rPr>
          <w:rtl w:val="0"/>
        </w:rPr>
        <w:t xml:space="preserve">For the sake of convenience, a Dehacked implementation should be able to report the highest level featureset encountered so that the engine can determine whether it should consider the patch valid.</w:t>
      </w:r>
      <w:r w:rsidDel="00000000" w:rsidR="00000000" w:rsidRPr="00000000">
        <w:rPr>
          <w:rtl w:val="0"/>
        </w:rPr>
      </w:r>
    </w:p>
    <w:p w:rsidR="00000000" w:rsidDel="00000000" w:rsidP="00000000" w:rsidRDefault="00000000" w:rsidRPr="00000000" w14:paraId="00000014">
      <w:pPr>
        <w:pStyle w:val="Heading3"/>
        <w:rPr/>
      </w:pPr>
      <w:bookmarkStart w:colFirst="0" w:colLast="0" w:name="_ppsmswuu61mw" w:id="4"/>
      <w:bookmarkEnd w:id="4"/>
      <w:r w:rsidDel="00000000" w:rsidR="00000000" w:rsidRPr="00000000">
        <w:rPr>
          <w:rtl w:val="0"/>
        </w:rPr>
        <w:t xml:space="preserve">Dehacked patch initialisation order</w:t>
      </w:r>
    </w:p>
    <w:p w:rsidR="00000000" w:rsidDel="00000000" w:rsidP="00000000" w:rsidRDefault="00000000" w:rsidRPr="00000000" w14:paraId="00000015">
      <w:pPr>
        <w:rPr/>
      </w:pPr>
      <w:r w:rsidDel="00000000" w:rsidR="00000000" w:rsidRPr="00000000">
        <w:rPr>
          <w:rtl w:val="0"/>
        </w:rPr>
        <w:t xml:space="preserve">While MBF stated that Dehacked patches from a command line are to be considered first, this behaviour conflicts with the accumulation requirements specified above. The order for Dehacked patch initialisation is now as follows:</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Every DEHACKED lump found in the WAD dictionary, in order from first loaded WAD (including the IWAD) to the last loaded WAD.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Any .deh files encountered on the command line in the order specified (if the port supports loading from the command line).</w:t>
      </w:r>
    </w:p>
    <w:p w:rsidR="00000000" w:rsidDel="00000000" w:rsidP="00000000" w:rsidRDefault="00000000" w:rsidRPr="00000000" w14:paraId="00000018">
      <w:pPr>
        <w:rPr/>
      </w:pPr>
      <w:r w:rsidDel="00000000" w:rsidR="00000000" w:rsidRPr="00000000">
        <w:rPr>
          <w:rtl w:val="0"/>
        </w:rPr>
        <w:t xml:space="preserve">This also applies retroactively to the previously stated baseline features.</w:t>
      </w:r>
    </w:p>
    <w:p w:rsidR="00000000" w:rsidDel="00000000" w:rsidP="00000000" w:rsidRDefault="00000000" w:rsidRPr="00000000" w14:paraId="00000019">
      <w:pPr>
        <w:pStyle w:val="Heading3"/>
        <w:rPr/>
      </w:pPr>
      <w:bookmarkStart w:colFirst="0" w:colLast="0" w:name="_iy9so9qvi035" w:id="5"/>
      <w:bookmarkEnd w:id="5"/>
      <w:r w:rsidDel="00000000" w:rsidR="00000000" w:rsidRPr="00000000">
        <w:rPr>
          <w:rtl w:val="0"/>
        </w:rPr>
        <w:t xml:space="preserve">DEHACKED limitation removals</w:t>
      </w:r>
    </w:p>
    <w:p w:rsidR="00000000" w:rsidDel="00000000" w:rsidP="00000000" w:rsidRDefault="00000000" w:rsidRPr="00000000" w14:paraId="0000001A">
      <w:pPr>
        <w:rPr/>
      </w:pPr>
      <w:r w:rsidDel="00000000" w:rsidR="00000000" w:rsidRPr="00000000">
        <w:rPr>
          <w:rtl w:val="0"/>
        </w:rPr>
        <w:t xml:space="preserve">It has become apparent that the requirements for id Software and/or its affiliates to add new features to its commercial Doom and Doom II releases and taking existing community standards into account would result in potentially breaking any number of user mods. The following limitation removals are designed to sidestep this while allowing current and future commercial releases to add new features as required without this concern hanging overhead.</w:t>
      </w:r>
    </w:p>
    <w:p w:rsidR="00000000" w:rsidDel="00000000" w:rsidP="00000000" w:rsidRDefault="00000000" w:rsidRPr="00000000" w14:paraId="0000001B">
      <w:pPr>
        <w:rPr/>
      </w:pPr>
      <w:r w:rsidDel="00000000" w:rsidR="00000000" w:rsidRPr="00000000">
        <w:rPr>
          <w:b w:val="1"/>
          <w:rtl w:val="0"/>
        </w:rPr>
        <w:t xml:space="preserve">ID24HACKED</w:t>
      </w:r>
      <w:r w:rsidDel="00000000" w:rsidR="00000000" w:rsidRPr="00000000">
        <w:rPr>
          <w:rtl w:val="0"/>
        </w:rPr>
        <w:t xml:space="preserve"> builds on the </w:t>
      </w:r>
      <w:r w:rsidDel="00000000" w:rsidR="00000000" w:rsidRPr="00000000">
        <w:rPr>
          <w:b w:val="1"/>
          <w:rtl w:val="0"/>
        </w:rPr>
        <w:t xml:space="preserve">DSDHACKED</w:t>
      </w:r>
      <w:r w:rsidDel="00000000" w:rsidR="00000000" w:rsidRPr="00000000">
        <w:rPr>
          <w:rtl w:val="0"/>
        </w:rPr>
        <w:t xml:space="preserve"> specification allowing </w:t>
      </w:r>
      <w:r w:rsidDel="00000000" w:rsidR="00000000" w:rsidRPr="00000000">
        <w:rPr>
          <w:rFonts w:ascii="Consolas" w:cs="Consolas" w:eastAsia="Consolas" w:hAnsi="Consolas"/>
          <w:b w:val="1"/>
          <w:rtl w:val="0"/>
        </w:rPr>
        <w:t xml:space="preserve">(2^31 - 1)</w:t>
      </w:r>
      <w:r w:rsidDel="00000000" w:rsidR="00000000" w:rsidRPr="00000000">
        <w:rPr>
          <w:rtl w:val="0"/>
        </w:rPr>
        <w:t xml:space="preserve"> positive indices for all supported items (frame, thing, sprite, sound). ID24HACKED extends that to allow just as many negative indices, giving a range of </w:t>
      </w:r>
      <w:r w:rsidDel="00000000" w:rsidR="00000000" w:rsidRPr="00000000">
        <w:rPr>
          <w:rFonts w:ascii="Consolas" w:cs="Consolas" w:eastAsia="Consolas" w:hAnsi="Consolas"/>
          <w:b w:val="1"/>
          <w:rtl w:val="0"/>
        </w:rPr>
        <w:t xml:space="preserve">(2^32 - 1)</w:t>
      </w:r>
      <w:r w:rsidDel="00000000" w:rsidR="00000000" w:rsidRPr="00000000">
        <w:rPr>
          <w:rtl w:val="0"/>
        </w:rPr>
        <w:t xml:space="preserve"> valid values for any index (frame, thing, sprite, sound, weapon, ammo) while also allowing custom string mnemonics starting with </w:t>
      </w:r>
      <w:r w:rsidDel="00000000" w:rsidR="00000000" w:rsidRPr="00000000">
        <w:rPr>
          <w:rFonts w:ascii="Consolas" w:cs="Consolas" w:eastAsia="Consolas" w:hAnsi="Consolas"/>
          <w:b w:val="1"/>
          <w:rtl w:val="0"/>
        </w:rPr>
        <w:t xml:space="preserve">USER_</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The range of possible values is divided up amongst a few purposes, As well as limitations placed on a DEHACKED patch, those purposes are illustrated in the following table:</w:t>
      </w:r>
    </w:p>
    <w:tbl>
      <w:tblPr>
        <w:tblStyle w:val="Table1"/>
        <w:tblW w:w="8753.9763779527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661417323"/>
        <w:gridCol w:w="1530.708661417323"/>
        <w:gridCol w:w="963.7795275590553"/>
        <w:gridCol w:w="963.7795275590553"/>
        <w:gridCol w:w="3765"/>
        <w:tblGridChange w:id="0">
          <w:tblGrid>
            <w:gridCol w:w="1530.708661417323"/>
            <w:gridCol w:w="1530.708661417323"/>
            <w:gridCol w:w="963.7795275590553"/>
            <w:gridCol w:w="963.7795275590553"/>
            <w:gridCol w:w="37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First index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Last index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Create?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Modify?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rPr/>
            </w:pPr>
            <w:r w:rsidDel="00000000" w:rsidR="00000000" w:rsidRPr="00000000">
              <w:rPr>
                <w:rtl w:val="0"/>
              </w:rPr>
              <w:t xml:space="preserve">0x00000000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rPr/>
            </w:pPr>
            <w:r w:rsidDel="00000000" w:rsidR="00000000" w:rsidRPr="00000000">
              <w:rPr>
                <w:rtl w:val="0"/>
              </w:rPr>
              <w:t xml:space="preserve">0x7FFFFFFF</w:t>
            </w:r>
          </w:p>
        </w:tc>
        <w:tc>
          <w:tcPr>
            <w:shd w:fill="00d200"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Y</w:t>
            </w:r>
          </w:p>
        </w:tc>
        <w:tc>
          <w:tcPr>
            <w:shd w:fill="00d200"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rPr/>
            </w:pPr>
            <w:r w:rsidDel="00000000" w:rsidR="00000000" w:rsidRPr="00000000">
              <w:rPr>
                <w:rtl w:val="0"/>
              </w:rPr>
              <w:t xml:space="preserve">Original valid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rPr/>
            </w:pPr>
            <w:r w:rsidDel="00000000" w:rsidR="00000000" w:rsidRPr="00000000">
              <w:rPr>
                <w:rtl w:val="0"/>
              </w:rPr>
              <w:t xml:space="preserve">0x80000000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rPr/>
            </w:pPr>
            <w:r w:rsidDel="00000000" w:rsidR="00000000" w:rsidRPr="00000000">
              <w:rPr>
                <w:rtl w:val="0"/>
              </w:rPr>
              <w:t xml:space="preserve">0x8FFFFFFF</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jc w:val="center"/>
              <w:rPr>
                <w:b w:val="1"/>
              </w:rPr>
            </w:pPr>
            <w:r w:rsidDel="00000000" w:rsidR="00000000" w:rsidRPr="00000000">
              <w:rPr>
                <w:b w:val="1"/>
                <w:rtl w:val="0"/>
              </w:rPr>
              <w:t xml:space="preserve">N</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rPr/>
            </w:pPr>
            <w:r w:rsidDel="00000000" w:rsidR="00000000" w:rsidRPr="00000000">
              <w:rPr>
                <w:b w:val="1"/>
                <w:rtl w:val="0"/>
              </w:rPr>
              <w:t xml:space="preserve">Implementation defined</w:t>
            </w:r>
            <w:r w:rsidDel="00000000" w:rsidR="00000000" w:rsidRPr="00000000">
              <w:rPr>
                <w:rtl w:val="0"/>
              </w:rPr>
              <w:t xml:space="preserve">. Essentially a place for </w:t>
            </w:r>
            <w:r w:rsidDel="00000000" w:rsidR="00000000" w:rsidRPr="00000000">
              <w:rPr>
                <w:i w:val="1"/>
                <w:rtl w:val="0"/>
              </w:rPr>
              <w:t xml:space="preserve">source ports to define internal/port-specific objects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rPr/>
            </w:pPr>
            <w:r w:rsidDel="00000000" w:rsidR="00000000" w:rsidRPr="00000000">
              <w:rPr>
                <w:rtl w:val="0"/>
              </w:rPr>
              <w:t xml:space="preserve">0x90000000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rPr/>
            </w:pPr>
            <w:r w:rsidDel="00000000" w:rsidR="00000000" w:rsidRPr="00000000">
              <w:rPr>
                <w:rtl w:val="0"/>
              </w:rPr>
              <w:t xml:space="preserve">0xBFFFFFFF</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jc w:val="center"/>
              <w:rPr>
                <w:b w:val="1"/>
              </w:rPr>
            </w:pPr>
            <w:r w:rsidDel="00000000" w:rsidR="00000000" w:rsidRPr="00000000">
              <w:rPr>
                <w:b w:val="1"/>
                <w:rtl w:val="0"/>
              </w:rPr>
              <w:t xml:space="preserve">N</w:t>
            </w:r>
          </w:p>
        </w:tc>
        <w:tc>
          <w:tcPr>
            <w:shd w:fill="00d200"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240" w:lineRule="auto"/>
              <w:rPr/>
            </w:pPr>
            <w:r w:rsidDel="00000000" w:rsidR="00000000" w:rsidRPr="00000000">
              <w:rPr>
                <w:b w:val="1"/>
                <w:rtl w:val="0"/>
              </w:rPr>
              <w:t xml:space="preserve">Reserved for exclusive use by id Software and its affiliates</w:t>
            </w:r>
            <w:r w:rsidDel="00000000" w:rsidR="00000000" w:rsidRPr="00000000">
              <w:rPr>
                <w:rtl w:val="0"/>
              </w:rPr>
              <w:t xml:space="preserve">. Any future specifications published by id Software and/or its affiliates will use indices within this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40" w:lineRule="auto"/>
              <w:rPr/>
            </w:pPr>
            <w:r w:rsidDel="00000000" w:rsidR="00000000" w:rsidRPr="00000000">
              <w:rPr>
                <w:rtl w:val="0"/>
              </w:rPr>
              <w:t xml:space="preserve">0xC0000000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rPr/>
            </w:pPr>
            <w:r w:rsidDel="00000000" w:rsidR="00000000" w:rsidRPr="00000000">
              <w:rPr>
                <w:rtl w:val="0"/>
              </w:rPr>
              <w:t xml:space="preserve">0xFFFFFFFE</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jc w:val="center"/>
              <w:rPr>
                <w:b w:val="1"/>
              </w:rPr>
            </w:pPr>
            <w:r w:rsidDel="00000000" w:rsidR="00000000" w:rsidRPr="00000000">
              <w:rPr>
                <w:b w:val="1"/>
                <w:rtl w:val="0"/>
              </w:rPr>
              <w:t xml:space="preserve">N</w:t>
            </w:r>
          </w:p>
        </w:tc>
        <w:tc>
          <w:tcPr>
            <w:shd w:fill="00d200"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rPr/>
            </w:pPr>
            <w:r w:rsidDel="00000000" w:rsidR="00000000" w:rsidRPr="00000000">
              <w:rPr>
                <w:b w:val="1"/>
                <w:rtl w:val="0"/>
              </w:rPr>
              <w:t xml:space="preserve">Reserved for the community</w:t>
            </w:r>
            <w:r w:rsidDel="00000000" w:rsidR="00000000" w:rsidRPr="00000000">
              <w:rPr>
                <w:rtl w:val="0"/>
              </w:rPr>
              <w:t xml:space="preserve">. Any future community specifications that are published should use indices from within this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rPr/>
            </w:pPr>
            <w:r w:rsidDel="00000000" w:rsidR="00000000" w:rsidRPr="00000000">
              <w:rPr>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rPr/>
            </w:pPr>
            <w:r w:rsidDel="00000000" w:rsidR="00000000" w:rsidRPr="00000000">
              <w:rPr>
                <w:rtl w:val="0"/>
              </w:rPr>
              <w:t xml:space="preserve">0xFFFFFFFF</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jc w:val="center"/>
              <w:rPr>
                <w:b w:val="1"/>
              </w:rPr>
            </w:pPr>
            <w:r w:rsidDel="00000000" w:rsidR="00000000" w:rsidRPr="00000000">
              <w:rPr>
                <w:b w:val="1"/>
                <w:rtl w:val="0"/>
              </w:rPr>
              <w:t xml:space="preserve">N</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rPr/>
            </w:pPr>
            <w:r w:rsidDel="00000000" w:rsidR="00000000" w:rsidRPr="00000000">
              <w:rPr>
                <w:rtl w:val="0"/>
              </w:rPr>
              <w:t xml:space="preserve">Invalid index.</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When dealing with 16-bit values such as the thing type number found in map definitions (specified by the </w:t>
      </w:r>
      <w:r w:rsidDel="00000000" w:rsidR="00000000" w:rsidRPr="00000000">
        <w:rPr>
          <w:rFonts w:ascii="Courier New" w:cs="Courier New" w:eastAsia="Courier New" w:hAnsi="Courier New"/>
          <w:b w:val="1"/>
          <w:rtl w:val="0"/>
        </w:rPr>
        <w:t xml:space="preserve">ID #</w:t>
      </w:r>
      <w:r w:rsidDel="00000000" w:rsidR="00000000" w:rsidRPr="00000000">
        <w:rPr>
          <w:rtl w:val="0"/>
        </w:rPr>
        <w:t xml:space="preserve"> field in a Thing definition), the following values apply:</w:t>
      </w:r>
    </w:p>
    <w:tbl>
      <w:tblPr>
        <w:tblStyle w:val="Table2"/>
        <w:tblW w:w="8753.9763779527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661417323"/>
        <w:gridCol w:w="1530.708661417323"/>
        <w:gridCol w:w="963.7795275590553"/>
        <w:gridCol w:w="963.7795275590553"/>
        <w:gridCol w:w="3765"/>
        <w:tblGridChange w:id="0">
          <w:tblGrid>
            <w:gridCol w:w="1530.708661417323"/>
            <w:gridCol w:w="1530.708661417323"/>
            <w:gridCol w:w="963.7795275590553"/>
            <w:gridCol w:w="963.7795275590553"/>
            <w:gridCol w:w="37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First index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Last index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Create?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Modify?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pPr>
            <w:r w:rsidDel="00000000" w:rsidR="00000000" w:rsidRPr="00000000">
              <w:rPr>
                <w:rtl w:val="0"/>
              </w:rPr>
              <w:t xml:space="preserve">0x0000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rPr/>
            </w:pPr>
            <w:r w:rsidDel="00000000" w:rsidR="00000000" w:rsidRPr="00000000">
              <w:rPr>
                <w:rtl w:val="0"/>
              </w:rPr>
              <w:t xml:space="preserve">0x7FFF</w:t>
            </w:r>
          </w:p>
        </w:tc>
        <w:tc>
          <w:tcPr>
            <w:shd w:fill="00d200"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jc w:val="center"/>
              <w:rPr>
                <w:b w:val="1"/>
              </w:rPr>
            </w:pPr>
            <w:r w:rsidDel="00000000" w:rsidR="00000000" w:rsidRPr="00000000">
              <w:rPr>
                <w:b w:val="1"/>
                <w:rtl w:val="0"/>
              </w:rPr>
              <w:t xml:space="preserve">Y</w:t>
            </w:r>
          </w:p>
        </w:tc>
        <w:tc>
          <w:tcPr>
            <w:shd w:fill="00d200" w:val="clear"/>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rPr/>
            </w:pPr>
            <w:r w:rsidDel="00000000" w:rsidR="00000000" w:rsidRPr="00000000">
              <w:rPr>
                <w:rtl w:val="0"/>
              </w:rPr>
              <w:t xml:space="preserve">Original valid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rPr/>
            </w:pPr>
            <w:r w:rsidDel="00000000" w:rsidR="00000000" w:rsidRPr="00000000">
              <w:rPr>
                <w:rtl w:val="0"/>
              </w:rPr>
              <w:t xml:space="preserve">0x8000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rPr/>
            </w:pPr>
            <w:r w:rsidDel="00000000" w:rsidR="00000000" w:rsidRPr="00000000">
              <w:rPr>
                <w:rtl w:val="0"/>
              </w:rPr>
              <w:t xml:space="preserve">0x8FFF</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jc w:val="center"/>
              <w:rPr>
                <w:b w:val="1"/>
              </w:rPr>
            </w:pPr>
            <w:r w:rsidDel="00000000" w:rsidR="00000000" w:rsidRPr="00000000">
              <w:rPr>
                <w:b w:val="1"/>
                <w:rtl w:val="0"/>
              </w:rPr>
              <w:t xml:space="preserve">N</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rPr/>
            </w:pPr>
            <w:r w:rsidDel="00000000" w:rsidR="00000000" w:rsidRPr="00000000">
              <w:rPr>
                <w:b w:val="1"/>
                <w:rtl w:val="0"/>
              </w:rPr>
              <w:t xml:space="preserve">Implementation defined</w:t>
            </w:r>
            <w:r w:rsidDel="00000000" w:rsidR="00000000" w:rsidRPr="00000000">
              <w:rPr>
                <w:rtl w:val="0"/>
              </w:rPr>
              <w:t xml:space="preserve">. Essentially a place for </w:t>
            </w:r>
            <w:r w:rsidDel="00000000" w:rsidR="00000000" w:rsidRPr="00000000">
              <w:rPr>
                <w:i w:val="1"/>
                <w:rtl w:val="0"/>
              </w:rPr>
              <w:t xml:space="preserve">source ports to define internal/port-specific objects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rPr/>
            </w:pPr>
            <w:r w:rsidDel="00000000" w:rsidR="00000000" w:rsidRPr="00000000">
              <w:rPr>
                <w:rtl w:val="0"/>
              </w:rPr>
              <w:t xml:space="preserve">0x9000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40" w:lineRule="auto"/>
              <w:rPr/>
            </w:pPr>
            <w:r w:rsidDel="00000000" w:rsidR="00000000" w:rsidRPr="00000000">
              <w:rPr>
                <w:rtl w:val="0"/>
              </w:rPr>
              <w:t xml:space="preserve">0xBFFF</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jc w:val="center"/>
              <w:rPr>
                <w:b w:val="1"/>
              </w:rPr>
            </w:pPr>
            <w:r w:rsidDel="00000000" w:rsidR="00000000" w:rsidRPr="00000000">
              <w:rPr>
                <w:b w:val="1"/>
                <w:rtl w:val="0"/>
              </w:rPr>
              <w:t xml:space="preserve">N</w:t>
            </w:r>
          </w:p>
        </w:tc>
        <w:tc>
          <w:tcPr>
            <w:shd w:fill="00d200"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rPr/>
            </w:pPr>
            <w:r w:rsidDel="00000000" w:rsidR="00000000" w:rsidRPr="00000000">
              <w:rPr>
                <w:b w:val="1"/>
                <w:rtl w:val="0"/>
              </w:rPr>
              <w:t xml:space="preserve">Reserved for exclusive use by id Software and its affiliates</w:t>
            </w:r>
            <w:r w:rsidDel="00000000" w:rsidR="00000000" w:rsidRPr="00000000">
              <w:rPr>
                <w:rtl w:val="0"/>
              </w:rPr>
              <w:t xml:space="preserve">. Any future specifications published by id Software and/or its affiliates will use indices within this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rPr/>
            </w:pPr>
            <w:r w:rsidDel="00000000" w:rsidR="00000000" w:rsidRPr="00000000">
              <w:rPr>
                <w:rtl w:val="0"/>
              </w:rPr>
              <w:t xml:space="preserve">0xC000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pPr>
            <w:r w:rsidDel="00000000" w:rsidR="00000000" w:rsidRPr="00000000">
              <w:rPr>
                <w:rtl w:val="0"/>
              </w:rPr>
              <w:t xml:space="preserve">0xFFFE</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jc w:val="center"/>
              <w:rPr>
                <w:b w:val="1"/>
              </w:rPr>
            </w:pPr>
            <w:r w:rsidDel="00000000" w:rsidR="00000000" w:rsidRPr="00000000">
              <w:rPr>
                <w:b w:val="1"/>
                <w:rtl w:val="0"/>
              </w:rPr>
              <w:t xml:space="preserve">N</w:t>
            </w:r>
          </w:p>
        </w:tc>
        <w:tc>
          <w:tcPr>
            <w:shd w:fill="00d200"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rPr/>
            </w:pPr>
            <w:r w:rsidDel="00000000" w:rsidR="00000000" w:rsidRPr="00000000">
              <w:rPr>
                <w:b w:val="1"/>
                <w:rtl w:val="0"/>
              </w:rPr>
              <w:t xml:space="preserve">Reserved for the community</w:t>
            </w:r>
            <w:r w:rsidDel="00000000" w:rsidR="00000000" w:rsidRPr="00000000">
              <w:rPr>
                <w:rtl w:val="0"/>
              </w:rPr>
              <w:t xml:space="preserve">. Any future community specifications that are published should use indices from within this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rPr/>
            </w:pPr>
            <w:r w:rsidDel="00000000" w:rsidR="00000000" w:rsidRPr="00000000">
              <w:rPr>
                <w:rtl w:val="0"/>
              </w:rPr>
              <w:t xml:space="preserve">0xFFFF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rPr/>
            </w:pPr>
            <w:r w:rsidDel="00000000" w:rsidR="00000000" w:rsidRPr="00000000">
              <w:rPr>
                <w:rtl w:val="0"/>
              </w:rPr>
              <w:t xml:space="preserve">0xFFFF</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jc w:val="center"/>
              <w:rPr>
                <w:b w:val="1"/>
              </w:rPr>
            </w:pPr>
            <w:r w:rsidDel="00000000" w:rsidR="00000000" w:rsidRPr="00000000">
              <w:rPr>
                <w:b w:val="1"/>
                <w:rtl w:val="0"/>
              </w:rPr>
              <w:t xml:space="preserve">N</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rPr/>
            </w:pPr>
            <w:r w:rsidDel="00000000" w:rsidR="00000000" w:rsidRPr="00000000">
              <w:rPr>
                <w:rtl w:val="0"/>
              </w:rPr>
              <w:t xml:space="preserve">Invalid index.</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35g60c5ftb2v" w:id="6"/>
      <w:bookmarkEnd w:id="6"/>
      <w:r w:rsidDel="00000000" w:rsidR="00000000" w:rsidRPr="00000000">
        <w:rPr>
          <w:rtl w:val="0"/>
        </w:rPr>
        <w:t xml:space="preserve">String mnemonics</w:t>
      </w:r>
    </w:p>
    <w:p w:rsidR="00000000" w:rsidDel="00000000" w:rsidP="00000000" w:rsidRDefault="00000000" w:rsidRPr="00000000" w14:paraId="0000005D">
      <w:pPr>
        <w:rPr/>
      </w:pPr>
      <w:r w:rsidDel="00000000" w:rsidR="00000000" w:rsidRPr="00000000">
        <w:rPr>
          <w:rtl w:val="0"/>
        </w:rPr>
        <w:t xml:space="preserve">String mnemonics starting with </w:t>
      </w:r>
      <w:r w:rsidDel="00000000" w:rsidR="00000000" w:rsidRPr="00000000">
        <w:rPr>
          <w:b w:val="1"/>
          <w:rtl w:val="0"/>
        </w:rPr>
        <w:t xml:space="preserve">USER_</w:t>
      </w:r>
      <w:r w:rsidDel="00000000" w:rsidR="00000000" w:rsidRPr="00000000">
        <w:rPr>
          <w:rtl w:val="0"/>
        </w:rPr>
        <w:t xml:space="preserve"> are to be added to the mnemonic resolution table. There is no limitation to what these mnemonics can be called outside of the requirement to begin with </w:t>
      </w:r>
      <w:r w:rsidDel="00000000" w:rsidR="00000000" w:rsidRPr="00000000">
        <w:rPr>
          <w:b w:val="1"/>
          <w:rtl w:val="0"/>
        </w:rPr>
        <w:t xml:space="preserve">USER_</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In addition, the following mnemonics and their corresponding strings have been added:</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Fonts w:ascii="Consolas" w:cs="Consolas" w:eastAsia="Consolas" w:hAnsi="Consolas"/>
                <w:rtl w:val="0"/>
              </w:rPr>
              <w:t xml:space="preserve">Mnemonic</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Fonts w:ascii="Consolas" w:cs="Consolas" w:eastAsia="Consolas" w:hAnsi="Consolas"/>
                <w:rtl w:val="0"/>
              </w:rPr>
              <w:t xml:space="preserve">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ID24_GOTINCINERATOR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got the incinerator!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ID24_GOTCALAMITYBLADE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got the calamity blade!  Hot damn!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ID24_GOTFUELCAN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Picked up a fuel 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ID24_GOTFUELTANK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Picked up a fuel tank.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ID24_COLOR_GREEN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ID24_COLOR_INDIGO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ID24_COLOR_BROWN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ID24_COLOR_RED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ID24_COLOR_YELLOW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ID24_COLOR_BLUE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ID24_COLOR_NAVY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ID24_COLOR_MAGENTA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Magenta</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Any unknown mnemonics encountered in a Dehacked file should be ignored.</w:t>
      </w:r>
      <w:r w:rsidDel="00000000" w:rsidR="00000000" w:rsidRPr="00000000">
        <w:rPr>
          <w:rtl w:val="0"/>
        </w:rPr>
      </w:r>
    </w:p>
    <w:p w:rsidR="00000000" w:rsidDel="00000000" w:rsidP="00000000" w:rsidRDefault="00000000" w:rsidRPr="00000000" w14:paraId="0000007B">
      <w:pPr>
        <w:pStyle w:val="Heading3"/>
        <w:rPr/>
      </w:pPr>
      <w:bookmarkStart w:colFirst="0" w:colLast="0" w:name="_4qry7c85dt26" w:id="7"/>
      <w:bookmarkEnd w:id="7"/>
      <w:r w:rsidDel="00000000" w:rsidR="00000000" w:rsidRPr="00000000">
        <w:rPr>
          <w:rtl w:val="0"/>
        </w:rPr>
        <w:t xml:space="preserve">Codepointer verification</w:t>
      </w:r>
    </w:p>
    <w:p w:rsidR="00000000" w:rsidDel="00000000" w:rsidP="00000000" w:rsidRDefault="00000000" w:rsidRPr="00000000" w14:paraId="0000007C">
      <w:pPr>
        <w:rPr/>
      </w:pPr>
      <w:r w:rsidDel="00000000" w:rsidR="00000000" w:rsidRPr="00000000">
        <w:rPr>
          <w:rtl w:val="0"/>
        </w:rPr>
        <w:t xml:space="preserve">It has always been possible to specify codepointers intended for things in a frame intended for player sprites and vice versa. While it is not an expectation to catch this at parse time, it is expected that code errors at runtime if it tries to execute a codepointer not intended for the current object.</w:t>
      </w:r>
    </w:p>
    <w:p w:rsidR="00000000" w:rsidDel="00000000" w:rsidP="00000000" w:rsidRDefault="00000000" w:rsidRPr="00000000" w14:paraId="0000007D">
      <w:pPr>
        <w:pStyle w:val="Heading3"/>
        <w:rPr/>
      </w:pPr>
      <w:bookmarkStart w:colFirst="0" w:colLast="0" w:name="_i5ol0gy02oqd" w:id="8"/>
      <w:bookmarkEnd w:id="8"/>
      <w:r w:rsidDel="00000000" w:rsidR="00000000" w:rsidRPr="00000000">
        <w:rPr>
          <w:rtl w:val="0"/>
        </w:rPr>
        <w:t xml:space="preserve">Miscellaneous values changes</w:t>
      </w:r>
    </w:p>
    <w:p w:rsidR="00000000" w:rsidDel="00000000" w:rsidP="00000000" w:rsidRDefault="00000000" w:rsidRPr="00000000" w14:paraId="0000007E">
      <w:pPr>
        <w:rPr/>
      </w:pPr>
      <w:r w:rsidDel="00000000" w:rsidR="00000000" w:rsidRPr="00000000">
        <w:rPr>
          <w:rtl w:val="0"/>
        </w:rPr>
        <w:t xml:space="preserve">Due to the expansion of Dehacked capabilities, the following values now set values in the built-in weapon and ammo slots rather than global values:</w:t>
      </w:r>
    </w:p>
    <w:p w:rsidR="00000000" w:rsidDel="00000000" w:rsidP="00000000" w:rsidRDefault="00000000" w:rsidRPr="00000000" w14:paraId="0000007F">
      <w:pPr>
        <w:numPr>
          <w:ilvl w:val="0"/>
          <w:numId w:val="7"/>
        </w:numPr>
        <w:spacing w:after="0" w:afterAutospacing="0"/>
        <w:ind w:left="720" w:hanging="360"/>
        <w:rPr>
          <w:u w:val="none"/>
        </w:rPr>
      </w:pPr>
      <w:r w:rsidDel="00000000" w:rsidR="00000000" w:rsidRPr="00000000">
        <w:rPr>
          <w:rtl w:val="0"/>
        </w:rPr>
        <w:t xml:space="preserve">BFG Cells/Shot - updates the </w:t>
      </w:r>
      <w:r w:rsidDel="00000000" w:rsidR="00000000" w:rsidRPr="00000000">
        <w:rPr>
          <w:rFonts w:ascii="Courier New" w:cs="Courier New" w:eastAsia="Courier New" w:hAnsi="Courier New"/>
          <w:b w:val="1"/>
          <w:rtl w:val="0"/>
        </w:rPr>
        <w:t xml:space="preserve">Ammo per shot</w:t>
      </w:r>
      <w:r w:rsidDel="00000000" w:rsidR="00000000" w:rsidRPr="00000000">
        <w:rPr>
          <w:rtl w:val="0"/>
        </w:rPr>
        <w:t xml:space="preserve"> field in the BFG weapon entry</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Initial Bullets - updates the </w:t>
      </w:r>
      <w:r w:rsidDel="00000000" w:rsidR="00000000" w:rsidRPr="00000000">
        <w:rPr>
          <w:rFonts w:ascii="Courier New" w:cs="Courier New" w:eastAsia="Courier New" w:hAnsi="Courier New"/>
          <w:b w:val="1"/>
          <w:rtl w:val="0"/>
        </w:rPr>
        <w:t xml:space="preserve">Initial ammo</w:t>
      </w:r>
      <w:r w:rsidDel="00000000" w:rsidR="00000000" w:rsidRPr="00000000">
        <w:rPr>
          <w:rtl w:val="0"/>
        </w:rPr>
        <w:t xml:space="preserve"> field in the clip/bullet ammo entry</w:t>
      </w:r>
    </w:p>
    <w:p w:rsidR="00000000" w:rsidDel="00000000" w:rsidP="00000000" w:rsidRDefault="00000000" w:rsidRPr="00000000" w14:paraId="00000081">
      <w:pPr>
        <w:pStyle w:val="Heading3"/>
        <w:rPr/>
      </w:pPr>
      <w:bookmarkStart w:colFirst="0" w:colLast="0" w:name="_yv4bjmej0hmc" w:id="9"/>
      <w:bookmarkEnd w:id="9"/>
      <w:r w:rsidDel="00000000" w:rsidR="00000000" w:rsidRPr="00000000">
        <w:rPr>
          <w:rtl w:val="0"/>
        </w:rPr>
        <w:t xml:space="preserve">New object allocation</w:t>
      </w:r>
    </w:p>
    <w:p w:rsidR="00000000" w:rsidDel="00000000" w:rsidP="00000000" w:rsidRDefault="00000000" w:rsidRPr="00000000" w14:paraId="00000082">
      <w:pPr>
        <w:rPr/>
      </w:pPr>
      <w:r w:rsidDel="00000000" w:rsidR="00000000" w:rsidRPr="00000000">
        <w:rPr>
          <w:rtl w:val="0"/>
        </w:rPr>
        <w:t xml:space="preserve">Note that while </w:t>
      </w:r>
      <w:r w:rsidDel="00000000" w:rsidR="00000000" w:rsidRPr="00000000">
        <w:rPr>
          <w:b w:val="1"/>
          <w:rtl w:val="0"/>
        </w:rPr>
        <w:t xml:space="preserve">DSDHACKED </w:t>
      </w:r>
      <w:r w:rsidDel="00000000" w:rsidR="00000000" w:rsidRPr="00000000">
        <w:rPr>
          <w:rtl w:val="0"/>
        </w:rPr>
        <w:t xml:space="preserve">specifies that indices allocate objects in a range from lowest index to highest index, this requirement is removed from </w:t>
      </w:r>
      <w:r w:rsidDel="00000000" w:rsidR="00000000" w:rsidRPr="00000000">
        <w:rPr>
          <w:b w:val="1"/>
          <w:rtl w:val="0"/>
        </w:rPr>
        <w:t xml:space="preserve">ID24HACKED</w:t>
      </w:r>
      <w:r w:rsidDel="00000000" w:rsidR="00000000" w:rsidRPr="00000000">
        <w:rPr>
          <w:rtl w:val="0"/>
        </w:rPr>
        <w:t xml:space="preserve">. A Dehacked patch contains perfect information allowing you to pre-determine exactly which indices are in use after a patch has been parsed. Further, allowing indices in the negative range either requires funky C array arithmetic or a very large array by reinterpreting that negative value at a bitwise level to be a positive value.</w:t>
      </w:r>
    </w:p>
    <w:p w:rsidR="00000000" w:rsidDel="00000000" w:rsidP="00000000" w:rsidRDefault="00000000" w:rsidRPr="00000000" w14:paraId="00000083">
      <w:pPr>
        <w:rPr/>
      </w:pPr>
      <w:r w:rsidDel="00000000" w:rsidR="00000000" w:rsidRPr="00000000">
        <w:rPr>
          <w:rtl w:val="0"/>
        </w:rPr>
        <w:t xml:space="preserve">As such, </w:t>
      </w:r>
      <w:r w:rsidDel="00000000" w:rsidR="00000000" w:rsidRPr="00000000">
        <w:rPr>
          <w:b w:val="1"/>
          <w:rtl w:val="0"/>
        </w:rPr>
        <w:t xml:space="preserve">ID24HACKED </w:t>
      </w:r>
      <w:r w:rsidDel="00000000" w:rsidR="00000000" w:rsidRPr="00000000">
        <w:rPr>
          <w:rtl w:val="0"/>
        </w:rPr>
        <w:t xml:space="preserve">parsing only allocates objects for an index when they are encountered as a new object definition; or whenever a field that refers to those objects via an index is encountered and it was not previously defined.</w:t>
      </w:r>
    </w:p>
    <w:p w:rsidR="00000000" w:rsidDel="00000000" w:rsidP="00000000" w:rsidRDefault="00000000" w:rsidRPr="00000000" w14:paraId="00000084">
      <w:pPr>
        <w:rPr/>
      </w:pPr>
      <w:r w:rsidDel="00000000" w:rsidR="00000000" w:rsidRPr="00000000">
        <w:rPr>
          <w:rtl w:val="0"/>
        </w:rPr>
        <w:t xml:space="preserve">One notable exception to the allocation rule is for action pointer parameters. As each value in a DeHackEd patch can be defined in any arbitrary order, to simplify parsing logic each Thing, Frame, and Sound parameter is resolved after a Frame has finished parsing.</w:t>
      </w:r>
    </w:p>
    <w:p w:rsidR="00000000" w:rsidDel="00000000" w:rsidP="00000000" w:rsidRDefault="00000000" w:rsidRPr="00000000" w14:paraId="00000085">
      <w:pPr>
        <w:pStyle w:val="Heading3"/>
        <w:rPr/>
      </w:pPr>
      <w:bookmarkStart w:colFirst="0" w:colLast="0" w:name="_13b3i0j12scm" w:id="10"/>
      <w:bookmarkEnd w:id="10"/>
      <w:r w:rsidDel="00000000" w:rsidR="00000000" w:rsidRPr="00000000">
        <w:rPr>
          <w:rtl w:val="0"/>
        </w:rPr>
        <w:t xml:space="preserve">New weapons, ammo types, things, frames, sprites, and sounds</w:t>
      </w:r>
    </w:p>
    <w:p w:rsidR="00000000" w:rsidDel="00000000" w:rsidP="00000000" w:rsidRDefault="00000000" w:rsidRPr="00000000" w14:paraId="00000086">
      <w:pPr>
        <w:rPr/>
      </w:pPr>
      <w:r w:rsidDel="00000000" w:rsidR="00000000" w:rsidRPr="00000000">
        <w:rPr>
          <w:rtl w:val="0"/>
        </w:rPr>
        <w:t xml:space="preserve">A complete table of all new additions to the internal tables can be found in &lt;a separate file stored with these specifications&gt;. These tables must be compiled and constructed into a master list - known as the </w:t>
      </w:r>
      <w:r w:rsidDel="00000000" w:rsidR="00000000" w:rsidRPr="00000000">
        <w:rPr>
          <w:b w:val="1"/>
          <w:rtl w:val="0"/>
        </w:rPr>
        <w:t xml:space="preserve">in-order table</w:t>
      </w:r>
      <w:r w:rsidDel="00000000" w:rsidR="00000000" w:rsidRPr="00000000">
        <w:rPr>
          <w:rtl w:val="0"/>
        </w:rPr>
        <w:t xml:space="preserve"> - and inserted into the corresponding </w:t>
      </w:r>
      <w:r w:rsidDel="00000000" w:rsidR="00000000" w:rsidRPr="00000000">
        <w:rPr>
          <w:b w:val="1"/>
          <w:rtl w:val="0"/>
        </w:rPr>
        <w:t xml:space="preserve">associative map</w:t>
      </w:r>
      <w:r w:rsidDel="00000000" w:rsidR="00000000" w:rsidRPr="00000000">
        <w:rPr>
          <w:rtl w:val="0"/>
        </w:rPr>
        <w:t xml:space="preserve"> before allocating new things from a DeHackEd patch.</w:t>
      </w:r>
    </w:p>
    <w:p w:rsidR="00000000" w:rsidDel="00000000" w:rsidP="00000000" w:rsidRDefault="00000000" w:rsidRPr="00000000" w14:paraId="00000087">
      <w:pPr>
        <w:pStyle w:val="Heading3"/>
        <w:rPr/>
      </w:pPr>
      <w:bookmarkStart w:colFirst="0" w:colLast="0" w:name="_x2uogpv7sl0c" w:id="11"/>
      <w:bookmarkEnd w:id="11"/>
      <w:r w:rsidDel="00000000" w:rsidR="00000000" w:rsidRPr="00000000">
        <w:rPr>
          <w:rtl w:val="0"/>
        </w:rPr>
        <w:t xml:space="preserve">Table construction</w:t>
      </w:r>
    </w:p>
    <w:p w:rsidR="00000000" w:rsidDel="00000000" w:rsidP="00000000" w:rsidRDefault="00000000" w:rsidRPr="00000000" w14:paraId="00000088">
      <w:pPr>
        <w:rPr/>
      </w:pPr>
      <w:r w:rsidDel="00000000" w:rsidR="00000000" w:rsidRPr="00000000">
        <w:rPr>
          <w:rtl w:val="0"/>
        </w:rPr>
        <w:t xml:space="preserve">Each </w:t>
      </w:r>
      <w:r w:rsidDel="00000000" w:rsidR="00000000" w:rsidRPr="00000000">
        <w:rPr>
          <w:b w:val="1"/>
          <w:rtl w:val="0"/>
        </w:rPr>
        <w:t xml:space="preserve">in-order table</w:t>
      </w:r>
      <w:r w:rsidDel="00000000" w:rsidR="00000000" w:rsidRPr="00000000">
        <w:rPr>
          <w:rtl w:val="0"/>
        </w:rPr>
        <w:t xml:space="preserve"> has a related </w:t>
      </w:r>
      <w:r w:rsidDel="00000000" w:rsidR="00000000" w:rsidRPr="00000000">
        <w:rPr>
          <w:b w:val="1"/>
          <w:rtl w:val="0"/>
        </w:rPr>
        <w:t xml:space="preserve">associative map</w:t>
      </w:r>
      <w:r w:rsidDel="00000000" w:rsidR="00000000" w:rsidRPr="00000000">
        <w:rPr>
          <w:rtl w:val="0"/>
        </w:rPr>
        <w:t xml:space="preserve"> used for resolving objects via an index. These </w:t>
      </w:r>
      <w:r w:rsidDel="00000000" w:rsidR="00000000" w:rsidRPr="00000000">
        <w:rPr>
          <w:b w:val="1"/>
          <w:rtl w:val="0"/>
        </w:rPr>
        <w:t xml:space="preserve">associative maps</w:t>
      </w:r>
      <w:r w:rsidDel="00000000" w:rsidR="00000000" w:rsidRPr="00000000">
        <w:rPr>
          <w:rtl w:val="0"/>
        </w:rPr>
        <w:t xml:space="preserve"> are to be used in place of the existing tables. </w:t>
      </w:r>
      <w:r w:rsidDel="00000000" w:rsidR="00000000" w:rsidRPr="00000000">
        <w:rPr>
          <w:b w:val="1"/>
          <w:rtl w:val="0"/>
        </w:rPr>
        <w:t xml:space="preserve">Associative maps</w:t>
      </w:r>
      <w:r w:rsidDel="00000000" w:rsidR="00000000" w:rsidRPr="00000000">
        <w:rPr>
          <w:rtl w:val="0"/>
        </w:rPr>
        <w:t xml:space="preserve"> exist for each of the following datatypes:</w:t>
      </w:r>
    </w:p>
    <w:p w:rsidR="00000000" w:rsidDel="00000000" w:rsidP="00000000" w:rsidRDefault="00000000" w:rsidRPr="00000000" w14:paraId="00000089">
      <w:pPr>
        <w:numPr>
          <w:ilvl w:val="0"/>
          <w:numId w:val="2"/>
        </w:numPr>
        <w:spacing w:after="0" w:afterAutospacing="0"/>
        <w:ind w:left="720" w:hanging="360"/>
        <w:rPr>
          <w:u w:val="none"/>
        </w:rPr>
      </w:pPr>
      <w:r w:rsidDel="00000000" w:rsidR="00000000" w:rsidRPr="00000000">
        <w:rPr>
          <w:rtl w:val="0"/>
        </w:rPr>
        <w:t xml:space="preserve">Thing</w:t>
      </w:r>
    </w:p>
    <w:p w:rsidR="00000000" w:rsidDel="00000000" w:rsidP="00000000" w:rsidRDefault="00000000" w:rsidRPr="00000000" w14:paraId="0000008A">
      <w:pPr>
        <w:numPr>
          <w:ilvl w:val="0"/>
          <w:numId w:val="2"/>
        </w:numPr>
        <w:spacing w:after="0" w:afterAutospacing="0"/>
        <w:ind w:left="720" w:hanging="360"/>
        <w:rPr>
          <w:u w:val="none"/>
        </w:rPr>
      </w:pPr>
      <w:r w:rsidDel="00000000" w:rsidR="00000000" w:rsidRPr="00000000">
        <w:rPr>
          <w:rtl w:val="0"/>
        </w:rPr>
        <w:t xml:space="preserve">Frame</w:t>
      </w:r>
    </w:p>
    <w:p w:rsidR="00000000" w:rsidDel="00000000" w:rsidP="00000000" w:rsidRDefault="00000000" w:rsidRPr="00000000" w14:paraId="0000008B">
      <w:pPr>
        <w:numPr>
          <w:ilvl w:val="0"/>
          <w:numId w:val="2"/>
        </w:numPr>
        <w:spacing w:after="0" w:afterAutospacing="0"/>
        <w:ind w:left="720" w:hanging="360"/>
        <w:rPr>
          <w:u w:val="none"/>
        </w:rPr>
      </w:pPr>
      <w:r w:rsidDel="00000000" w:rsidR="00000000" w:rsidRPr="00000000">
        <w:rPr>
          <w:rtl w:val="0"/>
        </w:rPr>
        <w:t xml:space="preserve">Sprite</w:t>
      </w:r>
    </w:p>
    <w:p w:rsidR="00000000" w:rsidDel="00000000" w:rsidP="00000000" w:rsidRDefault="00000000" w:rsidRPr="00000000" w14:paraId="0000008C">
      <w:pPr>
        <w:numPr>
          <w:ilvl w:val="0"/>
          <w:numId w:val="2"/>
        </w:numPr>
        <w:spacing w:after="0" w:afterAutospacing="0"/>
        <w:ind w:left="720" w:hanging="360"/>
        <w:rPr>
          <w:u w:val="none"/>
        </w:rPr>
      </w:pPr>
      <w:r w:rsidDel="00000000" w:rsidR="00000000" w:rsidRPr="00000000">
        <w:rPr>
          <w:rtl w:val="0"/>
        </w:rPr>
        <w:t xml:space="preserve">Sound</w:t>
      </w:r>
    </w:p>
    <w:p w:rsidR="00000000" w:rsidDel="00000000" w:rsidP="00000000" w:rsidRDefault="00000000" w:rsidRPr="00000000" w14:paraId="0000008D">
      <w:pPr>
        <w:numPr>
          <w:ilvl w:val="0"/>
          <w:numId w:val="2"/>
        </w:numPr>
        <w:spacing w:after="0" w:afterAutospacing="0"/>
        <w:ind w:left="720" w:hanging="360"/>
        <w:rPr>
          <w:u w:val="none"/>
        </w:rPr>
      </w:pPr>
      <w:r w:rsidDel="00000000" w:rsidR="00000000" w:rsidRPr="00000000">
        <w:rPr>
          <w:rtl w:val="0"/>
        </w:rPr>
        <w:t xml:space="preserve">Weapon</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Ammo</w:t>
      </w:r>
    </w:p>
    <w:p w:rsidR="00000000" w:rsidDel="00000000" w:rsidP="00000000" w:rsidRDefault="00000000" w:rsidRPr="00000000" w14:paraId="0000008F">
      <w:pPr>
        <w:rPr/>
      </w:pPr>
      <w:r w:rsidDel="00000000" w:rsidR="00000000" w:rsidRPr="00000000">
        <w:rPr>
          <w:rtl w:val="0"/>
        </w:rPr>
        <w:t xml:space="preserve">An extra </w:t>
      </w:r>
      <w:r w:rsidDel="00000000" w:rsidR="00000000" w:rsidRPr="00000000">
        <w:rPr>
          <w:b w:val="1"/>
          <w:rtl w:val="0"/>
        </w:rPr>
        <w:t xml:space="preserve">associative map</w:t>
      </w:r>
      <w:r w:rsidDel="00000000" w:rsidR="00000000" w:rsidRPr="00000000">
        <w:rPr>
          <w:rtl w:val="0"/>
        </w:rPr>
        <w:t xml:space="preserve"> is maintained for the </w:t>
      </w:r>
      <w:r w:rsidDel="00000000" w:rsidR="00000000" w:rsidRPr="00000000">
        <w:rPr>
          <w:rFonts w:ascii="Courier New" w:cs="Courier New" w:eastAsia="Courier New" w:hAnsi="Courier New"/>
          <w:b w:val="1"/>
          <w:rtl w:val="0"/>
        </w:rPr>
        <w:t xml:space="preserve">ID #</w:t>
      </w:r>
      <w:r w:rsidDel="00000000" w:rsidR="00000000" w:rsidRPr="00000000">
        <w:rPr>
          <w:rtl w:val="0"/>
        </w:rPr>
        <w:t xml:space="preserve"> field of a Thing definition (referred to as the </w:t>
      </w:r>
      <w:r w:rsidDel="00000000" w:rsidR="00000000" w:rsidRPr="00000000">
        <w:rPr>
          <w:b w:val="1"/>
          <w:rtl w:val="0"/>
        </w:rPr>
        <w:t xml:space="preserve">spawn map</w:t>
      </w:r>
      <w:r w:rsidDel="00000000" w:rsidR="00000000" w:rsidRPr="00000000">
        <w:rPr>
          <w:rtl w:val="0"/>
        </w:rPr>
        <w:t xml:space="preserve">). Spawning a thing is now resolved from the </w:t>
      </w:r>
      <w:r w:rsidDel="00000000" w:rsidR="00000000" w:rsidRPr="00000000">
        <w:rPr>
          <w:b w:val="1"/>
          <w:rtl w:val="0"/>
        </w:rPr>
        <w:t xml:space="preserve">spawn map</w:t>
      </w:r>
      <w:r w:rsidDel="00000000" w:rsidR="00000000" w:rsidRPr="00000000">
        <w:rPr>
          <w:rtl w:val="0"/>
        </w:rPr>
        <w:t xml:space="preserve"> instead of iterating through the </w:t>
      </w:r>
      <w:r w:rsidDel="00000000" w:rsidR="00000000" w:rsidRPr="00000000">
        <w:rPr>
          <w:b w:val="1"/>
          <w:rtl w:val="0"/>
        </w:rPr>
        <w:t xml:space="preserve">in-order</w:t>
      </w:r>
      <w:r w:rsidDel="00000000" w:rsidR="00000000" w:rsidRPr="00000000">
        <w:rPr>
          <w:rtl w:val="0"/>
        </w:rPr>
        <w:t xml:space="preserve"> table.</w:t>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in-order tables</w:t>
      </w:r>
      <w:r w:rsidDel="00000000" w:rsidR="00000000" w:rsidRPr="00000000">
        <w:rPr>
          <w:rtl w:val="0"/>
        </w:rPr>
        <w:t xml:space="preserve"> are constructed in the following way for every data type except things:</w:t>
      </w:r>
    </w:p>
    <w:p w:rsidR="00000000" w:rsidDel="00000000" w:rsidP="00000000" w:rsidRDefault="00000000" w:rsidRPr="00000000" w14:paraId="00000091">
      <w:pPr>
        <w:numPr>
          <w:ilvl w:val="0"/>
          <w:numId w:val="12"/>
        </w:numPr>
        <w:spacing w:after="0" w:afterAutospacing="0"/>
        <w:ind w:left="720" w:hanging="360"/>
      </w:pPr>
      <w:r w:rsidDel="00000000" w:rsidR="00000000" w:rsidRPr="00000000">
        <w:rPr>
          <w:rtl w:val="0"/>
        </w:rPr>
        <w:t xml:space="preserve">Original built-in tables in order</w:t>
      </w:r>
    </w:p>
    <w:p w:rsidR="00000000" w:rsidDel="00000000" w:rsidP="00000000" w:rsidRDefault="00000000" w:rsidRPr="00000000" w14:paraId="00000092">
      <w:pPr>
        <w:numPr>
          <w:ilvl w:val="0"/>
          <w:numId w:val="12"/>
        </w:numPr>
        <w:ind w:left="720" w:hanging="360"/>
      </w:pPr>
      <w:r w:rsidDel="00000000" w:rsidR="00000000" w:rsidRPr="00000000">
        <w:rPr>
          <w:rtl w:val="0"/>
        </w:rPr>
        <w:t xml:space="preserve">ID24 tables in order</w:t>
      </w:r>
    </w:p>
    <w:p w:rsidR="00000000" w:rsidDel="00000000" w:rsidP="00000000" w:rsidRDefault="00000000" w:rsidRPr="00000000" w14:paraId="00000093">
      <w:pPr>
        <w:rPr/>
      </w:pPr>
      <w:r w:rsidDel="00000000" w:rsidR="00000000" w:rsidRPr="00000000">
        <w:rPr>
          <w:rtl w:val="0"/>
        </w:rPr>
        <w:t xml:space="preserve">Things are constructed the following way:</w:t>
      </w:r>
    </w:p>
    <w:p w:rsidR="00000000" w:rsidDel="00000000" w:rsidP="00000000" w:rsidRDefault="00000000" w:rsidRPr="00000000" w14:paraId="00000094">
      <w:pPr>
        <w:numPr>
          <w:ilvl w:val="0"/>
          <w:numId w:val="11"/>
        </w:numPr>
        <w:spacing w:after="0" w:afterAutospacing="0"/>
        <w:ind w:left="720" w:hanging="360"/>
      </w:pPr>
      <w:r w:rsidDel="00000000" w:rsidR="00000000" w:rsidRPr="00000000">
        <w:rPr>
          <w:rtl w:val="0"/>
        </w:rPr>
        <w:t xml:space="preserve">Original built-in tables in order</w:t>
      </w:r>
    </w:p>
    <w:p w:rsidR="00000000" w:rsidDel="00000000" w:rsidP="00000000" w:rsidRDefault="00000000" w:rsidRPr="00000000" w14:paraId="00000095">
      <w:pPr>
        <w:numPr>
          <w:ilvl w:val="0"/>
          <w:numId w:val="11"/>
        </w:numPr>
        <w:spacing w:after="0" w:afterAutospacing="0"/>
        <w:ind w:left="720" w:hanging="360"/>
      </w:pPr>
      <w:r w:rsidDel="00000000" w:rsidR="00000000" w:rsidRPr="00000000">
        <w:rPr>
          <w:rtl w:val="0"/>
        </w:rPr>
        <w:t xml:space="preserve">MUSINFO 14101-14064 entries in order</w:t>
      </w:r>
    </w:p>
    <w:p w:rsidR="00000000" w:rsidDel="00000000" w:rsidP="00000000" w:rsidRDefault="00000000" w:rsidRPr="00000000" w14:paraId="00000096">
      <w:pPr>
        <w:numPr>
          <w:ilvl w:val="0"/>
          <w:numId w:val="11"/>
        </w:numPr>
        <w:ind w:left="720" w:hanging="360"/>
      </w:pPr>
      <w:r w:rsidDel="00000000" w:rsidR="00000000" w:rsidRPr="00000000">
        <w:rPr>
          <w:rtl w:val="0"/>
        </w:rPr>
        <w:t xml:space="preserve">ID24 tables in order</w:t>
      </w:r>
    </w:p>
    <w:p w:rsidR="00000000" w:rsidDel="00000000" w:rsidP="00000000" w:rsidRDefault="00000000" w:rsidRPr="00000000" w14:paraId="00000097">
      <w:pPr>
        <w:rPr/>
      </w:pPr>
      <w:r w:rsidDel="00000000" w:rsidR="00000000" w:rsidRPr="00000000">
        <w:rPr>
          <w:rtl w:val="0"/>
        </w:rPr>
        <w:t xml:space="preserve">Any new entries defined by the DeHackedPatch must be placed after the entries as described above and inserted into the </w:t>
      </w:r>
      <w:r w:rsidDel="00000000" w:rsidR="00000000" w:rsidRPr="00000000">
        <w:rPr>
          <w:b w:val="1"/>
          <w:rtl w:val="0"/>
        </w:rPr>
        <w:t xml:space="preserve">associative map</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At program initialisation and after any DeHackEd patch is loaded, each </w:t>
      </w:r>
      <w:r w:rsidDel="00000000" w:rsidR="00000000" w:rsidRPr="00000000">
        <w:rPr>
          <w:b w:val="1"/>
          <w:rtl w:val="0"/>
        </w:rPr>
        <w:t xml:space="preserve">associative map</w:t>
      </w:r>
      <w:r w:rsidDel="00000000" w:rsidR="00000000" w:rsidRPr="00000000">
        <w:rPr>
          <w:rtl w:val="0"/>
        </w:rPr>
        <w:t xml:space="preserve"> must be rebuilt with the following logic:</w:t>
      </w:r>
    </w:p>
    <w:p w:rsidR="00000000" w:rsidDel="00000000" w:rsidP="00000000" w:rsidRDefault="00000000" w:rsidRPr="00000000" w14:paraId="00000099">
      <w:pPr>
        <w:numPr>
          <w:ilvl w:val="0"/>
          <w:numId w:val="5"/>
        </w:numPr>
        <w:spacing w:after="0" w:afterAutospacing="0"/>
        <w:ind w:left="720" w:hanging="360"/>
        <w:rPr>
          <w:u w:val="none"/>
        </w:rPr>
      </w:pPr>
      <w:r w:rsidDel="00000000" w:rsidR="00000000" w:rsidRPr="00000000">
        <w:rPr>
          <w:rtl w:val="0"/>
        </w:rPr>
        <w:t xml:space="preserve">Clear every </w:t>
      </w:r>
      <w:r w:rsidDel="00000000" w:rsidR="00000000" w:rsidRPr="00000000">
        <w:rPr>
          <w:b w:val="1"/>
          <w:rtl w:val="0"/>
        </w:rPr>
        <w:t xml:space="preserve">associative map</w:t>
      </w:r>
    </w:p>
    <w:p w:rsidR="00000000" w:rsidDel="00000000" w:rsidP="00000000" w:rsidRDefault="00000000" w:rsidRPr="00000000" w14:paraId="0000009A">
      <w:pPr>
        <w:numPr>
          <w:ilvl w:val="0"/>
          <w:numId w:val="5"/>
        </w:numPr>
        <w:spacing w:after="0" w:afterAutospacing="0"/>
        <w:ind w:left="720" w:hanging="360"/>
        <w:rPr/>
      </w:pPr>
      <w:r w:rsidDel="00000000" w:rsidR="00000000" w:rsidRPr="00000000">
        <w:rPr>
          <w:rtl w:val="0"/>
        </w:rPr>
        <w:t xml:space="preserve">For each </w:t>
      </w:r>
      <w:r w:rsidDel="00000000" w:rsidR="00000000" w:rsidRPr="00000000">
        <w:rPr>
          <w:b w:val="1"/>
          <w:rtl w:val="0"/>
        </w:rPr>
        <w:t xml:space="preserve">in-order table</w:t>
      </w:r>
      <w:r w:rsidDel="00000000" w:rsidR="00000000" w:rsidRPr="00000000">
        <w:rPr>
          <w:rtl w:val="0"/>
        </w:rPr>
      </w:r>
    </w:p>
    <w:p w:rsidR="00000000" w:rsidDel="00000000" w:rsidP="00000000" w:rsidRDefault="00000000" w:rsidRPr="00000000" w14:paraId="0000009B">
      <w:pPr>
        <w:numPr>
          <w:ilvl w:val="1"/>
          <w:numId w:val="5"/>
        </w:numPr>
        <w:spacing w:after="0" w:afterAutospacing="0"/>
        <w:ind w:left="1440" w:hanging="360"/>
        <w:rPr>
          <w:u w:val="none"/>
        </w:rPr>
      </w:pPr>
      <w:r w:rsidDel="00000000" w:rsidR="00000000" w:rsidRPr="00000000">
        <w:rPr>
          <w:rtl w:val="0"/>
        </w:rPr>
        <w:t xml:space="preserve">Create a copy and sort each </w:t>
      </w:r>
      <w:r w:rsidDel="00000000" w:rsidR="00000000" w:rsidRPr="00000000">
        <w:rPr>
          <w:b w:val="1"/>
          <w:rtl w:val="0"/>
        </w:rPr>
        <w:t xml:space="preserve">item</w:t>
      </w:r>
      <w:r w:rsidDel="00000000" w:rsidR="00000000" w:rsidRPr="00000000">
        <w:rPr>
          <w:rtl w:val="0"/>
        </w:rPr>
        <w:t xml:space="preserve"> in ascending order by its identifying index</w:t>
      </w:r>
    </w:p>
    <w:p w:rsidR="00000000" w:rsidDel="00000000" w:rsidP="00000000" w:rsidRDefault="00000000" w:rsidRPr="00000000" w14:paraId="0000009C">
      <w:pPr>
        <w:numPr>
          <w:ilvl w:val="2"/>
          <w:numId w:val="5"/>
        </w:numPr>
        <w:spacing w:after="0" w:afterAutospacing="0"/>
        <w:ind w:left="2160" w:hanging="360"/>
        <w:rPr>
          <w:u w:val="none"/>
        </w:rPr>
      </w:pPr>
      <w:r w:rsidDel="00000000" w:rsidR="00000000" w:rsidRPr="00000000">
        <w:rPr>
          <w:rtl w:val="0"/>
        </w:rPr>
        <w:t xml:space="preserve">If the </w:t>
      </w:r>
      <w:r w:rsidDel="00000000" w:rsidR="00000000" w:rsidRPr="00000000">
        <w:rPr>
          <w:b w:val="1"/>
          <w:rtl w:val="0"/>
        </w:rPr>
        <w:t xml:space="preserve">item</w:t>
      </w:r>
      <w:r w:rsidDel="00000000" w:rsidR="00000000" w:rsidRPr="00000000">
        <w:rPr>
          <w:rtl w:val="0"/>
        </w:rPr>
        <w:t xml:space="preserve"> is a Thing, sort any </w:t>
      </w:r>
      <w:r w:rsidDel="00000000" w:rsidR="00000000" w:rsidRPr="00000000">
        <w:rPr>
          <w:b w:val="1"/>
          <w:rtl w:val="0"/>
        </w:rPr>
        <w:t xml:space="preserve">item</w:t>
      </w:r>
      <w:r w:rsidDel="00000000" w:rsidR="00000000" w:rsidRPr="00000000">
        <w:rPr>
          <w:rtl w:val="0"/>
        </w:rPr>
        <w:t xml:space="preserve"> with matching identifying indices by </w:t>
      </w:r>
      <w:r w:rsidDel="00000000" w:rsidR="00000000" w:rsidRPr="00000000">
        <w:rPr>
          <w:rFonts w:ascii="Courier New" w:cs="Courier New" w:eastAsia="Courier New" w:hAnsi="Courier New"/>
          <w:b w:val="1"/>
          <w:rtl w:val="0"/>
        </w:rPr>
        <w:t xml:space="preserve">ID #</w:t>
      </w:r>
      <w:r w:rsidDel="00000000" w:rsidR="00000000" w:rsidRPr="00000000">
        <w:rPr>
          <w:rtl w:val="0"/>
        </w:rPr>
      </w:r>
    </w:p>
    <w:p w:rsidR="00000000" w:rsidDel="00000000" w:rsidP="00000000" w:rsidRDefault="00000000" w:rsidRPr="00000000" w14:paraId="0000009D">
      <w:pPr>
        <w:numPr>
          <w:ilvl w:val="2"/>
          <w:numId w:val="5"/>
        </w:numPr>
        <w:spacing w:after="0" w:afterAutospacing="0"/>
        <w:ind w:left="2160" w:hanging="360"/>
        <w:rPr>
          <w:u w:val="none"/>
        </w:rPr>
      </w:pPr>
      <w:r w:rsidDel="00000000" w:rsidR="00000000" w:rsidRPr="00000000">
        <w:rPr>
          <w:rtl w:val="0"/>
        </w:rPr>
        <w:t xml:space="preserve">If the related </w:t>
      </w:r>
      <w:r w:rsidDel="00000000" w:rsidR="00000000" w:rsidRPr="00000000">
        <w:rPr>
          <w:b w:val="1"/>
          <w:rtl w:val="0"/>
        </w:rPr>
        <w:t xml:space="preserve">associative map</w:t>
      </w:r>
      <w:r w:rsidDel="00000000" w:rsidR="00000000" w:rsidRPr="00000000">
        <w:rPr>
          <w:rtl w:val="0"/>
        </w:rPr>
        <w:t xml:space="preserve"> is the </w:t>
      </w:r>
      <w:r w:rsidDel="00000000" w:rsidR="00000000" w:rsidRPr="00000000">
        <w:rPr>
          <w:b w:val="1"/>
          <w:rtl w:val="0"/>
        </w:rPr>
        <w:t xml:space="preserve">spawn map</w:t>
      </w:r>
      <w:r w:rsidDel="00000000" w:rsidR="00000000" w:rsidRPr="00000000">
        <w:rPr>
          <w:rtl w:val="0"/>
        </w:rPr>
        <w:t xml:space="preserve">, do not sort the </w:t>
      </w:r>
      <w:r w:rsidDel="00000000" w:rsidR="00000000" w:rsidRPr="00000000">
        <w:rPr>
          <w:b w:val="1"/>
          <w:rtl w:val="0"/>
        </w:rPr>
        <w:t xml:space="preserve">in-order</w:t>
      </w:r>
      <w:r w:rsidDel="00000000" w:rsidR="00000000" w:rsidRPr="00000000">
        <w:rPr>
          <w:rtl w:val="0"/>
        </w:rPr>
        <w:t xml:space="preserve"> table at all</w:t>
      </w:r>
    </w:p>
    <w:p w:rsidR="00000000" w:rsidDel="00000000" w:rsidP="00000000" w:rsidRDefault="00000000" w:rsidRPr="00000000" w14:paraId="0000009E">
      <w:pPr>
        <w:numPr>
          <w:ilvl w:val="1"/>
          <w:numId w:val="5"/>
        </w:numPr>
        <w:spacing w:after="0" w:afterAutospacing="0"/>
        <w:ind w:left="1440" w:hanging="360"/>
        <w:rPr>
          <w:u w:val="none"/>
        </w:rPr>
      </w:pPr>
      <w:r w:rsidDel="00000000" w:rsidR="00000000" w:rsidRPr="00000000">
        <w:rPr>
          <w:rtl w:val="0"/>
        </w:rPr>
        <w:t xml:space="preserve">Iterate through each </w:t>
      </w:r>
      <w:r w:rsidDel="00000000" w:rsidR="00000000" w:rsidRPr="00000000">
        <w:rPr>
          <w:b w:val="1"/>
          <w:rtl w:val="0"/>
        </w:rPr>
        <w:t xml:space="preserve">item</w:t>
      </w:r>
      <w:r w:rsidDel="00000000" w:rsidR="00000000" w:rsidRPr="00000000">
        <w:rPr>
          <w:rtl w:val="0"/>
        </w:rPr>
        <w:t xml:space="preserve"> in the </w:t>
      </w:r>
      <w:r w:rsidDel="00000000" w:rsidR="00000000" w:rsidRPr="00000000">
        <w:rPr>
          <w:b w:val="1"/>
          <w:rtl w:val="0"/>
        </w:rPr>
        <w:t xml:space="preserve">in-order table</w:t>
      </w:r>
      <w:r w:rsidDel="00000000" w:rsidR="00000000" w:rsidRPr="00000000">
        <w:rPr>
          <w:rtl w:val="0"/>
        </w:rPr>
      </w:r>
    </w:p>
    <w:p w:rsidR="00000000" w:rsidDel="00000000" w:rsidP="00000000" w:rsidRDefault="00000000" w:rsidRPr="00000000" w14:paraId="0000009F">
      <w:pPr>
        <w:numPr>
          <w:ilvl w:val="2"/>
          <w:numId w:val="5"/>
        </w:numPr>
        <w:ind w:left="2160" w:hanging="360"/>
        <w:rPr>
          <w:u w:val="none"/>
        </w:rPr>
      </w:pPr>
      <w:r w:rsidDel="00000000" w:rsidR="00000000" w:rsidRPr="00000000">
        <w:rPr>
          <w:rtl w:val="0"/>
        </w:rPr>
        <w:t xml:space="preserve">If this </w:t>
      </w:r>
      <w:r w:rsidDel="00000000" w:rsidR="00000000" w:rsidRPr="00000000">
        <w:rPr>
          <w:b w:val="1"/>
          <w:rtl w:val="0"/>
        </w:rPr>
        <w:t xml:space="preserve">item</w:t>
      </w:r>
      <w:r w:rsidDel="00000000" w:rsidR="00000000" w:rsidRPr="00000000">
        <w:rPr>
          <w:rtl w:val="0"/>
        </w:rPr>
        <w:t xml:space="preserve"> does not exist in the related </w:t>
      </w:r>
      <w:r w:rsidDel="00000000" w:rsidR="00000000" w:rsidRPr="00000000">
        <w:rPr>
          <w:b w:val="1"/>
          <w:rtl w:val="0"/>
        </w:rPr>
        <w:t xml:space="preserve">associative map</w:t>
      </w:r>
      <w:r w:rsidDel="00000000" w:rsidR="00000000" w:rsidRPr="00000000">
        <w:rPr>
          <w:rtl w:val="0"/>
        </w:rPr>
        <w:t xml:space="preserve">, then insert it into the </w:t>
      </w:r>
      <w:r w:rsidDel="00000000" w:rsidR="00000000" w:rsidRPr="00000000">
        <w:rPr>
          <w:b w:val="1"/>
          <w:rtl w:val="0"/>
        </w:rPr>
        <w:t xml:space="preserve">associative map</w:t>
      </w:r>
    </w:p>
    <w:p w:rsidR="00000000" w:rsidDel="00000000" w:rsidP="00000000" w:rsidRDefault="00000000" w:rsidRPr="00000000" w14:paraId="000000A0">
      <w:pPr>
        <w:rPr/>
      </w:pPr>
      <w:r w:rsidDel="00000000" w:rsidR="00000000" w:rsidRPr="00000000">
        <w:rPr>
          <w:rtl w:val="0"/>
        </w:rPr>
        <w:t xml:space="preserve">New objects are to be pushed to the back of the </w:t>
      </w:r>
      <w:r w:rsidDel="00000000" w:rsidR="00000000" w:rsidRPr="00000000">
        <w:rPr>
          <w:b w:val="1"/>
          <w:rtl w:val="0"/>
        </w:rPr>
        <w:t xml:space="preserve">in-order tables</w:t>
      </w:r>
      <w:r w:rsidDel="00000000" w:rsidR="00000000" w:rsidRPr="00000000">
        <w:rPr>
          <w:rtl w:val="0"/>
        </w:rPr>
        <w:t xml:space="preserve">; and also added to the </w:t>
      </w:r>
      <w:r w:rsidDel="00000000" w:rsidR="00000000" w:rsidRPr="00000000">
        <w:rPr>
          <w:b w:val="1"/>
          <w:rtl w:val="0"/>
        </w:rPr>
        <w:t xml:space="preserve">associative map</w:t>
      </w:r>
      <w:r w:rsidDel="00000000" w:rsidR="00000000" w:rsidRPr="00000000">
        <w:rPr>
          <w:rtl w:val="0"/>
        </w:rPr>
        <w:t xml:space="preserve"> immediately in order for DeHackEd patches to correctly refer to objects defined earlier in the patch. Note that while the order is not important during a DeHackEd patch, it is important for the game simulation to maintain backwards compatibility with </w:t>
      </w:r>
      <w:r w:rsidDel="00000000" w:rsidR="00000000" w:rsidRPr="00000000">
        <w:rPr>
          <w:rFonts w:ascii="Consolas" w:cs="Consolas" w:eastAsia="Consolas" w:hAnsi="Consolas"/>
          <w:b w:val="1"/>
          <w:rtl w:val="0"/>
        </w:rPr>
        <w:t xml:space="preserve">doom1.9 </w:t>
      </w:r>
      <w:r w:rsidDel="00000000" w:rsidR="00000000" w:rsidRPr="00000000">
        <w:rPr>
          <w:rtl w:val="0"/>
        </w:rPr>
        <w:t xml:space="preserve">(in particular, the </w:t>
      </w:r>
      <w:r w:rsidDel="00000000" w:rsidR="00000000" w:rsidRPr="00000000">
        <w:rPr>
          <w:b w:val="1"/>
          <w:rtl w:val="0"/>
        </w:rPr>
        <w:t xml:space="preserve">spawn map</w:t>
      </w:r>
      <w:r w:rsidDel="00000000" w:rsidR="00000000" w:rsidRPr="00000000">
        <w:rPr>
          <w:rtl w:val="0"/>
        </w:rPr>
        <w:t xml:space="preserve"> rules are designed to work . You don’t want to skip the </w:t>
      </w:r>
      <w:r w:rsidDel="00000000" w:rsidR="00000000" w:rsidRPr="00000000">
        <w:rPr>
          <w:b w:val="1"/>
          <w:rtl w:val="0"/>
        </w:rPr>
        <w:t xml:space="preserve">associative map</w:t>
      </w:r>
      <w:r w:rsidDel="00000000" w:rsidR="00000000" w:rsidRPr="00000000">
        <w:rPr>
          <w:rtl w:val="0"/>
        </w:rPr>
        <w:t xml:space="preserve"> reconstruction step.</w:t>
      </w:r>
      <w:r w:rsidDel="00000000" w:rsidR="00000000" w:rsidRPr="00000000">
        <w:rPr>
          <w:rtl w:val="0"/>
        </w:rPr>
      </w:r>
    </w:p>
    <w:p w:rsidR="00000000" w:rsidDel="00000000" w:rsidP="00000000" w:rsidRDefault="00000000" w:rsidRPr="00000000" w14:paraId="000000A1">
      <w:pPr>
        <w:pStyle w:val="Heading3"/>
        <w:rPr/>
      </w:pPr>
      <w:bookmarkStart w:colFirst="0" w:colLast="0" w:name="_qxkqirfi7mit" w:id="12"/>
      <w:bookmarkEnd w:id="12"/>
      <w:r w:rsidDel="00000000" w:rsidR="00000000" w:rsidRPr="00000000">
        <w:rPr>
          <w:rtl w:val="0"/>
        </w:rPr>
        <w:t xml:space="preserve">Accumulating Dehacked patches</w:t>
      </w:r>
    </w:p>
    <w:p w:rsidR="00000000" w:rsidDel="00000000" w:rsidP="00000000" w:rsidRDefault="00000000" w:rsidRPr="00000000" w14:paraId="000000A2">
      <w:pPr>
        <w:rPr/>
      </w:pPr>
      <w:r w:rsidDel="00000000" w:rsidR="00000000" w:rsidRPr="00000000">
        <w:rPr>
          <w:rtl w:val="0"/>
        </w:rPr>
        <w:t xml:space="preserve">While it has always been possible to load DeHackEd patches on top of one another, at best this has always been undefined behaviour. DeHackEd as originally specified has an expectation that it is operating on a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set of tables. It makes no attempts to verify if this is true.</w:t>
      </w:r>
    </w:p>
    <w:p w:rsidR="00000000" w:rsidDel="00000000" w:rsidP="00000000" w:rsidRDefault="00000000" w:rsidRPr="00000000" w14:paraId="000000A3">
      <w:pPr>
        <w:rPr/>
      </w:pPr>
      <w:r w:rsidDel="00000000" w:rsidR="00000000" w:rsidRPr="00000000">
        <w:rPr>
          <w:rtl w:val="0"/>
        </w:rPr>
        <w:t xml:space="preserve">Due to needing to avoid undefined behaviour for the sake of running on video game console platforms, DeHackEd patches can now define a series of hash values that are calculated from the tables before any given DeHackEd patch is applied. These hash values indicate that a Dehacked patch has been tested and confirmed to work with previously loaded DeHackEd patches. This is applied retroactively to every previous DeHackEd specification - an </w:t>
      </w:r>
      <w:r w:rsidDel="00000000" w:rsidR="00000000" w:rsidRPr="00000000">
        <w:rPr>
          <w:b w:val="1"/>
          <w:rtl w:val="0"/>
        </w:rPr>
        <w:t xml:space="preserve">ID24 </w:t>
      </w:r>
      <w:r w:rsidDel="00000000" w:rsidR="00000000" w:rsidRPr="00000000">
        <w:rPr>
          <w:rtl w:val="0"/>
        </w:rPr>
        <w:t xml:space="preserve">capable port can consider and process this regardless of the feature level a mod requests/supports and is preferred to be the default way to handle DeHackEd patches (with it being an outright requirement in the official versions of Doom and Doom II sold in stores of all kinds).</w:t>
      </w:r>
    </w:p>
    <w:p w:rsidR="00000000" w:rsidDel="00000000" w:rsidP="00000000" w:rsidRDefault="00000000" w:rsidRPr="00000000" w14:paraId="000000A4">
      <w:pPr>
        <w:rPr/>
      </w:pPr>
      <w:r w:rsidDel="00000000" w:rsidR="00000000" w:rsidRPr="00000000">
        <w:rPr>
          <w:rtl w:val="0"/>
        </w:rPr>
        <w:t xml:space="preserve">As this is a lengthy topic, further information on hashing is provided in a separate document.</w:t>
      </w:r>
    </w:p>
    <w:p w:rsidR="00000000" w:rsidDel="00000000" w:rsidP="00000000" w:rsidRDefault="00000000" w:rsidRPr="00000000" w14:paraId="000000A5">
      <w:pPr>
        <w:pStyle w:val="Heading3"/>
        <w:rPr/>
      </w:pPr>
      <w:bookmarkStart w:colFirst="0" w:colLast="0" w:name="_2ksyrgdxp0wm" w:id="13"/>
      <w:bookmarkEnd w:id="13"/>
      <w:r w:rsidDel="00000000" w:rsidR="00000000" w:rsidRPr="00000000">
        <w:rPr>
          <w:rtl w:val="0"/>
        </w:rPr>
        <w:t xml:space="preserve">Data types</w:t>
      </w:r>
    </w:p>
    <w:p w:rsidR="00000000" w:rsidDel="00000000" w:rsidP="00000000" w:rsidRDefault="00000000" w:rsidRPr="00000000" w14:paraId="000000A6">
      <w:pPr>
        <w:rPr/>
      </w:pPr>
      <w:r w:rsidDel="00000000" w:rsidR="00000000" w:rsidRPr="00000000">
        <w:rPr>
          <w:rtl w:val="0"/>
        </w:rPr>
        <w:t xml:space="preserve">Each data type used in the tables following this section correspond to the following:</w:t>
      </w:r>
    </w:p>
    <w:p w:rsidR="00000000" w:rsidDel="00000000" w:rsidP="00000000" w:rsidRDefault="00000000" w:rsidRPr="00000000" w14:paraId="000000A7">
      <w:pPr>
        <w:numPr>
          <w:ilvl w:val="0"/>
          <w:numId w:val="10"/>
        </w:numPr>
        <w:spacing w:after="0" w:afterAutospacing="0"/>
        <w:ind w:left="720" w:hanging="360"/>
        <w:rPr>
          <w:u w:val="none"/>
        </w:rPr>
      </w:pPr>
      <w:r w:rsidDel="00000000" w:rsidR="00000000" w:rsidRPr="00000000">
        <w:rPr>
          <w:rFonts w:ascii="Consolas" w:cs="Consolas" w:eastAsia="Consolas" w:hAnsi="Consolas"/>
          <w:b w:val="1"/>
          <w:rtl w:val="0"/>
        </w:rPr>
        <w:t xml:space="preserve">string</w:t>
      </w:r>
      <w:r w:rsidDel="00000000" w:rsidR="00000000" w:rsidRPr="00000000">
        <w:rPr>
          <w:rtl w:val="0"/>
        </w:rPr>
        <w:t xml:space="preserve"> - C-style null-terminated string, stored as a pointer</w:t>
      </w:r>
    </w:p>
    <w:p w:rsidR="00000000" w:rsidDel="00000000" w:rsidP="00000000" w:rsidRDefault="00000000" w:rsidRPr="00000000" w14:paraId="000000A8">
      <w:pPr>
        <w:numPr>
          <w:ilvl w:val="0"/>
          <w:numId w:val="10"/>
        </w:numPr>
        <w:spacing w:after="0" w:afterAutospacing="0"/>
        <w:ind w:left="720" w:hanging="360"/>
        <w:rPr>
          <w:u w:val="none"/>
        </w:rPr>
      </w:pPr>
      <w:r w:rsidDel="00000000" w:rsidR="00000000" w:rsidRPr="00000000">
        <w:rPr>
          <w:rFonts w:ascii="Consolas" w:cs="Consolas" w:eastAsia="Consolas" w:hAnsi="Consolas"/>
          <w:b w:val="1"/>
          <w:rtl w:val="0"/>
        </w:rPr>
        <w:t xml:space="preserve">bitfield </w:t>
      </w:r>
      <w:r w:rsidDel="00000000" w:rsidR="00000000" w:rsidRPr="00000000">
        <w:rPr>
          <w:rtl w:val="0"/>
        </w:rPr>
        <w:t xml:space="preserve">- 32-bit integer</w:t>
      </w:r>
    </w:p>
    <w:p w:rsidR="00000000" w:rsidDel="00000000" w:rsidP="00000000" w:rsidRDefault="00000000" w:rsidRPr="00000000" w14:paraId="000000A9">
      <w:pPr>
        <w:numPr>
          <w:ilvl w:val="0"/>
          <w:numId w:val="10"/>
        </w:numPr>
        <w:spacing w:after="0" w:afterAutospacing="0"/>
        <w:ind w:left="720" w:hanging="360"/>
        <w:rPr>
          <w:u w:val="none"/>
        </w:rPr>
      </w:pPr>
      <w:r w:rsidDel="00000000" w:rsidR="00000000" w:rsidRPr="00000000">
        <w:rPr>
          <w:rFonts w:ascii="Consolas" w:cs="Consolas" w:eastAsia="Consolas" w:hAnsi="Consolas"/>
          <w:b w:val="1"/>
          <w:rtl w:val="0"/>
        </w:rPr>
        <w:t xml:space="preserve">integer </w:t>
      </w:r>
      <w:r w:rsidDel="00000000" w:rsidR="00000000" w:rsidRPr="00000000">
        <w:rPr>
          <w:rtl w:val="0"/>
        </w:rPr>
        <w:t xml:space="preserve">- 32-bit signed integer</w:t>
      </w:r>
    </w:p>
    <w:p w:rsidR="00000000" w:rsidDel="00000000" w:rsidP="00000000" w:rsidRDefault="00000000" w:rsidRPr="00000000" w14:paraId="000000AA">
      <w:pPr>
        <w:numPr>
          <w:ilvl w:val="0"/>
          <w:numId w:val="10"/>
        </w:numPr>
        <w:spacing w:after="0" w:afterAutospacing="0"/>
        <w:ind w:left="720" w:hanging="360"/>
        <w:rPr>
          <w:u w:val="none"/>
        </w:rPr>
      </w:pPr>
      <w:r w:rsidDel="00000000" w:rsidR="00000000" w:rsidRPr="00000000">
        <w:rPr>
          <w:rFonts w:ascii="Consolas" w:cs="Consolas" w:eastAsia="Consolas" w:hAnsi="Consolas"/>
          <w:b w:val="1"/>
          <w:rtl w:val="0"/>
        </w:rPr>
        <w:t xml:space="preserve">enum </w:t>
      </w:r>
      <w:r w:rsidDel="00000000" w:rsidR="00000000" w:rsidRPr="00000000">
        <w:rPr>
          <w:rtl w:val="0"/>
        </w:rPr>
        <w:t xml:space="preserve">- 32-bit signed integer</w:t>
      </w:r>
    </w:p>
    <w:p w:rsidR="00000000" w:rsidDel="00000000" w:rsidP="00000000" w:rsidRDefault="00000000" w:rsidRPr="00000000" w14:paraId="000000AB">
      <w:pPr>
        <w:numPr>
          <w:ilvl w:val="0"/>
          <w:numId w:val="10"/>
        </w:numPr>
        <w:spacing w:after="0" w:afterAutospacing="0"/>
        <w:ind w:left="720" w:hanging="360"/>
        <w:rPr>
          <w:u w:val="none"/>
        </w:rPr>
      </w:pPr>
      <w:r w:rsidDel="00000000" w:rsidR="00000000" w:rsidRPr="00000000">
        <w:rPr>
          <w:rFonts w:ascii="Consolas" w:cs="Consolas" w:eastAsia="Consolas" w:hAnsi="Consolas"/>
          <w:b w:val="1"/>
          <w:rtl w:val="0"/>
        </w:rPr>
        <w:t xml:space="preserve">bool </w:t>
      </w:r>
      <w:r w:rsidDel="00000000" w:rsidR="00000000" w:rsidRPr="00000000">
        <w:rPr>
          <w:rtl w:val="0"/>
        </w:rPr>
        <w:t xml:space="preserve">- 8-bit integer</w:t>
      </w:r>
    </w:p>
    <w:p w:rsidR="00000000" w:rsidDel="00000000" w:rsidP="00000000" w:rsidRDefault="00000000" w:rsidRPr="00000000" w14:paraId="000000AC">
      <w:pPr>
        <w:numPr>
          <w:ilvl w:val="0"/>
          <w:numId w:val="10"/>
        </w:numPr>
        <w:ind w:left="720" w:hanging="360"/>
        <w:rPr>
          <w:u w:val="none"/>
        </w:rPr>
      </w:pPr>
      <w:r w:rsidDel="00000000" w:rsidR="00000000" w:rsidRPr="00000000">
        <w:rPr>
          <w:rFonts w:ascii="Consolas" w:cs="Consolas" w:eastAsia="Consolas" w:hAnsi="Consolas"/>
          <w:b w:val="1"/>
          <w:rtl w:val="0"/>
        </w:rPr>
        <w:t xml:space="preserve">fixed </w:t>
      </w:r>
      <w:r w:rsidDel="00000000" w:rsidR="00000000" w:rsidRPr="00000000">
        <w:rPr>
          <w:rtl w:val="0"/>
        </w:rPr>
        <w:t xml:space="preserve">- 32-bit signed integer</w:t>
      </w:r>
    </w:p>
    <w:p w:rsidR="00000000" w:rsidDel="00000000" w:rsidP="00000000" w:rsidRDefault="00000000" w:rsidRPr="00000000" w14:paraId="000000AD">
      <w:pPr>
        <w:pStyle w:val="Heading3"/>
        <w:rPr/>
      </w:pPr>
      <w:bookmarkStart w:colFirst="0" w:colLast="0" w:name="_qlrme8uhel01" w:id="14"/>
      <w:bookmarkEnd w:id="14"/>
      <w:r w:rsidDel="00000000" w:rsidR="00000000" w:rsidRPr="00000000">
        <w:rPr>
          <w:rtl w:val="0"/>
        </w:rPr>
        <w:t xml:space="preserve">Frame additions</w:t>
      </w:r>
    </w:p>
    <w:p w:rsidR="00000000" w:rsidDel="00000000" w:rsidP="00000000" w:rsidRDefault="00000000" w:rsidRPr="00000000" w14:paraId="000000AE">
      <w:pPr>
        <w:rPr/>
      </w:pPr>
      <w:r w:rsidDel="00000000" w:rsidR="00000000" w:rsidRPr="00000000">
        <w:rPr>
          <w:rtl w:val="0"/>
        </w:rPr>
        <w:t xml:space="preserve">A frame can now be rendered with a transparency lump. This lump applies to both thing and player sprite states.</w:t>
      </w:r>
    </w:p>
    <w:p w:rsidR="00000000" w:rsidDel="00000000" w:rsidP="00000000" w:rsidRDefault="00000000" w:rsidRPr="00000000" w14:paraId="000000AF">
      <w:pPr>
        <w:rPr/>
      </w:pPr>
      <w:r w:rsidDel="00000000" w:rsidR="00000000" w:rsidRPr="00000000">
        <w:rPr>
          <w:b w:val="1"/>
          <w:rtl w:val="0"/>
        </w:rPr>
        <w:t xml:space="preserve">IDHACKED24 </w:t>
      </w:r>
      <w:r w:rsidDel="00000000" w:rsidR="00000000" w:rsidRPr="00000000">
        <w:rPr>
          <w:rtl w:val="0"/>
        </w:rPr>
        <w:t xml:space="preserve">adds the following parameters to a Frame definition:</w:t>
      </w:r>
    </w:p>
    <w:tbl>
      <w:tblPr>
        <w:tblStyle w:val="Table4"/>
        <w:tblW w:w="9021.0236220472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35.4330708661417"/>
        <w:gridCol w:w="1275.5905511811025"/>
        <w:gridCol w:w="5010"/>
        <w:tblGridChange w:id="0">
          <w:tblGrid>
            <w:gridCol w:w="1800"/>
            <w:gridCol w:w="935.4330708661417"/>
            <w:gridCol w:w="1275.5905511811025"/>
            <w:gridCol w:w="50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Default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The name of a transparency map lump to use when rendering the sprite associated with this frame.</w:t>
            </w:r>
          </w:p>
          <w:p w:rsidR="00000000" w:rsidDel="00000000" w:rsidP="00000000" w:rsidRDefault="00000000" w:rsidRPr="00000000" w14:paraId="000000B8">
            <w:pPr>
              <w:rPr/>
            </w:pPr>
            <w:r w:rsidDel="00000000" w:rsidR="00000000" w:rsidRPr="00000000">
              <w:rPr>
                <w:b w:val="1"/>
                <w:rtl w:val="0"/>
              </w:rPr>
              <w:t xml:space="preserve">Note: While a Thing can use the built-in transparency map with the TRANSLUCENT flag, a frame’s Tranmap will override this.</w:t>
            </w: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5"/>
        <w:rPr/>
      </w:pPr>
      <w:bookmarkStart w:colFirst="0" w:colLast="0" w:name="_6zv7qo7gu8tz" w:id="15"/>
      <w:bookmarkEnd w:id="15"/>
      <w:r w:rsidDel="00000000" w:rsidR="00000000" w:rsidRPr="00000000">
        <w:rPr>
          <w:rtl w:val="0"/>
        </w:rPr>
        <w:t xml:space="preserve">Frame defaults</w:t>
      </w:r>
    </w:p>
    <w:p w:rsidR="00000000" w:rsidDel="00000000" w:rsidP="00000000" w:rsidRDefault="00000000" w:rsidRPr="00000000" w14:paraId="000000BB">
      <w:pPr>
        <w:rPr/>
      </w:pPr>
      <w:r w:rsidDel="00000000" w:rsidR="00000000" w:rsidRPr="00000000">
        <w:rPr>
          <w:rtl w:val="0"/>
        </w:rPr>
        <w:t xml:space="preserve">All frames defined by prior specifications are to have default values set to those defined in the fields table; all used-defined things likewise will have those same default values.</w:t>
      </w:r>
    </w:p>
    <w:p w:rsidR="00000000" w:rsidDel="00000000" w:rsidP="00000000" w:rsidRDefault="00000000" w:rsidRPr="00000000" w14:paraId="000000BC">
      <w:pPr>
        <w:pStyle w:val="Heading3"/>
        <w:rPr/>
      </w:pPr>
      <w:bookmarkStart w:colFirst="0" w:colLast="0" w:name="_clr7m4rv0c3a" w:id="16"/>
      <w:bookmarkEnd w:id="16"/>
      <w:r w:rsidDel="00000000" w:rsidR="00000000" w:rsidRPr="00000000">
        <w:rPr>
          <w:rtl w:val="0"/>
        </w:rPr>
        <w:t xml:space="preserve">Thing additions</w:t>
      </w:r>
    </w:p>
    <w:p w:rsidR="00000000" w:rsidDel="00000000" w:rsidP="00000000" w:rsidRDefault="00000000" w:rsidRPr="00000000" w14:paraId="000000BD">
      <w:pPr>
        <w:rPr/>
      </w:pPr>
      <w:r w:rsidDel="00000000" w:rsidR="00000000" w:rsidRPr="00000000">
        <w:rPr>
          <w:rtl w:val="0"/>
        </w:rPr>
        <w:t xml:space="preserve">Things have had a sizable expansion of functionality in </w:t>
      </w:r>
      <w:r w:rsidDel="00000000" w:rsidR="00000000" w:rsidRPr="00000000">
        <w:rPr>
          <w:b w:val="1"/>
          <w:rtl w:val="0"/>
        </w:rPr>
        <w:t xml:space="preserve">IDHACKED24</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Things now have some capacity to control their behaviour when respawning monsters is turned on (either via command line or the Nightmare! difficulty setting). They can control if they’re allowed to respawn, as well as how long they must stay dead at a minimum and their chances of respawning.</w:t>
      </w:r>
    </w:p>
    <w:p w:rsidR="00000000" w:rsidDel="00000000" w:rsidP="00000000" w:rsidRDefault="00000000" w:rsidRPr="00000000" w14:paraId="000000BF">
      <w:pPr>
        <w:rPr/>
      </w:pPr>
      <w:r w:rsidDel="00000000" w:rsidR="00000000" w:rsidRPr="00000000">
        <w:rPr>
          <w:rtl w:val="0"/>
        </w:rPr>
        <w:t xml:space="preserve">Projectiles can now control how much damage is applied to the mobj that launched it via the </w:t>
      </w:r>
      <w:r w:rsidDel="00000000" w:rsidR="00000000" w:rsidRPr="00000000">
        <w:rPr>
          <w:rFonts w:ascii="Courier New" w:cs="Courier New" w:eastAsia="Courier New" w:hAnsi="Courier New"/>
          <w:b w:val="1"/>
          <w:rtl w:val="0"/>
        </w:rPr>
        <w:t xml:space="preserve">Self damage factor</w:t>
      </w:r>
      <w:r w:rsidDel="00000000" w:rsidR="00000000" w:rsidRPr="00000000">
        <w:rPr>
          <w:rtl w:val="0"/>
        </w:rPr>
        <w:t xml:space="preserve"> field. The damage function should only apply the multiplier to the damage value if the source or the inflictor is the same as the target, with source taking precedence over the inflictor and retrieving the multiplier value from the chosen object’s info structure.</w:t>
      </w:r>
    </w:p>
    <w:p w:rsidR="00000000" w:rsidDel="00000000" w:rsidP="00000000" w:rsidRDefault="00000000" w:rsidRPr="00000000" w14:paraId="000000C0">
      <w:pPr>
        <w:rPr/>
      </w:pPr>
      <w:r w:rsidDel="00000000" w:rsidR="00000000" w:rsidRPr="00000000">
        <w:rPr>
          <w:rtl w:val="0"/>
        </w:rPr>
        <w:t xml:space="preserve">Special items previously had the ability to remain in the world on collection as a hardcoded feature of certain multiplayer modes. A thing is now able to explicitly define this behavior for single player, cooperative, and deathmatch modes.</w:t>
      </w:r>
    </w:p>
    <w:p w:rsidR="00000000" w:rsidDel="00000000" w:rsidP="00000000" w:rsidRDefault="00000000" w:rsidRPr="00000000" w14:paraId="000000C1">
      <w:pPr>
        <w:rPr/>
      </w:pPr>
      <w:r w:rsidDel="00000000" w:rsidR="00000000" w:rsidRPr="00000000">
        <w:rPr>
          <w:rtl w:val="0"/>
        </w:rPr>
        <w:t xml:space="preserve">Dropped items are no longer hardcoded to Thing type. Any thing is able to define a thing index representing the item to drop on death. Note that when a source port is not operating with </w:t>
      </w:r>
      <w:r w:rsidDel="00000000" w:rsidR="00000000" w:rsidRPr="00000000">
        <w:rPr>
          <w:b w:val="1"/>
          <w:rtl w:val="0"/>
        </w:rPr>
        <w:t xml:space="preserve">ID24 </w:t>
      </w:r>
      <w:r w:rsidDel="00000000" w:rsidR="00000000" w:rsidRPr="00000000">
        <w:rPr>
          <w:rtl w:val="0"/>
        </w:rPr>
        <w:t xml:space="preserve">compatibility that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behaviour must be retained.</w:t>
      </w:r>
    </w:p>
    <w:p w:rsidR="00000000" w:rsidDel="00000000" w:rsidP="00000000" w:rsidRDefault="00000000" w:rsidRPr="00000000" w14:paraId="000000C2">
      <w:pPr>
        <w:rPr/>
      </w:pPr>
      <w:r w:rsidDel="00000000" w:rsidR="00000000" w:rsidRPr="00000000">
        <w:rPr>
          <w:rtl w:val="0"/>
        </w:rPr>
        <w:t xml:space="preserve">Special item collection is no longer hardcoded to sprite names. As such, a full suite of values to handle collection is exposed. When a thing does not define any of the </w:t>
      </w:r>
      <w:r w:rsidDel="00000000" w:rsidR="00000000" w:rsidRPr="00000000">
        <w:rPr>
          <w:b w:val="1"/>
          <w:rtl w:val="0"/>
        </w:rPr>
        <w:t xml:space="preserve">ID24 </w:t>
      </w:r>
      <w:r w:rsidDel="00000000" w:rsidR="00000000" w:rsidRPr="00000000">
        <w:rPr>
          <w:rtl w:val="0"/>
        </w:rPr>
        <w:t xml:space="preserve">values for item collection with the exception of the </w:t>
      </w:r>
      <w:r w:rsidDel="00000000" w:rsidR="00000000" w:rsidRPr="00000000">
        <w:rPr>
          <w:rFonts w:ascii="Courier New" w:cs="Courier New" w:eastAsia="Courier New" w:hAnsi="Courier New"/>
          <w:b w:val="1"/>
          <w:rtl w:val="0"/>
        </w:rPr>
        <w:t xml:space="preserve">Pickup message</w:t>
      </w:r>
      <w:r w:rsidDel="00000000" w:rsidR="00000000" w:rsidRPr="00000000">
        <w:rPr>
          <w:rtl w:val="0"/>
        </w:rPr>
        <w:t xml:space="preserve">, the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behaviour is retained. Any item with a </w:t>
      </w:r>
      <w:r w:rsidDel="00000000" w:rsidR="00000000" w:rsidRPr="00000000">
        <w:rPr>
          <w:rFonts w:ascii="Courier New" w:cs="Courier New" w:eastAsia="Courier New" w:hAnsi="Courier New"/>
          <w:b w:val="1"/>
          <w:rtl w:val="0"/>
        </w:rPr>
        <w:t xml:space="preserve">Pickup message</w:t>
      </w:r>
      <w:r w:rsidDel="00000000" w:rsidR="00000000" w:rsidRPr="00000000">
        <w:rPr>
          <w:rtl w:val="0"/>
        </w:rPr>
        <w:t xml:space="preserve"> overwrites the defined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message regardless of behavior.</w:t>
      </w:r>
    </w:p>
    <w:p w:rsidR="00000000" w:rsidDel="00000000" w:rsidP="00000000" w:rsidRDefault="00000000" w:rsidRPr="00000000" w14:paraId="000000C3">
      <w:pPr>
        <w:rPr/>
      </w:pPr>
      <w:r w:rsidDel="00000000" w:rsidR="00000000" w:rsidRPr="00000000">
        <w:rPr>
          <w:rtl w:val="0"/>
        </w:rPr>
        <w:t xml:space="preserve">Note that when a source port is not operating with </w:t>
      </w:r>
      <w:r w:rsidDel="00000000" w:rsidR="00000000" w:rsidRPr="00000000">
        <w:rPr>
          <w:b w:val="1"/>
          <w:rtl w:val="0"/>
        </w:rPr>
        <w:t xml:space="preserve">ID24 </w:t>
      </w:r>
      <w:r w:rsidDel="00000000" w:rsidR="00000000" w:rsidRPr="00000000">
        <w:rPr>
          <w:rtl w:val="0"/>
        </w:rPr>
        <w:t xml:space="preserve">compatibility,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behaviour must be retained.</w:t>
      </w:r>
    </w:p>
    <w:p w:rsidR="00000000" w:rsidDel="00000000" w:rsidP="00000000" w:rsidRDefault="00000000" w:rsidRPr="00000000" w14:paraId="000000C4">
      <w:pPr>
        <w:rPr/>
      </w:pPr>
      <w:r w:rsidDel="00000000" w:rsidR="00000000" w:rsidRPr="00000000">
        <w:rPr>
          <w:b w:val="1"/>
          <w:rtl w:val="0"/>
        </w:rPr>
        <w:t xml:space="preserve">IDHACKED24 </w:t>
      </w:r>
      <w:r w:rsidDel="00000000" w:rsidR="00000000" w:rsidRPr="00000000">
        <w:rPr>
          <w:rtl w:val="0"/>
        </w:rPr>
        <w:t xml:space="preserve">adds the following fields to a Thing definition:</w:t>
      </w:r>
    </w:p>
    <w:tbl>
      <w:tblPr>
        <w:tblStyle w:val="Table5"/>
        <w:tblW w:w="9021.0236220472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35.4330708661417"/>
        <w:gridCol w:w="1275.5905511811025"/>
        <w:gridCol w:w="5010"/>
        <w:tblGridChange w:id="0">
          <w:tblGrid>
            <w:gridCol w:w="1800"/>
            <w:gridCol w:w="935.4330708661417"/>
            <w:gridCol w:w="1275.5905511811025"/>
            <w:gridCol w:w="50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Default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ID24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bitfield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New flags to control ID24 thing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 respawn 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The number of tics to wait when respawning monsters is turned on before attempting to respawn.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Respawn 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The value that a RNG value (between 0 and 255) must be greater than to allow this item to respawn.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The thing ID to spawn on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ammo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The ammo ID to pick up when collecting this SPECIAL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ammo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bitfield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The ammo category to resolve a quantity from when collecting this SPECIAL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weapon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The weapon ID to pick up when collecting this SPECIAL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The powerup to pick up when collecting this SPECIAL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bonus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A value to add to the screen flash counter when collecting this SPECIAL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The sound ID to play when collecting this SPECIAL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rtl w:val="0"/>
              </w:rPr>
              <w:t xml:space="preserve">The string mnemonic to resolve and display when picking up this SPECIAL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The translation lump to use when rendering this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Self damage factor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65536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The multiplier to use on the damage value when a projectile damages the mobj it was launched from.</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5"/>
        <w:rPr/>
      </w:pPr>
      <w:bookmarkStart w:colFirst="0" w:colLast="0" w:name="_elo5uvxp8x03" w:id="17"/>
      <w:bookmarkEnd w:id="17"/>
      <w:r w:rsidDel="00000000" w:rsidR="00000000" w:rsidRPr="00000000">
        <w:rPr>
          <w:rtl w:val="0"/>
        </w:rPr>
        <w:t xml:space="preserve">ID24 bits</w:t>
      </w:r>
    </w:p>
    <w:p w:rsidR="00000000" w:rsidDel="00000000" w:rsidP="00000000" w:rsidRDefault="00000000" w:rsidRPr="00000000" w14:paraId="000000FF">
      <w:pPr>
        <w:rPr/>
      </w:pPr>
      <w:r w:rsidDel="00000000" w:rsidR="00000000" w:rsidRPr="00000000">
        <w:rPr>
          <w:rtl w:val="0"/>
        </w:rPr>
        <w:t xml:space="preserve">The following values apply to the </w:t>
      </w:r>
      <w:r w:rsidDel="00000000" w:rsidR="00000000" w:rsidRPr="00000000">
        <w:rPr>
          <w:rFonts w:ascii="Courier New" w:cs="Courier New" w:eastAsia="Courier New" w:hAnsi="Courier New"/>
          <w:b w:val="1"/>
          <w:rtl w:val="0"/>
        </w:rPr>
        <w:t xml:space="preserve">ID24 bits</w:t>
      </w:r>
      <w:r w:rsidDel="00000000" w:rsidR="00000000" w:rsidRPr="00000000">
        <w:rPr>
          <w:rtl w:val="0"/>
        </w:rPr>
        <w:t xml:space="preserve"> bitfield (with mnemonics specified in [] brackets) and are allowed to be combined with any other value:</w:t>
      </w:r>
    </w:p>
    <w:p w:rsidR="00000000" w:rsidDel="00000000" w:rsidP="00000000" w:rsidRDefault="00000000" w:rsidRPr="00000000" w14:paraId="00000100">
      <w:pPr>
        <w:numPr>
          <w:ilvl w:val="0"/>
          <w:numId w:val="6"/>
        </w:numPr>
        <w:spacing w:after="0" w:afterAutospacing="0"/>
        <w:ind w:left="720" w:hanging="360"/>
        <w:rPr>
          <w:u w:val="none"/>
        </w:rPr>
      </w:pPr>
      <w:r w:rsidDel="00000000" w:rsidR="00000000" w:rsidRPr="00000000">
        <w:rPr>
          <w:rtl w:val="0"/>
        </w:rPr>
        <w:t xml:space="preserve">1 [NORESPAWN] - Does not respawn when respawning monsters is turned on</w:t>
      </w:r>
    </w:p>
    <w:p w:rsidR="00000000" w:rsidDel="00000000" w:rsidP="00000000" w:rsidRDefault="00000000" w:rsidRPr="00000000" w14:paraId="00000101">
      <w:pPr>
        <w:numPr>
          <w:ilvl w:val="0"/>
          <w:numId w:val="6"/>
        </w:numPr>
        <w:spacing w:after="0" w:afterAutospacing="0"/>
        <w:ind w:left="720" w:hanging="360"/>
        <w:rPr>
          <w:u w:val="none"/>
        </w:rPr>
      </w:pPr>
      <w:r w:rsidDel="00000000" w:rsidR="00000000" w:rsidRPr="00000000">
        <w:rPr>
          <w:rtl w:val="0"/>
        </w:rPr>
        <w:t xml:space="preserve">2 [</w:t>
      </w:r>
      <w:r w:rsidDel="00000000" w:rsidR="00000000" w:rsidRPr="00000000">
        <w:rPr>
          <w:rtl w:val="0"/>
        </w:rPr>
        <w:t xml:space="preserve">SPECIALSTAYSSINGLE</w:t>
      </w:r>
      <w:r w:rsidDel="00000000" w:rsidR="00000000" w:rsidRPr="00000000">
        <w:rPr>
          <w:rtl w:val="0"/>
        </w:rPr>
        <w:t xml:space="preserve">] - Special remains in the world when collected in single player mode</w:t>
      </w:r>
    </w:p>
    <w:p w:rsidR="00000000" w:rsidDel="00000000" w:rsidP="00000000" w:rsidRDefault="00000000" w:rsidRPr="00000000" w14:paraId="00000102">
      <w:pPr>
        <w:numPr>
          <w:ilvl w:val="0"/>
          <w:numId w:val="6"/>
        </w:numPr>
        <w:spacing w:after="0" w:afterAutospacing="0"/>
        <w:ind w:left="720" w:hanging="360"/>
        <w:rPr>
          <w:u w:val="none"/>
        </w:rPr>
      </w:pPr>
      <w:r w:rsidDel="00000000" w:rsidR="00000000" w:rsidRPr="00000000">
        <w:rPr>
          <w:rtl w:val="0"/>
        </w:rPr>
        <w:t xml:space="preserve">4 [SPECIALSTAYSCOOP] - Special remains in the world when collected in cooperative multiplayer mode</w:t>
      </w:r>
    </w:p>
    <w:p w:rsidR="00000000" w:rsidDel="00000000" w:rsidP="00000000" w:rsidRDefault="00000000" w:rsidRPr="00000000" w14:paraId="00000103">
      <w:pPr>
        <w:numPr>
          <w:ilvl w:val="0"/>
          <w:numId w:val="6"/>
        </w:numPr>
        <w:ind w:left="720" w:hanging="360"/>
        <w:rPr>
          <w:u w:val="none"/>
        </w:rPr>
      </w:pPr>
      <w:r w:rsidDel="00000000" w:rsidR="00000000" w:rsidRPr="00000000">
        <w:rPr>
          <w:rtl w:val="0"/>
        </w:rPr>
        <w:t xml:space="preserve">8 [SPECIALSTAYSDM] - Special remains in the world when collected in deathmatch multiplayer mode</w:t>
      </w:r>
      <w:r w:rsidDel="00000000" w:rsidR="00000000" w:rsidRPr="00000000">
        <w:rPr>
          <w:rtl w:val="0"/>
        </w:rPr>
      </w:r>
    </w:p>
    <w:p w:rsidR="00000000" w:rsidDel="00000000" w:rsidP="00000000" w:rsidRDefault="00000000" w:rsidRPr="00000000" w14:paraId="00000104">
      <w:pPr>
        <w:pStyle w:val="Heading5"/>
        <w:rPr/>
      </w:pPr>
      <w:bookmarkStart w:colFirst="0" w:colLast="0" w:name="_lfevu9qvj6g" w:id="18"/>
      <w:bookmarkEnd w:id="18"/>
      <w:r w:rsidDel="00000000" w:rsidR="00000000" w:rsidRPr="00000000">
        <w:rPr>
          <w:rtl w:val="0"/>
        </w:rPr>
        <w:t xml:space="preserve">Pickup ammo category</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following values apply to the </w:t>
      </w:r>
      <w:r w:rsidDel="00000000" w:rsidR="00000000" w:rsidRPr="00000000">
        <w:rPr>
          <w:rFonts w:ascii="Courier New" w:cs="Courier New" w:eastAsia="Courier New" w:hAnsi="Courier New"/>
          <w:b w:val="1"/>
          <w:rtl w:val="0"/>
        </w:rPr>
        <w:t xml:space="preserve">Pickup ammo category</w:t>
      </w:r>
      <w:r w:rsidDel="00000000" w:rsidR="00000000" w:rsidRPr="00000000">
        <w:rPr>
          <w:rtl w:val="0"/>
        </w:rPr>
        <w:t xml:space="preserve"> bitfield and are exclusive to one another:</w:t>
      </w:r>
    </w:p>
    <w:p w:rsidR="00000000" w:rsidDel="00000000" w:rsidP="00000000" w:rsidRDefault="00000000" w:rsidRPr="00000000" w14:paraId="00000106">
      <w:pPr>
        <w:numPr>
          <w:ilvl w:val="0"/>
          <w:numId w:val="8"/>
        </w:numPr>
        <w:spacing w:after="0" w:afterAutospacing="0"/>
        <w:ind w:left="720" w:hanging="360"/>
        <w:rPr>
          <w:u w:val="none"/>
        </w:rPr>
      </w:pPr>
      <w:r w:rsidDel="00000000" w:rsidR="00000000" w:rsidRPr="00000000">
        <w:rPr>
          <w:rtl w:val="0"/>
        </w:rPr>
        <w:t xml:space="preserve">0 - clip ammo</w:t>
      </w:r>
    </w:p>
    <w:p w:rsidR="00000000" w:rsidDel="00000000" w:rsidP="00000000" w:rsidRDefault="00000000" w:rsidRPr="00000000" w14:paraId="00000107">
      <w:pPr>
        <w:numPr>
          <w:ilvl w:val="0"/>
          <w:numId w:val="8"/>
        </w:numPr>
        <w:spacing w:after="0" w:afterAutospacing="0"/>
        <w:ind w:left="720" w:hanging="360"/>
        <w:rPr>
          <w:u w:val="none"/>
        </w:rPr>
      </w:pPr>
      <w:r w:rsidDel="00000000" w:rsidR="00000000" w:rsidRPr="00000000">
        <w:rPr>
          <w:rtl w:val="0"/>
        </w:rPr>
        <w:t xml:space="preserve">1 - box ammo</w:t>
      </w:r>
    </w:p>
    <w:p w:rsidR="00000000" w:rsidDel="00000000" w:rsidP="00000000" w:rsidRDefault="00000000" w:rsidRPr="00000000" w14:paraId="00000108">
      <w:pPr>
        <w:numPr>
          <w:ilvl w:val="0"/>
          <w:numId w:val="8"/>
        </w:numPr>
        <w:spacing w:after="0" w:afterAutospacing="0"/>
        <w:ind w:left="720" w:hanging="360"/>
        <w:rPr>
          <w:u w:val="none"/>
        </w:rPr>
      </w:pPr>
      <w:r w:rsidDel="00000000" w:rsidR="00000000" w:rsidRPr="00000000">
        <w:rPr>
          <w:rtl w:val="0"/>
        </w:rPr>
        <w:t xml:space="preserve">2 - weapon ammo</w:t>
      </w:r>
    </w:p>
    <w:p w:rsidR="00000000" w:rsidDel="00000000" w:rsidP="00000000" w:rsidRDefault="00000000" w:rsidRPr="00000000" w14:paraId="00000109">
      <w:pPr>
        <w:numPr>
          <w:ilvl w:val="0"/>
          <w:numId w:val="8"/>
        </w:numPr>
        <w:ind w:left="720" w:hanging="360"/>
        <w:rPr>
          <w:u w:val="none"/>
        </w:rPr>
      </w:pPr>
      <w:r w:rsidDel="00000000" w:rsidR="00000000" w:rsidRPr="00000000">
        <w:rPr>
          <w:rtl w:val="0"/>
        </w:rPr>
        <w:t xml:space="preserve">3 - backpack ammo</w:t>
      </w:r>
    </w:p>
    <w:p w:rsidR="00000000" w:rsidDel="00000000" w:rsidP="00000000" w:rsidRDefault="00000000" w:rsidRPr="00000000" w14:paraId="0000010A">
      <w:pPr>
        <w:rPr/>
      </w:pPr>
      <w:r w:rsidDel="00000000" w:rsidR="00000000" w:rsidRPr="00000000">
        <w:rPr>
          <w:rtl w:val="0"/>
        </w:rPr>
        <w:t xml:space="preserve">The following values apply to the </w:t>
      </w:r>
      <w:r w:rsidDel="00000000" w:rsidR="00000000" w:rsidRPr="00000000">
        <w:rPr>
          <w:rFonts w:ascii="Courier New" w:cs="Courier New" w:eastAsia="Courier New" w:hAnsi="Courier New"/>
          <w:b w:val="1"/>
          <w:rtl w:val="0"/>
        </w:rPr>
        <w:t xml:space="preserve">Pickup ammo category</w:t>
      </w:r>
      <w:r w:rsidDel="00000000" w:rsidR="00000000" w:rsidRPr="00000000">
        <w:rPr>
          <w:rtl w:val="0"/>
        </w:rPr>
        <w:t xml:space="preserve"> bitfield and are allowed to be combined with any other value:</w:t>
      </w:r>
    </w:p>
    <w:p w:rsidR="00000000" w:rsidDel="00000000" w:rsidP="00000000" w:rsidRDefault="00000000" w:rsidRPr="00000000" w14:paraId="0000010B">
      <w:pPr>
        <w:numPr>
          <w:ilvl w:val="0"/>
          <w:numId w:val="9"/>
        </w:numPr>
        <w:spacing w:after="0" w:afterAutospacing="0"/>
        <w:ind w:left="720" w:hanging="360"/>
        <w:rPr>
          <w:u w:val="none"/>
        </w:rPr>
      </w:pPr>
      <w:r w:rsidDel="00000000" w:rsidR="00000000" w:rsidRPr="00000000">
        <w:rPr>
          <w:rtl w:val="0"/>
        </w:rPr>
        <w:t xml:space="preserve">4 - dropped</w:t>
      </w:r>
    </w:p>
    <w:p w:rsidR="00000000" w:rsidDel="00000000" w:rsidP="00000000" w:rsidRDefault="00000000" w:rsidRPr="00000000" w14:paraId="0000010C">
      <w:pPr>
        <w:numPr>
          <w:ilvl w:val="0"/>
          <w:numId w:val="9"/>
        </w:numPr>
        <w:ind w:left="720" w:hanging="360"/>
        <w:rPr>
          <w:u w:val="none"/>
        </w:rPr>
      </w:pPr>
      <w:r w:rsidDel="00000000" w:rsidR="00000000" w:rsidRPr="00000000">
        <w:rPr>
          <w:rtl w:val="0"/>
        </w:rPr>
        <w:t xml:space="preserve">8 - deathmatch</w:t>
      </w:r>
    </w:p>
    <w:p w:rsidR="00000000" w:rsidDel="00000000" w:rsidP="00000000" w:rsidRDefault="00000000" w:rsidRPr="00000000" w14:paraId="0000010D">
      <w:pPr>
        <w:rPr/>
      </w:pPr>
      <w:r w:rsidDel="00000000" w:rsidR="00000000" w:rsidRPr="00000000">
        <w:rPr>
          <w:rtl w:val="0"/>
        </w:rPr>
        <w:t xml:space="preserve">A value of -1 in the </w:t>
      </w:r>
      <w:r w:rsidDel="00000000" w:rsidR="00000000" w:rsidRPr="00000000">
        <w:rPr>
          <w:rFonts w:ascii="Courier New" w:cs="Courier New" w:eastAsia="Courier New" w:hAnsi="Courier New"/>
          <w:b w:val="1"/>
          <w:rtl w:val="0"/>
        </w:rPr>
        <w:t xml:space="preserve">Pickup ammo category</w:t>
      </w:r>
      <w:r w:rsidDel="00000000" w:rsidR="00000000" w:rsidRPr="00000000">
        <w:rPr>
          <w:rtl w:val="0"/>
        </w:rPr>
        <w:t xml:space="preserve"> bitfield means that there is no category and overrides any bit set as described above.</w:t>
      </w:r>
    </w:p>
    <w:p w:rsidR="00000000" w:rsidDel="00000000" w:rsidP="00000000" w:rsidRDefault="00000000" w:rsidRPr="00000000" w14:paraId="0000010E">
      <w:pPr>
        <w:pStyle w:val="Heading5"/>
        <w:rPr>
          <w:i w:val="1"/>
        </w:rPr>
      </w:pPr>
      <w:bookmarkStart w:colFirst="0" w:colLast="0" w:name="_b1d4bhg6tsjl" w:id="19"/>
      <w:bookmarkEnd w:id="19"/>
      <w:r w:rsidDel="00000000" w:rsidR="00000000" w:rsidRPr="00000000">
        <w:rPr>
          <w:rtl w:val="0"/>
        </w:rPr>
        <w:t xml:space="preserve">Pickup item type</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following values apply to the </w:t>
      </w:r>
      <w:r w:rsidDel="00000000" w:rsidR="00000000" w:rsidRPr="00000000">
        <w:rPr>
          <w:rFonts w:ascii="Courier New" w:cs="Courier New" w:eastAsia="Courier New" w:hAnsi="Courier New"/>
          <w:b w:val="1"/>
          <w:rtl w:val="0"/>
        </w:rPr>
        <w:t xml:space="preserve">Pickup item type</w:t>
      </w:r>
      <w:r w:rsidDel="00000000" w:rsidR="00000000" w:rsidRPr="00000000">
        <w:rPr>
          <w:rtl w:val="0"/>
        </w:rPr>
        <w:t xml:space="preserve"> enumeration:</w:t>
      </w:r>
    </w:p>
    <w:p w:rsidR="00000000" w:rsidDel="00000000" w:rsidP="00000000" w:rsidRDefault="00000000" w:rsidRPr="00000000" w14:paraId="00000110">
      <w:pPr>
        <w:numPr>
          <w:ilvl w:val="0"/>
          <w:numId w:val="8"/>
        </w:numPr>
        <w:spacing w:after="0" w:afterAutospacing="0"/>
        <w:ind w:left="720" w:hanging="360"/>
      </w:pPr>
      <w:r w:rsidDel="00000000" w:rsidR="00000000" w:rsidRPr="00000000">
        <w:rPr>
          <w:rtl w:val="0"/>
        </w:rPr>
        <w:t xml:space="preserve">-1 - no item</w:t>
      </w:r>
    </w:p>
    <w:p w:rsidR="00000000" w:rsidDel="00000000" w:rsidP="00000000" w:rsidRDefault="00000000" w:rsidRPr="00000000" w14:paraId="00000111">
      <w:pPr>
        <w:numPr>
          <w:ilvl w:val="0"/>
          <w:numId w:val="8"/>
        </w:numPr>
        <w:spacing w:after="0" w:afterAutospacing="0"/>
        <w:ind w:left="720" w:hanging="360"/>
        <w:rPr>
          <w:u w:val="none"/>
        </w:rPr>
      </w:pPr>
      <w:r w:rsidDel="00000000" w:rsidR="00000000" w:rsidRPr="00000000">
        <w:rPr>
          <w:rtl w:val="0"/>
        </w:rPr>
        <w:t xml:space="preserve">0 - message only</w:t>
      </w:r>
    </w:p>
    <w:p w:rsidR="00000000" w:rsidDel="00000000" w:rsidP="00000000" w:rsidRDefault="00000000" w:rsidRPr="00000000" w14:paraId="00000112">
      <w:pPr>
        <w:numPr>
          <w:ilvl w:val="0"/>
          <w:numId w:val="8"/>
        </w:numPr>
        <w:spacing w:after="0" w:afterAutospacing="0"/>
        <w:ind w:left="720" w:hanging="360"/>
      </w:pPr>
      <w:r w:rsidDel="00000000" w:rsidR="00000000" w:rsidRPr="00000000">
        <w:rPr>
          <w:rtl w:val="0"/>
        </w:rPr>
        <w:t xml:space="preserve">1 - blue keycard</w:t>
      </w:r>
    </w:p>
    <w:p w:rsidR="00000000" w:rsidDel="00000000" w:rsidP="00000000" w:rsidRDefault="00000000" w:rsidRPr="00000000" w14:paraId="00000113">
      <w:pPr>
        <w:numPr>
          <w:ilvl w:val="0"/>
          <w:numId w:val="8"/>
        </w:numPr>
        <w:spacing w:after="0" w:afterAutospacing="0"/>
        <w:ind w:left="720" w:hanging="360"/>
      </w:pPr>
      <w:r w:rsidDel="00000000" w:rsidR="00000000" w:rsidRPr="00000000">
        <w:rPr>
          <w:rtl w:val="0"/>
        </w:rPr>
        <w:t xml:space="preserve">2 - yellow keycard</w:t>
      </w:r>
    </w:p>
    <w:p w:rsidR="00000000" w:rsidDel="00000000" w:rsidP="00000000" w:rsidRDefault="00000000" w:rsidRPr="00000000" w14:paraId="00000114">
      <w:pPr>
        <w:numPr>
          <w:ilvl w:val="0"/>
          <w:numId w:val="8"/>
        </w:numPr>
        <w:spacing w:after="0" w:afterAutospacing="0"/>
        <w:ind w:left="720" w:hanging="360"/>
      </w:pPr>
      <w:r w:rsidDel="00000000" w:rsidR="00000000" w:rsidRPr="00000000">
        <w:rPr>
          <w:rtl w:val="0"/>
        </w:rPr>
        <w:t xml:space="preserve">3 - red keycard</w:t>
      </w:r>
    </w:p>
    <w:p w:rsidR="00000000" w:rsidDel="00000000" w:rsidP="00000000" w:rsidRDefault="00000000" w:rsidRPr="00000000" w14:paraId="00000115">
      <w:pPr>
        <w:numPr>
          <w:ilvl w:val="0"/>
          <w:numId w:val="8"/>
        </w:numPr>
        <w:spacing w:after="0" w:afterAutospacing="0"/>
        <w:ind w:left="720" w:hanging="360"/>
      </w:pPr>
      <w:r w:rsidDel="00000000" w:rsidR="00000000" w:rsidRPr="00000000">
        <w:rPr>
          <w:rtl w:val="0"/>
        </w:rPr>
        <w:t xml:space="preserve">4 - blue skull</w:t>
      </w:r>
    </w:p>
    <w:p w:rsidR="00000000" w:rsidDel="00000000" w:rsidP="00000000" w:rsidRDefault="00000000" w:rsidRPr="00000000" w14:paraId="00000116">
      <w:pPr>
        <w:numPr>
          <w:ilvl w:val="0"/>
          <w:numId w:val="8"/>
        </w:numPr>
        <w:spacing w:after="0" w:afterAutospacing="0"/>
        <w:ind w:left="720" w:hanging="360"/>
        <w:rPr>
          <w:u w:val="none"/>
        </w:rPr>
      </w:pPr>
      <w:r w:rsidDel="00000000" w:rsidR="00000000" w:rsidRPr="00000000">
        <w:rPr>
          <w:rtl w:val="0"/>
        </w:rPr>
        <w:t xml:space="preserve">5 - yellow skull</w:t>
      </w:r>
    </w:p>
    <w:p w:rsidR="00000000" w:rsidDel="00000000" w:rsidP="00000000" w:rsidRDefault="00000000" w:rsidRPr="00000000" w14:paraId="00000117">
      <w:pPr>
        <w:numPr>
          <w:ilvl w:val="0"/>
          <w:numId w:val="8"/>
        </w:numPr>
        <w:spacing w:after="0" w:afterAutospacing="0"/>
        <w:ind w:left="720" w:hanging="360"/>
        <w:rPr>
          <w:u w:val="none"/>
        </w:rPr>
      </w:pPr>
      <w:r w:rsidDel="00000000" w:rsidR="00000000" w:rsidRPr="00000000">
        <w:rPr>
          <w:rtl w:val="0"/>
        </w:rPr>
        <w:t xml:space="preserve">6 - red skull</w:t>
      </w:r>
    </w:p>
    <w:p w:rsidR="00000000" w:rsidDel="00000000" w:rsidP="00000000" w:rsidRDefault="00000000" w:rsidRPr="00000000" w14:paraId="00000118">
      <w:pPr>
        <w:numPr>
          <w:ilvl w:val="0"/>
          <w:numId w:val="8"/>
        </w:numPr>
        <w:spacing w:after="0" w:afterAutospacing="0"/>
        <w:ind w:left="720" w:hanging="360"/>
        <w:rPr>
          <w:u w:val="none"/>
        </w:rPr>
      </w:pPr>
      <w:r w:rsidDel="00000000" w:rsidR="00000000" w:rsidRPr="00000000">
        <w:rPr>
          <w:rtl w:val="0"/>
        </w:rPr>
        <w:t xml:space="preserve">7 - backpack</w:t>
      </w:r>
    </w:p>
    <w:p w:rsidR="00000000" w:rsidDel="00000000" w:rsidP="00000000" w:rsidRDefault="00000000" w:rsidRPr="00000000" w14:paraId="00000119">
      <w:pPr>
        <w:numPr>
          <w:ilvl w:val="0"/>
          <w:numId w:val="8"/>
        </w:numPr>
        <w:spacing w:after="0" w:afterAutospacing="0"/>
        <w:ind w:left="720" w:hanging="360"/>
        <w:rPr>
          <w:u w:val="none"/>
        </w:rPr>
      </w:pPr>
      <w:r w:rsidDel="00000000" w:rsidR="00000000" w:rsidRPr="00000000">
        <w:rPr>
          <w:rtl w:val="0"/>
        </w:rPr>
        <w:t xml:space="preserve">8 - health bonus</w:t>
      </w:r>
    </w:p>
    <w:p w:rsidR="00000000" w:rsidDel="00000000" w:rsidP="00000000" w:rsidRDefault="00000000" w:rsidRPr="00000000" w14:paraId="0000011A">
      <w:pPr>
        <w:numPr>
          <w:ilvl w:val="0"/>
          <w:numId w:val="8"/>
        </w:numPr>
        <w:spacing w:after="0" w:afterAutospacing="0"/>
        <w:ind w:left="720" w:hanging="360"/>
        <w:rPr>
          <w:u w:val="none"/>
        </w:rPr>
      </w:pPr>
      <w:r w:rsidDel="00000000" w:rsidR="00000000" w:rsidRPr="00000000">
        <w:rPr>
          <w:rtl w:val="0"/>
        </w:rPr>
        <w:t xml:space="preserve">9 - stimpack</w:t>
      </w:r>
    </w:p>
    <w:p w:rsidR="00000000" w:rsidDel="00000000" w:rsidP="00000000" w:rsidRDefault="00000000" w:rsidRPr="00000000" w14:paraId="0000011B">
      <w:pPr>
        <w:numPr>
          <w:ilvl w:val="0"/>
          <w:numId w:val="8"/>
        </w:numPr>
        <w:spacing w:after="0" w:afterAutospacing="0"/>
        <w:ind w:left="720" w:hanging="360"/>
        <w:rPr>
          <w:u w:val="none"/>
        </w:rPr>
      </w:pPr>
      <w:r w:rsidDel="00000000" w:rsidR="00000000" w:rsidRPr="00000000">
        <w:rPr>
          <w:rtl w:val="0"/>
        </w:rPr>
        <w:t xml:space="preserve">10 - medikit</w:t>
      </w:r>
    </w:p>
    <w:p w:rsidR="00000000" w:rsidDel="00000000" w:rsidP="00000000" w:rsidRDefault="00000000" w:rsidRPr="00000000" w14:paraId="0000011C">
      <w:pPr>
        <w:numPr>
          <w:ilvl w:val="0"/>
          <w:numId w:val="8"/>
        </w:numPr>
        <w:spacing w:after="0" w:afterAutospacing="0"/>
        <w:ind w:left="720" w:hanging="360"/>
        <w:rPr>
          <w:u w:val="none"/>
        </w:rPr>
      </w:pPr>
      <w:r w:rsidDel="00000000" w:rsidR="00000000" w:rsidRPr="00000000">
        <w:rPr>
          <w:rtl w:val="0"/>
        </w:rPr>
        <w:t xml:space="preserve">11 - soulsphere</w:t>
      </w:r>
    </w:p>
    <w:p w:rsidR="00000000" w:rsidDel="00000000" w:rsidP="00000000" w:rsidRDefault="00000000" w:rsidRPr="00000000" w14:paraId="0000011D">
      <w:pPr>
        <w:numPr>
          <w:ilvl w:val="0"/>
          <w:numId w:val="8"/>
        </w:numPr>
        <w:spacing w:after="0" w:afterAutospacing="0"/>
        <w:ind w:left="720" w:hanging="360"/>
        <w:rPr>
          <w:u w:val="none"/>
        </w:rPr>
      </w:pPr>
      <w:r w:rsidDel="00000000" w:rsidR="00000000" w:rsidRPr="00000000">
        <w:rPr>
          <w:rtl w:val="0"/>
        </w:rPr>
        <w:t xml:space="preserve">12 - megasphere</w:t>
      </w:r>
    </w:p>
    <w:p w:rsidR="00000000" w:rsidDel="00000000" w:rsidP="00000000" w:rsidRDefault="00000000" w:rsidRPr="00000000" w14:paraId="0000011E">
      <w:pPr>
        <w:numPr>
          <w:ilvl w:val="0"/>
          <w:numId w:val="8"/>
        </w:numPr>
        <w:spacing w:after="0" w:afterAutospacing="0"/>
        <w:ind w:left="720" w:hanging="360"/>
        <w:rPr>
          <w:u w:val="none"/>
        </w:rPr>
      </w:pPr>
      <w:r w:rsidDel="00000000" w:rsidR="00000000" w:rsidRPr="00000000">
        <w:rPr>
          <w:rtl w:val="0"/>
        </w:rPr>
        <w:t xml:space="preserve">13 - armor bonus</w:t>
      </w:r>
    </w:p>
    <w:p w:rsidR="00000000" w:rsidDel="00000000" w:rsidP="00000000" w:rsidRDefault="00000000" w:rsidRPr="00000000" w14:paraId="0000011F">
      <w:pPr>
        <w:numPr>
          <w:ilvl w:val="0"/>
          <w:numId w:val="8"/>
        </w:numPr>
        <w:spacing w:after="0" w:afterAutospacing="0"/>
        <w:ind w:left="720" w:hanging="360"/>
        <w:rPr>
          <w:u w:val="none"/>
        </w:rPr>
      </w:pPr>
      <w:r w:rsidDel="00000000" w:rsidR="00000000" w:rsidRPr="00000000">
        <w:rPr>
          <w:rtl w:val="0"/>
        </w:rPr>
        <w:t xml:space="preserve">14 - green armor</w:t>
      </w:r>
    </w:p>
    <w:p w:rsidR="00000000" w:rsidDel="00000000" w:rsidP="00000000" w:rsidRDefault="00000000" w:rsidRPr="00000000" w14:paraId="00000120">
      <w:pPr>
        <w:numPr>
          <w:ilvl w:val="0"/>
          <w:numId w:val="8"/>
        </w:numPr>
        <w:spacing w:after="0" w:afterAutospacing="0"/>
        <w:ind w:left="720" w:hanging="360"/>
        <w:rPr>
          <w:u w:val="none"/>
        </w:rPr>
      </w:pPr>
      <w:r w:rsidDel="00000000" w:rsidR="00000000" w:rsidRPr="00000000">
        <w:rPr>
          <w:rtl w:val="0"/>
        </w:rPr>
        <w:t xml:space="preserve">15 - blue armor</w:t>
      </w:r>
    </w:p>
    <w:p w:rsidR="00000000" w:rsidDel="00000000" w:rsidP="00000000" w:rsidRDefault="00000000" w:rsidRPr="00000000" w14:paraId="00000121">
      <w:pPr>
        <w:numPr>
          <w:ilvl w:val="0"/>
          <w:numId w:val="8"/>
        </w:numPr>
        <w:spacing w:after="0" w:afterAutospacing="0"/>
        <w:ind w:left="720" w:hanging="360"/>
        <w:rPr>
          <w:u w:val="none"/>
        </w:rPr>
      </w:pPr>
      <w:r w:rsidDel="00000000" w:rsidR="00000000" w:rsidRPr="00000000">
        <w:rPr>
          <w:rtl w:val="0"/>
        </w:rPr>
        <w:t xml:space="preserve">16 - computer area map</w:t>
      </w:r>
    </w:p>
    <w:p w:rsidR="00000000" w:rsidDel="00000000" w:rsidP="00000000" w:rsidRDefault="00000000" w:rsidRPr="00000000" w14:paraId="00000122">
      <w:pPr>
        <w:numPr>
          <w:ilvl w:val="0"/>
          <w:numId w:val="8"/>
        </w:numPr>
        <w:spacing w:after="0" w:afterAutospacing="0"/>
        <w:ind w:left="720" w:hanging="360"/>
        <w:rPr>
          <w:u w:val="none"/>
        </w:rPr>
      </w:pPr>
      <w:r w:rsidDel="00000000" w:rsidR="00000000" w:rsidRPr="00000000">
        <w:rPr>
          <w:rtl w:val="0"/>
        </w:rPr>
        <w:t xml:space="preserve">17 - light amplification goggles</w:t>
      </w:r>
    </w:p>
    <w:p w:rsidR="00000000" w:rsidDel="00000000" w:rsidP="00000000" w:rsidRDefault="00000000" w:rsidRPr="00000000" w14:paraId="00000123">
      <w:pPr>
        <w:numPr>
          <w:ilvl w:val="0"/>
          <w:numId w:val="8"/>
        </w:numPr>
        <w:spacing w:after="0" w:afterAutospacing="0"/>
        <w:ind w:left="720" w:hanging="360"/>
        <w:rPr>
          <w:u w:val="none"/>
        </w:rPr>
      </w:pPr>
      <w:r w:rsidDel="00000000" w:rsidR="00000000" w:rsidRPr="00000000">
        <w:rPr>
          <w:rtl w:val="0"/>
        </w:rPr>
        <w:t xml:space="preserve">18 - berserk</w:t>
      </w:r>
    </w:p>
    <w:p w:rsidR="00000000" w:rsidDel="00000000" w:rsidP="00000000" w:rsidRDefault="00000000" w:rsidRPr="00000000" w14:paraId="00000124">
      <w:pPr>
        <w:numPr>
          <w:ilvl w:val="0"/>
          <w:numId w:val="8"/>
        </w:numPr>
        <w:spacing w:after="0" w:afterAutospacing="0"/>
        <w:ind w:left="720" w:hanging="360"/>
        <w:rPr>
          <w:u w:val="none"/>
        </w:rPr>
      </w:pPr>
      <w:r w:rsidDel="00000000" w:rsidR="00000000" w:rsidRPr="00000000">
        <w:rPr>
          <w:rtl w:val="0"/>
        </w:rPr>
        <w:t xml:space="preserve">19 - partial invisibility</w:t>
      </w:r>
    </w:p>
    <w:p w:rsidR="00000000" w:rsidDel="00000000" w:rsidP="00000000" w:rsidRDefault="00000000" w:rsidRPr="00000000" w14:paraId="00000125">
      <w:pPr>
        <w:numPr>
          <w:ilvl w:val="0"/>
          <w:numId w:val="8"/>
        </w:numPr>
        <w:spacing w:after="0" w:afterAutospacing="0"/>
        <w:ind w:left="720" w:hanging="360"/>
        <w:rPr>
          <w:u w:val="none"/>
        </w:rPr>
      </w:pPr>
      <w:r w:rsidDel="00000000" w:rsidR="00000000" w:rsidRPr="00000000">
        <w:rPr>
          <w:rtl w:val="0"/>
        </w:rPr>
        <w:t xml:space="preserve">20 - radiation shielding suit</w:t>
      </w:r>
    </w:p>
    <w:p w:rsidR="00000000" w:rsidDel="00000000" w:rsidP="00000000" w:rsidRDefault="00000000" w:rsidRPr="00000000" w14:paraId="00000126">
      <w:pPr>
        <w:numPr>
          <w:ilvl w:val="0"/>
          <w:numId w:val="8"/>
        </w:numPr>
        <w:ind w:left="720" w:hanging="360"/>
        <w:rPr>
          <w:u w:val="none"/>
        </w:rPr>
      </w:pPr>
      <w:r w:rsidDel="00000000" w:rsidR="00000000" w:rsidRPr="00000000">
        <w:rPr>
          <w:rtl w:val="0"/>
        </w:rPr>
        <w:t xml:space="preserve">21 - invulnerability</w:t>
      </w:r>
    </w:p>
    <w:p w:rsidR="00000000" w:rsidDel="00000000" w:rsidP="00000000" w:rsidRDefault="00000000" w:rsidRPr="00000000" w14:paraId="00000127">
      <w:pPr>
        <w:pStyle w:val="Heading5"/>
        <w:rPr/>
      </w:pPr>
      <w:bookmarkStart w:colFirst="0" w:colLast="0" w:name="_whf5d8r8spkd" w:id="20"/>
      <w:bookmarkEnd w:id="20"/>
      <w:r w:rsidDel="00000000" w:rsidR="00000000" w:rsidRPr="00000000">
        <w:rPr>
          <w:rtl w:val="0"/>
        </w:rPr>
        <w:t xml:space="preserve">Thing defaults</w:t>
      </w:r>
    </w:p>
    <w:p w:rsidR="00000000" w:rsidDel="00000000" w:rsidP="00000000" w:rsidRDefault="00000000" w:rsidRPr="00000000" w14:paraId="00000128">
      <w:pPr>
        <w:rPr/>
      </w:pPr>
      <w:r w:rsidDel="00000000" w:rsidR="00000000" w:rsidRPr="00000000">
        <w:rPr>
          <w:rtl w:val="0"/>
        </w:rPr>
        <w:t xml:space="preserve">All things defined by prior specifications are to have default values set to those defined in the fields table; all used-defined things likewise will have those same default values.</w:t>
      </w:r>
    </w:p>
    <w:p w:rsidR="00000000" w:rsidDel="00000000" w:rsidP="00000000" w:rsidRDefault="00000000" w:rsidRPr="00000000" w14:paraId="00000129">
      <w:pPr>
        <w:rPr/>
      </w:pPr>
      <w:r w:rsidDel="00000000" w:rsidR="00000000" w:rsidRPr="00000000">
        <w:rPr>
          <w:rtl w:val="0"/>
        </w:rPr>
        <w:t xml:space="preserve">However, the MF_TRANSLUCENT flag added to select things by Boom tables is to be removed from the tables entirely. The flag must still be allowed to be set by a DeHackEd patch, but the default tables must reflect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Doom for all relevant values.</w:t>
      </w:r>
    </w:p>
    <w:p w:rsidR="00000000" w:rsidDel="00000000" w:rsidP="00000000" w:rsidRDefault="00000000" w:rsidRPr="00000000" w14:paraId="0000012A">
      <w:pPr>
        <w:rPr/>
      </w:pPr>
      <w:r w:rsidDel="00000000" w:rsidR="00000000" w:rsidRPr="00000000">
        <w:rPr>
          <w:rtl w:val="0"/>
        </w:rPr>
        <w:t xml:space="preserve">Some exceptional default values must be set on certain hardcoded things. These are:</w:t>
      </w:r>
    </w:p>
    <w:tbl>
      <w:tblPr>
        <w:tblStyle w:val="Table6"/>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5010"/>
        <w:tblGridChange w:id="0">
          <w:tblGrid>
            <w:gridCol w:w="1800"/>
            <w:gridCol w:w="1800"/>
            <w:gridCol w:w="50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Thing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Field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MT_MISC4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ID24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SPECIALSTAYSCOOP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MT_MISC5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ID24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SPECIALSTAYSCOOP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MT_MISC6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ID24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SPECIALSTAYSCOOP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MT_MISC7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ID24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SPECIALSTAYSCOOP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MT_MISC8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ID24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SPECIALSTAYSCOOP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MT_MISC9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ID24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SPECIALSTAYSCOOP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MT_POSSESSED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MT_CLIP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MT_SHOTGUY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MT_SHOTGUN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MT_CHAINGUY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MT_CHAINGUN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MT_WOLFSS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MT_CLIP</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3"/>
        <w:rPr/>
      </w:pPr>
      <w:bookmarkStart w:colFirst="0" w:colLast="0" w:name="_vrhk7eu4u7c5" w:id="21"/>
      <w:bookmarkEnd w:id="21"/>
      <w:r w:rsidDel="00000000" w:rsidR="00000000" w:rsidRPr="00000000">
        <w:rPr>
          <w:rtl w:val="0"/>
        </w:rPr>
        <w:t xml:space="preserve">Weapon additions</w:t>
      </w:r>
    </w:p>
    <w:p w:rsidR="00000000" w:rsidDel="00000000" w:rsidP="00000000" w:rsidRDefault="00000000" w:rsidRPr="00000000" w14:paraId="0000014E">
      <w:pPr>
        <w:rPr/>
      </w:pPr>
      <w:r w:rsidDel="00000000" w:rsidR="00000000" w:rsidRPr="00000000">
        <w:rPr>
          <w:rtl w:val="0"/>
        </w:rPr>
        <w:t xml:space="preserve">It is now allowed to define weapons not previously defined by the built-in tables.</w:t>
      </w:r>
    </w:p>
    <w:p w:rsidR="00000000" w:rsidDel="00000000" w:rsidP="00000000" w:rsidRDefault="00000000" w:rsidRPr="00000000" w14:paraId="0000014F">
      <w:pPr>
        <w:rPr/>
      </w:pPr>
      <w:r w:rsidDel="00000000" w:rsidR="00000000" w:rsidRPr="00000000">
        <w:rPr>
          <w:rtl w:val="0"/>
        </w:rPr>
        <w:t xml:space="preserve">Weapons can now define which slot they live in, as well as the priority for selection when pressing the key for that slot. The weapon with the highest slot priority in any given slot will be selected first when activating that slot; subsequent activations will descend down the list of weapons for that slot in decreasing priority.</w:t>
      </w:r>
    </w:p>
    <w:p w:rsidR="00000000" w:rsidDel="00000000" w:rsidP="00000000" w:rsidRDefault="00000000" w:rsidRPr="00000000" w14:paraId="00000150">
      <w:pPr>
        <w:rPr/>
      </w:pPr>
      <w:r w:rsidDel="00000000" w:rsidR="00000000" w:rsidRPr="00000000">
        <w:rPr>
          <w:rtl w:val="0"/>
        </w:rPr>
        <w:t xml:space="preserve">Weapons can also define their place in the autoswitch priority list. When autoswitching is activated, the weapon with the highest priority will be considered first and will then descend down the list of weapons in decreasing priority.</w:t>
      </w:r>
    </w:p>
    <w:p w:rsidR="00000000" w:rsidDel="00000000" w:rsidP="00000000" w:rsidRDefault="00000000" w:rsidRPr="00000000" w14:paraId="00000151">
      <w:pPr>
        <w:rPr/>
      </w:pPr>
      <w:r w:rsidDel="00000000" w:rsidR="00000000" w:rsidRPr="00000000">
        <w:rPr>
          <w:rtl w:val="0"/>
        </w:rPr>
        <w:t xml:space="preserve">Weapons can now define whether they are in the player’s inventory on respawn, as well as which weapon should be the first one raised. A single weapon must be declared as initial and raised; if there are multiple initial raised weapons or no initial and raised weapons, it is considered an error condition.</w:t>
      </w:r>
    </w:p>
    <w:p w:rsidR="00000000" w:rsidDel="00000000" w:rsidP="00000000" w:rsidRDefault="00000000" w:rsidRPr="00000000" w14:paraId="00000152">
      <w:pPr>
        <w:rPr/>
      </w:pPr>
      <w:r w:rsidDel="00000000" w:rsidR="00000000" w:rsidRPr="00000000">
        <w:rPr>
          <w:rtl w:val="0"/>
        </w:rPr>
        <w:t xml:space="preserve">Carousel icons are an optional feature used by the official releases of Doom and Doom II, primarily to assist with weapon selection on a control pad. It is entirely at a port’s discretion if it implements this feature; however, a port must still parse and set all carousel fields correctly regardless.</w:t>
      </w:r>
    </w:p>
    <w:p w:rsidR="00000000" w:rsidDel="00000000" w:rsidP="00000000" w:rsidRDefault="00000000" w:rsidRPr="00000000" w14:paraId="00000153">
      <w:pPr>
        <w:rPr/>
      </w:pPr>
      <w:r w:rsidDel="00000000" w:rsidR="00000000" w:rsidRPr="00000000">
        <w:rPr>
          <w:rtl w:val="0"/>
        </w:rPr>
        <w:t xml:space="preserve">The original Doom disallowed selecting the fist weapon when a chainsaw was owned and a berserk pack was not picked up in the current level. To replicate - and expand upon - this ability, a few additional fields with the following logic have been included:</w:t>
      </w:r>
    </w:p>
    <w:p w:rsidR="00000000" w:rsidDel="00000000" w:rsidP="00000000" w:rsidRDefault="00000000" w:rsidRPr="00000000" w14:paraId="00000154">
      <w:pPr>
        <w:numPr>
          <w:ilvl w:val="0"/>
          <w:numId w:val="4"/>
        </w:numPr>
        <w:spacing w:after="0" w:afterAutospacing="0"/>
        <w:ind w:left="720" w:hanging="360"/>
        <w:rPr>
          <w:u w:val="none"/>
        </w:rPr>
      </w:pPr>
      <w:r w:rsidDel="00000000" w:rsidR="00000000" w:rsidRPr="00000000">
        <w:rPr>
          <w:rtl w:val="0"/>
        </w:rPr>
        <w:t xml:space="preserve">You start being allowed to select this weapon if you own it</w:t>
      </w:r>
    </w:p>
    <w:p w:rsidR="00000000" w:rsidDel="00000000" w:rsidP="00000000" w:rsidRDefault="00000000" w:rsidRPr="00000000" w14:paraId="00000155">
      <w:pPr>
        <w:numPr>
          <w:ilvl w:val="0"/>
          <w:numId w:val="4"/>
        </w:numPr>
        <w:spacing w:after="0" w:afterAutospacing="0"/>
        <w:ind w:left="720" w:hanging="360"/>
        <w:rPr>
          <w:u w:val="none"/>
        </w:rPr>
      </w:pPr>
      <w:r w:rsidDel="00000000" w:rsidR="00000000" w:rsidRPr="00000000">
        <w:rPr>
          <w:rtl w:val="0"/>
        </w:rPr>
        <w:t xml:space="preserve">If </w:t>
      </w:r>
      <w:r w:rsidDel="00000000" w:rsidR="00000000" w:rsidRPr="00000000">
        <w:rPr>
          <w:rFonts w:ascii="Courier New" w:cs="Courier New" w:eastAsia="Courier New" w:hAnsi="Courier New"/>
          <w:b w:val="1"/>
          <w:rtl w:val="0"/>
        </w:rPr>
        <w:t xml:space="preserve">No switch with owned weapon</w:t>
      </w:r>
      <w:r w:rsidDel="00000000" w:rsidR="00000000" w:rsidRPr="00000000">
        <w:rPr>
          <w:rtl w:val="0"/>
        </w:rPr>
        <w:t xml:space="preserve"> is defined and you own that weapon, you are disallowed from selecting this weapon</w:t>
      </w:r>
    </w:p>
    <w:p w:rsidR="00000000" w:rsidDel="00000000" w:rsidP="00000000" w:rsidRDefault="00000000" w:rsidRPr="00000000" w14:paraId="00000156">
      <w:pPr>
        <w:numPr>
          <w:ilvl w:val="0"/>
          <w:numId w:val="4"/>
        </w:numPr>
        <w:spacing w:after="0" w:afterAutospacing="0"/>
        <w:ind w:left="720" w:hanging="360"/>
        <w:rPr>
          <w:u w:val="none"/>
        </w:rPr>
      </w:pPr>
      <w:r w:rsidDel="00000000" w:rsidR="00000000" w:rsidRPr="00000000">
        <w:rPr>
          <w:rtl w:val="0"/>
        </w:rPr>
        <w:t xml:space="preserve">If </w:t>
      </w:r>
      <w:r w:rsidDel="00000000" w:rsidR="00000000" w:rsidRPr="00000000">
        <w:rPr>
          <w:rFonts w:ascii="Courier New" w:cs="Courier New" w:eastAsia="Courier New" w:hAnsi="Courier New"/>
          <w:b w:val="1"/>
          <w:rtl w:val="0"/>
        </w:rPr>
        <w:t xml:space="preserve">Allow switch with owned weapon</w:t>
      </w:r>
      <w:r w:rsidDel="00000000" w:rsidR="00000000" w:rsidRPr="00000000">
        <w:rPr>
          <w:rtl w:val="0"/>
        </w:rPr>
        <w:t xml:space="preserve"> is defined and you own that weapon, you are allowed to select this weapon</w:t>
      </w:r>
    </w:p>
    <w:p w:rsidR="00000000" w:rsidDel="00000000" w:rsidP="00000000" w:rsidRDefault="00000000" w:rsidRPr="00000000" w14:paraId="00000157">
      <w:pPr>
        <w:numPr>
          <w:ilvl w:val="0"/>
          <w:numId w:val="4"/>
        </w:numPr>
        <w:spacing w:after="0" w:afterAutospacing="0"/>
        <w:ind w:left="720" w:hanging="360"/>
        <w:rPr>
          <w:u w:val="none"/>
        </w:rPr>
      </w:pPr>
      <w:r w:rsidDel="00000000" w:rsidR="00000000" w:rsidRPr="00000000">
        <w:rPr>
          <w:rtl w:val="0"/>
        </w:rPr>
        <w:t xml:space="preserve">If you are allowed to select this weapon </w:t>
      </w:r>
      <w:r w:rsidDel="00000000" w:rsidR="00000000" w:rsidRPr="00000000">
        <w:rPr>
          <w:i w:val="1"/>
          <w:rtl w:val="0"/>
        </w:rPr>
        <w:t xml:space="preserve">and</w:t>
      </w:r>
      <w:r w:rsidDel="00000000" w:rsidR="00000000" w:rsidRPr="00000000">
        <w:rPr>
          <w:rtl w:val="0"/>
        </w:rPr>
        <w:t xml:space="preserve"> if </w:t>
      </w:r>
      <w:r w:rsidDel="00000000" w:rsidR="00000000" w:rsidRPr="00000000">
        <w:rPr>
          <w:rFonts w:ascii="Courier New" w:cs="Courier New" w:eastAsia="Courier New" w:hAnsi="Courier New"/>
          <w:b w:val="1"/>
          <w:rtl w:val="0"/>
        </w:rPr>
        <w:t xml:space="preserve">No switch with owned item</w:t>
      </w:r>
      <w:r w:rsidDel="00000000" w:rsidR="00000000" w:rsidRPr="00000000">
        <w:rPr>
          <w:rtl w:val="0"/>
        </w:rPr>
        <w:t xml:space="preserve"> is defined and you own that item, you are disallowed to select this weapon</w:t>
      </w:r>
    </w:p>
    <w:p w:rsidR="00000000" w:rsidDel="00000000" w:rsidP="00000000" w:rsidRDefault="00000000" w:rsidRPr="00000000" w14:paraId="00000158">
      <w:pPr>
        <w:numPr>
          <w:ilvl w:val="0"/>
          <w:numId w:val="4"/>
        </w:numPr>
        <w:spacing w:after="0" w:afterAutospacing="0"/>
        <w:ind w:left="720" w:hanging="360"/>
        <w:rPr>
          <w:u w:val="none"/>
        </w:rPr>
      </w:pPr>
      <w:r w:rsidDel="00000000" w:rsidR="00000000" w:rsidRPr="00000000">
        <w:rPr>
          <w:rtl w:val="0"/>
        </w:rPr>
        <w:t xml:space="preserve">If you are disallowed to select this weapon </w:t>
      </w:r>
      <w:r w:rsidDel="00000000" w:rsidR="00000000" w:rsidRPr="00000000">
        <w:rPr>
          <w:i w:val="1"/>
          <w:rtl w:val="0"/>
        </w:rPr>
        <w:t xml:space="preserve">and</w:t>
      </w:r>
      <w:r w:rsidDel="00000000" w:rsidR="00000000" w:rsidRPr="00000000">
        <w:rPr>
          <w:rtl w:val="0"/>
        </w:rPr>
        <w:t xml:space="preserve"> if </w:t>
      </w:r>
      <w:r w:rsidDel="00000000" w:rsidR="00000000" w:rsidRPr="00000000">
        <w:rPr>
          <w:rFonts w:ascii="Courier New" w:cs="Courier New" w:eastAsia="Courier New" w:hAnsi="Courier New"/>
          <w:b w:val="1"/>
          <w:rtl w:val="0"/>
        </w:rPr>
        <w:t xml:space="preserve">Allow switch with owned item</w:t>
      </w:r>
      <w:r w:rsidDel="00000000" w:rsidR="00000000" w:rsidRPr="00000000">
        <w:rPr>
          <w:rtl w:val="0"/>
        </w:rPr>
        <w:t xml:space="preserve"> is defined and you own that item, you are allowed to select this weapon</w:t>
      </w:r>
    </w:p>
    <w:p w:rsidR="00000000" w:rsidDel="00000000" w:rsidP="00000000" w:rsidRDefault="00000000" w:rsidRPr="00000000" w14:paraId="00000159">
      <w:pPr>
        <w:numPr>
          <w:ilvl w:val="0"/>
          <w:numId w:val="4"/>
        </w:numPr>
        <w:ind w:left="720" w:hanging="360"/>
        <w:rPr>
          <w:u w:val="none"/>
        </w:rPr>
      </w:pPr>
      <w:r w:rsidDel="00000000" w:rsidR="00000000" w:rsidRPr="00000000">
        <w:rPr>
          <w:rtl w:val="0"/>
        </w:rPr>
        <w:t xml:space="preserve">If you are still allowed to select this weapon, select this weapon</w:t>
      </w:r>
    </w:p>
    <w:p w:rsidR="00000000" w:rsidDel="00000000" w:rsidP="00000000" w:rsidRDefault="00000000" w:rsidRPr="00000000" w14:paraId="0000015A">
      <w:pPr>
        <w:rPr/>
      </w:pPr>
      <w:r w:rsidDel="00000000" w:rsidR="00000000" w:rsidRPr="00000000">
        <w:rPr>
          <w:rtl w:val="0"/>
        </w:rPr>
        <w:t xml:space="preserve">To resolve the above logic, the weapon index resolves via the weapon lookup table; and the item index resolves via the table described in “Pickup item type”.</w:t>
      </w:r>
    </w:p>
    <w:p w:rsidR="00000000" w:rsidDel="00000000" w:rsidP="00000000" w:rsidRDefault="00000000" w:rsidRPr="00000000" w14:paraId="0000015B">
      <w:pPr>
        <w:rPr/>
      </w:pPr>
      <w:r w:rsidDel="00000000" w:rsidR="00000000" w:rsidRPr="00000000">
        <w:rPr>
          <w:rtl w:val="0"/>
        </w:rPr>
        <w:t xml:space="preserve">Note that </w:t>
      </w:r>
      <w:r w:rsidDel="00000000" w:rsidR="00000000" w:rsidRPr="00000000">
        <w:rPr>
          <w:rFonts w:ascii="Courier New" w:cs="Courier New" w:eastAsia="Courier New" w:hAnsi="Courier New"/>
          <w:b w:val="1"/>
          <w:rtl w:val="0"/>
        </w:rPr>
        <w:t xml:space="preserve">wp_nochange</w:t>
      </w:r>
      <w:r w:rsidDel="00000000" w:rsidR="00000000" w:rsidRPr="00000000">
        <w:rPr>
          <w:rtl w:val="0"/>
        </w:rPr>
        <w:t xml:space="preserve"> must be redefined to -1 in code to be compliant with the above index range definitions.</w:t>
      </w:r>
    </w:p>
    <w:p w:rsidR="00000000" w:rsidDel="00000000" w:rsidP="00000000" w:rsidRDefault="00000000" w:rsidRPr="00000000" w14:paraId="0000015C">
      <w:pPr>
        <w:rPr/>
      </w:pPr>
      <w:r w:rsidDel="00000000" w:rsidR="00000000" w:rsidRPr="00000000">
        <w:rPr>
          <w:b w:val="1"/>
          <w:rtl w:val="0"/>
        </w:rPr>
        <w:t xml:space="preserve">IDHACKED24 </w:t>
      </w:r>
      <w:r w:rsidDel="00000000" w:rsidR="00000000" w:rsidRPr="00000000">
        <w:rPr>
          <w:rtl w:val="0"/>
        </w:rPr>
        <w:t xml:space="preserve">adds the following parameters to a weapon definition:</w:t>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30"/>
        <w:gridCol w:w="1320"/>
        <w:gridCol w:w="4965"/>
        <w:tblGridChange w:id="0">
          <w:tblGrid>
            <w:gridCol w:w="1800"/>
            <w:gridCol w:w="930"/>
            <w:gridCol w:w="1320"/>
            <w:gridCol w:w="49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Default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Which slot to bind this weapon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Priority value for selection in this slot.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Priority value when autoswitching.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Whether this weapon is available to the player on respawn.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pPr>
            <w:r w:rsidDel="00000000" w:rsidR="00000000" w:rsidRPr="00000000">
              <w:rPr>
                <w:rtl w:val="0"/>
              </w:rPr>
              <w:t xml:space="preserve">Whether this weapon is the one to be raised on respawn.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“SMUNKN”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A patch to be used as a small icon for weapon selection wheels/carousels/etc.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Allow switch with owned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Allow weapon switching according to described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switch with owned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Disallow weapon switching according to described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Allow switch with owned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pPr>
            <w:r w:rsidDel="00000000" w:rsidR="00000000" w:rsidRPr="00000000">
              <w:rPr>
                <w:rtl w:val="0"/>
              </w:rPr>
              <w:t xml:space="preserve">Allow weapon switching according to described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switch with owned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Disallow weapon switching according to described logic.</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5"/>
        <w:rPr/>
      </w:pPr>
      <w:bookmarkStart w:colFirst="0" w:colLast="0" w:name="_52i4c2j7ur6x" w:id="22"/>
      <w:bookmarkEnd w:id="22"/>
      <w:r w:rsidDel="00000000" w:rsidR="00000000" w:rsidRPr="00000000">
        <w:rPr>
          <w:rtl w:val="0"/>
        </w:rPr>
        <w:t xml:space="preserve">Weapon defaults</w:t>
      </w:r>
    </w:p>
    <w:p w:rsidR="00000000" w:rsidDel="00000000" w:rsidP="00000000" w:rsidRDefault="00000000" w:rsidRPr="00000000" w14:paraId="0000018B">
      <w:pPr>
        <w:rPr/>
      </w:pPr>
      <w:r w:rsidDel="00000000" w:rsidR="00000000" w:rsidRPr="00000000">
        <w:rPr>
          <w:rtl w:val="0"/>
        </w:rPr>
        <w:t xml:space="preserve">All used-defined weapons will have defaults set corresponding to the above table in addition to all defaults for previous specifications.</w:t>
      </w:r>
    </w:p>
    <w:p w:rsidR="00000000" w:rsidDel="00000000" w:rsidP="00000000" w:rsidRDefault="00000000" w:rsidRPr="00000000" w14:paraId="0000018C">
      <w:pPr>
        <w:rPr/>
      </w:pPr>
      <w:r w:rsidDel="00000000" w:rsidR="00000000" w:rsidRPr="00000000">
        <w:rPr>
          <w:rtl w:val="0"/>
        </w:rPr>
        <w:t xml:space="preserve">For all built-in weapons, the following values must be set in addition to all defaults for previous specifications:</w:t>
      </w:r>
    </w:p>
    <w:tbl>
      <w:tblPr>
        <w:tblStyle w:val="Table8"/>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460"/>
        <w:gridCol w:w="3885"/>
        <w:tblGridChange w:id="0">
          <w:tblGrid>
            <w:gridCol w:w="2265"/>
            <w:gridCol w:w="2460"/>
            <w:gridCol w:w="38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Weapon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Field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Value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wp_fist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true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"SMFIST"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wp_pistol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pPr>
            <w:r w:rsidDel="00000000" w:rsidR="00000000" w:rsidRPr="00000000">
              <w:rPr>
                <w:rtl w:val="0"/>
              </w:rPr>
              <w:t xml:space="preserve">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pPr>
            <w:r w:rsidDel="00000000" w:rsidR="00000000" w:rsidRPr="00000000">
              <w:rPr>
                <w:rtl w:val="0"/>
              </w:rPr>
              <w:t xml:space="preserve">true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pPr>
            <w:r w:rsidDel="00000000" w:rsidR="00000000" w:rsidRPr="00000000">
              <w:rPr>
                <w:rtl w:val="0"/>
              </w:rPr>
              <w:t xml:space="preserve">true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pPr>
            <w:r w:rsidDel="00000000" w:rsidR="00000000" w:rsidRPr="00000000">
              <w:rPr>
                <w:rtl w:val="0"/>
              </w:rPr>
              <w:t xml:space="preserve">"SMPISG"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wp_shotgun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pPr>
            <w:r w:rsidDel="00000000" w:rsidR="00000000" w:rsidRPr="00000000">
              <w:rPr>
                <w:rtl w:val="0"/>
              </w:rPr>
              <w:t xml:space="preserve">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pPr>
            <w:r w:rsidDel="00000000" w:rsidR="00000000" w:rsidRPr="00000000">
              <w:rPr>
                <w:rtl w:val="0"/>
              </w:rPr>
              <w:t xml:space="preserve">"SMSHOT"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wp_chaingun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pPr>
            <w:r w:rsidDel="00000000" w:rsidR="00000000" w:rsidRPr="00000000">
              <w:rPr>
                <w:rtl w:val="0"/>
              </w:rPr>
              <w:t xml:space="preserve">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"SMMGUN"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wp_missile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pPr>
            <w:r w:rsidDel="00000000" w:rsidR="00000000" w:rsidRPr="00000000">
              <w:rPr>
                <w:rtl w:val="0"/>
              </w:rPr>
              <w:t xml:space="preserve">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pPr>
            <w:r w:rsidDel="00000000" w:rsidR="00000000" w:rsidRPr="00000000">
              <w:rPr>
                <w:rtl w:val="0"/>
              </w:rPr>
              <w:t xml:space="preserve">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pPr>
            <w:r w:rsidDel="00000000" w:rsidR="00000000" w:rsidRPr="00000000">
              <w:rPr>
                <w:rtl w:val="0"/>
              </w:rPr>
              <w:t xml:space="preserve">"SMLAUN"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wp_plasma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pPr>
            <w:r w:rsidDel="00000000" w:rsidR="00000000" w:rsidRPr="00000000">
              <w:rPr>
                <w:rtl w:val="0"/>
              </w:rPr>
              <w:t xml:space="preserve">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pPr>
            <w:r w:rsidDel="00000000" w:rsidR="00000000" w:rsidRPr="00000000">
              <w:rPr>
                <w:rtl w:val="0"/>
              </w:rPr>
              <w:t xml:space="preserve">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pPr>
            <w:r w:rsidDel="00000000" w:rsidR="00000000" w:rsidRPr="00000000">
              <w:rPr>
                <w:rtl w:val="0"/>
              </w:rPr>
              <w:t xml:space="preserve">"SMPLAS"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wp_bfg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pPr>
            <w:r w:rsidDel="00000000" w:rsidR="00000000" w:rsidRPr="00000000">
              <w:rPr>
                <w:rtl w:val="0"/>
              </w:rPr>
              <w:t xml:space="preserve">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pPr>
            <w:r w:rsidDel="00000000" w:rsidR="00000000" w:rsidRPr="00000000">
              <w:rPr>
                <w:rtl w:val="0"/>
              </w:rPr>
              <w:t xml:space="preserve">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pPr>
            <w:r w:rsidDel="00000000" w:rsidR="00000000" w:rsidRPr="00000000">
              <w:rPr>
                <w:rtl w:val="0"/>
              </w:rPr>
              <w:t xml:space="preserve">"SMBFGG"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wp_chainsaw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pPr>
            <w:r w:rsidDel="00000000" w:rsidR="00000000" w:rsidRPr="00000000">
              <w:rPr>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pPr>
            <w:r w:rsidDel="00000000" w:rsidR="00000000" w:rsidRPr="00000000">
              <w:rPr>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pPr>
            <w:r w:rsidDel="00000000" w:rsidR="00000000" w:rsidRPr="00000000">
              <w:rPr>
                <w:rtl w:val="0"/>
              </w:rPr>
              <w:t xml:space="preserve">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rPr/>
            </w:pPr>
            <w:r w:rsidDel="00000000" w:rsidR="00000000" w:rsidRPr="00000000">
              <w:rPr>
                <w:rtl w:val="0"/>
              </w:rPr>
              <w:t xml:space="preserve">"SMCSAW"</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wp_supershotgun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pPr>
            <w:r w:rsidDel="00000000" w:rsidR="00000000" w:rsidRPr="00000000">
              <w:rPr>
                <w:rtl w:val="0"/>
              </w:rPr>
              <w:t xml:space="preserve">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pPr>
            <w:r w:rsidDel="00000000" w:rsidR="00000000" w:rsidRPr="00000000">
              <w:rPr>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pPr>
            <w:r w:rsidDel="00000000" w:rsidR="00000000" w:rsidRPr="00000000">
              <w:rPr>
                <w:rtl w:val="0"/>
              </w:rPr>
              <w:t xml:space="preserve">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pPr>
            <w:r w:rsidDel="00000000" w:rsidR="00000000" w:rsidRPr="00000000">
              <w:rPr>
                <w:rtl w:val="0"/>
              </w:rPr>
              <w:t xml:space="preserve">false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40" w:lineRule="auto"/>
              <w:ind w:left="0" w:firstLine="0"/>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pPr>
            <w:r w:rsidDel="00000000" w:rsidR="00000000" w:rsidRPr="00000000">
              <w:rPr>
                <w:rtl w:val="0"/>
              </w:rPr>
              <w:t xml:space="preserve">"SMSGN2"</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3"/>
        <w:rPr/>
      </w:pPr>
      <w:bookmarkStart w:colFirst="0" w:colLast="0" w:name="_ekv9qzpy5a9" w:id="23"/>
      <w:bookmarkEnd w:id="23"/>
      <w:r w:rsidDel="00000000" w:rsidR="00000000" w:rsidRPr="00000000">
        <w:rPr>
          <w:rtl w:val="0"/>
        </w:rPr>
        <w:t xml:space="preserve">Ammo additions</w:t>
      </w:r>
    </w:p>
    <w:p w:rsidR="00000000" w:rsidDel="00000000" w:rsidP="00000000" w:rsidRDefault="00000000" w:rsidRPr="00000000" w14:paraId="00000234">
      <w:pPr>
        <w:rPr/>
      </w:pPr>
      <w:r w:rsidDel="00000000" w:rsidR="00000000" w:rsidRPr="00000000">
        <w:rPr>
          <w:rtl w:val="0"/>
        </w:rPr>
        <w:t xml:space="preserve">It is now allowed to define ammo types not previously defined by the built-in tables.</w:t>
      </w:r>
    </w:p>
    <w:p w:rsidR="00000000" w:rsidDel="00000000" w:rsidP="00000000" w:rsidRDefault="00000000" w:rsidRPr="00000000" w14:paraId="00000235">
      <w:pPr>
        <w:rPr/>
      </w:pPr>
      <w:r w:rsidDel="00000000" w:rsidR="00000000" w:rsidRPr="00000000">
        <w:rPr>
          <w:rtl w:val="0"/>
        </w:rPr>
        <w:t xml:space="preserve">Every aspect of an ammo type is now customisable, and does not rely on the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behaviour of multiplying ammo values to determine how much ammo is in a box, a weapon, or a backpack.</w:t>
      </w:r>
    </w:p>
    <w:p w:rsidR="00000000" w:rsidDel="00000000" w:rsidP="00000000" w:rsidRDefault="00000000" w:rsidRPr="00000000" w14:paraId="00000236">
      <w:pPr>
        <w:rPr/>
      </w:pPr>
      <w:r w:rsidDel="00000000" w:rsidR="00000000" w:rsidRPr="00000000">
        <w:rPr>
          <w:rtl w:val="0"/>
        </w:rPr>
        <w:t xml:space="preserve">The skill multiplier values can now be defined independently for each skill, and round down the resulting value to get a whole integer value.</w:t>
      </w:r>
    </w:p>
    <w:p w:rsidR="00000000" w:rsidDel="00000000" w:rsidP="00000000" w:rsidRDefault="00000000" w:rsidRPr="00000000" w14:paraId="00000237">
      <w:pPr>
        <w:rPr/>
      </w:pPr>
      <w:r w:rsidDel="00000000" w:rsidR="00000000" w:rsidRPr="00000000">
        <w:rPr>
          <w:rtl w:val="0"/>
        </w:rPr>
        <w:t xml:space="preserve">Note that </w:t>
      </w:r>
      <w:r w:rsidDel="00000000" w:rsidR="00000000" w:rsidRPr="00000000">
        <w:rPr>
          <w:rFonts w:ascii="Courier New" w:cs="Courier New" w:eastAsia="Courier New" w:hAnsi="Courier New"/>
          <w:b w:val="1"/>
          <w:rtl w:val="0"/>
        </w:rPr>
        <w:t xml:space="preserve">am_noammo</w:t>
      </w:r>
      <w:r w:rsidDel="00000000" w:rsidR="00000000" w:rsidRPr="00000000">
        <w:rPr>
          <w:rtl w:val="0"/>
        </w:rPr>
        <w:t xml:space="preserve"> must be redefined to -1 in code to be compliant with the above index range definitions. To account for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compatibility, ammo type 5 is considered reserved and must be remapped to -1.</w:t>
      </w:r>
    </w:p>
    <w:p w:rsidR="00000000" w:rsidDel="00000000" w:rsidP="00000000" w:rsidRDefault="00000000" w:rsidRPr="00000000" w14:paraId="00000238">
      <w:pPr>
        <w:rPr/>
      </w:pPr>
      <w:r w:rsidDel="00000000" w:rsidR="00000000" w:rsidRPr="00000000">
        <w:rPr>
          <w:b w:val="1"/>
          <w:rtl w:val="0"/>
        </w:rPr>
        <w:t xml:space="preserve">IDHACKED24 </w:t>
      </w:r>
      <w:r w:rsidDel="00000000" w:rsidR="00000000" w:rsidRPr="00000000">
        <w:rPr>
          <w:rtl w:val="0"/>
        </w:rPr>
        <w:t xml:space="preserve">adds the following parameters to an ammo definition:</w:t>
      </w:r>
    </w:p>
    <w:tbl>
      <w:tblPr>
        <w:tblStyle w:val="Table9"/>
        <w:tblW w:w="9021.0236220472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35.4330708661417"/>
        <w:gridCol w:w="1275.5905511811025"/>
        <w:gridCol w:w="5010"/>
        <w:tblGridChange w:id="0">
          <w:tblGrid>
            <w:gridCol w:w="1800"/>
            <w:gridCol w:w="935.4330708661417"/>
            <w:gridCol w:w="1275.5905511811025"/>
            <w:gridCol w:w="50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Default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pPr>
            <w:r w:rsidDel="00000000" w:rsidR="00000000" w:rsidRPr="00000000">
              <w:rPr>
                <w:rtl w:val="0"/>
              </w:rPr>
              <w:t xml:space="preserve">How much of this ammo the player receives on respawn.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Max upgraded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pPr>
            <w:r w:rsidDel="00000000" w:rsidR="00000000" w:rsidRPr="00000000">
              <w:rPr>
                <w:rtl w:val="0"/>
              </w:rPr>
              <w:t xml:space="preserve">The value that the maximum amount of ammo is set to on collecting a backpack.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Box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pPr>
            <w:r w:rsidDel="00000000" w:rsidR="00000000" w:rsidRPr="00000000">
              <w:rPr>
                <w:rtl w:val="0"/>
              </w:rPr>
              <w:t xml:space="preserve">How much ammo to receive when collecting a box with this ammo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Backpack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pPr>
            <w:r w:rsidDel="00000000" w:rsidR="00000000" w:rsidRPr="00000000">
              <w:rPr>
                <w:rtl w:val="0"/>
              </w:rPr>
              <w:t xml:space="preserve">How much ammo to receive when collecting a backpack.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Weapon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pPr>
            <w:r w:rsidDel="00000000" w:rsidR="00000000" w:rsidRPr="00000000">
              <w:rPr>
                <w:rtl w:val="0"/>
              </w:rPr>
              <w:t xml:space="preserve">How much ammo to receive when collecting a weapon with this ammo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pPr>
            <w:r w:rsidDel="00000000" w:rsidR="00000000" w:rsidRPr="00000000">
              <w:rPr>
                <w:rtl w:val="0"/>
              </w:rPr>
              <w:t xml:space="preserve">How much ammo to receive when collecting a dropped clip with this ammo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box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pPr>
            <w:r w:rsidDel="00000000" w:rsidR="00000000" w:rsidRPr="00000000">
              <w:rPr>
                <w:rtl w:val="0"/>
              </w:rPr>
              <w:t xml:space="preserve">How much ammo to receive when collecting a dropped box with this ammo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backpack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pPr>
            <w:r w:rsidDel="00000000" w:rsidR="00000000" w:rsidRPr="00000000">
              <w:rPr>
                <w:rtl w:val="0"/>
              </w:rPr>
              <w:t xml:space="preserve">How much ammo to receive when collecting a dropped backpack.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weapon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How much ammo to receive when collecting a dropped weapon with this ammo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Deathmatch weapon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pPr>
            <w:r w:rsidDel="00000000" w:rsidR="00000000" w:rsidRPr="00000000">
              <w:rPr>
                <w:rtl w:val="0"/>
              </w:rPr>
              <w:t xml:space="preserve">How much ammo to receive when collecting a weapon with this ammo type in deathmatch modes.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Skill 1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pPr>
            <w:r w:rsidDel="00000000" w:rsidR="00000000" w:rsidRPr="00000000">
              <w:rPr>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pPr>
            <w:r w:rsidDel="00000000" w:rsidR="00000000" w:rsidRPr="00000000">
              <w:rPr>
                <w:rtl w:val="0"/>
              </w:rPr>
              <w:t xml:space="preserve">131072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pPr>
            <w:r w:rsidDel="00000000" w:rsidR="00000000" w:rsidRPr="00000000">
              <w:rPr>
                <w:rtl w:val="0"/>
              </w:rPr>
              <w:t xml:space="preserve">The multiplier to apply to all collected ammo counts on skill 1 (I’m Too Young To Die)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Skill 2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pPr>
            <w:r w:rsidDel="00000000" w:rsidR="00000000" w:rsidRPr="00000000">
              <w:rPr>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pPr>
            <w:r w:rsidDel="00000000" w:rsidR="00000000" w:rsidRPr="00000000">
              <w:rPr>
                <w:rtl w:val="0"/>
              </w:rPr>
              <w:t xml:space="preserve">65536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pPr>
            <w:r w:rsidDel="00000000" w:rsidR="00000000" w:rsidRPr="00000000">
              <w:rPr>
                <w:rtl w:val="0"/>
              </w:rPr>
              <w:t xml:space="preserve">The multiplier to apply to all collected ammo counts on skill 2 (Hey, Not Too Rough)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Skill 3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pPr>
            <w:r w:rsidDel="00000000" w:rsidR="00000000" w:rsidRPr="00000000">
              <w:rPr>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pPr>
            <w:r w:rsidDel="00000000" w:rsidR="00000000" w:rsidRPr="00000000">
              <w:rPr>
                <w:rtl w:val="0"/>
              </w:rPr>
              <w:t xml:space="preserve">65536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rPr/>
            </w:pPr>
            <w:r w:rsidDel="00000000" w:rsidR="00000000" w:rsidRPr="00000000">
              <w:rPr>
                <w:rtl w:val="0"/>
              </w:rPr>
              <w:t xml:space="preserve">The multiplier to apply to all collected ammo counts on skill 3 (Hurt Me Plenty)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Skill 4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pPr>
            <w:r w:rsidDel="00000000" w:rsidR="00000000" w:rsidRPr="00000000">
              <w:rPr>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pPr>
            <w:r w:rsidDel="00000000" w:rsidR="00000000" w:rsidRPr="00000000">
              <w:rPr>
                <w:rtl w:val="0"/>
              </w:rPr>
              <w:t xml:space="preserve">65536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rPr/>
            </w:pPr>
            <w:r w:rsidDel="00000000" w:rsidR="00000000" w:rsidRPr="00000000">
              <w:rPr>
                <w:rtl w:val="0"/>
              </w:rPr>
              <w:t xml:space="preserve">The multiplier to apply to all collected ammo counts on skill 4 (Ultra-Violence)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Skill 5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pPr>
            <w:r w:rsidDel="00000000" w:rsidR="00000000" w:rsidRPr="00000000">
              <w:rPr>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pPr>
            <w:r w:rsidDel="00000000" w:rsidR="00000000" w:rsidRPr="00000000">
              <w:rPr>
                <w:rtl w:val="0"/>
              </w:rPr>
              <w:t xml:space="preserve">131072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pPr>
            <w:r w:rsidDel="00000000" w:rsidR="00000000" w:rsidRPr="00000000">
              <w:rPr>
                <w:rtl w:val="0"/>
              </w:rPr>
              <w:t xml:space="preserve">The multiplier to apply to all collected ammo counts on skill 5 (Nightmare!)</w:t>
            </w:r>
          </w:p>
        </w:tc>
      </w:tr>
    </w:tbl>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5"/>
        <w:rPr/>
      </w:pPr>
      <w:bookmarkStart w:colFirst="0" w:colLast="0" w:name="_imoqsuj9twmr" w:id="24"/>
      <w:bookmarkEnd w:id="24"/>
      <w:r w:rsidDel="00000000" w:rsidR="00000000" w:rsidRPr="00000000">
        <w:rPr>
          <w:rtl w:val="0"/>
        </w:rPr>
        <w:t xml:space="preserve">Per ammo and Max ammo</w:t>
      </w:r>
    </w:p>
    <w:p w:rsidR="00000000" w:rsidDel="00000000" w:rsidP="00000000" w:rsidRDefault="00000000" w:rsidRPr="00000000" w14:paraId="0000027B">
      <w:pPr>
        <w:rPr/>
      </w:pPr>
      <w:r w:rsidDel="00000000" w:rsidR="00000000" w:rsidRPr="00000000">
        <w:rPr>
          <w:rtl w:val="0"/>
        </w:rPr>
        <w:t xml:space="preserve">If the only fields set in a weapon entry are </w:t>
      </w:r>
      <w:r w:rsidDel="00000000" w:rsidR="00000000" w:rsidRPr="00000000">
        <w:rPr>
          <w:rFonts w:ascii="Courier New" w:cs="Courier New" w:eastAsia="Courier New" w:hAnsi="Courier New"/>
          <w:b w:val="1"/>
          <w:rtl w:val="0"/>
        </w:rPr>
        <w:t xml:space="preserve">Per ammo</w:t>
      </w:r>
      <w:r w:rsidDel="00000000" w:rsidR="00000000" w:rsidRPr="00000000">
        <w:rPr>
          <w:rtl w:val="0"/>
        </w:rPr>
        <w:t xml:space="preserve"> and/or </w:t>
      </w:r>
      <w:r w:rsidDel="00000000" w:rsidR="00000000" w:rsidRPr="00000000">
        <w:rPr>
          <w:rFonts w:ascii="Courier New" w:cs="Courier New" w:eastAsia="Courier New" w:hAnsi="Courier New"/>
          <w:b w:val="1"/>
          <w:rtl w:val="0"/>
        </w:rPr>
        <w:t xml:space="preserve">Max ammo</w:t>
      </w:r>
      <w:r w:rsidDel="00000000" w:rsidR="00000000" w:rsidRPr="00000000">
        <w:rPr>
          <w:rtl w:val="0"/>
        </w:rPr>
        <w:t xml:space="preserve">, then a Dehacked parser is expected to fill out the the following fields in the a manner consistent with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ammo calculations (ie integer operations, meaning all divides are rounded down), in order:</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Value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New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Max upgraded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b w:val="1"/>
                <w:rtl w:val="0"/>
              </w:rPr>
              <w:t xml:space="preserve">Max ammo</w:t>
            </w:r>
            <w:r w:rsidDel="00000000" w:rsidR="00000000" w:rsidRPr="00000000">
              <w:rPr>
                <w:rtl w:val="0"/>
              </w:rPr>
              <w:t xml:space="preserve">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Box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pPr>
            <w:r w:rsidDel="00000000" w:rsidR="00000000" w:rsidRPr="00000000">
              <w:rPr>
                <w:rFonts w:ascii="Courier New" w:cs="Courier New" w:eastAsia="Courier New" w:hAnsi="Courier New"/>
                <w:b w:val="1"/>
                <w:rtl w:val="0"/>
              </w:rPr>
              <w:t xml:space="preserve">Per ammo</w:t>
            </w:r>
            <w:r w:rsidDel="00000000" w:rsidR="00000000" w:rsidRPr="00000000">
              <w:rPr>
                <w:rtl w:val="0"/>
              </w:rPr>
              <w:t xml:space="preserve">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Backpack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pPr>
            <w:r w:rsidDel="00000000" w:rsidR="00000000" w:rsidRPr="00000000">
              <w:rPr>
                <w:rFonts w:ascii="Courier New" w:cs="Courier New" w:eastAsia="Courier New" w:hAnsi="Courier New"/>
                <w:b w:val="1"/>
                <w:rtl w:val="0"/>
              </w:rPr>
              <w:t xml:space="preserve">Per ammo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Weapon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pPr>
            <w:r w:rsidDel="00000000" w:rsidR="00000000" w:rsidRPr="00000000">
              <w:rPr>
                <w:rFonts w:ascii="Courier New" w:cs="Courier New" w:eastAsia="Courier New" w:hAnsi="Courier New"/>
                <w:b w:val="1"/>
                <w:rtl w:val="0"/>
              </w:rPr>
              <w:t xml:space="preserve">Per ammo</w:t>
            </w:r>
            <w:r w:rsidDel="00000000" w:rsidR="00000000" w:rsidRPr="00000000">
              <w:rPr>
                <w:rtl w:val="0"/>
              </w:rPr>
              <w:t xml:space="preserve">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b w:val="1"/>
                <w:rtl w:val="0"/>
              </w:rPr>
              <w:t xml:space="preserve">Per ammo</w:t>
            </w:r>
            <w:r w:rsidDel="00000000" w:rsidR="00000000" w:rsidRPr="00000000">
              <w:rPr>
                <w:rtl w:val="0"/>
              </w:rPr>
              <w:t xml:space="preserve">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box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b w:val="1"/>
                <w:rtl w:val="0"/>
              </w:rPr>
              <w:t xml:space="preserve">Box ammo</w:t>
            </w:r>
            <w:r w:rsidDel="00000000" w:rsidR="00000000" w:rsidRPr="00000000">
              <w:rPr>
                <w:rtl w:val="0"/>
              </w:rPr>
              <w:t xml:space="preserve">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backpack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rPr/>
            </w:pPr>
            <w:r w:rsidDel="00000000" w:rsidR="00000000" w:rsidRPr="00000000">
              <w:rPr>
                <w:rFonts w:ascii="Courier New" w:cs="Courier New" w:eastAsia="Courier New" w:hAnsi="Courier New"/>
                <w:b w:val="1"/>
                <w:rtl w:val="0"/>
              </w:rPr>
              <w:t xml:space="preserve">Backpack ammo</w:t>
            </w:r>
            <w:r w:rsidDel="00000000" w:rsidR="00000000" w:rsidRPr="00000000">
              <w:rPr>
                <w:rtl w:val="0"/>
              </w:rPr>
              <w:t xml:space="preserve">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weapon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pPr>
            <w:r w:rsidDel="00000000" w:rsidR="00000000" w:rsidRPr="00000000">
              <w:rPr>
                <w:rFonts w:ascii="Courier New" w:cs="Courier New" w:eastAsia="Courier New" w:hAnsi="Courier New"/>
                <w:b w:val="1"/>
                <w:rtl w:val="0"/>
              </w:rPr>
              <w:t xml:space="preserve">Weapon ammo</w:t>
            </w:r>
            <w:r w:rsidDel="00000000" w:rsidR="00000000" w:rsidRPr="00000000">
              <w:rPr>
                <w:rtl w:val="0"/>
              </w:rPr>
              <w:t xml:space="preserve">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Deathmatch weapon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pPr>
            <w:r w:rsidDel="00000000" w:rsidR="00000000" w:rsidRPr="00000000">
              <w:rPr>
                <w:rFonts w:ascii="Courier New" w:cs="Courier New" w:eastAsia="Courier New" w:hAnsi="Courier New"/>
                <w:b w:val="1"/>
                <w:rtl w:val="0"/>
              </w:rPr>
              <w:t xml:space="preserve">Per ammo</w:t>
            </w:r>
            <w:r w:rsidDel="00000000" w:rsidR="00000000" w:rsidRPr="00000000">
              <w:rPr>
                <w:rtl w:val="0"/>
              </w:rPr>
              <w:t xml:space="preserve"> * 5</w:t>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Note that this logic also applies to accumulative Dehacked patches. Whether an ammo definition has previously been created/modified by Dehacked (or is from an internal table) is not considered. As such, ammo definitions that expect to be accumulative in ID24 will work best by explicitly providing every value required.</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1"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2"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i w:val="1"/>
      <w:color w:val="666666"/>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2.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