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九琥</w:t>
      </w:r>
      <w:r>
        <w:rPr>
          <w:rFonts w:hint="eastAsia"/>
          <w:lang w:eastAsia="zh-CN"/>
        </w:rPr>
        <w:t>建站评估</w:t>
      </w:r>
    </w:p>
    <w:p>
      <w:pPr>
        <w:pStyle w:val="3"/>
        <w:rPr>
          <w:rFonts w:hint="eastAsia"/>
          <w:color w:val="FF0000"/>
          <w:highlight w:val="none"/>
          <w:lang w:eastAsia="zh-CN"/>
        </w:rPr>
      </w:pPr>
      <w:r>
        <w:rPr>
          <w:rFonts w:hint="eastAsia"/>
          <w:color w:val="FF0000"/>
          <w:highlight w:val="none"/>
          <w:lang w:val="en-US" w:eastAsia="zh-CN"/>
        </w:rPr>
        <w:t>1.</w:t>
      </w:r>
      <w:r>
        <w:rPr>
          <w:rFonts w:hint="eastAsia"/>
          <w:color w:val="FF0000"/>
          <w:highlight w:val="none"/>
          <w:lang w:eastAsia="zh-CN"/>
        </w:rPr>
        <w:t>基础</w:t>
      </w:r>
    </w:p>
    <w:tbl>
      <w:tblPr>
        <w:tblStyle w:val="6"/>
        <w:tblW w:w="86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5814"/>
        <w:gridCol w:w="14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bookmarkStart w:id="0" w:name="OLE_LINK6" w:colFirst="0" w:colLast="2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服务名称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工时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天/人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网站需求分析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根据客户（九琥）提出的需求，进行需求分析，业务模块拆分，出一套优质的开发方案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开发文档构建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根据拟定好的开发方案编写开发文档，确定网站开发语言，搭建开发框架，细分开发需求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数据结构设计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根据确定好的开发语言，项目框架，项目需求等，设计数据结构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评估整改数据结构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集体对数据结构设计业务设计进行评估微调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bookmarkEnd w:id="0"/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项目实施</w:t>
      </w: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OLE_LINK7"/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2.1前台</w:t>
      </w:r>
    </w:p>
    <w:bookmarkEnd w:id="1"/>
    <w:p>
      <w:pPr>
        <w:pStyle w:val="4"/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OLE_LINK5"/>
      <w:r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2.1.0前台公共部分（备注1）</w:t>
      </w:r>
    </w:p>
    <w:bookmarkEnd w:id="2"/>
    <w:tbl>
      <w:tblPr>
        <w:tblStyle w:val="6"/>
        <w:tblW w:w="879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6"/>
        <w:gridCol w:w="5814"/>
        <w:gridCol w:w="1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服务名称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工时（人</w:t>
            </w:r>
            <w:r>
              <w:rPr>
                <w:rFonts w:hint="eastAsia"/>
                <w:b/>
                <w:lang w:val="en-US" w:eastAsia="zh-CN"/>
              </w:rPr>
              <w:t>/天</w:t>
            </w:r>
            <w:r>
              <w:rPr>
                <w:rFonts w:hint="eastAsia"/>
                <w:b/>
                <w:lang w:eastAsia="zh-CN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账户注册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表单提交大致字段（昵称，手机，邮箱，密码等）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可通过平台账户，注册邮箱，手机或者对接</w:t>
            </w:r>
            <w:r>
              <w:rPr>
                <w:rFonts w:hint="eastAsia"/>
                <w:lang w:val="en-US" w:eastAsia="zh-CN"/>
              </w:rPr>
              <w:t>qq，微信登录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Qq微信登录绑定平台账号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当用户通过第三方登录时要进行平台账号绑定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用户登录权限控制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根据登录的用户身份不同（</w:t>
            </w:r>
            <w:r>
              <w:rPr>
                <w:rFonts w:hint="eastAsia"/>
                <w:lang w:val="en-US" w:eastAsia="zh-CN"/>
              </w:rPr>
              <w:t>hr</w:t>
            </w:r>
            <w:r>
              <w:rPr>
                <w:rFonts w:hint="eastAsia"/>
                <w:lang w:eastAsia="zh-CN"/>
              </w:rPr>
              <w:t>，求职者）做功能过滤细化到按钮权限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首页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广告banner展示。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热门职位展示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职位搜索(职位名称，公司名称，地区，行业方向（做层级筛选），薪金范围，工作年限等)搜索做关联查询（重点，难点）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搜索结果做图文展示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针对索索结果做批量投递，收藏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个人在信息头像展示（鼠标悬停加载个人中心菜单连接）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热门公司展示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其他信息展示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招聘会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招聘会信息展示（图文展示），广告展示，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公交电视展示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公交电视展示概览，广告展示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资讯展示，广告展示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兼职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功能大致如首页的功能（职位类别限定为兼职）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bookmarkStart w:id="3" w:name="OLE_LINK1"/>
            <w:r>
              <w:rPr>
                <w:rFonts w:hint="eastAsia"/>
                <w:lang w:eastAsia="zh-CN"/>
              </w:rPr>
              <w:t>职位详情</w:t>
            </w:r>
            <w:bookmarkEnd w:id="3"/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展示职位的详情（福利待遇，工作内容），所属公司，发布者，职位评价，投递简历，广告等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展示公司的地址，详细信息，旗下的</w:t>
            </w:r>
            <w:r>
              <w:rPr>
                <w:rFonts w:hint="eastAsia"/>
                <w:lang w:val="en-US" w:eastAsia="zh-CN"/>
              </w:rPr>
              <w:t>hr，所有职位，地图定位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招聘会详情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查看招聘会详情，招聘会参加单位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公交电视详情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播放公交电视视频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微信招聘会详情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参考‘招聘会详情’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教育资讯详情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查看教育资讯详情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兼职详情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参考“职位详情”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  <w:r>
              <w:rPr>
                <w:rFonts w:hint="eastAsia"/>
                <w:lang w:val="en-US" w:eastAsia="zh-CN"/>
              </w:rPr>
              <w:t>-填写简历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填写（姓名，学历，住址，电话，邮箱，性别，年龄，工作经历，教育经历等基本信息），选取简历所属行业，职位类别，职位名称，城市，性质，性质（这些是关键：涉及到筛选），上传附件简历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bookmarkStart w:id="4" w:name="OLE_LINK2"/>
            <w:r>
              <w:rPr>
                <w:rFonts w:hint="eastAsia"/>
                <w:lang w:eastAsia="zh-CN"/>
              </w:rPr>
              <w:t>个人中心</w:t>
            </w:r>
            <w:r>
              <w:rPr>
                <w:rFonts w:hint="eastAsia"/>
                <w:lang w:val="en-US" w:eastAsia="zh-CN"/>
              </w:rPr>
              <w:t>-绑定公司（申请成为hr）</w:t>
            </w:r>
            <w:bookmarkEnd w:id="4"/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分两种</w:t>
            </w:r>
            <w:r>
              <w:rPr>
                <w:rFonts w:hint="eastAsia"/>
                <w:lang w:val="en-US" w:eastAsia="zh-CN"/>
              </w:rPr>
              <w:t>1.已在平台注册过公司（只需选择要绑定的公司，填写自己的基本资料）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2.公司未在平台注册（需先填写公司信息如公司名称，营业执照等等）再填写自己的资料提交待平台审核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bookmarkStart w:id="5" w:name="OLE_LINK3"/>
            <w:r>
              <w:rPr>
                <w:rFonts w:hint="eastAsia"/>
                <w:lang w:eastAsia="zh-CN"/>
              </w:rPr>
              <w:t>个人中心</w:t>
            </w:r>
            <w:r>
              <w:rPr>
                <w:rFonts w:hint="eastAsia"/>
                <w:lang w:val="en-US" w:eastAsia="zh-CN"/>
              </w:rPr>
              <w:t>-关注职位</w:t>
            </w:r>
            <w:bookmarkEnd w:id="5"/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浏览过的职位（需设置浏览痕迹，复杂）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收藏过的职位（展示收藏过的职位）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投递的职位（展示投递过的职位）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bookmarkStart w:id="6" w:name="OLE_LINK4"/>
            <w:r>
              <w:rPr>
                <w:rFonts w:hint="eastAsia"/>
                <w:lang w:eastAsia="zh-CN"/>
              </w:rPr>
              <w:t>个人中心</w:t>
            </w:r>
            <w:r>
              <w:rPr>
                <w:rFonts w:hint="eastAsia"/>
                <w:lang w:val="en-US" w:eastAsia="zh-CN"/>
              </w:rPr>
              <w:t>-简历动态</w:t>
            </w:r>
            <w:bookmarkEnd w:id="6"/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1简历被浏览（涉及浏览痕迹）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2被收藏（展示被收藏）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  <w:r>
              <w:rPr>
                <w:rFonts w:hint="eastAsia"/>
                <w:lang w:val="en-US" w:eastAsia="zh-CN"/>
              </w:rPr>
              <w:t>-消息中心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对话可以与用户进行对话参考站内聊天（复杂）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私信（查看私信，回复私信）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面试通知（查看面试通知，并回复面试）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4系统消息（查看系统消息）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5已发的信息（查看已发的信息）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1修改账号信息，修改密码，解绑微信qq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退出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退出当前登录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4"/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2.1.0前台hr部分（备注1）</w:t>
      </w: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</w:t>
      </w:r>
    </w:p>
    <w:tbl>
      <w:tblPr>
        <w:tblStyle w:val="6"/>
        <w:tblW w:w="86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5814"/>
        <w:gridCol w:w="14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服务名称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工时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天/人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搜索简历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根据关键词，职位意向，职位类别，城市，工作年限，行业搜索简历，关联搜索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  <w:lang w:eastAsia="zh-CN"/>
              </w:rPr>
              <w:t>发布职位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发布职位信息（职位名称，职位要求，职位报酬，职位福利，职位等等）设置职位的行业，类别，门类（关键）涉及到求职者搜索匹配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修改职位信息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修改职位信息（具体参考发布职位）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刷新职位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刷新职位达到置顶效果（消耗积分）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定时刷新职位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提交定时刷新申请设置定时刷新（时间段）如</w:t>
            </w:r>
            <w:r>
              <w:rPr>
                <w:rFonts w:hint="eastAsia"/>
                <w:lang w:val="en-US" w:eastAsia="zh-CN"/>
              </w:rPr>
              <w:t>05-01----06-01，每天刷新一回（需开job）比较复杂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查看我发布的职位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1查看所有已发布的简历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2查看下架的简历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3查看新发布的简历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下架简历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将过期的简历下架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我的公司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查看我所在的公司，修改公司的信息，查看企业点数，充值点数，消费明细，充值记录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预定招聘会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预定招聘会，预定招聘展位，设置招聘海报，查看已预定的展位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查看我预定的招聘会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修改预定招聘会的展位，退出招聘会的展位，退出招聘会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招聘动态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1收到的简历（查看收到的简历）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浏览过的简历（涉及网上浏览痕迹）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收藏过的简历（查看收藏的简历）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下载简历（查看已下载的简历）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简历详情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1查看简历详情，（求职者的信息介绍，工作经历，求职意向，教育经历，期望工作地点，期望工作行业，等），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2收藏简历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3下载简历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4下载附件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5发起面试邀约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查看我的面试邀请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查看所有我的面试邀请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查看我的面试安排（即求职者确认）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查看所有我的面试安排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推广服务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热门招聘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企业可自主选择上热门招聘的日期及排名，扣除相应点数，热门招聘为网站首页头条，一登入网站即可查看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微信招聘</w:t>
            </w:r>
            <w:r>
              <w:rPr>
                <w:rFonts w:hint="eastAsia"/>
                <w:lang w:eastAsia="zh-CN"/>
              </w:rPr>
              <w:t>（申请微信招聘）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电视招聘</w:t>
            </w:r>
            <w:r>
              <w:rPr>
                <w:rFonts w:hint="eastAsia"/>
                <w:lang w:eastAsia="zh-CN"/>
              </w:rPr>
              <w:t>（申请电视招聘，</w:t>
            </w:r>
            <w:r>
              <w:rPr>
                <w:rFonts w:hint="eastAsia"/>
              </w:rPr>
              <w:t>即为公交车节目九琥好工作，企业在选择后，扣除相应点数  选择后，九琥后台会提醒XX企业选择XX服务，再由工作人员联系hr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4申请企业置顶（在页面显示热门企业）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解绑或移交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一家公司若出现多个hr在九琥网站注册注册，都可以发布招聘信息和下载简历，当甲Hr离职，九琥后台可将其公司信息及发布的招聘岗位移交给乙丙hr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OLE_LINK9"/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2.2后台（后台分管理员，客服）</w:t>
      </w:r>
    </w:p>
    <w:bookmarkEnd w:id="7"/>
    <w:p>
      <w:pPr>
        <w:pStyle w:val="4"/>
        <w:rPr>
          <w:rStyle w:val="7"/>
          <w:rFonts w:hint="eastAsia"/>
          <w:b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8" w:name="OLE_LINK8"/>
      <w:r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2.2.0后台公用部分（备注2）</w:t>
      </w:r>
    </w:p>
    <w:bookmarkEnd w:id="8"/>
    <w:tbl>
      <w:tblPr>
        <w:tblStyle w:val="6"/>
        <w:tblW w:w="86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5814"/>
        <w:gridCol w:w="14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服务名称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工时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天/人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员工登录后台（分主管，客服）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权限控制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根据主管和客服的不同身份做权限控制（细化到菜单权限）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Hr审核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查看前台用户加入</w:t>
            </w:r>
            <w:r>
              <w:rPr>
                <w:rFonts w:hint="eastAsia"/>
                <w:lang w:val="en-US" w:eastAsia="zh-CN"/>
              </w:rPr>
              <w:t>hr团队的申请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2审核hr申请（审核人为当前操作的客服）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客户点数充值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查看由当前客服充值的所有记录（状态：待审核：通过审核）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提交充值申请并推送给主管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注：流程机制更好的管理充值记录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平台会员管理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1查看所有注册的会员信息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Hr管理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1查看所有的hr会员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2查看hr会员详情（包括状态，所属企业，所发布的职位等）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3修改hr信息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1查看所有注册企业（状态，信息等）</w:t>
            </w:r>
            <w:r>
              <w:rPr>
                <w:rFonts w:hint="eastAsia"/>
                <w:color w:val="C00000"/>
                <w:lang w:val="en-US" w:eastAsia="zh-CN"/>
              </w:rPr>
              <w:t>疑问：后台工作人员能不能修改企业的信息？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1-3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参数设置</w:t>
            </w:r>
            <w:r>
              <w:rPr>
                <w:rFonts w:hint="eastAsia"/>
                <w:color w:val="C00000"/>
                <w:lang w:val="en-US" w:eastAsia="zh-CN"/>
              </w:rPr>
              <w:t>-行业设置（重要功能点）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1添加行业门类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2在每个行业门类下添加细化的行业标签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3给每个行业标签添加关键字（可以添加多个标签）（重要：是实现高精度查询，和关联查询的重要步骤）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职位</w:t>
            </w:r>
            <w:r>
              <w:rPr>
                <w:rFonts w:hint="eastAsia"/>
                <w:color w:val="C00000"/>
                <w:lang w:val="en-US" w:eastAsia="zh-CN"/>
              </w:rPr>
              <w:t>-搜索</w:t>
            </w:r>
            <w:r>
              <w:rPr>
                <w:rFonts w:hint="eastAsia"/>
                <w:color w:val="C00000"/>
                <w:lang w:eastAsia="zh-CN"/>
              </w:rPr>
              <w:t>结果管理（重点）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将求职者按各种条件检索职位所得出的结果条数，和搜索条件做记录，和管理，工作人员可根据求职者给出的查询条件和结果数，对行业标签的关键字进行删减和添加（提高查询精度和广度）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简历</w:t>
            </w:r>
            <w:r>
              <w:rPr>
                <w:rFonts w:hint="eastAsia"/>
                <w:color w:val="C00000"/>
                <w:lang w:val="en-US" w:eastAsia="zh-CN"/>
              </w:rPr>
              <w:t>-搜索结果管理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将hr设定的简历检索条件和搜索结果数进行记录（功能作用同上）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职位管理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1查看所有hr发布的职位（）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2点击进去查看详情（可修改）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简历管理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1查看所有简历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2点击查看详细简历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3修改简历信息（让简历更标准化）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Hr解绑和移交管理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1解除hr的权限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2将hr的旗下职位转到移交的新hr上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参数设置</w:t>
            </w:r>
            <w:r>
              <w:rPr>
                <w:rFonts w:hint="eastAsia"/>
                <w:lang w:val="en-US" w:eastAsia="zh-CN"/>
              </w:rPr>
              <w:t>-其他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除行业设置外的其他基础参数设置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咨询管理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对咨询进行登记，回复等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广告管理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1添加广告位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2添加广告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3广告位查看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4广告位修改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5广告查看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6广告修改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7广告位删除（广告位删除了，其下的广告也跟着删除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8广告删除）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招聘会管理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1添加招聘会（如时间地点）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2添加招聘会展位（展位描述如位置：等等）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3查看招聘会（如有几个预定企业）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4查看展位信息（如已被那个公司预定）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5修改招聘会信息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6修改展位信息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7删除招聘会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8删除展位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资讯管理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1添加资讯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2修改资讯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3查看资讯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4删除资讯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1上传视频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2,查看视频列表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3修改视频信息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4删除视频信息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菜单管理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1新增菜单并指定位置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2查看菜单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3修改菜单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4删除菜单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4"/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b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2.2.1后台主管部分（备注2）</w:t>
      </w:r>
    </w:p>
    <w:tbl>
      <w:tblPr>
        <w:tblStyle w:val="6"/>
        <w:tblW w:w="86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5814"/>
        <w:gridCol w:w="14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bookmarkStart w:id="9" w:name="OLE_LINK10" w:colFirst="0" w:colLast="2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服务名称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工时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天/人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后台用户管理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后台用户的增删改查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后台菜单管理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后台菜单的增删改查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角色的增删改查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权限管理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后台用户的权限管理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企业审核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审核企业信息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充值审批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审批客服提交的充值信息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报表管理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保留功能（是否需要）（</w:t>
            </w:r>
            <w:r>
              <w:rPr>
                <w:rFonts w:hint="eastAsia"/>
                <w:color w:val="C00000"/>
                <w:lang w:val="en-US" w:eastAsia="zh-CN"/>
              </w:rPr>
              <w:t>1个报表2-3天</w:t>
            </w:r>
            <w:r>
              <w:rPr>
                <w:rFonts w:hint="eastAsia"/>
                <w:color w:val="C00000"/>
                <w:lang w:eastAsia="zh-CN"/>
              </w:rPr>
              <w:t>）（导出，查看和图表）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C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C00000"/>
                <w:kern w:val="0"/>
                <w:sz w:val="24"/>
                <w:szCs w:val="24"/>
                <w:lang w:val="en-US" w:eastAsia="zh-CN" w:bidi="ar"/>
              </w:rPr>
              <w:t>0-10</w:t>
            </w:r>
          </w:p>
        </w:tc>
      </w:tr>
      <w:bookmarkEnd w:id="9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2.3微信</w:t>
      </w:r>
    </w:p>
    <w:tbl>
      <w:tblPr>
        <w:tblStyle w:val="6"/>
        <w:tblW w:w="86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5814"/>
        <w:gridCol w:w="14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服务名称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工时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天/人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微信接通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平台与微信服务号接通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Hr部分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接收，求职者浏览职位提醒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2.接收求职者投递简历提醒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发布职位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发面试邀请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求职这回复邀请提醒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添加面试安排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引入平台的对话功能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求职者部分</w:t>
            </w:r>
          </w:p>
        </w:tc>
        <w:tc>
          <w:tcPr>
            <w:tcW w:w="5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接收hr浏览简历提醒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接收hr下载简历提醒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接收hr面试邀请提醒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查看面试邀请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回复面试邀请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搜索职位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投递简历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</w:t>
            </w:r>
          </w:p>
        </w:tc>
        <w:tc>
          <w:tcPr>
            <w:tcW w:w="14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</w:tbl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功能模块260人/天+页面实现15/人天+测试修改10/人天</w:t>
      </w: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共285人/天。</w:t>
      </w: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总报</w:t>
      </w:r>
      <w:bookmarkStart w:id="10" w:name="_GoBack"/>
      <w:bookmarkEnd w:id="10"/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价：114000元</w:t>
      </w: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工期：4个月</w:t>
      </w:r>
    </w:p>
    <w:p>
      <w:pPr>
        <w:numPr>
          <w:ilvl w:val="0"/>
          <w:numId w:val="0"/>
        </w:numPr>
        <w:rPr>
          <w:rStyle w:val="7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D0579"/>
    <w:multiLevelType w:val="singleLevel"/>
    <w:tmpl w:val="577D057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7D0F47"/>
    <w:multiLevelType w:val="singleLevel"/>
    <w:tmpl w:val="577D0F4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7D2BAF"/>
    <w:multiLevelType w:val="singleLevel"/>
    <w:tmpl w:val="577D2BA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7D2F7F"/>
    <w:multiLevelType w:val="singleLevel"/>
    <w:tmpl w:val="577D2F7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7D3F90"/>
    <w:multiLevelType w:val="singleLevel"/>
    <w:tmpl w:val="577D3F90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7E5D97"/>
    <w:multiLevelType w:val="singleLevel"/>
    <w:tmpl w:val="577E5D9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7E71CE"/>
    <w:multiLevelType w:val="singleLevel"/>
    <w:tmpl w:val="577E71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D11BB"/>
    <w:rsid w:val="02ED11BB"/>
    <w:rsid w:val="055133B9"/>
    <w:rsid w:val="0B925B22"/>
    <w:rsid w:val="11BC3F9F"/>
    <w:rsid w:val="150A6018"/>
    <w:rsid w:val="16A00A80"/>
    <w:rsid w:val="172761E8"/>
    <w:rsid w:val="1E0F094B"/>
    <w:rsid w:val="1EFA0461"/>
    <w:rsid w:val="1F654826"/>
    <w:rsid w:val="1FEA5802"/>
    <w:rsid w:val="26FD5C28"/>
    <w:rsid w:val="3BDD45DB"/>
    <w:rsid w:val="3EDD011B"/>
    <w:rsid w:val="42E00C1C"/>
    <w:rsid w:val="45031365"/>
    <w:rsid w:val="486B4FFA"/>
    <w:rsid w:val="4FD224C6"/>
    <w:rsid w:val="54691AC3"/>
    <w:rsid w:val="57D56234"/>
    <w:rsid w:val="583E1E10"/>
    <w:rsid w:val="7088659C"/>
    <w:rsid w:val="7674656E"/>
    <w:rsid w:val="77DB3821"/>
    <w:rsid w:val="79304006"/>
    <w:rsid w:val="7CDC11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2016-07-06T12:37:00Z</dcterms:created>
  <dc:creator>fanyouyong</dc:creator>
  <cp:lastModifiedBy>xiaodong</cp:lastModifiedBy>
  <dcterms:modified xsi:type="dcterms:W3CDTF">2016-07-08T00:44:11Z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