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B15" w:rsidRDefault="006A66D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BRISTOL</w:t>
      </w:r>
    </w:p>
    <w:p w:rsidR="006A66DC" w:rsidRPr="006A66DC" w:rsidRDefault="006A66DC">
      <w:pPr>
        <w:rPr>
          <w:rFonts w:ascii="Arial" w:hAnsi="Arial" w:cs="Arial"/>
        </w:rPr>
      </w:pPr>
      <w:r>
        <w:rPr>
          <w:rFonts w:ascii="Arial" w:hAnsi="Arial" w:cs="Arial"/>
        </w:rPr>
        <w:t>Frame van 40 x 60 met vooraan 140 mm Breede profielen gemonteerd, dit model kan bovenaan met boog of recht gefabriceerd worden met spaties</w:t>
      </w:r>
      <w:bookmarkStart w:id="0" w:name="_GoBack"/>
      <w:bookmarkEnd w:id="0"/>
      <w:r>
        <w:rPr>
          <w:rFonts w:ascii="Arial" w:hAnsi="Arial" w:cs="Arial"/>
        </w:rPr>
        <w:t xml:space="preserve"> naar keuze en ook al worden de profielen meestal verticaal gemonteerd kan dit ook in horizontale richting.                                                             Dit model kan zowel manueel of automatisch geopend worden;   </w:t>
      </w:r>
    </w:p>
    <w:sectPr w:rsidR="006A66DC" w:rsidRPr="006A66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6DC"/>
    <w:rsid w:val="006A66DC"/>
    <w:rsid w:val="00D8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BD6793-DE95-4513-8189-64477D0B3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Eugeen Bosmans</dc:creator>
  <cp:keywords/>
  <dc:description/>
  <cp:lastModifiedBy>Eugeen Bosmans</cp:lastModifiedBy>
  <cp:revision>1</cp:revision>
  <dcterms:created xsi:type="dcterms:W3CDTF">2020-04-11T07:01:00Z</dcterms:created>
  <dcterms:modified xsi:type="dcterms:W3CDTF">2020-04-11T07:09:00Z</dcterms:modified>
</cp:coreProperties>
</file>