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pPr>
      <w:bookmarkStart w:colFirst="0" w:colLast="0" w:name="_g6t0fx7gkaq4" w:id="0"/>
      <w:bookmarkEnd w:id="0"/>
      <w:r w:rsidDel="00000000" w:rsidR="00000000" w:rsidRPr="00000000">
        <w:rPr>
          <w:b w:val="1"/>
          <w:bCs w:val="1"/>
          <w:sz w:val="46"/>
          <w:szCs w:val="46"/>
          <w:rtl w:val="0"/>
        </w:rPr>
        <w:t xml:space="preserve">LAPORAN HASIL WAWANCARA</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Nama Proyek : Wawancara narasumber</w:t>
      </w:r>
    </w:p>
    <w:p w:rsidR="00000000" w:rsidDel="00000000" w:rsidP="00000000" w:rsidRDefault="00000000" w:rsidRPr="00000000" w14:paraId="00000003">
      <w:pPr>
        <w:rPr/>
      </w:pPr>
      <w:r w:rsidDel="00000000" w:rsidR="00000000" w:rsidRPr="00000000">
        <w:rPr>
          <w:rtl w:val="0"/>
        </w:rPr>
        <w:t xml:space="preserve">Nama Kelompok : Bengkala Projek</w:t>
      </w:r>
    </w:p>
    <w:p w:rsidR="00000000" w:rsidDel="00000000" w:rsidP="00000000" w:rsidRDefault="00000000" w:rsidRPr="00000000" w14:paraId="00000004">
      <w:pPr>
        <w:rPr/>
      </w:pPr>
      <w:r w:rsidDel="00000000" w:rsidR="00000000" w:rsidRPr="00000000">
        <w:rPr>
          <w:rtl w:val="0"/>
        </w:rPr>
        <w:t xml:space="preserve">Jurusan : Teknik Komputer dan Jaringan (TKJ)</w:t>
      </w:r>
    </w:p>
    <w:p w:rsidR="00000000" w:rsidDel="00000000" w:rsidP="00000000" w:rsidRDefault="00000000" w:rsidRPr="00000000" w14:paraId="00000005">
      <w:pPr>
        <w:rPr/>
      </w:pPr>
      <w:r w:rsidDel="00000000" w:rsidR="00000000" w:rsidRPr="00000000">
        <w:rPr>
          <w:rtl w:val="0"/>
        </w:rPr>
        <w:t xml:space="preserve">Sekolah : SMKIT IHSANUL FIKRI</w:t>
      </w:r>
    </w:p>
    <w:p w:rsidR="00000000" w:rsidDel="00000000" w:rsidP="00000000" w:rsidRDefault="00000000" w:rsidRPr="00000000" w14:paraId="00000006">
      <w:pPr>
        <w:rPr/>
      </w:pPr>
      <w:r w:rsidDel="00000000" w:rsidR="00000000" w:rsidRPr="00000000">
        <w:rPr>
          <w:rtl w:val="0"/>
        </w:rPr>
        <w:t xml:space="preserve">Lokasi PKL : Lab SMKIT Ihsanul fikri</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7ntmgl7u2pct" w:id="1"/>
      <w:bookmarkEnd w:id="1"/>
      <w:r w:rsidDel="00000000" w:rsidR="00000000" w:rsidRPr="00000000">
        <w:rPr>
          <w:b w:val="1"/>
          <w:bCs w:val="1"/>
          <w:sz w:val="34"/>
          <w:szCs w:val="34"/>
          <w:rtl w:val="0"/>
        </w:rPr>
        <w:t xml:space="preserve">BANK SAMPAH INDUK SEHATI</w:t>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vyzsru7aeaki" w:id="2"/>
      <w:bookmarkEnd w:id="2"/>
      <w:r w:rsidDel="00000000" w:rsidR="00000000" w:rsidRPr="00000000">
        <w:rPr>
          <w:b w:val="1"/>
          <w:bCs w:val="1"/>
          <w:sz w:val="34"/>
          <w:szCs w:val="34"/>
          <w:rtl w:val="0"/>
        </w:rPr>
        <w:t xml:space="preserve">A. Identitas Wawancara</w:t>
      </w:r>
    </w:p>
    <w:p w:rsidR="00000000" w:rsidDel="00000000" w:rsidP="00000000" w:rsidRDefault="00000000" w:rsidRPr="00000000" w14:paraId="0000000B">
      <w:pPr>
        <w:numPr>
          <w:ilvl w:val="0"/>
          <w:numId w:val="1"/>
        </w:numPr>
        <w:spacing w:after="0" w:afterAutospacing="0" w:before="240" w:lineRule="auto"/>
        <w:ind w:left="720" w:hanging="360"/>
        <w:rPr/>
      </w:pPr>
      <w:r w:rsidDel="00000000" w:rsidR="00000000" w:rsidRPr="00000000">
        <w:rPr>
          <w:rtl w:val="0"/>
        </w:rPr>
        <w:t xml:space="preserve">Tempat: Bank Sampah Induk Sehati, Bengkulu</w:t>
      </w:r>
    </w:p>
    <w:p w:rsidR="00000000" w:rsidDel="00000000" w:rsidP="00000000" w:rsidRDefault="00000000" w:rsidRPr="00000000" w14:paraId="0000000C">
      <w:pPr>
        <w:numPr>
          <w:ilvl w:val="0"/>
          <w:numId w:val="1"/>
        </w:numPr>
        <w:spacing w:after="0" w:afterAutospacing="0" w:before="0" w:beforeAutospacing="0" w:lineRule="auto"/>
        <w:ind w:left="720" w:hanging="360"/>
        <w:rPr/>
      </w:pPr>
      <w:r w:rsidDel="00000000" w:rsidR="00000000" w:rsidRPr="00000000">
        <w:rPr>
          <w:rtl w:val="0"/>
        </w:rPr>
        <w:t xml:space="preserve">Narasumber: Ibu Siti Pahlawati (Ketua Yayasan BSI)</w:t>
      </w:r>
    </w:p>
    <w:p w:rsidR="00000000" w:rsidDel="00000000" w:rsidP="00000000" w:rsidRDefault="00000000" w:rsidRPr="00000000" w14:paraId="0000000D">
      <w:pPr>
        <w:numPr>
          <w:ilvl w:val="0"/>
          <w:numId w:val="1"/>
        </w:numPr>
        <w:spacing w:after="0" w:afterAutospacing="0" w:before="0" w:beforeAutospacing="0" w:lineRule="auto"/>
        <w:ind w:left="720" w:hanging="360"/>
        <w:rPr/>
      </w:pPr>
      <w:r w:rsidDel="00000000" w:rsidR="00000000" w:rsidRPr="00000000">
        <w:rPr>
          <w:rtl w:val="0"/>
        </w:rPr>
        <w:t xml:space="preserve">Pewawancara:Muhammad Fajrul Suta Galang</w:t>
      </w:r>
    </w:p>
    <w:p w:rsidR="00000000" w:rsidDel="00000000" w:rsidP="00000000" w:rsidRDefault="00000000" w:rsidRPr="00000000" w14:paraId="0000000E">
      <w:pPr>
        <w:numPr>
          <w:ilvl w:val="0"/>
          <w:numId w:val="1"/>
        </w:numPr>
        <w:spacing w:after="240" w:before="0" w:beforeAutospacing="0" w:lineRule="auto"/>
        <w:ind w:left="720" w:hanging="360"/>
        <w:rPr/>
      </w:pPr>
      <w:r w:rsidDel="00000000" w:rsidR="00000000" w:rsidRPr="00000000">
        <w:rPr>
          <w:rtl w:val="0"/>
        </w:rPr>
        <w:t xml:space="preserve">Tanggal: 11 maret</w:t>
      </w:r>
    </w:p>
    <w:p w:rsidR="00000000" w:rsidDel="00000000" w:rsidP="00000000" w:rsidRDefault="00000000" w:rsidRPr="00000000" w14:paraId="0000000F">
      <w:pPr>
        <w:rPr>
          <w:b w:val="1"/>
          <w:bCs w:val="1"/>
        </w:rPr>
      </w:pP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oagk8qtnc9v1" w:id="3"/>
      <w:bookmarkEnd w:id="3"/>
      <w:r w:rsidDel="00000000" w:rsidR="00000000" w:rsidRPr="00000000">
        <w:rPr>
          <w:b w:val="1"/>
          <w:bCs w:val="1"/>
          <w:sz w:val="34"/>
          <w:szCs w:val="34"/>
          <w:rtl w:val="0"/>
        </w:rPr>
        <w:t xml:space="preserve">B. Tujuan Wawancara</w:t>
      </w:r>
    </w:p>
    <w:p w:rsidR="00000000" w:rsidDel="00000000" w:rsidP="00000000" w:rsidRDefault="00000000" w:rsidRPr="00000000" w14:paraId="00000011">
      <w:pPr>
        <w:spacing w:after="240" w:before="240" w:lineRule="auto"/>
        <w:rPr>
          <w:b w:val="1"/>
          <w:bCs w:val="1"/>
        </w:rPr>
      </w:pPr>
      <w:r w:rsidDel="00000000" w:rsidR="00000000" w:rsidRPr="00000000">
        <w:rPr>
          <w:rtl w:val="0"/>
        </w:rPr>
        <w:t xml:space="preserve">Wawancara ini dilakukan untuk memperoleh informasi secara langsung mengenai sistem operasional, jenis layanan, serta pengelolaan sampah yang diterapkan oleh Bank Sampah Induk Sehati.</w: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ffopsmcq2lu4" w:id="4"/>
      <w:bookmarkEnd w:id="4"/>
      <w:r w:rsidDel="00000000" w:rsidR="00000000" w:rsidRPr="00000000">
        <w:rPr>
          <w:b w:val="1"/>
          <w:bCs w:val="1"/>
          <w:sz w:val="34"/>
          <w:szCs w:val="34"/>
          <w:rtl w:val="0"/>
        </w:rPr>
        <w:t xml:space="preserve">C. Hasil Wawancara</w:t>
      </w:r>
    </w:p>
    <w:p w:rsidR="00000000" w:rsidDel="00000000" w:rsidP="00000000" w:rsidRDefault="00000000" w:rsidRPr="00000000" w14:paraId="00000013">
      <w:pPr>
        <w:spacing w:after="240" w:before="240" w:lineRule="auto"/>
        <w:rPr/>
      </w:pPr>
      <w:r w:rsidDel="00000000" w:rsidR="00000000" w:rsidRPr="00000000">
        <w:rPr>
          <w:rtl w:val="0"/>
        </w:rPr>
        <w:t xml:space="preserve">Wawancara dilakukan secara langsung dengan Ketua Yayasan Bank Sampah Induk Sehati, yaitu Ibu Siti Pahlawati. Berdasarkan hasil wawancara, diperoleh informasi sebagai berikut:</w:t>
      </w:r>
    </w:p>
    <w:p w:rsidR="00000000" w:rsidDel="00000000" w:rsidP="00000000" w:rsidRDefault="00000000" w:rsidRPr="00000000" w14:paraId="00000014">
      <w:pPr>
        <w:spacing w:after="240" w:before="240" w:lineRule="auto"/>
        <w:rPr/>
      </w:pPr>
      <w:r w:rsidDel="00000000" w:rsidR="00000000" w:rsidRPr="00000000">
        <w:rPr/>
        <w:drawing>
          <wp:inline distB="114300" distT="114300" distL="114300" distR="114300">
            <wp:extent cx="3066474" cy="4090988"/>
            <wp:effectExtent b="0" l="0" r="0" t="0"/>
            <wp:docPr id="8" name="image8.jpg"/>
            <a:graphic>
              <a:graphicData uri="http://schemas.openxmlformats.org/drawingml/2006/picture">
                <pic:pic>
                  <pic:nvPicPr>
                    <pic:cNvPr id="0" name="image8.jpg"/>
                    <pic:cNvPicPr preferRelativeResize="0"/>
                  </pic:nvPicPr>
                  <pic:blipFill>
                    <a:blip r:embed="rId6"/>
                    <a:srcRect b="0" l="0" r="0" t="0"/>
                    <a:stretch>
                      <a:fillRect/>
                    </a:stretch>
                  </pic:blipFill>
                  <pic:spPr>
                    <a:xfrm>
                      <a:off x="0" y="0"/>
                      <a:ext cx="3066474" cy="4090988"/>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t xml:space="preserve">(wawancara dengan Ketua yayasan BSI)</w:t>
      </w:r>
      <w:r w:rsidDel="00000000" w:rsidR="00000000" w:rsidRPr="00000000">
        <w:drawing>
          <wp:anchor allowOverlap="1" behindDoc="0" distB="114300" distT="114300" distL="114300" distR="114300" hidden="0" layoutInCell="1" locked="0" relativeHeight="0" simplePos="0">
            <wp:simplePos x="0" y="0"/>
            <wp:positionH relativeFrom="column">
              <wp:posOffset>2590800</wp:posOffset>
            </wp:positionH>
            <wp:positionV relativeFrom="paragraph">
              <wp:posOffset>425041</wp:posOffset>
            </wp:positionV>
            <wp:extent cx="2557463" cy="3404009"/>
            <wp:effectExtent b="0" l="0" r="0" t="0"/>
            <wp:wrapNone/>
            <wp:docPr id="1" name="image11.jpg"/>
            <a:graphic>
              <a:graphicData uri="http://schemas.openxmlformats.org/drawingml/2006/picture">
                <pic:pic>
                  <pic:nvPicPr>
                    <pic:cNvPr id="0" name="image11.jpg"/>
                    <pic:cNvPicPr preferRelativeResize="0"/>
                  </pic:nvPicPr>
                  <pic:blipFill>
                    <a:blip r:embed="rId7"/>
                    <a:srcRect b="0" l="0" r="0" t="0"/>
                    <a:stretch>
                      <a:fillRect/>
                    </a:stretch>
                  </pic:blipFill>
                  <pic:spPr>
                    <a:xfrm>
                      <a:off x="0" y="0"/>
                      <a:ext cx="2557463" cy="3404009"/>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-495299</wp:posOffset>
            </wp:positionH>
            <wp:positionV relativeFrom="paragraph">
              <wp:posOffset>381000</wp:posOffset>
            </wp:positionV>
            <wp:extent cx="2433319" cy="3252788"/>
            <wp:effectExtent b="0" l="0" r="0" t="0"/>
            <wp:wrapNone/>
            <wp:docPr id="7" name="image9.jpg"/>
            <a:graphic>
              <a:graphicData uri="http://schemas.openxmlformats.org/drawingml/2006/picture">
                <pic:pic>
                  <pic:nvPicPr>
                    <pic:cNvPr id="0" name="image9.jpg"/>
                    <pic:cNvPicPr preferRelativeResize="0"/>
                  </pic:nvPicPr>
                  <pic:blipFill>
                    <a:blip r:embed="rId8"/>
                    <a:srcRect b="0" l="0" r="0" t="0"/>
                    <a:stretch>
                      <a:fillRect/>
                    </a:stretch>
                  </pic:blipFill>
                  <pic:spPr>
                    <a:xfrm>
                      <a:off x="0" y="0"/>
                      <a:ext cx="2433319" cy="3252788"/>
                    </a:xfrm>
                    <a:prstGeom prst="rect"/>
                    <a:ln/>
                  </pic:spPr>
                </pic:pic>
              </a:graphicData>
            </a:graphic>
          </wp:anchor>
        </w:drawing>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2sekawy2j9d9" w:id="5"/>
      <w:bookmarkEnd w:id="5"/>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to967rr79hkj" w:id="6"/>
      <w:bookmarkEnd w:id="6"/>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hkvxms1aly94" w:id="7"/>
      <w:bookmarkEnd w:id="7"/>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2vo4ww96ylib" w:id="8"/>
      <w:bookmarkEnd w:id="8"/>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ex0ibil1bw82" w:id="9"/>
      <w:bookmarkEnd w:id="9"/>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80yb0m1qgd7j" w:id="10"/>
      <w:bookmarkEnd w:id="10"/>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hmg155wuhreq" w:id="11"/>
      <w:bookmarkEnd w:id="11"/>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5nu81kkl6lf3" w:id="12"/>
      <w:bookmarkEnd w:id="12"/>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nl8rkl86st0a" w:id="13"/>
      <w:bookmarkEnd w:id="13"/>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87eqztwb650p" w:id="14"/>
      <w:bookmarkEnd w:id="14"/>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53wsxguzuvjk" w:id="15"/>
      <w:bookmarkEnd w:id="15"/>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dhoi6x18sg6s" w:id="16"/>
      <w:bookmarkEnd w:id="16"/>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8wdokqvtq4en" w:id="17"/>
      <w:bookmarkEnd w:id="17"/>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4rmpdw931wjn" w:id="18"/>
      <w:bookmarkEnd w:id="18"/>
      <w:r w:rsidDel="00000000" w:rsidR="00000000" w:rsidRPr="00000000">
        <w:rPr>
          <w:b w:val="1"/>
          <w:bCs w:val="1"/>
          <w:color w:val="000000"/>
          <w:sz w:val="26"/>
          <w:szCs w:val="26"/>
        </w:rPr>
        <w:drawing>
          <wp:inline distB="114300" distT="114300" distL="114300" distR="114300">
            <wp:extent cx="3500438" cy="4660583"/>
            <wp:effectExtent b="0" l="0" r="0" t="0"/>
            <wp:docPr id="12" name="image13.jpg"/>
            <a:graphic>
              <a:graphicData uri="http://schemas.openxmlformats.org/drawingml/2006/picture">
                <pic:pic>
                  <pic:nvPicPr>
                    <pic:cNvPr id="0" name="image13.jpg"/>
                    <pic:cNvPicPr preferRelativeResize="0"/>
                  </pic:nvPicPr>
                  <pic:blipFill>
                    <a:blip r:embed="rId9"/>
                    <a:srcRect b="0" l="0" r="0" t="0"/>
                    <a:stretch>
                      <a:fillRect/>
                    </a:stretch>
                  </pic:blipFill>
                  <pic:spPr>
                    <a:xfrm>
                      <a:off x="0" y="0"/>
                      <a:ext cx="3500438" cy="4660583"/>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hryyjkumagu0" w:id="19"/>
      <w:bookmarkEnd w:id="19"/>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iusshcp0n0cl" w:id="20"/>
      <w:bookmarkEnd w:id="20"/>
      <w:r w:rsidDel="00000000" w:rsidR="00000000" w:rsidRPr="00000000">
        <w:rPr>
          <w:b w:val="1"/>
          <w:bCs w:val="1"/>
          <w:color w:val="000000"/>
          <w:sz w:val="26"/>
          <w:szCs w:val="26"/>
          <w:rtl w:val="0"/>
        </w:rPr>
        <w:t xml:space="preserve">1. Jenis Sampah yang Diterima</w:t>
      </w:r>
    </w:p>
    <w:p w:rsidR="00000000" w:rsidDel="00000000" w:rsidP="00000000" w:rsidRDefault="00000000" w:rsidRPr="00000000" w14:paraId="00000027">
      <w:pPr>
        <w:spacing w:after="240" w:before="240" w:lineRule="auto"/>
        <w:rPr/>
      </w:pPr>
      <w:r w:rsidDel="00000000" w:rsidR="00000000" w:rsidRPr="00000000">
        <w:rPr>
          <w:rtl w:val="0"/>
        </w:rPr>
        <w:t xml:space="preserve">Narasumber menjelaskan bahwa jenis sampah yang dapat disetorkan oleh masyarakat adalah sampah anorganik dalam kondisi bersih dan kering. Jenis sampah tersebut meliputi kantong plastik (kresek), sisa kemasan sachet seperti deterjen, makanan ringan, serta berbagai jenis kemasan lainnya seperti pipet.</w:t>
      </w:r>
    </w:p>
    <w:p w:rsidR="00000000" w:rsidDel="00000000" w:rsidP="00000000" w:rsidRDefault="00000000" w:rsidRPr="00000000" w14:paraId="00000028">
      <w:pPr>
        <w:spacing w:after="240" w:before="240" w:lineRule="auto"/>
        <w:rPr/>
      </w:pPr>
      <w:r w:rsidDel="00000000" w:rsidR="00000000" w:rsidRPr="00000000">
        <w:rPr>
          <w:rtl w:val="0"/>
        </w:rPr>
        <w:t xml:space="preserve">Keunggulan dari Bank Sampah Induk Sehati adalah menerima beberapa jenis sampah yang tidak selalu diterima oleh tempat lain, sehingga memberikan peluang lebih luas bagi masyarakat untuk menabung sampah.</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16563975</wp:posOffset>
            </wp:positionV>
            <wp:extent cx="2914595" cy="6472238"/>
            <wp:effectExtent b="0" l="0" r="0" t="0"/>
            <wp:wrapNone/>
            <wp:docPr id="5"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2914595" cy="64722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571500</wp:posOffset>
            </wp:positionV>
            <wp:extent cx="1684372" cy="3747015"/>
            <wp:effectExtent b="0" l="0" r="0" t="0"/>
            <wp:wrapNone/>
            <wp:docPr id="15"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1684372" cy="3747015"/>
                    </a:xfrm>
                    <a:prstGeom prst="rect"/>
                    <a:ln/>
                  </pic:spPr>
                </pic:pic>
              </a:graphicData>
            </a:graphic>
          </wp:anchor>
        </w:drawing>
      </w:r>
    </w:p>
    <w:p w:rsidR="00000000" w:rsidDel="00000000" w:rsidP="00000000" w:rsidRDefault="00000000" w:rsidRPr="00000000" w14:paraId="00000029">
      <w:pPr>
        <w:spacing w:after="240" w:befor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1924050</wp:posOffset>
            </wp:positionH>
            <wp:positionV relativeFrom="paragraph">
              <wp:posOffset>274462</wp:posOffset>
            </wp:positionV>
            <wp:extent cx="4366393" cy="1959387"/>
            <wp:effectExtent b="0" l="0" r="0" t="0"/>
            <wp:wrapNone/>
            <wp:docPr id="9" name="image15.jpg"/>
            <a:graphic>
              <a:graphicData uri="http://schemas.openxmlformats.org/drawingml/2006/picture">
                <pic:pic>
                  <pic:nvPicPr>
                    <pic:cNvPr id="0" name="image15.jpg"/>
                    <pic:cNvPicPr preferRelativeResize="0"/>
                  </pic:nvPicPr>
                  <pic:blipFill>
                    <a:blip r:embed="rId11"/>
                    <a:srcRect b="0" l="0" r="0" t="0"/>
                    <a:stretch>
                      <a:fillRect/>
                    </a:stretch>
                  </pic:blipFill>
                  <pic:spPr>
                    <a:xfrm>
                      <a:off x="0" y="0"/>
                      <a:ext cx="4366393" cy="1959387"/>
                    </a:xfrm>
                    <a:prstGeom prst="rect"/>
                    <a:ln/>
                  </pic:spPr>
                </pic:pic>
              </a:graphicData>
            </a:graphic>
          </wp:anchor>
        </w:drawing>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ic1oigl97lph" w:id="21"/>
      <w:bookmarkEnd w:id="21"/>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wrg1gymph0ip" w:id="22"/>
      <w:bookmarkEnd w:id="22"/>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37i0gr9vwbb0" w:id="23"/>
      <w:bookmarkEnd w:id="23"/>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8jutupigqz3" w:id="24"/>
      <w:bookmarkEnd w:id="24"/>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9gdrw1d1flj0" w:id="25"/>
      <w:bookmarkEnd w:id="25"/>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69l0nxjtttdl" w:id="26"/>
      <w:bookmarkEnd w:id="26"/>
      <w:r w:rsidDel="00000000" w:rsidR="00000000" w:rsidRPr="00000000">
        <w:rPr>
          <w:b w:val="1"/>
          <w:bCs w:val="1"/>
          <w:color w:val="000000"/>
          <w:sz w:val="26"/>
          <w:szCs w:val="26"/>
          <w:rtl w:val="0"/>
        </w:rPr>
        <w:t xml:space="preserve">2. Nilai Tukar Sampah</w:t>
      </w:r>
    </w:p>
    <w:p w:rsidR="00000000" w:rsidDel="00000000" w:rsidP="00000000" w:rsidRDefault="00000000" w:rsidRPr="00000000" w14:paraId="00000035">
      <w:pPr>
        <w:spacing w:after="240" w:before="240" w:lineRule="auto"/>
        <w:rPr/>
      </w:pPr>
      <w:r w:rsidDel="00000000" w:rsidR="00000000" w:rsidRPr="00000000">
        <w:rPr>
          <w:rtl w:val="0"/>
        </w:rPr>
        <w:t xml:space="preserve">Nilai tukar sampah yang diterapkan bersifat bervariasi, tergantung pada jenis dan kategori sampah anorganik yang disetorkan. Daftar harga biasanya telah ditentukan dan dilampirkan sebagai acuan dalam proses transaksi.</w:t>
      </w:r>
    </w:p>
    <w:p w:rsidR="00000000" w:rsidDel="00000000" w:rsidP="00000000" w:rsidRDefault="00000000" w:rsidRPr="00000000" w14:paraId="00000036">
      <w:pPr>
        <w:spacing w:after="240" w:before="240" w:lineRule="auto"/>
        <w:rPr/>
      </w:pPr>
      <w:r w:rsidDel="00000000" w:rsidR="00000000" w:rsidRPr="00000000">
        <w:rPr>
          <w:rtl w:val="0"/>
        </w:rPr>
        <w:t xml:space="preserve">Sebagai berikut.</w:t>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drawing>
          <wp:inline distB="114300" distT="114300" distL="114300" distR="114300">
            <wp:extent cx="5118497" cy="6824663"/>
            <wp:effectExtent b="0" l="0" r="0" t="0"/>
            <wp:docPr id="4"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5118497" cy="6824663"/>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6ciebx8iamb4" w:id="27"/>
      <w:bookmarkEnd w:id="27"/>
      <w:r w:rsidDel="00000000" w:rsidR="00000000" w:rsidRPr="00000000">
        <w:rPr>
          <w:b w:val="1"/>
          <w:bCs w:val="1"/>
          <w:color w:val="000000"/>
          <w:sz w:val="26"/>
          <w:szCs w:val="26"/>
          <w:rtl w:val="0"/>
        </w:rPr>
        <w:t xml:space="preserve">3. Sistem Penjemputan Sampah</w:t>
      </w:r>
    </w:p>
    <w:p w:rsidR="00000000" w:rsidDel="00000000" w:rsidP="00000000" w:rsidRDefault="00000000" w:rsidRPr="00000000" w14:paraId="00000040">
      <w:pPr>
        <w:spacing w:after="240" w:before="240" w:lineRule="auto"/>
        <w:rPr>
          <w:b w:val="1"/>
          <w:bCs w:val="1"/>
        </w:rPr>
      </w:pPr>
      <w:r w:rsidDel="00000000" w:rsidR="00000000" w:rsidRPr="00000000">
        <w:rPr>
          <w:rtl w:val="0"/>
        </w:rPr>
        <w:t xml:space="preserve">Sistem penjemputan sampah dilakukan secara terjadwal dan berkala. Bank Sampah Induk Sehati telah memiliki rute penjemputan tertentu yang memudahkan masyarakat dalam menyalurkan sampah mereka tanpa harus datang langsung ke lokasi.</w:t>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fe16nxtsdb3f" w:id="28"/>
      <w:bookmarkEnd w:id="28"/>
      <w:r w:rsidDel="00000000" w:rsidR="00000000" w:rsidRPr="00000000">
        <w:rPr>
          <w:b w:val="1"/>
          <w:bCs w:val="1"/>
          <w:color w:val="000000"/>
          <w:sz w:val="26"/>
          <w:szCs w:val="26"/>
          <w:rtl w:val="0"/>
        </w:rPr>
        <w:t xml:space="preserve">4. Produk Hasil Daur Ulang</w:t>
      </w:r>
    </w:p>
    <w:p w:rsidR="00000000" w:rsidDel="00000000" w:rsidP="00000000" w:rsidRDefault="00000000" w:rsidRPr="00000000" w14:paraId="00000042">
      <w:pPr>
        <w:spacing w:after="240" w:before="240" w:lineRule="auto"/>
        <w:rPr/>
      </w:pPr>
      <w:r w:rsidDel="00000000" w:rsidR="00000000" w:rsidRPr="00000000">
        <w:rPr>
          <w:rtl w:val="0"/>
        </w:rPr>
        <w:t xml:space="preserve">Dari hasil pengolahan sampah, dihasilkan berbagai produk yang memiliki nilai guna dan nilai jual, antara lain:</w:t>
      </w:r>
    </w:p>
    <w:p w:rsidR="00000000" w:rsidDel="00000000" w:rsidP="00000000" w:rsidRDefault="00000000" w:rsidRPr="00000000" w14:paraId="00000043">
      <w:pPr>
        <w:numPr>
          <w:ilvl w:val="0"/>
          <w:numId w:val="2"/>
        </w:numPr>
        <w:spacing w:after="0" w:afterAutospacing="0" w:before="240" w:lineRule="auto"/>
        <w:ind w:left="720" w:hanging="360"/>
        <w:rPr/>
      </w:pPr>
      <w:r w:rsidDel="00000000" w:rsidR="00000000" w:rsidRPr="00000000">
        <w:rPr>
          <w:rtl w:val="0"/>
        </w:rPr>
        <w:t xml:space="preserve">Tas</w:t>
      </w:r>
    </w:p>
    <w:p w:rsidR="00000000" w:rsidDel="00000000" w:rsidP="00000000" w:rsidRDefault="00000000" w:rsidRPr="00000000" w14:paraId="00000044">
      <w:pPr>
        <w:numPr>
          <w:ilvl w:val="0"/>
          <w:numId w:val="2"/>
        </w:numPr>
        <w:spacing w:after="0" w:afterAutospacing="0" w:before="0" w:beforeAutospacing="0" w:lineRule="auto"/>
        <w:ind w:left="720" w:hanging="360"/>
        <w:rPr/>
      </w:pPr>
      <w:r w:rsidDel="00000000" w:rsidR="00000000" w:rsidRPr="00000000">
        <w:rPr>
          <w:rtl w:val="0"/>
        </w:rPr>
        <w:t xml:space="preserve">Piring</w:t>
      </w:r>
    </w:p>
    <w:p w:rsidR="00000000" w:rsidDel="00000000" w:rsidP="00000000" w:rsidRDefault="00000000" w:rsidRPr="00000000" w14:paraId="00000045">
      <w:pPr>
        <w:numPr>
          <w:ilvl w:val="0"/>
          <w:numId w:val="2"/>
        </w:numPr>
        <w:spacing w:after="0" w:afterAutospacing="0" w:before="0" w:beforeAutospacing="0" w:lineRule="auto"/>
        <w:ind w:left="720" w:hanging="360"/>
        <w:rPr/>
      </w:pPr>
      <w:r w:rsidDel="00000000" w:rsidR="00000000" w:rsidRPr="00000000">
        <w:rPr>
          <w:rtl w:val="0"/>
        </w:rPr>
        <w:t xml:space="preserve">Tempat tisu</w:t>
      </w:r>
    </w:p>
    <w:p w:rsidR="00000000" w:rsidDel="00000000" w:rsidP="00000000" w:rsidRDefault="00000000" w:rsidRPr="00000000" w14:paraId="00000046">
      <w:pPr>
        <w:numPr>
          <w:ilvl w:val="0"/>
          <w:numId w:val="2"/>
        </w:numPr>
        <w:spacing w:after="0" w:afterAutospacing="0" w:before="0" w:beforeAutospacing="0" w:lineRule="auto"/>
        <w:ind w:left="720" w:hanging="360"/>
        <w:rPr/>
      </w:pPr>
      <w:r w:rsidDel="00000000" w:rsidR="00000000" w:rsidRPr="00000000">
        <w:rPr>
          <w:rtl w:val="0"/>
        </w:rPr>
        <w:t xml:space="preserve">Tempat minuman kemasan</w:t>
      </w:r>
    </w:p>
    <w:p w:rsidR="00000000" w:rsidDel="00000000" w:rsidP="00000000" w:rsidRDefault="00000000" w:rsidRPr="00000000" w14:paraId="00000047">
      <w:pPr>
        <w:numPr>
          <w:ilvl w:val="0"/>
          <w:numId w:val="2"/>
        </w:numPr>
        <w:spacing w:after="0" w:afterAutospacing="0" w:before="0" w:beforeAutospacing="0" w:lineRule="auto"/>
        <w:ind w:left="720" w:hanging="360"/>
        <w:rPr/>
      </w:pPr>
      <w:r w:rsidDel="00000000" w:rsidR="00000000" w:rsidRPr="00000000">
        <w:rPr>
          <w:rtl w:val="0"/>
        </w:rPr>
        <w:t xml:space="preserve">Tempat pensil</w:t>
      </w:r>
    </w:p>
    <w:p w:rsidR="00000000" w:rsidDel="00000000" w:rsidP="00000000" w:rsidRDefault="00000000" w:rsidRPr="00000000" w14:paraId="00000048">
      <w:pPr>
        <w:numPr>
          <w:ilvl w:val="0"/>
          <w:numId w:val="2"/>
        </w:numPr>
        <w:spacing w:after="240" w:before="0" w:beforeAutospacing="0" w:lineRule="auto"/>
        <w:ind w:left="720" w:hanging="360"/>
        <w:rPr/>
      </w:pPr>
      <w:r w:rsidDel="00000000" w:rsidR="00000000" w:rsidRPr="00000000">
        <w:rPr>
          <w:rtl w:val="0"/>
        </w:rPr>
        <w:t xml:space="preserve">Tikar</w:t>
      </w:r>
    </w:p>
    <w:p w:rsidR="00000000" w:rsidDel="00000000" w:rsidP="00000000" w:rsidRDefault="00000000" w:rsidRPr="00000000" w14:paraId="00000049">
      <w:pPr>
        <w:spacing w:after="240" w:before="240" w:lineRule="auto"/>
        <w:rPr/>
      </w:pPr>
      <w:r w:rsidDel="00000000" w:rsidR="00000000" w:rsidRPr="00000000">
        <w:rPr>
          <w:rtl w:val="0"/>
        </w:rPr>
        <w:t xml:space="preserve">Produk-produk ini menunjukkan bahwa sampah dapat diolah menjadi barang yang bermanfaat dan bernilai ekonomi.</w:t>
      </w:r>
      <w:r w:rsidDel="00000000" w:rsidR="00000000" w:rsidRPr="00000000">
        <w:drawing>
          <wp:anchor allowOverlap="1" behindDoc="0" distB="114300" distT="114300" distL="114300" distR="114300" hidden="0" layoutInCell="1" locked="0" relativeHeight="0" simplePos="0">
            <wp:simplePos x="0" y="0"/>
            <wp:positionH relativeFrom="column">
              <wp:posOffset>1885950</wp:posOffset>
            </wp:positionH>
            <wp:positionV relativeFrom="paragraph">
              <wp:posOffset>636175</wp:posOffset>
            </wp:positionV>
            <wp:extent cx="4283199" cy="1928813"/>
            <wp:effectExtent b="0" l="0" r="0" t="0"/>
            <wp:wrapNone/>
            <wp:docPr id="13" name="image12.jpg"/>
            <a:graphic>
              <a:graphicData uri="http://schemas.openxmlformats.org/drawingml/2006/picture">
                <pic:pic>
                  <pic:nvPicPr>
                    <pic:cNvPr id="0" name="image12.jpg"/>
                    <pic:cNvPicPr preferRelativeResize="0"/>
                  </pic:nvPicPr>
                  <pic:blipFill>
                    <a:blip r:embed="rId13"/>
                    <a:srcRect b="0" l="0" r="0" t="0"/>
                    <a:stretch>
                      <a:fillRect/>
                    </a:stretch>
                  </pic:blipFill>
                  <pic:spPr>
                    <a:xfrm>
                      <a:off x="0" y="0"/>
                      <a:ext cx="4283199" cy="1928813"/>
                    </a:xfrm>
                    <a:prstGeom prst="rect"/>
                    <a:ln/>
                  </pic:spPr>
                </pic:pic>
              </a:graphicData>
            </a:graphic>
          </wp:anchor>
        </w:drawing>
      </w:r>
    </w:p>
    <w:p w:rsidR="00000000" w:rsidDel="00000000" w:rsidP="00000000" w:rsidRDefault="00000000" w:rsidRPr="00000000" w14:paraId="0000004A">
      <w:pPr>
        <w:spacing w:after="240" w:befor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-314324</wp:posOffset>
            </wp:positionH>
            <wp:positionV relativeFrom="paragraph">
              <wp:posOffset>375238</wp:posOffset>
            </wp:positionV>
            <wp:extent cx="1518318" cy="3385341"/>
            <wp:effectExtent b="0" l="0" r="0" t="0"/>
            <wp:wrapNone/>
            <wp:docPr id="6" name="image10.jpg"/>
            <a:graphic>
              <a:graphicData uri="http://schemas.openxmlformats.org/drawingml/2006/picture">
                <pic:pic>
                  <pic:nvPicPr>
                    <pic:cNvPr id="0" name="image10.jpg"/>
                    <pic:cNvPicPr preferRelativeResize="0"/>
                  </pic:nvPicPr>
                  <pic:blipFill>
                    <a:blip r:embed="rId14"/>
                    <a:srcRect b="0" l="0" r="0" t="0"/>
                    <a:stretch>
                      <a:fillRect/>
                    </a:stretch>
                  </pic:blipFill>
                  <pic:spPr>
                    <a:xfrm>
                      <a:off x="0" y="0"/>
                      <a:ext cx="1518318" cy="3385341"/>
                    </a:xfrm>
                    <a:prstGeom prst="rect"/>
                    <a:ln/>
                  </pic:spPr>
                </pic:pic>
              </a:graphicData>
            </a:graphic>
          </wp:anchor>
        </w:drawing>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8343900</wp:posOffset>
            </wp:positionV>
            <wp:extent cx="3516868" cy="7815263"/>
            <wp:effectExtent b="0" l="0" r="0" t="0"/>
            <wp:wrapNone/>
            <wp:docPr id="3" name="image5.jpg"/>
            <a:graphic>
              <a:graphicData uri="http://schemas.openxmlformats.org/drawingml/2006/picture">
                <pic:pic>
                  <pic:nvPicPr>
                    <pic:cNvPr id="0" name="image5.jpg"/>
                    <pic:cNvPicPr preferRelativeResize="0"/>
                  </pic:nvPicPr>
                  <pic:blipFill>
                    <a:blip r:embed="rId15"/>
                    <a:srcRect b="0" l="0" r="0" t="0"/>
                    <a:stretch>
                      <a:fillRect/>
                    </a:stretch>
                  </pic:blipFill>
                  <pic:spPr>
                    <a:xfrm>
                      <a:off x="0" y="0"/>
                      <a:ext cx="3516868" cy="781526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685800</wp:posOffset>
            </wp:positionH>
            <wp:positionV relativeFrom="paragraph">
              <wp:posOffset>13458825</wp:posOffset>
            </wp:positionV>
            <wp:extent cx="4862513" cy="6483350"/>
            <wp:effectExtent b="0" l="0" r="0" t="0"/>
            <wp:wrapNone/>
            <wp:docPr id="14" name="image14.jpg"/>
            <a:graphic>
              <a:graphicData uri="http://schemas.openxmlformats.org/drawingml/2006/picture">
                <pic:pic>
                  <pic:nvPicPr>
                    <pic:cNvPr id="0" name="image14.jpg"/>
                    <pic:cNvPicPr preferRelativeResize="0"/>
                  </pic:nvPicPr>
                  <pic:blipFill>
                    <a:blip r:embed="rId16"/>
                    <a:srcRect b="0" l="0" r="0" t="0"/>
                    <a:stretch>
                      <a:fillRect/>
                    </a:stretch>
                  </pic:blipFill>
                  <pic:spPr>
                    <a:xfrm>
                      <a:off x="0" y="0"/>
                      <a:ext cx="4862513" cy="6483350"/>
                    </a:xfrm>
                    <a:prstGeom prst="rect"/>
                    <a:ln/>
                  </pic:spPr>
                </pic:pic>
              </a:graphicData>
            </a:graphic>
          </wp:anchor>
        </w:drawing>
      </w:r>
    </w:p>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1971675</wp:posOffset>
            </wp:positionH>
            <wp:positionV relativeFrom="paragraph">
              <wp:posOffset>205787</wp:posOffset>
            </wp:positionV>
            <wp:extent cx="1657350" cy="2697304"/>
            <wp:effectExtent b="0" l="0" r="0" t="0"/>
            <wp:wrapNone/>
            <wp:docPr id="2" name="image6.jpg"/>
            <a:graphic>
              <a:graphicData uri="http://schemas.openxmlformats.org/drawingml/2006/picture">
                <pic:pic>
                  <pic:nvPicPr>
                    <pic:cNvPr id="0" name="image6.jpg"/>
                    <pic:cNvPicPr preferRelativeResize="0"/>
                  </pic:nvPicPr>
                  <pic:blipFill>
                    <a:blip r:embed="rId17"/>
                    <a:srcRect b="0" l="0" r="0" t="0"/>
                    <a:stretch>
                      <a:fillRect/>
                    </a:stretch>
                  </pic:blipFill>
                  <pic:spPr>
                    <a:xfrm>
                      <a:off x="0" y="0"/>
                      <a:ext cx="1657350" cy="2697304"/>
                    </a:xfrm>
                    <a:prstGeom prst="rect"/>
                    <a:ln/>
                  </pic:spPr>
                </pic:pic>
              </a:graphicData>
            </a:graphic>
          </wp:anchor>
        </w:drawing>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2876550</wp:posOffset>
            </wp:positionH>
            <wp:positionV relativeFrom="paragraph">
              <wp:posOffset>114300</wp:posOffset>
            </wp:positionV>
            <wp:extent cx="3632817" cy="4054887"/>
            <wp:effectExtent b="0" l="0" r="0" t="0"/>
            <wp:wrapNone/>
            <wp:docPr id="11" name="image3.jpg"/>
            <a:graphic>
              <a:graphicData uri="http://schemas.openxmlformats.org/drawingml/2006/picture">
                <pic:pic>
                  <pic:nvPicPr>
                    <pic:cNvPr id="0" name="image3.jpg"/>
                    <pic:cNvPicPr preferRelativeResize="0"/>
                  </pic:nvPicPr>
                  <pic:blipFill>
                    <a:blip r:embed="rId18"/>
                    <a:srcRect b="0" l="0" r="0" t="0"/>
                    <a:stretch>
                      <a:fillRect/>
                    </a:stretch>
                  </pic:blipFill>
                  <pic:spPr>
                    <a:xfrm>
                      <a:off x="0" y="0"/>
                      <a:ext cx="3632817" cy="4054887"/>
                    </a:xfrm>
                    <a:prstGeom prst="rect"/>
                    <a:ln/>
                  </pic:spPr>
                </pic:pic>
              </a:graphicData>
            </a:graphic>
          </wp:anchor>
        </w:drawing>
      </w:r>
    </w:p>
    <w:p w:rsidR="00000000" w:rsidDel="00000000" w:rsidP="00000000" w:rsidRDefault="00000000" w:rsidRPr="00000000" w14:paraId="00000057">
      <w:pPr>
        <w:spacing w:after="240" w:befor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167687</wp:posOffset>
            </wp:positionV>
            <wp:extent cx="2190750" cy="3483387"/>
            <wp:effectExtent b="0" l="0" r="0" t="0"/>
            <wp:wrapNone/>
            <wp:docPr id="10" name="image7.jpg"/>
            <a:graphic>
              <a:graphicData uri="http://schemas.openxmlformats.org/drawingml/2006/picture">
                <pic:pic>
                  <pic:nvPicPr>
                    <pic:cNvPr id="0" name="image7.jpg"/>
                    <pic:cNvPicPr preferRelativeResize="0"/>
                  </pic:nvPicPr>
                  <pic:blipFill>
                    <a:blip r:embed="rId19"/>
                    <a:srcRect b="0" l="0" r="0" t="0"/>
                    <a:stretch>
                      <a:fillRect/>
                    </a:stretch>
                  </pic:blipFill>
                  <pic:spPr>
                    <a:xfrm>
                      <a:off x="0" y="0"/>
                      <a:ext cx="2190750" cy="3483387"/>
                    </a:xfrm>
                    <a:prstGeom prst="rect"/>
                    <a:ln/>
                  </pic:spPr>
                </pic:pic>
              </a:graphicData>
            </a:graphic>
          </wp:anchor>
        </w:drawing>
      </w:r>
    </w:p>
    <w:p w:rsidR="00000000" w:rsidDel="00000000" w:rsidP="00000000" w:rsidRDefault="00000000" w:rsidRPr="00000000" w14:paraId="00000058">
      <w:pPr>
        <w:spacing w:after="240" w:before="240" w:lineRule="auto"/>
        <w:rPr/>
      </w:pP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4tle0aelmu5a" w:id="29"/>
      <w:bookmarkEnd w:id="29"/>
      <w:r w:rsidDel="00000000" w:rsidR="00000000" w:rsidRPr="00000000">
        <w:rPr>
          <w:b w:val="1"/>
          <w:bCs w:val="1"/>
          <w:color w:val="000000"/>
          <w:sz w:val="26"/>
          <w:szCs w:val="26"/>
          <w:rtl w:val="0"/>
        </w:rPr>
        <w:t xml:space="preserve">5. Ketersediaan Stok Produk</w:t>
      </w:r>
    </w:p>
    <w:p w:rsidR="00000000" w:rsidDel="00000000" w:rsidP="00000000" w:rsidRDefault="00000000" w:rsidRPr="00000000" w14:paraId="00000067">
      <w:pPr>
        <w:spacing w:after="240" w:before="240" w:lineRule="auto"/>
        <w:rPr/>
      </w:pPr>
      <w:r w:rsidDel="00000000" w:rsidR="00000000" w:rsidRPr="00000000">
        <w:rPr>
          <w:rtl w:val="0"/>
        </w:rPr>
        <w:t xml:space="preserve">Narasumber menyampaikan bahwa produk daur ulang memiliki stok yang tersedia secara berkelanjutan, karena proses produksi dilakukan secara terus-menerus.</w:t>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gtwtypx29hji" w:id="30"/>
      <w:bookmarkEnd w:id="30"/>
      <w:r w:rsidDel="00000000" w:rsidR="00000000" w:rsidRPr="00000000">
        <w:rPr>
          <w:b w:val="1"/>
          <w:bCs w:val="1"/>
          <w:color w:val="000000"/>
          <w:sz w:val="26"/>
          <w:szCs w:val="26"/>
          <w:rtl w:val="0"/>
        </w:rPr>
        <w:t xml:space="preserve">6. Jam Operasional</w:t>
      </w:r>
    </w:p>
    <w:p w:rsidR="00000000" w:rsidDel="00000000" w:rsidP="00000000" w:rsidRDefault="00000000" w:rsidRPr="00000000" w14:paraId="0000006A">
      <w:pPr>
        <w:spacing w:after="240" w:before="240" w:lineRule="auto"/>
        <w:rPr/>
      </w:pPr>
      <w:r w:rsidDel="00000000" w:rsidR="00000000" w:rsidRPr="00000000">
        <w:rPr>
          <w:rtl w:val="0"/>
        </w:rPr>
        <w:t xml:space="preserve">Berlangsung setiap hari</w:t>
      </w: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5.jpg"/><Relationship Id="rId10" Type="http://schemas.openxmlformats.org/officeDocument/2006/relationships/image" Target="media/image1.jpg"/><Relationship Id="rId13" Type="http://schemas.openxmlformats.org/officeDocument/2006/relationships/image" Target="media/image12.jpg"/><Relationship Id="rId12"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jpg"/><Relationship Id="rId15" Type="http://schemas.openxmlformats.org/officeDocument/2006/relationships/image" Target="media/image5.jpg"/><Relationship Id="rId14" Type="http://schemas.openxmlformats.org/officeDocument/2006/relationships/image" Target="media/image10.jpg"/><Relationship Id="rId17" Type="http://schemas.openxmlformats.org/officeDocument/2006/relationships/image" Target="media/image6.jpg"/><Relationship Id="rId16" Type="http://schemas.openxmlformats.org/officeDocument/2006/relationships/image" Target="media/image14.jpg"/><Relationship Id="rId5" Type="http://schemas.openxmlformats.org/officeDocument/2006/relationships/styles" Target="styles.xml"/><Relationship Id="rId19" Type="http://schemas.openxmlformats.org/officeDocument/2006/relationships/image" Target="media/image7.jpg"/><Relationship Id="rId6" Type="http://schemas.openxmlformats.org/officeDocument/2006/relationships/image" Target="media/image8.jpg"/><Relationship Id="rId18" Type="http://schemas.openxmlformats.org/officeDocument/2006/relationships/image" Target="media/image3.jpg"/><Relationship Id="rId7" Type="http://schemas.openxmlformats.org/officeDocument/2006/relationships/image" Target="media/image11.jpg"/><Relationship Id="rId8"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