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 Definitions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the average time on market for listed apartments by 15% compared to the previous year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left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Name: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Sale Speed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left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Value expression: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[Measures].[AverageSaleSpeed]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left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Goal expression: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KPIValue( "Average Sale Speed" ), ParallelPeriod ( [ID End Date].[EndDateHierarchy].[Year], 1, [ID End Date].[EndDateHierarchy].CurrentMember ) ) *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left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Status expression: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IIf (KPIValue( "Average Sale Speed" ) &lt; KPIGoal("Average Sale Speed"), 1, -1)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left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Trend expression: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IIf (KPIValue( "Average Sale Speed" ) &lt; (KPIValue( "Average Sale Speed" ), ParallelPeriod([ID End Date].[EndDateHierarchy].[Year], 1, [ID End Date].[EndDateHierarchy].CurrentMember)), 1, -1)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Increasing the number of potential buyers per apartment by 5% compared to the previous month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Name: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Potential Buyers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Value expression: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[Measures].[Number of Potential Buyer]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Goal expression: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KPIValue( "Number of Potential Buyers" ), ParallelPeriod ( [ID For Sale Start Date].[SaleStartDateHierarchy].[Month No], 1,  [ID For Sale Start Date].[SaleStartDateHierarchy].CurrentMember)) * 1.05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Status expression: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IIf (KPIValue( "Number of Potential Buyers" ) &gt; KPIGoal("Number of Potential Buyers"), 1, -1)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i w:val="1"/>
          <w:iCs w:val="1"/>
          <w:color w:val="3c78d8"/>
          <w:sz w:val="24"/>
          <w:szCs w:val="24"/>
          <w:rtl w:val="0"/>
        </w:rPr>
        <w:t xml:space="preserve">Trend expression: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IIf ( KPIValue( "Number of Potential Buyers") &gt; ( KPIValue( "Number of Potential Buyers" ), ParallelPeriod ( [ID For Sale Start Date].[SaleStartDateHierarchy].[Month No], 1,  [ID For Sale Start Date].[SaleStartDateHierarchy].CurrentMember)), 1, -1)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Analytical Problems Queries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Are there any common characteristics shared by the top 100 fast-selling apartments for the agency?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{ [Measures].[Days On Market] } ON COLUMNS,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BOTTOMCOUNT(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FILTER(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NonEmptyCrossJoin (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[Apartment].[Size Category].[Size Category].Members,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  [Apartment].[Floor Number].[Floor Number].Members,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[Apartment].[Number of Rooms].[Number of Rooms].Members,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[Apartment].[Decade of Construction].[Decade of Construction].Members,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[Junk sale].[Condition].Members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[Measures].[Days on market] &gt; 0),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100,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[Measures].[Days on market]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) ON ROWS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FROM [Propertymaster DW]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WHERE [Junk Sale].[Status].[Status].[Sold]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the average listing period for apartments in various districts in each city.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{[Measures].[AverageSaleSpeed]} ON COLUMNS,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{CROSSJOIN ([Apartment].[City].Children, --selecting all the cities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Descendants ([Apartment].[AptLocalizationHierarchy].CurrentMember,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[Apartment].[AptLocalizationHierarchy].[District]))} ON ROWS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FROM [Propertymaster DW]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apartments sell faster if the ratio of final price and listing price is close to 1 compared to those which have high fluctuations in prices?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WITH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[Measures].[Diff-1] As 'Round(Abs([Measures].[PriceFlutuation] - 1), 2)' -- absolute value rounded to 2 decimal places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{[Measures].[PriceFlutuation], [Measures].[AverageSaleSpeed], [Measures].[Diff-1]} ON COLUMNS,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FILTER(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{[Apartment].[ID Apartment].Members},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NOT IsEmpty([Measures].[PriceFlutuation]) AND [Measures].[PriceFlutuation] &lt;&gt; 0 AND [Measures].[AverageSaleSpeed] &lt;&gt; 0  -- Exclude rows where the measure is NULL or 0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) ON ROWS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[Propertymaster DW]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average sales speed per apartment based on the number of interested buyers?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WITH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2 buyers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[Measures].[NumOfApt_2] AS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2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[Measures].[TotalSaleSpeed_2] AS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2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[Measures].[AverageSaleSpeed_2] AS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[Measures].[NumOfApt_2] = 0,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[Measures].[TotalSaleSpeed_2] / [Measures].[NumOfApt_2]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3 buyers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[Measures].[NumOfApt_3] AS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3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[Measures].[TotalSaleSpeed_3] AS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3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[Measures].[AverageSaleSpeed_3] AS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[Measures].[NumOfApt_3] = 0,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[Measures].[TotalSaleSpeed_3] / [Measures].[NumOfApt_3]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4 buyers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[Measures].[NumOfApt_4] AS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4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[Measures].[TotalSaleSpeed_4] AS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4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[Measures].[AverageSaleSpeed_4] AS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[Measures].[NumOfApt_4] = 0,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[Measures].[TotalSaleSpeed_4] / [Measures].[NumOfApt_4]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5 buyers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[Measures].[NumOfApt_5] AS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5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[Measures].[TotalSaleSpeed_5] AS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5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[Measures].[AverageSaleSpeed_5] AS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[Measures].[NumOfApt_5] = 0,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[Measures].[TotalSaleSpeed_5] / [Measures].[NumOfApt_5]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6 buyers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[Measures].[NumOfApt_6] AS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6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[Measures].[TotalSaleSpeed_6] AS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6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[Measures].[AverageSaleSpeed_6] AS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[Measures].[NumOfApt_6] = 0,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[Measures].[TotalSaleSpeed_6] / [Measures].[NumOfApt_6]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-- Apartments with 7 buyers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[Measures].[NumOfApt_7] AS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    Count(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7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[Measures].[TotalSaleSpeed_7] AS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    Filter(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        [Apartment].[ID Apartment].Members,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        [Measures].[Number of Potential Buyer] = 7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[Measures].[AverageSaleSpeed]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[Measures].[AverageSaleSpeed_7] AS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    IIF(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[Measures].[NumOfApt_7] = 0,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[Measures].[TotalSaleSpeed_7] / [Measures].[NumOfApt_7]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[Measures].[NumOfApt_2],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[Measures].[AverageSaleSpeed_2],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[Measures].[NumOfApt_3],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[Measures].[AverageSaleSpeed_3],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[Measures].[NumOfApt_4],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[Measures].[AverageSaleSpeed_4],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[Measures].[NumOfApt_5],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[Measures].[AverageSaleSpeed_5],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[Measures].[NumOfApt_6],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[Measures].[AverageSaleSpeed_6],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[Measures].[NumOfApt_7],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[Measures].[AverageSaleSpeed_7]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} ON COLUMNS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    [Propertymaster DW]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the average sales speed based on the number of real estate agents in each branch office.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WITH 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[Measures].[FormattedAverageSaleSpeed] AS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ROUND([Measures].[AverageSaleSpeed], 2)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[Branch].[Number Of Agents].Children ON COLUMNS,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[Branch].[City].Children ON ROWS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[Propertymaster DW]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[Measures].[FormattedAverageSaleSpeed],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[Branch].[IsCurrent].[True]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there any districts of the branches that have no interested buyers?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{[Measures].[Number of Potential Buyer]} ON COLUMNS,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FILTER(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CROSSJOIN ([Apartment].[City].Children, --selecting all the cities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Descendants ([Apartment].[AptLocalizationHierarchy].CurrentMember, 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[Apartment].[AptLocalizationHierarchy].[District])), -- for each city we select all its districts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ISEMPTY([Measures].[Number of Potential Buyer])) ON ROWS --only those where there are no potential buyers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FROM [Propertymaster DW];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the number of potential buyers based on the apartment size category.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113">
      <w:pPr>
        <w:ind w:firstLine="720"/>
        <w:rPr/>
      </w:pPr>
      <w:r w:rsidDel="00000000" w:rsidR="00000000" w:rsidRPr="00000000">
        <w:rPr>
          <w:rtl w:val="0"/>
        </w:rPr>
        <w:t xml:space="preserve">{[Measures].[Number of Potential Buyer]} ON COLUMNS,</w:t>
      </w:r>
    </w:p>
    <w:p w:rsidR="00000000" w:rsidDel="00000000" w:rsidP="00000000" w:rsidRDefault="00000000" w:rsidRPr="00000000" w14:paraId="00000114">
      <w:pPr>
        <w:ind w:firstLine="720"/>
        <w:rPr/>
      </w:pPr>
      <w:r w:rsidDel="00000000" w:rsidR="00000000" w:rsidRPr="00000000">
        <w:rPr>
          <w:rtl w:val="0"/>
        </w:rPr>
        <w:t xml:space="preserve">{[Apartment].[Size Category].Children} ON ROWS</w:t>
      </w:r>
    </w:p>
    <w:p w:rsidR="00000000" w:rsidDel="00000000" w:rsidP="00000000" w:rsidRDefault="00000000" w:rsidRPr="00000000" w14:paraId="00000115">
      <w:pPr>
        <w:ind w:firstLine="720"/>
        <w:rPr/>
      </w:pPr>
      <w:r w:rsidDel="00000000" w:rsidR="00000000" w:rsidRPr="00000000">
        <w:rPr>
          <w:rtl w:val="0"/>
        </w:rPr>
        <w:t xml:space="preserve">FROM [PropertyMaster DW]</w:t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there a monthly increase in the number of potential buyers depending on the number of rooms in a property? (assuming that all potential buyers reached out in the month the apartment went for sale)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MEMBER [Measures].[Increase] AS 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([Measures].[Number of Potential Buyer], [ID For Sale Start Date].[SaleStartDateHierarchy].CurrentMember) -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([Measures].[Number of Potential Buyer], [ID For Sale Start Date].[SaleStartDateHierarchy].CurrentMember.PrevMember)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{[Measures].[Number of Potential Buyer], [Measures].[Increase]} ON COLUMNS,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FILTER(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CROSSJOIN([ID For Sale Start Date].[Year].Children, 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Descendants([ID For Sale Start Date].[SaleStartDateHierarchy].CurrentMember, [ID For Sale Start Date].[SaleStartDateHierarchy].[Month No]),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[Apartment].[Number Of Rooms].Members),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[ID For Sale Start Date].[Year].CurrentMember.Name &gt;= "2020")ON ROWS -- sale started in 2020 so we select only such dates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FROM [PropertyMaster DW]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top 5 decades of construction of apartments in general that attract the most buyers? 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{[Measures].[Number of Potential Buyer]} ON COLUMNS,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TOPCOUNT([Apartment].[Decade Of Construction].Children, 5, [Measures].[Number of Potential Buyer]) ON ROWS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[PropertyMaster DW]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average number of potential buyers per each district in each city? 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    [Measures].[AveragePotentialBuyersPerApt]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} ON COLUMNS,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CROSSJOIN(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    [Apartment].[City].Children,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    [Apartment].[District].Children  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 ) ON ROWS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[Propertymaster DW]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