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sz w:val="26"/>
          <w:szCs w:val="26"/>
        </w:rPr>
      </w:pPr>
      <w:bookmarkStart w:colFirst="0" w:colLast="0" w:name="_p7dm1lqom16" w:id="0"/>
      <w:bookmarkEnd w:id="0"/>
      <w:r w:rsidDel="00000000" w:rsidR="00000000" w:rsidRPr="00000000">
        <w:rPr>
          <w:b w:val="1"/>
          <w:bCs w:val="1"/>
          <w:color w:val="000000"/>
          <w:sz w:val="30"/>
          <w:szCs w:val="30"/>
          <w:rtl w:val="0"/>
        </w:rPr>
        <w:t xml:space="preserve">Specification of Business Process</w:t>
      </w:r>
      <w:r w:rsidDel="00000000" w:rsidR="00000000" w:rsidRPr="00000000">
        <w:rPr>
          <w:rtl w:val="0"/>
        </w:rPr>
      </w:r>
    </w:p>
    <w:p w:rsidR="00000000" w:rsidDel="00000000" w:rsidP="00000000" w:rsidRDefault="00000000" w:rsidRPr="00000000" w14:paraId="00000002">
      <w:pPr>
        <w:pStyle w:val="Heading4"/>
        <w:numPr>
          <w:ilvl w:val="0"/>
          <w:numId w:val="1"/>
        </w:numPr>
        <w:spacing w:after="300" w:before="300" w:lineRule="auto"/>
        <w:rPr>
          <w:color w:val="000000"/>
          <w:sz w:val="26"/>
          <w:szCs w:val="26"/>
        </w:rPr>
      </w:pPr>
      <w:bookmarkStart w:colFirst="0" w:colLast="0" w:name="_x8c81juet4f0" w:id="1"/>
      <w:bookmarkEnd w:id="1"/>
      <w:r w:rsidDel="00000000" w:rsidR="00000000" w:rsidRPr="00000000">
        <w:rPr>
          <w:sz w:val="26"/>
          <w:szCs w:val="26"/>
          <w:rtl w:val="0"/>
        </w:rPr>
        <w:t xml:space="preserve">Business Goals of Organization</w:t>
      </w:r>
      <w:r w:rsidDel="00000000" w:rsidR="00000000" w:rsidRPr="00000000">
        <w:rPr>
          <w:rtl w:val="0"/>
        </w:rPr>
      </w:r>
    </w:p>
    <w:p w:rsidR="00000000" w:rsidDel="00000000" w:rsidP="00000000" w:rsidRDefault="00000000" w:rsidRPr="00000000" w14:paraId="00000003">
      <w:pPr>
        <w:spacing w:after="240" w:before="240" w:lineRule="auto"/>
        <w:ind w:left="720" w:firstLine="0"/>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Home Expert</w:t>
      </w:r>
      <w:r w:rsidDel="00000000" w:rsidR="00000000" w:rsidRPr="00000000">
        <w:rPr>
          <w:sz w:val="24"/>
          <w:szCs w:val="24"/>
          <w:rtl w:val="0"/>
        </w:rPr>
        <w:t xml:space="preserve">" is a real estate agency specializing in selling apartments. The agency operates in various locations across Poland. On its website, users can find information about branch office locations, available apartments in their region, and contact details for each agent. Additionally, clients can schedule apartment viewings—both for buying and selling—directly through the webpage.</w:t>
      </w:r>
    </w:p>
    <w:p w:rsidR="00000000" w:rsidDel="00000000" w:rsidP="00000000" w:rsidRDefault="00000000" w:rsidRPr="00000000" w14:paraId="00000004">
      <w:pPr>
        <w:spacing w:after="240" w:before="240" w:lineRule="auto"/>
        <w:ind w:left="720" w:firstLine="0"/>
        <w:jc w:val="both"/>
        <w:rPr>
          <w:sz w:val="24"/>
          <w:szCs w:val="24"/>
        </w:rPr>
      </w:pPr>
      <w:r w:rsidDel="00000000" w:rsidR="00000000" w:rsidRPr="00000000">
        <w:rPr>
          <w:sz w:val="24"/>
          <w:szCs w:val="24"/>
          <w:rtl w:val="0"/>
        </w:rPr>
        <w:t xml:space="preserve">The agency has two primary goals: </w:t>
      </w:r>
      <w:r w:rsidDel="00000000" w:rsidR="00000000" w:rsidRPr="00000000">
        <w:rPr>
          <w:b w:val="1"/>
          <w:bCs w:val="1"/>
          <w:sz w:val="24"/>
          <w:szCs w:val="24"/>
          <w:rtl w:val="0"/>
        </w:rPr>
        <w:t xml:space="preserve">reducing the average time on market for listed apartments by 15% compared to the previous year </w:t>
      </w:r>
      <w:r w:rsidDel="00000000" w:rsidR="00000000" w:rsidRPr="00000000">
        <w:rPr>
          <w:sz w:val="24"/>
          <w:szCs w:val="24"/>
          <w:rtl w:val="0"/>
        </w:rPr>
        <w:t xml:space="preserve">and </w:t>
      </w:r>
      <w:r w:rsidDel="00000000" w:rsidR="00000000" w:rsidRPr="00000000">
        <w:rPr>
          <w:b w:val="1"/>
          <w:bCs w:val="1"/>
          <w:sz w:val="24"/>
          <w:szCs w:val="24"/>
          <w:rtl w:val="0"/>
        </w:rPr>
        <w:t xml:space="preserve">increasing the number of potential buyers per apartment by 5%</w:t>
      </w:r>
      <w:r w:rsidDel="00000000" w:rsidR="00000000" w:rsidRPr="00000000">
        <w:rPr>
          <w:sz w:val="24"/>
          <w:szCs w:val="24"/>
          <w:rtl w:val="0"/>
        </w:rPr>
        <w:t xml:space="preserve"> </w:t>
      </w:r>
      <w:r w:rsidDel="00000000" w:rsidR="00000000" w:rsidRPr="00000000">
        <w:rPr>
          <w:b w:val="1"/>
          <w:bCs w:val="1"/>
          <w:sz w:val="24"/>
          <w:szCs w:val="24"/>
          <w:rtl w:val="0"/>
        </w:rPr>
        <w:t xml:space="preserve">compared to the previous month</w:t>
      </w:r>
      <w:r w:rsidDel="00000000" w:rsidR="00000000" w:rsidRPr="00000000">
        <w:rPr>
          <w:sz w:val="24"/>
          <w:szCs w:val="24"/>
          <w:rtl w:val="0"/>
        </w:rPr>
        <w:t xml:space="preserve">. To achieve these goals, the agency tracks key performance metrics, including the total number of apartments sold per month/quarter/year, sales growth rate compared to the previous year, and the average time on market. Additionally, it analyzes time-to-sale based on apartment location, size, and seasonality.</w:t>
      </w:r>
    </w:p>
    <w:p w:rsidR="00000000" w:rsidDel="00000000" w:rsidP="00000000" w:rsidRDefault="00000000" w:rsidRPr="00000000" w14:paraId="00000005">
      <w:pPr>
        <w:spacing w:after="240" w:before="240" w:lineRule="auto"/>
        <w:ind w:left="720" w:firstLine="0"/>
        <w:jc w:val="both"/>
        <w:rPr>
          <w:sz w:val="24"/>
          <w:szCs w:val="24"/>
        </w:rPr>
      </w:pPr>
      <w:r w:rsidDel="00000000" w:rsidR="00000000" w:rsidRPr="00000000">
        <w:rPr>
          <w:sz w:val="24"/>
          <w:szCs w:val="24"/>
          <w:rtl w:val="0"/>
        </w:rPr>
        <w:t xml:space="preserve">The most important business issue for the agency is managing properties and client relationships. The agency deals with apartments of varying sizes, room counts, conditions, and styles, spread across different cities. Clients are managed by real estate agents with diverse qualifications and levels of experience.</w:t>
      </w:r>
      <w:r w:rsidDel="00000000" w:rsidR="00000000" w:rsidRPr="00000000">
        <w:rPr>
          <w:rtl w:val="0"/>
        </w:rPr>
      </w:r>
    </w:p>
    <w:p w:rsidR="00000000" w:rsidDel="00000000" w:rsidP="00000000" w:rsidRDefault="00000000" w:rsidRPr="00000000" w14:paraId="00000006">
      <w:pPr>
        <w:spacing w:after="240" w:before="240" w:lineRule="auto"/>
        <w:ind w:left="720" w:firstLine="0"/>
        <w:jc w:val="both"/>
        <w:rPr>
          <w:sz w:val="24"/>
          <w:szCs w:val="24"/>
        </w:rPr>
      </w:pPr>
      <w:r w:rsidDel="00000000" w:rsidR="00000000" w:rsidRPr="00000000">
        <w:rPr>
          <w:sz w:val="24"/>
          <w:szCs w:val="24"/>
          <w:rtl w:val="0"/>
        </w:rPr>
        <w:t xml:space="preserve">The CEO of Home Expert is particularly interested in understanding whether the number of new apartment listings and successful sales has increased or decreased compared to previous periods. Additionally, they want insights into how apartment characteristics—such as location, size, and listing appeal—affect the agency’s ability to attract potential buyers and maximize monthly revenue.</w:t>
      </w:r>
    </w:p>
    <w:p w:rsidR="00000000" w:rsidDel="00000000" w:rsidP="00000000" w:rsidRDefault="00000000" w:rsidRPr="00000000" w14:paraId="00000007">
      <w:pPr>
        <w:numPr>
          <w:ilvl w:val="0"/>
          <w:numId w:val="1"/>
        </w:numPr>
        <w:spacing w:after="300" w:before="300" w:lineRule="auto"/>
        <w:ind w:left="720" w:hanging="360"/>
        <w:rPr>
          <w:b w:val="1"/>
          <w:bCs w:val="1"/>
          <w:sz w:val="26"/>
          <w:szCs w:val="26"/>
        </w:rPr>
      </w:pPr>
      <w:r w:rsidDel="00000000" w:rsidR="00000000" w:rsidRPr="00000000">
        <w:rPr>
          <w:b w:val="1"/>
          <w:bCs w:val="1"/>
          <w:sz w:val="26"/>
          <w:szCs w:val="26"/>
          <w:rtl w:val="0"/>
        </w:rPr>
        <w:t xml:space="preserve">Business Processes</w:t>
      </w:r>
      <w:r w:rsidDel="00000000" w:rsidR="00000000" w:rsidRPr="00000000">
        <w:rPr>
          <w:rtl w:val="0"/>
        </w:rPr>
      </w:r>
    </w:p>
    <w:p w:rsidR="00000000" w:rsidDel="00000000" w:rsidP="00000000" w:rsidRDefault="00000000" w:rsidRPr="00000000" w14:paraId="00000008">
      <w:pPr>
        <w:spacing w:after="300" w:lineRule="auto"/>
        <w:ind w:left="720" w:firstLine="0"/>
        <w:rPr>
          <w:b w:val="1"/>
          <w:bCs w:val="1"/>
          <w:sz w:val="24"/>
          <w:szCs w:val="24"/>
        </w:rPr>
      </w:pPr>
      <w:r w:rsidDel="00000000" w:rsidR="00000000" w:rsidRPr="00000000">
        <w:rPr>
          <w:b w:val="1"/>
          <w:bCs w:val="1"/>
          <w:sz w:val="24"/>
          <w:szCs w:val="24"/>
          <w:rtl w:val="0"/>
        </w:rPr>
        <w:t xml:space="preserve">Property Listings Management</w:t>
      </w:r>
    </w:p>
    <w:p w:rsidR="00000000" w:rsidDel="00000000" w:rsidP="00000000" w:rsidRDefault="00000000" w:rsidRPr="00000000" w14:paraId="00000009">
      <w:pPr>
        <w:ind w:left="720" w:firstLine="0"/>
        <w:jc w:val="both"/>
        <w:rPr>
          <w:sz w:val="24"/>
          <w:szCs w:val="24"/>
        </w:rPr>
      </w:pPr>
      <w:r w:rsidDel="00000000" w:rsidR="00000000" w:rsidRPr="00000000">
        <w:rPr>
          <w:sz w:val="24"/>
          <w:szCs w:val="24"/>
          <w:rtl w:val="0"/>
        </w:rPr>
        <w:t xml:space="preserve">a. A general description of the business process and a description of the performance metrics generated by this process, possible current analytical problems.</w:t>
      </w:r>
    </w:p>
    <w:p w:rsidR="00000000" w:rsidDel="00000000" w:rsidP="00000000" w:rsidRDefault="00000000" w:rsidRPr="00000000" w14:paraId="0000000A">
      <w:pPr>
        <w:ind w:left="720" w:firstLine="0"/>
        <w:jc w:val="both"/>
        <w:rPr>
          <w:sz w:val="24"/>
          <w:szCs w:val="24"/>
        </w:rPr>
      </w:pPr>
      <w:r w:rsidDel="00000000" w:rsidR="00000000" w:rsidRPr="00000000">
        <w:rPr>
          <w:rtl w:val="0"/>
        </w:rPr>
      </w:r>
    </w:p>
    <w:p w:rsidR="00000000" w:rsidDel="00000000" w:rsidP="00000000" w:rsidRDefault="00000000" w:rsidRPr="00000000" w14:paraId="0000000B">
      <w:pPr>
        <w:ind w:left="720" w:firstLine="0"/>
        <w:jc w:val="both"/>
        <w:rPr>
          <w:sz w:val="24"/>
          <w:szCs w:val="24"/>
        </w:rPr>
      </w:pPr>
      <w:r w:rsidDel="00000000" w:rsidR="00000000" w:rsidRPr="00000000">
        <w:rPr>
          <w:sz w:val="24"/>
          <w:szCs w:val="24"/>
          <w:rtl w:val="0"/>
        </w:rPr>
        <w:t xml:space="preserve">The property listings management process is as follows: Firstly, real estate agents meet with potential clients to view their properties, assess their condition, features, advantages, and disadvantages. During that meeting, they discuss the listing price, commission rate, and marketing strategy before deciding to partner with the property owner. After signing an agreement with the owner, the agency’s photographers take pictures of the apartment. The marketing team then handles advertising the property by creating an appealing description and posting the listing on our website alongside other popular real estate platforms. As part of the ongoing process, apartment information is regularly updated, ensuring the details remain accurate and relevant. The listing order on the webpage is adjusted based on key factors such as price and demand, allowing customers to view the most interesting and attractive offers. Potential buyers can schedule property viewings, where the real estate agent shows them the apartment and answers their questions. Interested customers can negotiate prices, and once the agreement is reached, the agent signs the purchase contract with the new homeowner. At the last step, the previous owner receives the payment, the company gets its commission, and the new landlord receives the key to the apartment.</w:t>
      </w:r>
    </w:p>
    <w:p w:rsidR="00000000" w:rsidDel="00000000" w:rsidP="00000000" w:rsidRDefault="00000000" w:rsidRPr="00000000" w14:paraId="0000000C">
      <w:pPr>
        <w:ind w:left="720" w:firstLine="0"/>
        <w:rPr>
          <w:sz w:val="24"/>
          <w:szCs w:val="24"/>
        </w:rPr>
      </w:pPr>
      <w:r w:rsidDel="00000000" w:rsidR="00000000" w:rsidRPr="00000000">
        <w:rPr>
          <w:rtl w:val="0"/>
        </w:rPr>
      </w:r>
    </w:p>
    <w:p w:rsidR="00000000" w:rsidDel="00000000" w:rsidP="00000000" w:rsidRDefault="00000000" w:rsidRPr="00000000" w14:paraId="0000000D">
      <w:pPr>
        <w:ind w:left="720" w:firstLine="0"/>
        <w:rPr>
          <w:sz w:val="24"/>
          <w:szCs w:val="24"/>
        </w:rPr>
      </w:pPr>
      <w:r w:rsidDel="00000000" w:rsidR="00000000" w:rsidRPr="00000000">
        <w:rPr>
          <w:sz w:val="24"/>
          <w:szCs w:val="24"/>
          <w:rtl w:val="0"/>
        </w:rPr>
        <w:t xml:space="preserve">b. Typical questions</w:t>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ind w:left="720" w:firstLine="0"/>
        <w:rPr>
          <w:sz w:val="24"/>
          <w:szCs w:val="24"/>
        </w:rPr>
      </w:pPr>
      <w:r w:rsidDel="00000000" w:rsidR="00000000" w:rsidRPr="00000000">
        <w:rPr>
          <w:sz w:val="24"/>
          <w:szCs w:val="24"/>
          <w:rtl w:val="0"/>
        </w:rPr>
        <w:t xml:space="preserve">Which areas attract the most buyers?</w:t>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Which apartment sizes attract the most buyers?</w:t>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 xml:space="preserve">In which season do we receive the most property listing offers from owners?</w:t>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 xml:space="preserve">In which district do apartments sell the fastest?</w:t>
      </w:r>
    </w:p>
    <w:p w:rsidR="00000000" w:rsidDel="00000000" w:rsidP="00000000" w:rsidRDefault="00000000" w:rsidRPr="00000000" w14:paraId="00000013">
      <w:pPr>
        <w:ind w:left="720" w:firstLine="0"/>
        <w:rPr>
          <w:sz w:val="24"/>
          <w:szCs w:val="24"/>
        </w:rPr>
      </w:pPr>
      <w:r w:rsidDel="00000000" w:rsidR="00000000" w:rsidRPr="00000000">
        <w:rPr>
          <w:sz w:val="24"/>
          <w:szCs w:val="24"/>
          <w:rtl w:val="0"/>
        </w:rPr>
        <w:t xml:space="preserve">What was the total profit of last year?</w:t>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In which districts do apartments receive the most listing views and inquiries?</w:t>
      </w:r>
    </w:p>
    <w:p w:rsidR="00000000" w:rsidDel="00000000" w:rsidP="00000000" w:rsidRDefault="00000000" w:rsidRPr="00000000" w14:paraId="00000015">
      <w:pPr>
        <w:ind w:left="720" w:firstLine="0"/>
        <w:rPr>
          <w:sz w:val="24"/>
          <w:szCs w:val="24"/>
        </w:rPr>
      </w:pPr>
      <w:r w:rsidDel="00000000" w:rsidR="00000000" w:rsidRPr="00000000">
        <w:rPr>
          <w:sz w:val="24"/>
          <w:szCs w:val="24"/>
          <w:rtl w:val="0"/>
        </w:rPr>
        <w:t xml:space="preserve">Which areas have the highest demand, leading to faster sales?</w:t>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How do the average listing prices of apartments of the same size compare across different cities?</w:t>
      </w:r>
    </w:p>
    <w:p w:rsidR="00000000" w:rsidDel="00000000" w:rsidP="00000000" w:rsidRDefault="00000000" w:rsidRPr="00000000" w14:paraId="00000017">
      <w:pPr>
        <w:ind w:left="720" w:firstLine="0"/>
        <w:rPr>
          <w:sz w:val="24"/>
          <w:szCs w:val="24"/>
        </w:rPr>
      </w:pPr>
      <w:r w:rsidDel="00000000" w:rsidR="00000000" w:rsidRPr="00000000">
        <w:rPr>
          <w:sz w:val="24"/>
          <w:szCs w:val="24"/>
          <w:rtl w:val="0"/>
        </w:rPr>
        <w:t xml:space="preserve">Which apartment sizes generate the most interest and attract the highest number of inquiries?</w:t>
      </w:r>
    </w:p>
    <w:p w:rsidR="00000000" w:rsidDel="00000000" w:rsidP="00000000" w:rsidRDefault="00000000" w:rsidRPr="00000000" w14:paraId="00000018">
      <w:pPr>
        <w:ind w:left="720" w:firstLine="0"/>
        <w:rPr>
          <w:sz w:val="24"/>
          <w:szCs w:val="24"/>
        </w:rPr>
      </w:pPr>
      <w:r w:rsidDel="00000000" w:rsidR="00000000" w:rsidRPr="00000000">
        <w:rPr>
          <w:sz w:val="24"/>
          <w:szCs w:val="24"/>
          <w:rtl w:val="0"/>
        </w:rPr>
        <w:t xml:space="preserve">Who are the top-performing real estate agents in each city? (Measured by the number of successful listings or shortest time on market)</w:t>
      </w:r>
    </w:p>
    <w:p w:rsidR="00000000" w:rsidDel="00000000" w:rsidP="00000000" w:rsidRDefault="00000000" w:rsidRPr="00000000" w14:paraId="00000019">
      <w:pPr>
        <w:ind w:left="720" w:firstLine="0"/>
        <w:rPr>
          <w:sz w:val="24"/>
          <w:szCs w:val="24"/>
        </w:rPr>
      </w:pPr>
      <w:r w:rsidDel="00000000" w:rsidR="00000000" w:rsidRPr="00000000">
        <w:rPr>
          <w:sz w:val="24"/>
          <w:szCs w:val="24"/>
          <w:rtl w:val="0"/>
        </w:rPr>
        <w:t xml:space="preserve">How do listing-related profits compare across different cities?</w:t>
      </w:r>
    </w:p>
    <w:p w:rsidR="00000000" w:rsidDel="00000000" w:rsidP="00000000" w:rsidRDefault="00000000" w:rsidRPr="00000000" w14:paraId="0000001A">
      <w:pPr>
        <w:ind w:left="720" w:firstLine="0"/>
        <w:rPr>
          <w:sz w:val="24"/>
          <w:szCs w:val="24"/>
        </w:rPr>
      </w:pPr>
      <w:r w:rsidDel="00000000" w:rsidR="00000000" w:rsidRPr="00000000">
        <w:rPr>
          <w:sz w:val="24"/>
          <w:szCs w:val="24"/>
          <w:rtl w:val="0"/>
        </w:rPr>
        <w:t xml:space="preserve">How does the number of newly listed apartments this month compare to the previous month?</w:t>
      </w:r>
    </w:p>
    <w:p w:rsidR="00000000" w:rsidDel="00000000" w:rsidP="00000000" w:rsidRDefault="00000000" w:rsidRPr="00000000" w14:paraId="0000001B">
      <w:pPr>
        <w:ind w:left="720" w:firstLine="0"/>
        <w:rPr>
          <w:sz w:val="24"/>
          <w:szCs w:val="24"/>
        </w:rPr>
      </w:pPr>
      <w:r w:rsidDel="00000000" w:rsidR="00000000" w:rsidRPr="00000000">
        <w:rPr>
          <w:sz w:val="24"/>
          <w:szCs w:val="24"/>
          <w:rtl w:val="0"/>
        </w:rPr>
        <w:t xml:space="preserve">In which season do we receive the most new property listings from owners?</w:t>
      </w:r>
    </w:p>
    <w:p w:rsidR="00000000" w:rsidDel="00000000" w:rsidP="00000000" w:rsidRDefault="00000000" w:rsidRPr="00000000" w14:paraId="0000001C">
      <w:pPr>
        <w:ind w:left="720" w:firstLine="0"/>
        <w:rPr>
          <w:sz w:val="24"/>
          <w:szCs w:val="24"/>
        </w:rPr>
      </w:pPr>
      <w:r w:rsidDel="00000000" w:rsidR="00000000" w:rsidRPr="00000000">
        <w:rPr>
          <w:sz w:val="24"/>
          <w:szCs w:val="24"/>
          <w:rtl w:val="0"/>
        </w:rPr>
        <w:t xml:space="preserve">In which district do apartments get listed and sold the fastest?</w:t>
      </w:r>
    </w:p>
    <w:p w:rsidR="00000000" w:rsidDel="00000000" w:rsidP="00000000" w:rsidRDefault="00000000" w:rsidRPr="00000000" w14:paraId="0000001D">
      <w:pPr>
        <w:ind w:left="720" w:firstLine="0"/>
        <w:rPr>
          <w:sz w:val="24"/>
          <w:szCs w:val="24"/>
        </w:rPr>
      </w:pPr>
      <w:r w:rsidDel="00000000" w:rsidR="00000000" w:rsidRPr="00000000">
        <w:rPr>
          <w:sz w:val="24"/>
          <w:szCs w:val="24"/>
          <w:rtl w:val="0"/>
        </w:rPr>
        <w:t xml:space="preserve">What was the total revenue generated from apartment listings last year?</w:t>
      </w:r>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sz w:val="24"/>
          <w:szCs w:val="24"/>
          <w:rtl w:val="0"/>
        </w:rPr>
        <w:t xml:space="preserve">c. Data</w:t>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jc w:val="both"/>
        <w:rPr>
          <w:sz w:val="24"/>
          <w:szCs w:val="24"/>
        </w:rPr>
      </w:pPr>
      <w:r w:rsidDel="00000000" w:rsidR="00000000" w:rsidRPr="00000000">
        <w:rPr>
          <w:sz w:val="24"/>
          <w:szCs w:val="24"/>
          <w:rtl w:val="0"/>
        </w:rPr>
        <w:t xml:space="preserve">All listings data is extracted from the </w:t>
      </w:r>
      <w:r w:rsidDel="00000000" w:rsidR="00000000" w:rsidRPr="00000000">
        <w:rPr>
          <w:i w:val="1"/>
          <w:iCs w:val="1"/>
          <w:sz w:val="24"/>
          <w:szCs w:val="24"/>
          <w:rtl w:val="0"/>
        </w:rPr>
        <w:t xml:space="preserve">PropertyMaster</w:t>
      </w:r>
      <w:r w:rsidDel="00000000" w:rsidR="00000000" w:rsidRPr="00000000">
        <w:rPr>
          <w:b w:val="1"/>
          <w:bCs w:val="1"/>
          <w:i w:val="1"/>
          <w:iCs w:val="1"/>
          <w:sz w:val="28"/>
          <w:szCs w:val="28"/>
          <w:rtl w:val="0"/>
        </w:rPr>
        <w:t xml:space="preserve"> </w:t>
      </w:r>
      <w:r w:rsidDel="00000000" w:rsidR="00000000" w:rsidRPr="00000000">
        <w:rPr>
          <w:sz w:val="24"/>
          <w:szCs w:val="24"/>
          <w:rtl w:val="0"/>
        </w:rPr>
        <w:t xml:space="preserve">system. The property system stores detailed information about the apartments, which includes their location, size, condition, owner, buyer, as well as responsible agents. </w:t>
      </w:r>
      <w:r w:rsidDel="00000000" w:rsidR="00000000" w:rsidRPr="00000000">
        <w:rPr>
          <w:rtl w:val="0"/>
        </w:rPr>
      </w:r>
    </w:p>
    <w:p w:rsidR="00000000" w:rsidDel="00000000" w:rsidP="00000000" w:rsidRDefault="00000000" w:rsidRPr="00000000" w14:paraId="00000022">
      <w:pPr>
        <w:spacing w:after="300" w:before="300" w:lineRule="auto"/>
        <w:ind w:left="720" w:firstLine="0"/>
        <w:rPr>
          <w:b w:val="1"/>
          <w:bCs w:val="1"/>
          <w:sz w:val="24"/>
          <w:szCs w:val="24"/>
        </w:rPr>
      </w:pPr>
      <w:r w:rsidDel="00000000" w:rsidR="00000000" w:rsidRPr="00000000">
        <w:rPr>
          <w:b w:val="1"/>
          <w:bCs w:val="1"/>
          <w:sz w:val="24"/>
          <w:szCs w:val="24"/>
          <w:rtl w:val="0"/>
        </w:rPr>
        <w:t xml:space="preserve">Client management</w:t>
      </w:r>
    </w:p>
    <w:p w:rsidR="00000000" w:rsidDel="00000000" w:rsidP="00000000" w:rsidRDefault="00000000" w:rsidRPr="00000000" w14:paraId="00000023">
      <w:pPr>
        <w:ind w:left="720" w:firstLine="0"/>
        <w:jc w:val="both"/>
        <w:rPr>
          <w:sz w:val="24"/>
          <w:szCs w:val="24"/>
        </w:rPr>
      </w:pPr>
      <w:r w:rsidDel="00000000" w:rsidR="00000000" w:rsidRPr="00000000">
        <w:rPr>
          <w:sz w:val="24"/>
          <w:szCs w:val="24"/>
          <w:rtl w:val="0"/>
        </w:rPr>
        <w:t xml:space="preserve">a. A general description of the business process and a description of the performance metrics generated by this process, possible current analytical problems.</w:t>
      </w:r>
    </w:p>
    <w:p w:rsidR="00000000" w:rsidDel="00000000" w:rsidP="00000000" w:rsidRDefault="00000000" w:rsidRPr="00000000" w14:paraId="00000024">
      <w:pPr>
        <w:ind w:left="720" w:firstLine="0"/>
        <w:jc w:val="both"/>
        <w:rPr>
          <w:sz w:val="24"/>
          <w:szCs w:val="24"/>
        </w:rPr>
      </w:pPr>
      <w:r w:rsidDel="00000000" w:rsidR="00000000" w:rsidRPr="00000000">
        <w:rPr>
          <w:rtl w:val="0"/>
        </w:rPr>
      </w:r>
    </w:p>
    <w:p w:rsidR="00000000" w:rsidDel="00000000" w:rsidP="00000000" w:rsidRDefault="00000000" w:rsidRPr="00000000" w14:paraId="00000025">
      <w:pPr>
        <w:ind w:left="720" w:firstLine="0"/>
        <w:jc w:val="both"/>
        <w:rPr>
          <w:sz w:val="24"/>
          <w:szCs w:val="24"/>
        </w:rPr>
      </w:pPr>
      <w:r w:rsidDel="00000000" w:rsidR="00000000" w:rsidRPr="00000000">
        <w:rPr>
          <w:sz w:val="24"/>
          <w:szCs w:val="24"/>
          <w:rtl w:val="0"/>
        </w:rPr>
        <w:t xml:space="preserve">The client management process is as follows: Firstly, a potential client contacts the real estate agency by using the company’s website online chat option, calling the agency, or going to the agency’s branch office. Then a list of agents are recommended to the client based on their preferences. The client can choose from the recommended agents or ask for a specific agent. Upon pairing up with the client, the agent gathers essential information, including the client’s name, surname, gender, phone number and first contact date. Then the agent determines whether the client is a buyer or a seller and proceeds with the necessary steps based on the client type. For buyers, the agent works with the client to understand their preferences, such as desired property type, budget, and location. For sellers, the agent will evaluate the property, discuss the listing price, commission rate, and marketing strategy, and sign an agreement with the property owner (as described in the property listings management process). Agents are responsible for maintaining client relationships, making suggestions based on client preferences, and ensuring smooth communication throughout the entire process.</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sz w:val="24"/>
          <w:szCs w:val="24"/>
          <w:rtl w:val="0"/>
        </w:rPr>
        <w:t xml:space="preserve">b. Typical questions</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sz w:val="24"/>
          <w:szCs w:val="24"/>
          <w:rtl w:val="0"/>
        </w:rPr>
        <w:t xml:space="preserve">How many clients were acquired by each branch office this month?</w:t>
      </w:r>
    </w:p>
    <w:p w:rsidR="00000000" w:rsidDel="00000000" w:rsidP="00000000" w:rsidRDefault="00000000" w:rsidRPr="00000000" w14:paraId="0000002A">
      <w:pPr>
        <w:ind w:left="720" w:firstLine="0"/>
        <w:rPr>
          <w:sz w:val="24"/>
          <w:szCs w:val="24"/>
        </w:rPr>
      </w:pPr>
      <w:r w:rsidDel="00000000" w:rsidR="00000000" w:rsidRPr="00000000">
        <w:rPr>
          <w:sz w:val="24"/>
          <w:szCs w:val="24"/>
          <w:rtl w:val="0"/>
        </w:rPr>
        <w:t xml:space="preserve">Through which channel does the agency acquire the most clients?</w:t>
      </w:r>
    </w:p>
    <w:p w:rsidR="00000000" w:rsidDel="00000000" w:rsidP="00000000" w:rsidRDefault="00000000" w:rsidRPr="00000000" w14:paraId="0000002B">
      <w:pPr>
        <w:ind w:left="720" w:firstLine="0"/>
        <w:rPr>
          <w:sz w:val="24"/>
          <w:szCs w:val="24"/>
        </w:rPr>
      </w:pPr>
      <w:r w:rsidDel="00000000" w:rsidR="00000000" w:rsidRPr="00000000">
        <w:rPr>
          <w:sz w:val="24"/>
          <w:szCs w:val="24"/>
          <w:rtl w:val="0"/>
        </w:rPr>
        <w:t xml:space="preserve">Which agents are handling the highest number of clients?</w:t>
      </w:r>
    </w:p>
    <w:p w:rsidR="00000000" w:rsidDel="00000000" w:rsidP="00000000" w:rsidRDefault="00000000" w:rsidRPr="00000000" w14:paraId="0000002C">
      <w:pPr>
        <w:ind w:left="720" w:firstLine="0"/>
        <w:rPr>
          <w:sz w:val="24"/>
          <w:szCs w:val="24"/>
        </w:rPr>
      </w:pPr>
      <w:r w:rsidDel="00000000" w:rsidR="00000000" w:rsidRPr="00000000">
        <w:rPr>
          <w:sz w:val="24"/>
          <w:szCs w:val="24"/>
          <w:rtl w:val="0"/>
        </w:rPr>
        <w:t xml:space="preserve">What is the overall client satisfaction score for agents this month?</w:t>
      </w:r>
    </w:p>
    <w:p w:rsidR="00000000" w:rsidDel="00000000" w:rsidP="00000000" w:rsidRDefault="00000000" w:rsidRPr="00000000" w14:paraId="0000002D">
      <w:pPr>
        <w:ind w:left="720" w:firstLine="0"/>
        <w:rPr>
          <w:sz w:val="24"/>
          <w:szCs w:val="24"/>
        </w:rPr>
      </w:pPr>
      <w:r w:rsidDel="00000000" w:rsidR="00000000" w:rsidRPr="00000000">
        <w:rPr>
          <w:sz w:val="24"/>
          <w:szCs w:val="24"/>
          <w:rtl w:val="0"/>
        </w:rPr>
        <w:t xml:space="preserve">Which agent has the highest lead conversion rate (from initial inquiry to finalized sale)?</w:t>
      </w:r>
    </w:p>
    <w:p w:rsidR="00000000" w:rsidDel="00000000" w:rsidP="00000000" w:rsidRDefault="00000000" w:rsidRPr="00000000" w14:paraId="0000002E">
      <w:pPr>
        <w:ind w:left="720" w:firstLine="0"/>
        <w:rPr>
          <w:sz w:val="24"/>
          <w:szCs w:val="24"/>
        </w:rPr>
      </w:pPr>
      <w:r w:rsidDel="00000000" w:rsidR="00000000" w:rsidRPr="00000000">
        <w:rPr>
          <w:sz w:val="24"/>
          <w:szCs w:val="24"/>
          <w:rtl w:val="0"/>
        </w:rPr>
        <w:t xml:space="preserve">What are the most common reasons clients cancel or delay property deals?</w:t>
      </w:r>
    </w:p>
    <w:p w:rsidR="00000000" w:rsidDel="00000000" w:rsidP="00000000" w:rsidRDefault="00000000" w:rsidRPr="00000000" w14:paraId="0000002F">
      <w:pPr>
        <w:ind w:left="720" w:firstLine="0"/>
        <w:rPr>
          <w:sz w:val="24"/>
          <w:szCs w:val="24"/>
        </w:rPr>
      </w:pPr>
      <w:r w:rsidDel="00000000" w:rsidR="00000000" w:rsidRPr="00000000">
        <w:rPr>
          <w:sz w:val="24"/>
          <w:szCs w:val="24"/>
          <w:rtl w:val="0"/>
        </w:rPr>
        <w:t xml:space="preserve">What is the total revenue generated by each agent this month?</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sz w:val="24"/>
          <w:szCs w:val="24"/>
          <w:rtl w:val="0"/>
        </w:rPr>
        <w:t xml:space="preserve">What is the average time and effort spent by agents on each client (from initial contact to deal closure)?</w:t>
      </w:r>
    </w:p>
    <w:p w:rsidR="00000000" w:rsidDel="00000000" w:rsidP="00000000" w:rsidRDefault="00000000" w:rsidRPr="00000000" w14:paraId="00000031">
      <w:pPr>
        <w:ind w:left="720" w:firstLine="0"/>
        <w:rPr>
          <w:sz w:val="24"/>
          <w:szCs w:val="24"/>
        </w:rPr>
      </w:pPr>
      <w:r w:rsidDel="00000000" w:rsidR="00000000" w:rsidRPr="00000000">
        <w:rPr>
          <w:sz w:val="24"/>
          <w:szCs w:val="24"/>
          <w:rtl w:val="0"/>
        </w:rPr>
        <w:t xml:space="preserve">What percentage of clients return to the agency for future property transactions?</w:t>
      </w:r>
    </w:p>
    <w:p w:rsidR="00000000" w:rsidDel="00000000" w:rsidP="00000000" w:rsidRDefault="00000000" w:rsidRPr="00000000" w14:paraId="00000032">
      <w:pPr>
        <w:ind w:left="720" w:firstLine="0"/>
        <w:rPr>
          <w:sz w:val="24"/>
          <w:szCs w:val="24"/>
        </w:rPr>
      </w:pPr>
      <w:r w:rsidDel="00000000" w:rsidR="00000000" w:rsidRPr="00000000">
        <w:rPr>
          <w:sz w:val="24"/>
          <w:szCs w:val="24"/>
          <w:rtl w:val="0"/>
        </w:rPr>
        <w:t xml:space="preserve">How do client preferences (e.g., price range, location) influence property viewings and purchase decisions?</w:t>
      </w:r>
    </w:p>
    <w:p w:rsidR="00000000" w:rsidDel="00000000" w:rsidP="00000000" w:rsidRDefault="00000000" w:rsidRPr="00000000" w14:paraId="00000033">
      <w:pPr>
        <w:ind w:left="720" w:firstLine="0"/>
        <w:rPr>
          <w:sz w:val="24"/>
          <w:szCs w:val="24"/>
        </w:rPr>
      </w:pPr>
      <w:r w:rsidDel="00000000" w:rsidR="00000000" w:rsidRPr="00000000">
        <w:rPr>
          <w:sz w:val="24"/>
          <w:szCs w:val="24"/>
          <w:rtl w:val="0"/>
        </w:rPr>
        <w:t xml:space="preserve">Which clients are most likely to recommend the agency to others?</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sz w:val="24"/>
          <w:szCs w:val="24"/>
          <w:rtl w:val="0"/>
        </w:rPr>
        <w:t xml:space="preserve">c. Data</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jc w:val="both"/>
        <w:rPr>
          <w:sz w:val="24"/>
          <w:szCs w:val="24"/>
        </w:rPr>
      </w:pPr>
      <w:r w:rsidDel="00000000" w:rsidR="00000000" w:rsidRPr="00000000">
        <w:rPr>
          <w:sz w:val="24"/>
          <w:szCs w:val="24"/>
          <w:rtl w:val="0"/>
        </w:rPr>
        <w:t xml:space="preserve">Data about all potential buyers for the properties is stored in the Excel/csv sheet. The information of the final buyers and </w:t>
      </w:r>
      <w:r w:rsidDel="00000000" w:rsidR="00000000" w:rsidRPr="00000000">
        <w:rPr>
          <w:sz w:val="24"/>
          <w:szCs w:val="24"/>
          <w:rtl w:val="0"/>
        </w:rPr>
        <w:t xml:space="preserve">owners of apartments</w:t>
      </w:r>
      <w:r w:rsidDel="00000000" w:rsidR="00000000" w:rsidRPr="00000000">
        <w:rPr>
          <w:sz w:val="24"/>
          <w:szCs w:val="24"/>
          <w:rtl w:val="0"/>
        </w:rPr>
        <w:t xml:space="preserve"> can be extracted from the </w:t>
      </w:r>
      <w:r w:rsidDel="00000000" w:rsidR="00000000" w:rsidRPr="00000000">
        <w:rPr>
          <w:i w:val="1"/>
          <w:iCs w:val="1"/>
          <w:sz w:val="24"/>
          <w:szCs w:val="24"/>
          <w:rtl w:val="0"/>
        </w:rPr>
        <w:t xml:space="preserve">PropertyMaster</w:t>
      </w:r>
      <w:r w:rsidDel="00000000" w:rsidR="00000000" w:rsidRPr="00000000">
        <w:rPr>
          <w:sz w:val="24"/>
          <w:szCs w:val="24"/>
          <w:rtl w:val="0"/>
        </w:rPr>
        <w:t xml:space="preserve"> system.</w:t>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ind w:left="720" w:hanging="360"/>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