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wdsyrpaibdfh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市买小攻略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om6h3oh77s3z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你需要做市买玩法吗？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如果你符合下面任意一点，这篇小攻略都适合你：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你是九流门的，需要每周赚越多越好的短陌钱来提升/保持门派地位。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你需要短陌钱买小摊食物/投票给你的梨园idol。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你需要赚短陌钱完成百业活跃度任务。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你就是想囤短陌钱，越多越好，管他呢。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你就是纯好奇，进来看看攻略。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请注意，你需要解锁开封地区才可以玩市买，还没解锁的需要把主线推进到开封噢。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sdp2m5ll6ry8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什么是市买玩法？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每周，开封的市买司都会公布3种接下来一周价格浮动的、在开封贩售的商品。玩家可以通过低价买入（原价）、高价卖出的方式赚中间的价格差。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yna777flopco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市买司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以下为市买司所在地：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3019425" cy="3629025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362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下图为市买司NPC张祺越，跟他对话可以了解市价和卖出商品：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4409437" cy="4081463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9437" cy="4081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与张祺越对话：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商品波动公告：可以了解什么商品会有价格浮动，查询世界其他玩家的价格信息。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我要卖些货物：在所在的世界卖商品。（自己的世界就是本地卖，联机进入别人的世界就是按照别人世界的价格卖。）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3895725" cy="2867025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2867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slr5ehh2box3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商品波动公告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下面2张图教你看懂商品波动公告：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6377362" cy="3515725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12268" l="0" r="1226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7362" cy="3515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6376988" cy="3443982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6988" cy="34439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xb413ixmurg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市买背包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在菜单(Esc menu)-&gt;包裹(Bag)-&gt;任务(Quest)-&gt;市买货物(Trading) 可以看到还没卖出的商品。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534025" cy="3914775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914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请注意，市买背包是有容量上限的，默认上限是10。如果要提升背包上限，有两种办法：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加入百业，在百业技艺-&gt;经商致富中选择背包上限提升，最多能提升20个商品容量。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在开封冯氏牙行（市买司隔壁），租赁房舍，提升背包容量。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租赁多个房舍效果不会叠加，建议直接租最大的府邸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。本人亲测同时租3个府邸也没有解锁成就，大家不用试了。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大府邸：提升60 （建议只租这个）</w:t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中府邸：提升30</w:t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小房子：提升15</w:t>
      </w:r>
    </w:p>
    <w:p w:rsidR="00000000" w:rsidDel="00000000" w:rsidP="00000000" w:rsidRDefault="00000000" w:rsidRPr="00000000" w14:paraId="0000002C">
      <w:pPr>
        <w:pStyle w:val="Heading1"/>
        <w:rPr/>
      </w:pPr>
      <w:bookmarkStart w:colFirst="0" w:colLast="0" w:name="_tpj0pidnoiip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什么时候买入卖出？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注意以下时间标注的是刷新的时间，24小时之内都可以进行对应行动。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（注：价格刷新比游戏每日登录刷新晚1个小时）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15"/>
        <w:gridCol w:w="2925"/>
        <w:gridCol w:w="4320"/>
        <w:tblGridChange w:id="0">
          <w:tblGrid>
            <w:gridCol w:w="2115"/>
            <w:gridCol w:w="2925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北京时间(UTC+8)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美洲东部时间（EST/EDT）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行动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每周六6:00AM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每周五6:00PM EDT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每周五5:00PM 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商品/价格刷新，一周价格浮动开始。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进货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每周一5:00AM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每周日5:00PM EDT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每周日4:00PM 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游戏一周刷新，库存再次刷新。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可再次进货，尤其是本地价格浮动商品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周一周二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周日周一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价格较低，不建议卖货。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每周三6:00AM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每周二6:00PM EDT</w:t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每周二5:00PM 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高价开始出现，可以卖货。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每周四6:00AM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每周三6:00PM EDT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每周三5:00PM 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高价持续出现，尽快卖货。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每周五6:00AM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每周四6:00PM EDT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每周四5:00PM 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最后一天卖货，必须清库存。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每周六6:00AM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每周五6:00PM EDT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每周五5:00PM 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上一轮的货物卖出截至。进入下周循环。</w:t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ye3y8h834ml8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百业经商福利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如果你有加入百业，并且有足够的千奇珏（通过百业活跃度任务获得），那么不仅可以提升背包容量，还能在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百业成员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的世界里面卖货的时候获得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税收减免和价格提升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ff0000"/>
          <w:rtl w:val="0"/>
        </w:rPr>
        <w:t xml:space="preserve">注意这只对百业成员所在世界生效，不包括自己的世界。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7846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百业市买玩法对应技艺：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542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589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如何查看百业成员商品价格浮动情况：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去百业驻地找到下图NPC“从不少”：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/>
        <w:drawing>
          <wp:inline distB="114300" distT="114300" distL="114300" distR="114300">
            <wp:extent cx="2628900" cy="4257675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4257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与从不少对话可以查看到百业成员的价格（需要背包里面有对应商品）：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971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