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6501C301" w:rsidR="00564336"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C23702">
        <w:rPr>
          <w:rFonts w:ascii="Times New Roman" w:hAnsi="Times New Roman" w:cs="Times New Roman"/>
          <w:sz w:val="24"/>
          <w:szCs w:val="24"/>
        </w:rPr>
        <w:t>-405</w:t>
      </w:r>
    </w:p>
    <w:p w14:paraId="4B9E68AD" w14:textId="5EFB3757" w:rsidR="00C23702" w:rsidRDefault="00C23702"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January </w:t>
      </w:r>
      <w:r w:rsidR="00F4791F">
        <w:rPr>
          <w:rFonts w:ascii="Times New Roman" w:hAnsi="Times New Roman" w:cs="Times New Roman"/>
          <w:sz w:val="24"/>
          <w:szCs w:val="24"/>
        </w:rPr>
        <w:t>14</w:t>
      </w:r>
      <w:r>
        <w:rPr>
          <w:rFonts w:ascii="Times New Roman" w:hAnsi="Times New Roman" w:cs="Times New Roman"/>
          <w:sz w:val="24"/>
          <w:szCs w:val="24"/>
        </w:rPr>
        <w:t>, 2023</w:t>
      </w:r>
    </w:p>
    <w:p w14:paraId="1DC5DE77" w14:textId="7C94257B" w:rsidR="00480741" w:rsidRPr="00480741" w:rsidRDefault="00F4791F" w:rsidP="00480741">
      <w:pPr>
        <w:spacing w:line="480" w:lineRule="auto"/>
        <w:jc w:val="center"/>
        <w:rPr>
          <w:rFonts w:ascii="Times New Roman" w:hAnsi="Times New Roman" w:cs="Times New Roman"/>
          <w:sz w:val="24"/>
          <w:szCs w:val="24"/>
        </w:rPr>
      </w:pPr>
      <w:r>
        <w:rPr>
          <w:rFonts w:ascii="Times New Roman" w:hAnsi="Times New Roman" w:cs="Times New Roman"/>
          <w:sz w:val="24"/>
          <w:szCs w:val="24"/>
        </w:rPr>
        <w:t>Buffer Overflow</w:t>
      </w:r>
    </w:p>
    <w:p w14:paraId="43A6A3DF" w14:textId="3090C1EB" w:rsidR="00835C3A" w:rsidRDefault="00480741" w:rsidP="00F4791F">
      <w:pPr>
        <w:spacing w:line="480" w:lineRule="auto"/>
        <w:rPr>
          <w:sz w:val="24"/>
          <w:szCs w:val="24"/>
        </w:rPr>
      </w:pPr>
      <w:r>
        <w:rPr>
          <w:rFonts w:ascii="Times New Roman" w:hAnsi="Times New Roman" w:cs="Times New Roman"/>
          <w:sz w:val="24"/>
          <w:szCs w:val="24"/>
        </w:rPr>
        <w:tab/>
      </w:r>
      <w:r w:rsidR="00F4791F" w:rsidRPr="00835C3A">
        <w:rPr>
          <w:rFonts w:ascii="Times New Roman" w:hAnsi="Times New Roman" w:cs="Times New Roman"/>
          <w:sz w:val="24"/>
          <w:szCs w:val="24"/>
        </w:rPr>
        <w:t xml:space="preserve">With character arrays and buffer overflow in C++ you </w:t>
      </w:r>
      <w:proofErr w:type="gramStart"/>
      <w:r w:rsidR="00F4791F" w:rsidRPr="00835C3A">
        <w:rPr>
          <w:rFonts w:ascii="Times New Roman" w:hAnsi="Times New Roman" w:cs="Times New Roman"/>
          <w:sz w:val="24"/>
          <w:szCs w:val="24"/>
        </w:rPr>
        <w:t>have to</w:t>
      </w:r>
      <w:proofErr w:type="gramEnd"/>
      <w:r w:rsidR="00F4791F" w:rsidRPr="00835C3A">
        <w:rPr>
          <w:rFonts w:ascii="Times New Roman" w:hAnsi="Times New Roman" w:cs="Times New Roman"/>
          <w:sz w:val="24"/>
          <w:szCs w:val="24"/>
        </w:rPr>
        <w:t xml:space="preserve"> ensure that too many characters are not inserted into your array.  There are several ways to do this. My method here is to create a much larger array and test its size.  If it is over the limit of the lower array size it would have </w:t>
      </w:r>
      <w:proofErr w:type="gramStart"/>
      <w:r w:rsidR="00F4791F" w:rsidRPr="00835C3A">
        <w:rPr>
          <w:rFonts w:ascii="Times New Roman" w:hAnsi="Times New Roman" w:cs="Times New Roman"/>
          <w:sz w:val="24"/>
          <w:szCs w:val="24"/>
        </w:rPr>
        <w:t>overflowed</w:t>
      </w:r>
      <w:proofErr w:type="gramEnd"/>
      <w:r w:rsidR="00F4791F" w:rsidRPr="00835C3A">
        <w:rPr>
          <w:rFonts w:ascii="Times New Roman" w:hAnsi="Times New Roman" w:cs="Times New Roman"/>
          <w:sz w:val="24"/>
          <w:szCs w:val="24"/>
        </w:rPr>
        <w:t xml:space="preserve"> it.  I just chose a very large array size of 25000 characters</w:t>
      </w:r>
      <w:r w:rsidR="000271B1">
        <w:rPr>
          <w:rFonts w:ascii="Times New Roman" w:hAnsi="Times New Roman" w:cs="Times New Roman"/>
          <w:sz w:val="24"/>
          <w:szCs w:val="24"/>
        </w:rPr>
        <w:t>, (since in C++an error is given if you try to declare a dynamic char array with unknown size)</w:t>
      </w:r>
      <w:r w:rsidR="00F4791F" w:rsidRPr="00835C3A">
        <w:rPr>
          <w:rFonts w:ascii="Times New Roman" w:hAnsi="Times New Roman" w:cs="Times New Roman"/>
          <w:sz w:val="24"/>
          <w:szCs w:val="24"/>
        </w:rPr>
        <w:t xml:space="preserve"> which is the size at least 50 pages of text, and highly unlikely to be overloaded.  Even if it was overloaded it is a temp variable and would crash the program </w:t>
      </w:r>
      <w:r w:rsidR="000271B1" w:rsidRPr="00835C3A">
        <w:rPr>
          <w:rFonts w:ascii="Times New Roman" w:hAnsi="Times New Roman" w:cs="Times New Roman"/>
          <w:sz w:val="24"/>
          <w:szCs w:val="24"/>
        </w:rPr>
        <w:t>does not show</w:t>
      </w:r>
      <w:r w:rsidR="00F4791F" w:rsidRPr="00835C3A">
        <w:rPr>
          <w:rFonts w:ascii="Times New Roman" w:hAnsi="Times New Roman" w:cs="Times New Roman"/>
          <w:sz w:val="24"/>
          <w:szCs w:val="24"/>
        </w:rPr>
        <w:t xml:space="preserve"> the passwords.</w:t>
      </w:r>
      <w:r w:rsidR="00114303" w:rsidRPr="00835C3A">
        <w:rPr>
          <w:sz w:val="24"/>
          <w:szCs w:val="24"/>
        </w:rPr>
        <w:t xml:space="preserve"> </w:t>
      </w:r>
      <w:r w:rsidR="00F4791F" w:rsidRPr="00835C3A">
        <w:rPr>
          <w:sz w:val="24"/>
          <w:szCs w:val="24"/>
        </w:rPr>
        <w:t xml:space="preserve">  Another way is to use the malloc command and assign a memory size, same concept really it can </w:t>
      </w:r>
      <w:r w:rsidR="000271B1">
        <w:rPr>
          <w:sz w:val="24"/>
          <w:szCs w:val="24"/>
        </w:rPr>
        <w:t xml:space="preserve">also </w:t>
      </w:r>
      <w:r w:rsidR="00F4791F" w:rsidRPr="00835C3A">
        <w:rPr>
          <w:sz w:val="24"/>
          <w:szCs w:val="24"/>
        </w:rPr>
        <w:t>be overloaded with too much data.</w:t>
      </w:r>
    </w:p>
    <w:p w14:paraId="3C6C26A5" w14:textId="659FCB16" w:rsidR="000271B1" w:rsidRPr="00835C3A" w:rsidRDefault="000271B1" w:rsidP="00F4791F">
      <w:pPr>
        <w:spacing w:line="480" w:lineRule="auto"/>
        <w:rPr>
          <w:sz w:val="24"/>
          <w:szCs w:val="24"/>
        </w:rPr>
      </w:pPr>
      <w:r>
        <w:rPr>
          <w:sz w:val="24"/>
          <w:szCs w:val="24"/>
        </w:rPr>
        <w:tab/>
        <w:t xml:space="preserve">In this project the array size is modified to 21 because of end characters.  It does not affect the functionality.  This is to accommodate the copying that takes place, where a null terminator is inserted at the end of the copy function of the </w:t>
      </w:r>
      <w:proofErr w:type="spellStart"/>
      <w:r>
        <w:rPr>
          <w:sz w:val="24"/>
          <w:szCs w:val="24"/>
        </w:rPr>
        <w:t>strncpy_s</w:t>
      </w:r>
      <w:proofErr w:type="spellEnd"/>
      <w:r>
        <w:rPr>
          <w:sz w:val="24"/>
          <w:szCs w:val="24"/>
        </w:rPr>
        <w:t xml:space="preserve"> function and must be accounted for in an insert of 20 characters to not overload the string as the size of minus one is inserted to ensure room for the null terminator.  The length of the Buffer overflow has already been determined before this point; no overflow ever occurs.</w:t>
      </w:r>
    </w:p>
    <w:p w14:paraId="14309A66" w14:textId="278500FA" w:rsidR="00835C3A" w:rsidRPr="00835C3A" w:rsidRDefault="00F4791F" w:rsidP="00835C3A">
      <w:pPr>
        <w:spacing w:line="480" w:lineRule="auto"/>
        <w:ind w:firstLine="720"/>
        <w:rPr>
          <w:sz w:val="24"/>
          <w:szCs w:val="24"/>
        </w:rPr>
      </w:pPr>
      <w:r w:rsidRPr="00835C3A">
        <w:rPr>
          <w:sz w:val="24"/>
          <w:szCs w:val="24"/>
        </w:rPr>
        <w:t xml:space="preserve"> One other method would be to read one character at a time and input them into the array one at a time as you count them and throw the overflow message if a 21</w:t>
      </w:r>
      <w:r w:rsidR="00835C3A" w:rsidRPr="00835C3A">
        <w:rPr>
          <w:sz w:val="24"/>
          <w:szCs w:val="24"/>
        </w:rPr>
        <w:t>st</w:t>
      </w:r>
      <w:r w:rsidRPr="00835C3A">
        <w:rPr>
          <w:sz w:val="24"/>
          <w:szCs w:val="24"/>
        </w:rPr>
        <w:t xml:space="preserve"> first character input attempt is made.</w:t>
      </w:r>
      <w:r w:rsidR="00835C3A" w:rsidRPr="00835C3A">
        <w:rPr>
          <w:sz w:val="24"/>
          <w:szCs w:val="24"/>
        </w:rPr>
        <w:t xml:space="preserve">  You would have to append characters to the array as you went, while you were reading from the input stream with a loop into a temp character.  I wanted to do this implementation; however, the large array method is very simple to put in to place   Why re-invent the wheel, this second method would not be able to be overloaded, nonetheless.</w:t>
      </w:r>
    </w:p>
    <w:p w14:paraId="0A3EADB3" w14:textId="77777777" w:rsidR="00835C3A" w:rsidRDefault="00835C3A">
      <w:r>
        <w:br w:type="page"/>
      </w:r>
    </w:p>
    <w:p w14:paraId="505AC07F" w14:textId="2AAC2CBC" w:rsidR="00114303" w:rsidRPr="00564336" w:rsidRDefault="00835C3A" w:rsidP="00835C3A">
      <w:pPr>
        <w:spacing w:line="480" w:lineRule="auto"/>
        <w:ind w:firstLine="720"/>
      </w:pPr>
      <w:r>
        <w:rPr>
          <w:noProof/>
        </w:rPr>
        <w:lastRenderedPageBreak/>
        <w:drawing>
          <wp:inline distT="0" distB="0" distL="0" distR="0" wp14:anchorId="2A3CF493" wp14:editId="1BFC7AA4">
            <wp:extent cx="6678930" cy="5470497"/>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714644" cy="5499749"/>
                    </a:xfrm>
                    <a:prstGeom prst="rect">
                      <a:avLst/>
                    </a:prstGeom>
                  </pic:spPr>
                </pic:pic>
              </a:graphicData>
            </a:graphic>
          </wp:inline>
        </w:drawing>
      </w:r>
    </w:p>
    <w:sectPr w:rsidR="00114303" w:rsidRPr="00564336" w:rsidSect="00835C3A">
      <w:pgSz w:w="12240" w:h="15840"/>
      <w:pgMar w:top="720" w:right="720"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271B1"/>
    <w:rsid w:val="00097090"/>
    <w:rsid w:val="000C4EB2"/>
    <w:rsid w:val="000E53B2"/>
    <w:rsid w:val="00114303"/>
    <w:rsid w:val="001248D5"/>
    <w:rsid w:val="00162139"/>
    <w:rsid w:val="00206DF3"/>
    <w:rsid w:val="00224F6A"/>
    <w:rsid w:val="00225D07"/>
    <w:rsid w:val="002A763D"/>
    <w:rsid w:val="0033466C"/>
    <w:rsid w:val="003500A8"/>
    <w:rsid w:val="003501EF"/>
    <w:rsid w:val="003F6062"/>
    <w:rsid w:val="00407D03"/>
    <w:rsid w:val="00480741"/>
    <w:rsid w:val="004F5565"/>
    <w:rsid w:val="00502614"/>
    <w:rsid w:val="0050431B"/>
    <w:rsid w:val="00507FE0"/>
    <w:rsid w:val="00564336"/>
    <w:rsid w:val="00566A57"/>
    <w:rsid w:val="005F72B0"/>
    <w:rsid w:val="006177EE"/>
    <w:rsid w:val="006442E4"/>
    <w:rsid w:val="00664421"/>
    <w:rsid w:val="006C7617"/>
    <w:rsid w:val="0076786D"/>
    <w:rsid w:val="00771678"/>
    <w:rsid w:val="0078341D"/>
    <w:rsid w:val="00786653"/>
    <w:rsid w:val="007B7DC6"/>
    <w:rsid w:val="00835C3A"/>
    <w:rsid w:val="0084267F"/>
    <w:rsid w:val="008B2AFE"/>
    <w:rsid w:val="0090414E"/>
    <w:rsid w:val="009419B6"/>
    <w:rsid w:val="00953576"/>
    <w:rsid w:val="00973A7A"/>
    <w:rsid w:val="00A018B8"/>
    <w:rsid w:val="00A7444A"/>
    <w:rsid w:val="00AE7FB8"/>
    <w:rsid w:val="00BE614B"/>
    <w:rsid w:val="00C14DB2"/>
    <w:rsid w:val="00C23702"/>
    <w:rsid w:val="00C71965"/>
    <w:rsid w:val="00C7278B"/>
    <w:rsid w:val="00C937F2"/>
    <w:rsid w:val="00CA18EE"/>
    <w:rsid w:val="00CB0075"/>
    <w:rsid w:val="00CB1B1E"/>
    <w:rsid w:val="00CF323A"/>
    <w:rsid w:val="00D03B59"/>
    <w:rsid w:val="00D15A1E"/>
    <w:rsid w:val="00D3559A"/>
    <w:rsid w:val="00DA0553"/>
    <w:rsid w:val="00DF7D4D"/>
    <w:rsid w:val="00E92E62"/>
    <w:rsid w:val="00EB7FAE"/>
    <w:rsid w:val="00F412A6"/>
    <w:rsid w:val="00F4791F"/>
    <w:rsid w:val="00FF06E9"/>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2624">
      <w:bodyDiv w:val="1"/>
      <w:marLeft w:val="0"/>
      <w:marRight w:val="0"/>
      <w:marTop w:val="0"/>
      <w:marBottom w:val="0"/>
      <w:divBdr>
        <w:top w:val="none" w:sz="0" w:space="0" w:color="auto"/>
        <w:left w:val="none" w:sz="0" w:space="0" w:color="auto"/>
        <w:bottom w:val="none" w:sz="0" w:space="0" w:color="auto"/>
        <w:right w:val="none" w:sz="0" w:space="0" w:color="auto"/>
      </w:divBdr>
    </w:div>
    <w:div w:id="403768941">
      <w:bodyDiv w:val="1"/>
      <w:marLeft w:val="0"/>
      <w:marRight w:val="0"/>
      <w:marTop w:val="0"/>
      <w:marBottom w:val="0"/>
      <w:divBdr>
        <w:top w:val="none" w:sz="0" w:space="0" w:color="auto"/>
        <w:left w:val="none" w:sz="0" w:space="0" w:color="auto"/>
        <w:bottom w:val="none" w:sz="0" w:space="0" w:color="auto"/>
        <w:right w:val="none" w:sz="0" w:space="0" w:color="auto"/>
      </w:divBdr>
    </w:div>
    <w:div w:id="743599698">
      <w:bodyDiv w:val="1"/>
      <w:marLeft w:val="0"/>
      <w:marRight w:val="0"/>
      <w:marTop w:val="0"/>
      <w:marBottom w:val="0"/>
      <w:divBdr>
        <w:top w:val="none" w:sz="0" w:space="0" w:color="auto"/>
        <w:left w:val="none" w:sz="0" w:space="0" w:color="auto"/>
        <w:bottom w:val="none" w:sz="0" w:space="0" w:color="auto"/>
        <w:right w:val="none" w:sz="0" w:space="0" w:color="auto"/>
      </w:divBdr>
      <w:divsChild>
        <w:div w:id="1205631309">
          <w:marLeft w:val="0"/>
          <w:marRight w:val="0"/>
          <w:marTop w:val="0"/>
          <w:marBottom w:val="0"/>
          <w:divBdr>
            <w:top w:val="none" w:sz="0" w:space="0" w:color="auto"/>
            <w:left w:val="none" w:sz="0" w:space="0" w:color="auto"/>
            <w:bottom w:val="none" w:sz="0" w:space="0" w:color="auto"/>
            <w:right w:val="none" w:sz="0" w:space="0" w:color="auto"/>
          </w:divBdr>
        </w:div>
      </w:divsChild>
    </w:div>
    <w:div w:id="1164586138">
      <w:bodyDiv w:val="1"/>
      <w:marLeft w:val="0"/>
      <w:marRight w:val="0"/>
      <w:marTop w:val="0"/>
      <w:marBottom w:val="0"/>
      <w:divBdr>
        <w:top w:val="none" w:sz="0" w:space="0" w:color="auto"/>
        <w:left w:val="none" w:sz="0" w:space="0" w:color="auto"/>
        <w:bottom w:val="none" w:sz="0" w:space="0" w:color="auto"/>
        <w:right w:val="none" w:sz="0" w:space="0" w:color="auto"/>
      </w:divBdr>
    </w:div>
    <w:div w:id="16538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4</cp:revision>
  <dcterms:created xsi:type="dcterms:W3CDTF">2023-01-15T00:24:00Z</dcterms:created>
  <dcterms:modified xsi:type="dcterms:W3CDTF">2023-01-15T02:03:00Z</dcterms:modified>
</cp:coreProperties>
</file>