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1A" w:sz="12"/>
              <w:left w:val="none" w:color="FFFFFF" w:sz="0"/>
              <w:bottom w:val="none" w:color="FFFFFF" w:sz="0"/>
              <w:right w:val="none" w:color="FFFFFF" w:sz="0"/>
            </w:tcBorders>
            <w:shd w:fill="0C0C1A" w:val="clear"/>
            <w:tcMar>
              <w:top w:type="dxa" w:w="220"/>
              <w:left w:type="dxa" w:w="220"/>
              <w:bottom w:type="dxa" w:w="180"/>
              <w:right w:type="dxa" w:w="220"/>
            </w:tcMar>
          </w:tcPr>
          <w:p>
            <w:r>
              <w:rPr>
                <w:rFonts w:ascii="Arial" w:cs="Arial" w:eastAsia="Arial" w:hAnsi="Arial"/>
                <w:b/>
                <w:bCs/>
                <w:color w:val="FFFFFF"/>
                <w:sz w:val="48"/>
                <w:szCs w:val="48"/>
              </w:rPr>
              <w:t xml:space="preserve">F1 SIM 2027 — COMPLETE SYSTEM DOCUMENTATION</w:t>
            </w:r>
          </w:p>
          <w:p>
            <w:pPr>
              <w:spacing w:before="80"/>
            </w:pPr>
            <w:r>
              <w:rPr>
                <w:rFonts w:ascii="Arial" w:cs="Arial" w:eastAsia="Arial" w:hAnsi="Arial"/>
                <w:i/>
                <w:iCs/>
                <w:color w:val="AAAACC"/>
                <w:sz w:val="22"/>
                <w:szCs w:val="22"/>
              </w:rPr>
              <w:t xml:space="preserve">How the app works, how the model works, and how everything communicates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Version</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2027.1</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App stack</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React 19 JSX (compiled) · Single-file PWA · GitHub Pages</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ML stack</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Python 3.11 · LightGBM 4.3 · Pandas · scikit-learn</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Database</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Supabase (PostgreSQL) · REST API · Row Level Security</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Live data</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OpenF1 API (openf1.org) · Free · No authentication</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Deployment</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GitHub Pages (app) · GitHub Actions (CI/CD + ML retraining)</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Source lines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4,483 JSX (app) · 2,169 Python (ML) · 824 Python (OpenF1)</w:t>
            </w:r>
          </w:p>
        </w:tc>
      </w:tr>
    </w:tbl>
    <w:p/>
    <w:p>
      <w:pPr>
        <w:pBdr>
          <w:bottom w:val="single" w:color="C0001A" w:sz="6"/>
        </w:pBdr>
        <w:spacing w:after="40"/>
      </w:pPr>
    </w:p>
    <w:p/>
    <w:p>
      <w:pPr>
        <w:pStyle w:val="Heading1"/>
      </w:pPr>
      <w:r>
        <w:rPr>
          <w:rFonts w:ascii="Arial" w:cs="Arial" w:eastAsia="Arial" w:hAnsi="Arial"/>
          <w:b/>
          <w:bCs/>
        </w:rPr>
        <w:t xml:space="preserve">1. System Architecture</w:t>
      </w:r>
    </w:p>
    <w:p>
      <w:pPr>
        <w:spacing w:after="100" w:before="80"/>
        <w:jc w:val="left"/>
      </w:pPr>
      <w:r>
        <w:rPr>
          <w:rFonts w:ascii="Arial" w:cs="Arial" w:eastAsia="Arial" w:hAnsi="Arial"/>
          <w:b w:val="false"/>
          <w:bCs w:val="false"/>
          <w:i w:val="false"/>
          <w:iCs w:val="false"/>
          <w:color w:val="444444"/>
          <w:sz w:val="22"/>
          <w:szCs w:val="22"/>
        </w:rPr>
        <w:t xml:space="preserve">F1 SIM is a three-layer system. The </w:t>
      </w:r>
      <w:r>
        <w:rPr>
          <w:rFonts w:ascii="Arial" w:cs="Arial" w:eastAsia="Arial" w:hAnsi="Arial"/>
          <w:b/>
          <w:bCs/>
          <w:i w:val="false"/>
          <w:iCs w:val="false"/>
          <w:color w:val="C0001A"/>
          <w:sz w:val="22"/>
          <w:szCs w:val="22"/>
        </w:rPr>
        <w:t xml:space="preserve">browser app</w:t>
      </w:r>
      <w:r>
        <w:rPr>
          <w:rFonts w:ascii="Arial" w:cs="Arial" w:eastAsia="Arial" w:hAnsi="Arial"/>
          <w:b w:val="false"/>
          <w:bCs w:val="false"/>
          <w:i w:val="false"/>
          <w:iCs w:val="false"/>
          <w:color w:val="444444"/>
          <w:sz w:val="22"/>
          <w:szCs w:val="22"/>
        </w:rPr>
        <w:t xml:space="preserve"> runs entirely client-side — no server is needed to play. The </w:t>
      </w:r>
      <w:r>
        <w:rPr>
          <w:rFonts w:ascii="Arial" w:cs="Arial" w:eastAsia="Arial" w:hAnsi="Arial"/>
          <w:b/>
          <w:bCs/>
          <w:i w:val="false"/>
          <w:iCs w:val="false"/>
          <w:color w:val="1A4A8A"/>
          <w:sz w:val="22"/>
          <w:szCs w:val="22"/>
        </w:rPr>
        <w:t xml:space="preserve">Python ML pipeline</w:t>
      </w:r>
      <w:r>
        <w:rPr>
          <w:rFonts w:ascii="Arial" w:cs="Arial" w:eastAsia="Arial" w:hAnsi="Arial"/>
          <w:b w:val="false"/>
          <w:bCs w:val="false"/>
          <w:i w:val="false"/>
          <w:iCs w:val="false"/>
          <w:color w:val="444444"/>
          <w:sz w:val="22"/>
          <w:szCs w:val="22"/>
        </w:rPr>
        <w:t xml:space="preserve"> runs in GitHub Actions weekly, training a LightGBM model on community data. The </w:t>
      </w:r>
      <w:r>
        <w:rPr>
          <w:rFonts w:ascii="Arial" w:cs="Arial" w:eastAsia="Arial" w:hAnsi="Arial"/>
          <w:b/>
          <w:bCs/>
          <w:i w:val="false"/>
          <w:iCs w:val="false"/>
          <w:color w:val="1A6B2A"/>
          <w:sz w:val="22"/>
          <w:szCs w:val="22"/>
        </w:rPr>
        <w:t xml:space="preserve">Supabase database</w:t>
      </w:r>
      <w:r>
        <w:rPr>
          <w:rFonts w:ascii="Arial" w:cs="Arial" w:eastAsia="Arial" w:hAnsi="Arial"/>
          <w:b w:val="false"/>
          <w:bCs w:val="false"/>
          <w:i w:val="false"/>
          <w:iCs w:val="false"/>
          <w:color w:val="444444"/>
          <w:sz w:val="22"/>
          <w:szCs w:val="22"/>
        </w:rPr>
        <w:t xml:space="preserve"> acts as the communication bus between them. The </w:t>
      </w:r>
      <w:r>
        <w:rPr>
          <w:rFonts w:ascii="Arial" w:cs="Arial" w:eastAsia="Arial" w:hAnsi="Arial"/>
          <w:b/>
          <w:bCs/>
          <w:i w:val="false"/>
          <w:iCs w:val="false"/>
          <w:color w:val="CC5500"/>
          <w:sz w:val="22"/>
          <w:szCs w:val="22"/>
        </w:rPr>
        <w:t xml:space="preserve">OpenF1 API</w:t>
      </w:r>
      <w:r>
        <w:rPr>
          <w:rFonts w:ascii="Arial" w:cs="Arial" w:eastAsia="Arial" w:hAnsi="Arial"/>
          <w:b w:val="false"/>
          <w:bCs w:val="false"/>
          <w:i w:val="false"/>
          <w:iCs w:val="false"/>
          <w:color w:val="444444"/>
          <w:sz w:val="22"/>
          <w:szCs w:val="22"/>
        </w:rPr>
        <w:t xml:space="preserve"> provides real F1 timing data that improves both the app predictions and the ML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BROWSER  (index.html — 808KB, zero CDN, works offline)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React 19 + JSX  →  Monte Carlo engine  →  qualifying / race sim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Multi-Sim results  →  submitSimData()  →  Supabase race_sims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Track select  →  sbSelect(community_model)  →  fuseWithCommunity()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LIVE F1 tab  →  fetch(openf1.org)  →  auto-calibrate stats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Supabase REST API (HTTPS)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SUPABASE  (PostgreSQL)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race_sims       ←  anonymous simulation submissions from users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community_model ←  ML predictions pushed by GitHub Actions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community_global ← global accuracy stats (aggregation function)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Python (openf1.py + train.py)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PYTHON ML PIPELINE  (GitHub Actions — weekly cron + manual)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openf1.py   → fetches real F1 timing from openf1.org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data.py     → loads race_sims + builds 21 features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model.py    → trains 3 LightGBM boosters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export.py   → pushes predictions → community_model table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calibrate.py → tracks accuracy, detects model drift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20"/>
              <w:bottom w:val="single" w:color="1A4A8A" w:sz="1"/>
              <w:right w:val="none" w:color="FFFFFF" w:sz="0"/>
            </w:tcBorders>
            <w:shd w:fill="F0F4FF" w:val="clear"/>
            <w:tcMar>
              <w:top w:type="dxa" w:w="100"/>
              <w:left w:type="dxa" w:w="140"/>
              <w:bottom w:type="dxa" w:w="100"/>
              <w:right w:type="dxa" w:w="140"/>
            </w:tcMar>
          </w:tcPr>
          <w:p>
            <w:pPr>
              <w:spacing w:after="100" w:before="80"/>
              <w:jc w:val="left"/>
            </w:pPr>
            <w:r>
              <w:rPr>
                <w:rFonts w:ascii="Arial" w:cs="Arial" w:eastAsia="Arial" w:hAnsi="Arial"/>
                <w:b/>
                <w:bCs/>
                <w:color w:val="1A4A8A"/>
                <w:sz w:val="20"/>
                <w:szCs w:val="20"/>
              </w:rPr>
              <w:t xml:space="preserve">KEY PRINCIPLE: The app never calls Python directly.</w:t>
            </w:r>
          </w:p>
          <w:p>
            <w:pPr>
              <w:spacing w:after="100" w:before="80"/>
              <w:jc w:val="left"/>
            </w:pPr>
            <w:r>
              <w:rPr>
                <w:rFonts w:ascii="Arial" w:cs="Arial" w:eastAsia="Arial" w:hAnsi="Arial"/>
                <w:b w:val="false"/>
                <w:bCs w:val="false"/>
                <w:i w:val="false"/>
                <w:iCs w:val="false"/>
                <w:color w:val="444444"/>
                <w:sz w:val="20"/>
                <w:szCs w:val="20"/>
              </w:rPr>
              <w:t xml:space="preserve">The browser app and the Python ML pipeline never communicate with each other. All data flows through Supabase. The app writes to race_sims; Python reads from race_sims and writes to community_model; the app reads from community_model. This means the app works perfectly even when the ML pipeline has never run.</w:t>
            </w:r>
          </w:p>
        </w:tc>
      </w:tr>
    </w:tbl>
    <w:p/>
    <w:p>
      <w:pPr>
        <w:pStyle w:val="Heading1"/>
      </w:pPr>
      <w:r>
        <w:rPr>
          <w:rFonts w:ascii="Arial" w:cs="Arial" w:eastAsia="Arial" w:hAnsi="Arial"/>
          <w:b/>
          <w:bCs/>
        </w:rPr>
        <w:t xml:space="preserve">2. The Browser Application (index.html)</w:t>
      </w:r>
    </w:p>
    <w:p>
      <w:pPr>
        <w:spacing w:after="100" w:before="80"/>
        <w:jc w:val="left"/>
      </w:pPr>
      <w:r>
        <w:rPr>
          <w:rFonts w:ascii="Arial" w:cs="Arial" w:eastAsia="Arial" w:hAnsi="Arial"/>
          <w:b w:val="false"/>
          <w:bCs w:val="false"/>
          <w:i w:val="false"/>
          <w:iCs w:val="false"/>
          <w:color w:val="444444"/>
          <w:sz w:val="22"/>
          <w:szCs w:val="22"/>
        </w:rPr>
        <w:t xml:space="preserve">The entire application lives in a single </w:t>
      </w:r>
      <w:r>
        <w:rPr>
          <w:rFonts w:ascii="Courier New" w:cs="Courier New" w:eastAsia="Courier New" w:hAnsi="Courier New"/>
          <w:color w:val="C0001A"/>
          <w:sz w:val="19"/>
          <w:szCs w:val="19"/>
        </w:rPr>
        <w:t xml:space="preserve">index.html</w:t>
      </w:r>
      <w:r>
        <w:rPr>
          <w:rFonts w:ascii="Arial" w:cs="Arial" w:eastAsia="Arial" w:hAnsi="Arial"/>
          <w:b w:val="false"/>
          <w:bCs w:val="false"/>
          <w:i w:val="false"/>
          <w:iCs w:val="false"/>
          <w:color w:val="444444"/>
          <w:sz w:val="22"/>
          <w:szCs w:val="22"/>
        </w:rPr>
        <w:t xml:space="preserve"> file of 808KB. It contains React 19 + ReactDOM inlined (no CDN), a Sucrase-compiled and esbuild-minified JSX application, a service worker for offline use, and a PWA manifest. It works from a local </w:t>
      </w:r>
      <w:r>
        <w:rPr>
          <w:rFonts w:ascii="Courier New" w:cs="Courier New" w:eastAsia="Courier New" w:hAnsi="Courier New"/>
          <w:color w:val="C0001A"/>
          <w:sz w:val="19"/>
          <w:szCs w:val="19"/>
        </w:rPr>
        <w:t xml:space="preserve">file://</w:t>
      </w:r>
      <w:r>
        <w:rPr>
          <w:rFonts w:ascii="Arial" w:cs="Arial" w:eastAsia="Arial" w:hAnsi="Arial"/>
          <w:b w:val="false"/>
          <w:bCs w:val="false"/>
          <w:i w:val="false"/>
          <w:iCs w:val="false"/>
          <w:color w:val="444444"/>
          <w:sz w:val="22"/>
          <w:szCs w:val="22"/>
        </w:rPr>
        <w:t xml:space="preserve"> path or hosted on GitHub Pages.</w:t>
      </w:r>
    </w:p>
    <w:p>
      <w:pPr>
        <w:pStyle w:val="Heading2"/>
      </w:pPr>
      <w:r>
        <w:rPr>
          <w:rFonts w:ascii="Arial" w:cs="Arial" w:eastAsia="Arial" w:hAnsi="Arial"/>
          <w:b/>
          <w:bCs/>
        </w:rP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f1_simulator.jsx</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Source file — 4,483 lines of JSX. Edit this, never the compiled index.html.</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index.html</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Compiled production app. Built by scripts/build.js. Contains the full app.</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scripts/build.js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Build pipeline: JSX → Sucrase compile → esbuild minify → patch into HTML.</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Makefile</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Command runner. make build / make train / make export / make all.</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.github/workflows/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deploy.yml (app deploy on push) + retrain.yml (weekly ML training).</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f1sim_ml/</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Python ML package: data.py, model.py, train.py, openf1.py, export.py.</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supabase_schema.sql</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Database schema. Run once in Supabase SQL Editor to create all tables.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deploy.html</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Interactive deployment wizard with GitHub API and Supabase integration.</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CLAUDE.md</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Claude Code project guide — architecture, conventions, common tasks.</w:t>
            </w:r>
          </w:p>
        </w:tc>
      </w:tr>
    </w:tbl>
    <w:p>
      <w:pPr>
        <w:pStyle w:val="Heading2"/>
      </w:pPr>
      <w:r>
        <w:rPr>
          <w:rFonts w:ascii="Arial" w:cs="Arial" w:eastAsia="Arial" w:hAnsi="Arial"/>
          <w:b/>
          <w:bCs/>
        </w:rPr>
        <w:t xml:space="preserve">2.2 Build Pipeline</w:t>
      </w:r>
    </w:p>
    <w:p>
      <w:pPr>
        <w:spacing w:after="100" w:before="80"/>
        <w:jc w:val="left"/>
      </w:pPr>
      <w:r>
        <w:rPr>
          <w:rFonts w:ascii="Arial" w:cs="Arial" w:eastAsia="Arial" w:hAnsi="Arial"/>
          <w:b w:val="false"/>
          <w:bCs w:val="false"/>
          <w:i w:val="false"/>
          <w:iCs w:val="false"/>
          <w:color w:val="444444"/>
          <w:sz w:val="22"/>
          <w:szCs w:val="22"/>
        </w:rPr>
        <w:t xml:space="preserve">The build pipeline converts human-readable JSX into a minified browser bundle and patches it into </w:t>
      </w:r>
      <w:r>
        <w:rPr>
          <w:rFonts w:ascii="Courier New" w:cs="Courier New" w:eastAsia="Courier New" w:hAnsi="Courier New"/>
          <w:color w:val="C0001A"/>
          <w:sz w:val="19"/>
          <w:szCs w:val="19"/>
        </w:rPr>
        <w:t xml:space="preserve">index.html</w:t>
      </w:r>
      <w:r>
        <w:rPr>
          <w:rFonts w:ascii="Arial" w:cs="Arial" w:eastAsia="Arial" w:hAnsi="Arial"/>
          <w:b w:val="false"/>
          <w:bCs w:val="false"/>
          <w:i w:val="false"/>
          <w:iCs w:val="false"/>
          <w:color w:val="444444"/>
          <w:sz w:val="22"/>
          <w:szCs w:val="22"/>
        </w:rPr>
        <w:t xml:space="preserve">. Running </w:t>
      </w:r>
      <w:r>
        <w:rPr>
          <w:rFonts w:ascii="Courier New" w:cs="Courier New" w:eastAsia="Courier New" w:hAnsi="Courier New"/>
          <w:color w:val="C0001A"/>
          <w:sz w:val="19"/>
          <w:szCs w:val="19"/>
        </w:rPr>
        <w:t xml:space="preserve">make build</w:t>
      </w:r>
      <w:r>
        <w:rPr>
          <w:rFonts w:ascii="Arial" w:cs="Arial" w:eastAsia="Arial" w:hAnsi="Arial"/>
          <w:b w:val="false"/>
          <w:bCs w:val="false"/>
          <w:i w:val="false"/>
          <w:iCs w:val="false"/>
          <w:color w:val="444444"/>
          <w:sz w:val="22"/>
          <w:szCs w:val="22"/>
        </w:rPr>
        <w:t xml:space="preserve"> or </w:t>
      </w:r>
      <w:r>
        <w:rPr>
          <w:rFonts w:ascii="Courier New" w:cs="Courier New" w:eastAsia="Courier New" w:hAnsi="Courier New"/>
          <w:color w:val="C0001A"/>
          <w:sz w:val="19"/>
          <w:szCs w:val="19"/>
        </w:rPr>
        <w:t xml:space="preserve">node scripts/build.js</w:t>
      </w:r>
      <w:r>
        <w:rPr>
          <w:rFonts w:ascii="Arial" w:cs="Arial" w:eastAsia="Arial" w:hAnsi="Arial"/>
          <w:b w:val="false"/>
          <w:bCs w:val="false"/>
          <w:i w:val="false"/>
          <w:iCs w:val="false"/>
          <w:color w:val="444444"/>
          <w:sz w:val="22"/>
          <w:szCs w:val="22"/>
        </w:rPr>
        <w:t xml:space="preserve"> executes the following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f1_simulator.jsx (4,483 lines JSX)</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scripts/build.js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strips React import statements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converts 'export default function F1Sim()' to plain function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injects localStorage-aware driver/team state initialisation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injects Anthropic API key headers for commentary fetch</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Sucrase (JSX → plain JavaScript, ~246KB)</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esbuild --minify (variable mangling, whitespace removal, ~234KB)</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Patch into index.html between markers: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F1 SIM 2027.1 — compiled &amp; minified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(function(){...})();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Final index.html: 808KB  (React 557KB + App 234KB + HTML/CSS 17KB)</w:t>
            </w:r>
          </w:p>
        </w:tc>
      </w:tr>
    </w:tbl>
    <w:p>
      <w:pPr>
        <w:pStyle w:val="Heading2"/>
      </w:pPr>
      <w:r>
        <w:rPr>
          <w:rFonts w:ascii="Arial" w:cs="Arial" w:eastAsia="Arial" w:hAnsi="Arial"/>
          <w:b/>
          <w:bCs/>
        </w:rPr>
        <w:t xml:space="preserve">2.3 Application Sections (f1_simulator.jsx)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19"/>
                <w:szCs w:val="19"/>
              </w:rPr>
              <w:t xml:space="preserve">Line</w:t>
            </w:r>
          </w:p>
        </w:tc>
        <w:tc>
          <w:tcPr>
            <w:tcW w:type="dxa" w:w="24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19"/>
                <w:szCs w:val="19"/>
              </w:rPr>
              <w:t xml:space="preserve">Section</w:t>
            </w:r>
          </w:p>
        </w:tc>
        <w:tc>
          <w:tcPr>
            <w:tcW w:type="dxa" w:w="606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19"/>
                <w:szCs w:val="19"/>
              </w:rPr>
              <w:t xml:space="preserve">Contents</w:t>
            </w:r>
          </w:p>
        </w:tc>
      </w:tr>
      <w:tr>
        <w:tc>
          <w:tcPr>
            <w:tcW w:type="dxa" w:w="9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57</w:t>
            </w:r>
          </w:p>
        </w:tc>
        <w:tc>
          <w:tcPr>
            <w:tcW w:type="dxa" w:w="2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Team Strategies</w:t>
            </w:r>
          </w:p>
        </w:tc>
        <w:tc>
          <w:tcPr>
            <w:tcW w:type="dxa" w:w="60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8 race strategy archetypes (One-Stop Master, Aggressive 2-Stop, etc.) with pace mods, DNF risk deltas, pit stop lap notes.</w:t>
            </w:r>
          </w:p>
        </w:tc>
      </w:tr>
      <w:tr>
        <w:tc>
          <w:tcPr>
            <w:tcW w:type="dxa" w:w="9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135</w:t>
            </w:r>
          </w:p>
        </w:tc>
        <w:tc>
          <w:tcPr>
            <w:tcW w:type="dxa" w:w="2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Rivalry System</w:t>
            </w:r>
          </w:p>
        </w:tc>
        <w:tc>
          <w:tcPr>
            <w:tcW w:type="dxa" w:w="60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getRivalry() checks both-direction rivals arrays, returns dynamic description used in qualifying/race narrative.</w:t>
            </w:r>
          </w:p>
        </w:tc>
      </w:tr>
      <w:tr>
        <w:tc>
          <w:tcPr>
            <w:tcW w:type="dxa" w:w="9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233</w:t>
            </w:r>
          </w:p>
        </w:tc>
        <w:tc>
          <w:tcPr>
            <w:tcW w:type="dxa" w:w="2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Driving Styles</w:t>
            </w:r>
          </w:p>
        </w:tc>
        <w:tc>
          <w:tcPr>
            <w:tcW w:type="dxa" w:w="60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8 style modifier structs (Aggressive, Smooth, Qualifier, Defender, Charger, Strategist, Technical, Ironman).</w:t>
            </w:r>
          </w:p>
        </w:tc>
      </w:tr>
      <w:tr>
        <w:tc>
          <w:tcPr>
            <w:tcW w:type="dxa" w:w="9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310</w:t>
            </w:r>
          </w:p>
        </w:tc>
        <w:tc>
          <w:tcPr>
            <w:tcW w:type="dxa" w:w="2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Simulation Engine</w:t>
            </w:r>
          </w:p>
        </w:tc>
        <w:tc>
          <w:tcPr>
            <w:tcW w:type="dxa" w:w="60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calcBase(), calcQualBase(), genQEvents(), runQ1Q2Q3(), runSprint(), runRace() — the core Monte Carlo simulation.</w:t>
            </w:r>
          </w:p>
        </w:tc>
      </w:tr>
      <w:tr>
        <w:tc>
          <w:tcPr>
            <w:tcW w:type="dxa" w:w="9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1243</w:t>
            </w:r>
          </w:p>
        </w:tc>
        <w:tc>
          <w:tcPr>
            <w:tcW w:type="dxa" w:w="2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Aggregated Sim</w:t>
            </w:r>
          </w:p>
        </w:tc>
        <w:tc>
          <w:tcPr>
            <w:tcW w:type="dxa" w:w="60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aggQual(), aggRace(), aggSprint() — run N simulations and average results to reduce variance (Accuracy Mode).</w:t>
            </w:r>
          </w:p>
        </w:tc>
      </w:tr>
      <w:tr>
        <w:tc>
          <w:tcPr>
            <w:tcW w:type="dxa" w:w="9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1375</w:t>
            </w:r>
          </w:p>
        </w:tc>
        <w:tc>
          <w:tcPr>
            <w:tcW w:type="dxa" w:w="2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Monte Carlo</w:t>
            </w:r>
          </w:p>
        </w:tc>
        <w:tc>
          <w:tcPr>
            <w:tcW w:type="dxa" w:w="60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runMultiSim() — full weekend simulation N times, produces win%, podium%, pole%, DNF%, avg position, total points.</w:t>
            </w:r>
          </w:p>
        </w:tc>
      </w:tr>
      <w:tr>
        <w:tc>
          <w:tcPr>
            <w:tcW w:type="dxa" w:w="9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2070</w:t>
            </w:r>
          </w:p>
        </w:tc>
        <w:tc>
          <w:tcPr>
            <w:tcW w:type="dxa" w:w="2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Community Model</w:t>
            </w:r>
          </w:p>
        </w:tc>
        <w:tc>
          <w:tcPr>
            <w:tcW w:type="dxa" w:w="60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Supabase integration: sbInsert(), sbSelect(), getSessionId(), fuseWithCommunity(), submitSimData().</w:t>
            </w:r>
          </w:p>
        </w:tc>
      </w:tr>
      <w:tr>
        <w:tc>
          <w:tcPr>
            <w:tcW w:type="dxa" w:w="9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2145</w:t>
            </w:r>
          </w:p>
        </w:tc>
        <w:tc>
          <w:tcPr>
            <w:tcW w:type="dxa" w:w="2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OpenF1 Integration</w:t>
            </w:r>
          </w:p>
        </w:tc>
        <w:tc>
          <w:tcPr>
            <w:tcW w:type="dxa" w:w="60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of1Get(), fetchLatestSession(), computePendingUpdates(), applyStatUpdates() — real F1 data fetch and stat calibration.</w:t>
            </w:r>
          </w:p>
        </w:tc>
      </w:tr>
      <w:tr>
        <w:tc>
          <w:tcPr>
            <w:tcW w:type="dxa" w:w="9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2460</w:t>
            </w:r>
          </w:p>
        </w:tc>
        <w:tc>
          <w:tcPr>
            <w:tcW w:type="dxa" w:w="2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Main App (F1Sim)</w:t>
            </w:r>
          </w:p>
        </w:tc>
        <w:tc>
          <w:tcPr>
            <w:tcW w:type="dxa" w:w="60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Root React component. All 40+ useState declarations, useEffect hooks, championship, garage, track, race, commentary state.</w:t>
            </w:r>
          </w:p>
        </w:tc>
      </w:tr>
      <w:tr>
        <w:tc>
          <w:tcPr>
            <w:tcW w:type="dxa" w:w="9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4100</w:t>
            </w:r>
          </w:p>
        </w:tc>
        <w:tc>
          <w:tcPr>
            <w:tcW w:type="dxa" w:w="2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0C0C1A"/>
                <w:sz w:val="19"/>
                <w:szCs w:val="19"/>
              </w:rPr>
              <w:t xml:space="preserve">Live Data View</w:t>
            </w:r>
          </w:p>
        </w:tc>
        <w:tc>
          <w:tcPr>
            <w:tcW w:type="dxa" w:w="60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19"/>
                <w:szCs w:val="19"/>
              </w:rPr>
              <w:t xml:space="preserve">📡 LIVE F1 tab UI — session picker, lap time table, weather badge, race control events, stat calibration panel.</w:t>
            </w:r>
          </w:p>
        </w:tc>
      </w:tr>
    </w:tbl>
    <w:p/>
    <w:p>
      <w:pPr>
        <w:pStyle w:val="Heading1"/>
      </w:pPr>
      <w:r>
        <w:rPr>
          <w:rFonts w:ascii="Arial" w:cs="Arial" w:eastAsia="Arial" w:hAnsi="Arial"/>
          <w:b/>
          <w:bCs/>
        </w:rPr>
        <w:t xml:space="preserve">3. The Simulation Engine</w:t>
      </w:r>
    </w:p>
    <w:p>
      <w:pPr>
        <w:spacing w:after="100" w:before="80"/>
        <w:jc w:val="left"/>
      </w:pPr>
      <w:r>
        <w:rPr>
          <w:rFonts w:ascii="Arial" w:cs="Arial" w:eastAsia="Arial" w:hAnsi="Arial"/>
          <w:b w:val="false"/>
          <w:bCs w:val="false"/>
          <w:i w:val="false"/>
          <w:iCs w:val="false"/>
          <w:color w:val="444444"/>
          <w:sz w:val="22"/>
          <w:szCs w:val="22"/>
        </w:rPr>
        <w:t xml:space="preserve">The simulation engine is the heart of F1 SIM. It converts driver stats, team ratings, and circuit characteristics into probabilistic race outcomes using a </w:t>
      </w:r>
      <w:r>
        <w:rPr>
          <w:rFonts w:ascii="Arial" w:cs="Arial" w:eastAsia="Arial" w:hAnsi="Arial"/>
          <w:b/>
          <w:bCs/>
          <w:i w:val="false"/>
          <w:iCs w:val="false"/>
          <w:color w:val="1A4A8A"/>
          <w:sz w:val="22"/>
          <w:szCs w:val="22"/>
        </w:rPr>
        <w:t xml:space="preserve">weighted Monte Carlo approach</w:t>
      </w:r>
      <w:r>
        <w:rPr>
          <w:rFonts w:ascii="Arial" w:cs="Arial" w:eastAsia="Arial" w:hAnsi="Arial"/>
          <w:b w:val="false"/>
          <w:bCs w:val="false"/>
          <w:i w:val="false"/>
          <w:iCs w:val="false"/>
          <w:color w:val="444444"/>
          <w:sz w:val="22"/>
          <w:szCs w:val="22"/>
        </w:rPr>
        <w:t xml:space="preserve">. Every number shown in the app is produced by this engine — qualifying grids, race results, multi-sim probabilities, and community model predictions.</w:t>
      </w:r>
    </w:p>
    <w:p>
      <w:pPr>
        <w:pStyle w:val="Heading2"/>
      </w:pPr>
      <w:r>
        <w:rPr>
          <w:rFonts w:ascii="Arial" w:cs="Arial" w:eastAsia="Arial" w:hAnsi="Arial"/>
          <w:b/>
          <w:bCs/>
        </w:rPr>
        <w:t xml:space="preserve">3.1 Base Score Formula (calcBase)</w:t>
      </w:r>
    </w:p>
    <w:p>
      <w:pPr>
        <w:spacing w:after="100" w:before="80"/>
        <w:jc w:val="left"/>
      </w:pPr>
      <w:r>
        <w:rPr>
          <w:rFonts w:ascii="Arial" w:cs="Arial" w:eastAsia="Arial" w:hAnsi="Arial"/>
          <w:b w:val="false"/>
          <w:bCs w:val="false"/>
          <w:i w:val="false"/>
          <w:iCs w:val="false"/>
          <w:color w:val="444444"/>
          <w:sz w:val="22"/>
          <w:szCs w:val="22"/>
        </w:rPr>
        <w:t xml:space="preserve">Every simulation starts with </w:t>
      </w:r>
      <w:r>
        <w:rPr>
          <w:rFonts w:ascii="Courier New" w:cs="Courier New" w:eastAsia="Courier New" w:hAnsi="Courier New"/>
          <w:color w:val="C0001A"/>
          <w:sz w:val="19"/>
          <w:szCs w:val="19"/>
        </w:rPr>
        <w:t xml:space="preserve">calcBase(driver, team, track)</w:t>
      </w:r>
      <w:r>
        <w:rPr>
          <w:rFonts w:ascii="Arial" w:cs="Arial" w:eastAsia="Arial" w:hAnsi="Arial"/>
          <w:b w:val="false"/>
          <w:bCs w:val="false"/>
          <w:i w:val="false"/>
          <w:iCs w:val="false"/>
          <w:color w:val="444444"/>
          <w:sz w:val="22"/>
          <w:szCs w:val="22"/>
        </w:rPr>
        <w:t xml:space="preserve">, which converts structured data into a single performance score. This is the </w:t>
      </w:r>
      <w:r>
        <w:rPr>
          <w:rFonts w:ascii="Arial" w:cs="Arial" w:eastAsia="Arial" w:hAnsi="Arial"/>
          <w:b/>
          <w:bCs/>
          <w:i w:val="false"/>
          <w:iCs w:val="false"/>
          <w:color w:val="444444"/>
          <w:sz w:val="22"/>
          <w:szCs w:val="22"/>
        </w:rPr>
        <w:t xml:space="preserve">deterministic foundation</w:t>
      </w:r>
      <w:r>
        <w:rPr>
          <w:rFonts w:ascii="Arial" w:cs="Arial" w:eastAsia="Arial" w:hAnsi="Arial"/>
          <w:b w:val="false"/>
          <w:bCs w:val="false"/>
          <w:i w:val="false"/>
          <w:iCs w:val="false"/>
          <w:color w:val="444444"/>
          <w:sz w:val="22"/>
          <w:szCs w:val="22"/>
        </w:rPr>
        <w:t xml:space="preserve"> — given identical inputs, it always returns the same value. Random variance is added on top in later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function calcBase(driver, team, track)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sm = getStyleMods(driver);          // apply driving style modifiers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Effective stats after style modifiers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ep  = driver.pace        + sm.pace;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ec  = driver.consistency + sm.consistency;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ew  = driver.wet         + sm.wet;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eo  = driver.overtaking  + sm.overtaking;</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edf = driver.defense     + sm.defense;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ex  = driver.experience  + sm.experience;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Core formula: car pace 55% + driver pace 45%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let s = team.carPace * 0.55 + ep * 0.45;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Circuit type bonuses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(track.type === 'high-speed')  s += ep * 0.06;   // raw pace matters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else if (track.type === 'technical') s += ec * 0.06; // consistency matters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else if (track.type === 'street')  s += ex*0.03 + edf*0.02; // experience+defence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Downforce matching (team vs circuit downforce preference)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dfDiff = Math.abs((track.downforce||6) - 6);</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 += team.carPace * 0.01 * dfDiff * (track.downforce &gt; 6 ? 0.5 : -0.3);</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Altitude penalty (thin air = less grip, longer braking zones)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(track.alt &gt; 500) s -= ((track.alt-500)/2000) * ((100-ex)*0.04);</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Night race bonus for experienced drivers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(track.night) s += ex * 0.025;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Street circuit bonus (experience + defence)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(track.street) s += ex*0.02 + edf*0.015;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High abrasion punishes inconsistent drivers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(track.abrasive &gt; 5) s -= ((track.abrasive-5)*0.3) * ((100-ec)/40);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DRS zones boost overtaking-oriented drivers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(track.drs &gt;= 3) s += eo * 0.015;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Track affinity (+5 good circuit, -5 bad circuit)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(driver.goodTracks.includes(track.id)) s += 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(driver.badTracks.includes(track.id))  s -= 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Mental state contribution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 += ((driver.mental || 7) - 5) * 0.45;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return s;  // typical range: 70–105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Factor</w:t>
            </w:r>
          </w:p>
        </w:tc>
        <w:tc>
          <w:tcPr>
            <w:tcW w:type="dxa" w:w="14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FFFFFF"/>
                <w:sz w:val="20"/>
                <w:szCs w:val="20"/>
              </w:rPr>
              <w:t xml:space="preserve">Weight</w:t>
            </w:r>
          </w:p>
        </w:tc>
        <w:tc>
          <w:tcPr>
            <w:tcW w:type="dxa" w:w="576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Rationale</w:t>
            </w:r>
          </w:p>
        </w:tc>
      </w:tr>
      <w:tr>
        <w:tc>
          <w:tcPr>
            <w:tcW w:type="dxa" w:w="22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team.carPace</w:t>
            </w:r>
          </w:p>
        </w:tc>
        <w:tc>
          <w:tcPr>
            <w:tcW w:type="dxa" w:w="1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55%</w:t>
            </w:r>
          </w:p>
        </w:tc>
        <w:tc>
          <w:tcPr>
            <w:tcW w:type="dxa" w:w="57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The car is the dominant factor in real F1. A Williams-spec car limits even Verstappen.</w:t>
            </w:r>
          </w:p>
        </w:tc>
      </w:tr>
      <w:tr>
        <w:tc>
          <w:tcPr>
            <w:tcW w:type="dxa" w:w="22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driver.pace</w:t>
            </w:r>
          </w:p>
        </w:tc>
        <w:tc>
          <w:tcPr>
            <w:tcW w:type="dxa" w:w="1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45%</w:t>
            </w:r>
          </w:p>
        </w:tc>
        <w:tc>
          <w:tcPr>
            <w:tcW w:type="dxa" w:w="57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Driver skill on top of machinery. Elite drivers make a measurable difference in equal cars.</w:t>
            </w:r>
          </w:p>
        </w:tc>
      </w:tr>
      <w:tr>
        <w:tc>
          <w:tcPr>
            <w:tcW w:type="dxa" w:w="22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Circuit type</w:t>
            </w:r>
          </w:p>
        </w:tc>
        <w:tc>
          <w:tcPr>
            <w:tcW w:type="dxa" w:w="1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±6% stat</w:t>
            </w:r>
          </w:p>
        </w:tc>
        <w:tc>
          <w:tcPr>
            <w:tcW w:type="dxa" w:w="57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High-speed → pace wins; technical → consistency wins; street → experience + defence.</w:t>
            </w:r>
          </w:p>
        </w:tc>
      </w:tr>
      <w:tr>
        <w:tc>
          <w:tcPr>
            <w:tcW w:type="dxa" w:w="22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Altitude</w:t>
            </w:r>
          </w:p>
        </w:tc>
        <w:tc>
          <w:tcPr>
            <w:tcW w:type="dxa" w:w="1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Variable</w:t>
            </w:r>
          </w:p>
        </w:tc>
        <w:tc>
          <w:tcPr>
            <w:tcW w:type="dxa" w:w="57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Mexico City (2285m) genuinely loses 10–15% downforce. Modelled as experience penalty.</w:t>
            </w:r>
          </w:p>
        </w:tc>
      </w:tr>
      <w:tr>
        <w:tc>
          <w:tcPr>
            <w:tcW w:type="dxa" w:w="22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Abrasion</w:t>
            </w:r>
          </w:p>
        </w:tc>
        <w:tc>
          <w:tcPr>
            <w:tcW w:type="dxa" w:w="1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Variable</w:t>
            </w:r>
          </w:p>
        </w:tc>
        <w:tc>
          <w:tcPr>
            <w:tcW w:type="dxa" w:w="57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Qatar/Bahrain (7–8/10) accelerate tyre wear. Low consistency = larger penalty.</w:t>
            </w:r>
          </w:p>
        </w:tc>
      </w:tr>
      <w:tr>
        <w:tc>
          <w:tcPr>
            <w:tcW w:type="dxa" w:w="22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Track affinity</w:t>
            </w:r>
          </w:p>
        </w:tc>
        <w:tc>
          <w:tcPr>
            <w:tcW w:type="dxa" w:w="14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+5 / −5</w:t>
            </w:r>
          </w:p>
        </w:tc>
        <w:tc>
          <w:tcPr>
            <w:tcW w:type="dxa" w:w="57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Circuit-specific knowledge. A 5pt swing ≈ 0.3s per lap — realistic for a specialist.</w:t>
            </w:r>
          </w:p>
        </w:tc>
      </w:tr>
      <w:tr>
        <w:tc>
          <w:tcPr>
            <w:tcW w:type="dxa" w:w="22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Courier New" w:cs="Courier New" w:eastAsia="Courier New" w:hAnsi="Courier New"/>
                <w:color w:val="C0001A"/>
                <w:sz w:val="19"/>
                <w:szCs w:val="19"/>
              </w:rPr>
              <w:t xml:space="preserve">Mental (1–10)</w:t>
            </w:r>
          </w:p>
        </w:tc>
        <w:tc>
          <w:tcPr>
            <w:tcW w:type="dxa" w:w="14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center"/>
            </w:pPr>
            <w:r>
              <w:rPr>
                <w:rFonts w:ascii="Arial" w:cs="Arial" w:eastAsia="Arial" w:hAnsi="Arial"/>
                <w:b/>
                <w:bCs/>
                <w:i w:val="false"/>
                <w:iCs w:val="false"/>
                <w:color w:val="C0001A"/>
                <w:sz w:val="19"/>
                <w:szCs w:val="19"/>
              </w:rPr>
              <w:t xml:space="preserve">+0.45/pt</w:t>
            </w:r>
          </w:p>
        </w:tc>
        <w:tc>
          <w:tcPr>
            <w:tcW w:type="dxa" w:w="57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iCs/>
                <w:color w:val="444444"/>
                <w:sz w:val="19"/>
                <w:szCs w:val="19"/>
              </w:rPr>
              <w:t xml:space="preserve">Mental 10 gives +2.25 over mental 5. Captures in-season form, team dynamics, pressure.</w:t>
            </w:r>
          </w:p>
        </w:tc>
      </w:tr>
    </w:tbl>
    <w:p/>
    <w:p>
      <w:pPr>
        <w:pStyle w:val="Heading2"/>
      </w:pPr>
      <w:r>
        <w:rPr>
          <w:rFonts w:ascii="Arial" w:cs="Arial" w:eastAsia="Arial" w:hAnsi="Arial"/>
          <w:b/>
          <w:bCs/>
        </w:rPr>
        <w:t xml:space="preserve">3.2 Qualifying — Independent Sessions</w:t>
      </w:r>
    </w:p>
    <w:p>
      <w:pPr>
        <w:spacing w:after="100" w:before="80"/>
        <w:jc w:val="left"/>
      </w:pPr>
      <w:r>
        <w:rPr>
          <w:rFonts w:ascii="Arial" w:cs="Arial" w:eastAsia="Arial" w:hAnsi="Arial"/>
          <w:b w:val="false"/>
          <w:bCs w:val="false"/>
          <w:i w:val="false"/>
          <w:iCs w:val="false"/>
          <w:color w:val="444444"/>
          <w:sz w:val="22"/>
          <w:szCs w:val="22"/>
        </w:rPr>
        <w:t xml:space="preserve">Each qualifying session (Q1, Q2, Q3) generates entirely fresh lap times using </w:t>
      </w:r>
      <w:r>
        <w:rPr>
          <w:rFonts w:ascii="Courier New" w:cs="Courier New" w:eastAsia="Courier New" w:hAnsi="Courier New"/>
          <w:color w:val="C0001A"/>
          <w:sz w:val="19"/>
          <w:szCs w:val="19"/>
        </w:rPr>
        <w:t xml:space="preserve">sessionScore()</w:t>
      </w:r>
      <w:r>
        <w:rPr>
          <w:rFonts w:ascii="Arial" w:cs="Arial" w:eastAsia="Arial" w:hAnsi="Arial"/>
          <w:b w:val="false"/>
          <w:bCs w:val="false"/>
          <w:i w:val="false"/>
          <w:iCs w:val="false"/>
          <w:color w:val="444444"/>
          <w:sz w:val="22"/>
          <w:szCs w:val="22"/>
        </w:rPr>
        <w:t xml:space="preserve">. A driver's Q1 performance does not carry forward — all three sessions are statistically independent. This means a driver can qualify P4 in Q1, P7 in Q2, and P2 in Q3, matching real F1 patterns where form, traffic and tyre prep vary between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sessionScore = (driver, team, sessionNoise, tyreGain=0, formSpread=3)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base = calcQualBase(driver, team, track);  // deterministic base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Component 1: Session form — traffic, late banker laps, out-laps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form = (Math.random()-0.5) * 2 * formSpread;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Component 2: Tyre compound delta — fresher rubber in Q2/Q3</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tyre = tyreGain * (0.7 + Math.random() * 0.6);  // randomised gain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Component 3: Single-lap execution variance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lap = (Math.random()-0.5) * sessionNoise;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return base + form + tyre + lap;</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Q1: noise=6, tyreGain=0, formSpread=4  → widest variance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Q2: noise=5, tyreGain=1.2, formSpread=3 → medium spread + tyre bonus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Q3: noise=3.5, tyreGain=2.5, formSpread=2.5 → tightest, fastest</w:t>
            </w:r>
          </w:p>
        </w:tc>
      </w:tr>
    </w:tbl>
    <w:p/>
    <w:p>
      <w:pPr>
        <w:pStyle w:val="Heading2"/>
      </w:pPr>
      <w:r>
        <w:rPr>
          <w:rFonts w:ascii="Arial" w:cs="Arial" w:eastAsia="Arial" w:hAnsi="Arial"/>
          <w:b/>
          <w:bCs/>
        </w:rPr>
        <w:t xml:space="preserve">3.3 Monte Carlo Engine (runMultiSim)</w:t>
      </w:r>
    </w:p>
    <w:p>
      <w:pPr>
        <w:spacing w:after="100" w:before="80"/>
        <w:jc w:val="left"/>
      </w:pPr>
      <w:r>
        <w:rPr>
          <w:rFonts w:ascii="Arial" w:cs="Arial" w:eastAsia="Arial" w:hAnsi="Arial"/>
          <w:b w:val="false"/>
          <w:bCs w:val="false"/>
          <w:i w:val="false"/>
          <w:iCs w:val="false"/>
          <w:color w:val="444444"/>
          <w:sz w:val="22"/>
          <w:szCs w:val="22"/>
        </w:rPr>
        <w:t xml:space="preserve">The </w:t>
      </w:r>
      <w:r>
        <w:rPr>
          <w:rFonts w:ascii="Arial" w:cs="Arial" w:eastAsia="Arial" w:hAnsi="Arial"/>
          <w:b/>
          <w:bCs/>
          <w:i w:val="false"/>
          <w:iCs w:val="false"/>
          <w:color w:val="444444"/>
          <w:sz w:val="22"/>
          <w:szCs w:val="22"/>
        </w:rPr>
        <w:t xml:space="preserve">Accuracy Mode selector</w:t>
      </w:r>
      <w:r>
        <w:rPr>
          <w:rFonts w:ascii="Arial" w:cs="Arial" w:eastAsia="Arial" w:hAnsi="Arial"/>
          <w:b w:val="false"/>
          <w:bCs w:val="false"/>
          <w:i w:val="false"/>
          <w:iCs w:val="false"/>
          <w:color w:val="444444"/>
          <w:sz w:val="22"/>
          <w:szCs w:val="22"/>
        </w:rPr>
        <w:t xml:space="preserve"> (×1/×5/×10/×20) controls the Monte Carlo sample count. Each race is run N times independently and outcomes averaged. The estimator variance follows σ = √(p×(1−p)/n) — doubling N halves the standard error. At ×10, win probability estimates are accurate to approximately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function runMultiSim(n, drivers, teams, track)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acc = {};  // accumulate positions, wins, podiums, points across N runs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drivers.forEach(d =&gt; { acc[d.id] = { racePos:[], wins:0, podiums:0, poles:0, dnfs:0 };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for (let i = 0; i &lt; n; i++)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q = runQ1Q2Q3(drivers, teams, track);  // fresh qualifying</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r = runRace(q.grid, teams, track);      // fresh race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q.grid.forEach((e, idx)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(idx === 0) acc[e.driver.id].poles++;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r.positions.forEach((e, idx)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acc[e.driver.id].racePos.push(idx+1);</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(e.dnf)  acc[e.driver.id].dnfs++;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(idx===0 &amp;&amp; !e.dnf) acc[e.driver.id].wins++;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(idx&lt;3   &amp;&amp; !e.dnf) acc[e.driver.id].podiums++;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avg = arr =&gt; arr.reduce((a,b)=&gt;a+b,0) / arr.length;</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return Object.values(acc).map(r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avgPos:    avg(r.racePos),     // mean finishing position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winPct:    r.wins / n,         // estimated win probability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podiumPct: r.podiums / n,      // estimated podium probability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polePct:   r.poles / n,        // estimated pole probability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dnfPct:    r.dnfs / n,         // estimated retirement probability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})).sort((a,b) =&gt; a.avgPos - b.avgPos);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bl>
    <w:p/>
    <w:p>
      <w:pPr>
        <w:pStyle w:val="Heading1"/>
      </w:pPr>
      <w:r>
        <w:rPr>
          <w:rFonts w:ascii="Arial" w:cs="Arial" w:eastAsia="Arial" w:hAnsi="Arial"/>
          <w:b/>
          <w:bCs/>
        </w:rPr>
        <w:t xml:space="preserve">4. The Supabase Database</w:t>
      </w:r>
    </w:p>
    <w:p>
      <w:pPr>
        <w:spacing w:after="100" w:before="80"/>
        <w:jc w:val="left"/>
      </w:pPr>
      <w:r>
        <w:rPr>
          <w:rFonts w:ascii="Arial" w:cs="Arial" w:eastAsia="Arial" w:hAnsi="Arial"/>
          <w:b w:val="false"/>
          <w:bCs w:val="false"/>
          <w:i w:val="false"/>
          <w:iCs w:val="false"/>
          <w:color w:val="444444"/>
          <w:sz w:val="22"/>
          <w:szCs w:val="22"/>
        </w:rPr>
        <w:t xml:space="preserve">Supabase is the </w:t>
      </w:r>
      <w:r>
        <w:rPr>
          <w:rFonts w:ascii="Arial" w:cs="Arial" w:eastAsia="Arial" w:hAnsi="Arial"/>
          <w:b/>
          <w:bCs/>
          <w:i w:val="false"/>
          <w:iCs w:val="false"/>
          <w:color w:val="444444"/>
          <w:sz w:val="22"/>
          <w:szCs w:val="22"/>
        </w:rPr>
        <w:t xml:space="preserve">communication bus</w:t>
      </w:r>
      <w:r>
        <w:rPr>
          <w:rFonts w:ascii="Arial" w:cs="Arial" w:eastAsia="Arial" w:hAnsi="Arial"/>
          <w:b w:val="false"/>
          <w:bCs w:val="false"/>
          <w:i w:val="false"/>
          <w:iCs w:val="false"/>
          <w:color w:val="444444"/>
          <w:sz w:val="22"/>
          <w:szCs w:val="22"/>
        </w:rPr>
        <w:t xml:space="preserve"> between the browser app and the Python ML pipeline. Three tables handle the full data lifecycle. Row Level Security ensures users can submit data but never delete it.</w:t>
      </w:r>
    </w:p>
    <w:p>
      <w:pPr>
        <w:pStyle w:val="Heading2"/>
      </w:pPr>
      <w:r>
        <w:rPr>
          <w:rFonts w:ascii="Arial" w:cs="Arial" w:eastAsia="Arial" w:hAnsi="Arial"/>
          <w:b/>
          <w:bCs/>
        </w:rPr>
        <w:t xml:space="preserve">4.1 Table: race_sims</w:t>
      </w:r>
    </w:p>
    <w:p>
      <w:pPr>
        <w:spacing w:after="100" w:before="80"/>
        <w:jc w:val="left"/>
      </w:pPr>
      <w:r>
        <w:rPr>
          <w:rFonts w:ascii="Arial" w:cs="Arial" w:eastAsia="Arial" w:hAnsi="Arial"/>
          <w:b w:val="false"/>
          <w:bCs w:val="false"/>
          <w:i w:val="false"/>
          <w:iCs w:val="false"/>
          <w:color w:val="444444"/>
          <w:sz w:val="22"/>
          <w:szCs w:val="22"/>
        </w:rPr>
        <w:t xml:space="preserve">Populated by the browser app every time a user runs Multi-Sim with Community Mode enabled (🟢 LIVE). Each row represents one simulation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CREATE TABLE race_sims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id                 uuid    DEFAULT uuid_generate_v4() PRIMARY KEY,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session_id         text    NOT NULL,   -- anonymous browser UUID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circuit_id         text    NOT NULL,   -- e.g. 'monaco', 'bahrain'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sim_accuracy       integer NOT NULL,   -- Monte Carlo runs (1/5/10/20)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predicted_top5     jsonb   NOT NULL,   -- [{ driver_id, win_pct, podium_pct, avg_pos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driver_stats       jsonb   NOT NULL,   -- driver stat config at time of submission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team_paces         jsonb   NOT NULL,   -- [{ id, pace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actual_winner_id   text,              -- set when saved to championship</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prediction_correct boolean            -- whether prediction matched actual result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RLS: anyone can insert, nobody can read raw data (privacy)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CREATE POLICY 'allow_insert' ON race_sims FOR INSERT TO anon WITH CHECK (true);</w:t>
            </w:r>
          </w:p>
        </w:tc>
      </w:tr>
    </w:tbl>
    <w:p/>
    <w:p>
      <w:pPr>
        <w:pStyle w:val="Heading2"/>
      </w:pPr>
      <w:r>
        <w:rPr>
          <w:rFonts w:ascii="Arial" w:cs="Arial" w:eastAsia="Arial" w:hAnsi="Arial"/>
          <w:b/>
          <w:bCs/>
        </w:rPr>
        <w:t xml:space="preserve">4.2 Table: community_model</w:t>
      </w:r>
    </w:p>
    <w:p>
      <w:pPr>
        <w:spacing w:after="100" w:before="80"/>
        <w:jc w:val="left"/>
      </w:pPr>
      <w:r>
        <w:rPr>
          <w:rFonts w:ascii="Arial" w:cs="Arial" w:eastAsia="Arial" w:hAnsi="Arial"/>
          <w:b w:val="false"/>
          <w:bCs w:val="false"/>
          <w:i w:val="false"/>
          <w:iCs w:val="false"/>
          <w:color w:val="444444"/>
          <w:sz w:val="22"/>
          <w:szCs w:val="22"/>
        </w:rPr>
        <w:t xml:space="preserve">Populated by the Python ML pipeline after each training run. The browser app reads from this table on every track selection and blends the predictions into local Monte Carlo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CREATE TABLE community_model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circuit_id     text  NOT NULL,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driver_id      text  NOT NULL,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avg_win_pct    float NOT NULL DEFAULT 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avg_podium_pct float NOT NULL DEFAULT 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avg_position   float NOT NULL DEFAULT 11,</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sample_count   integer NOT NULL DEFAULT 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last_updated   timestamptz DEFAULT now(),</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PRIMARY KEY (circuit_id, driver_id)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RLS: public read (app needs this), no write from browser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CREATE POLICY 'allow_read' ON community_model FOR SELECT TO anon USING (true);</w:t>
            </w:r>
          </w:p>
        </w:tc>
      </w:tr>
    </w:tbl>
    <w:p/>
    <w:p>
      <w:pPr>
        <w:pStyle w:val="Heading2"/>
      </w:pPr>
      <w:r>
        <w:rPr>
          <w:rFonts w:ascii="Arial" w:cs="Arial" w:eastAsia="Arial" w:hAnsi="Arial"/>
          <w:b/>
          <w:bCs/>
        </w:rPr>
        <w:t xml:space="preserve">4.3 Bayesian Model Fusion (fuseWithCommunity)</w:t>
      </w:r>
    </w:p>
    <w:p>
      <w:pPr>
        <w:spacing w:after="100" w:before="80"/>
        <w:jc w:val="left"/>
      </w:pPr>
      <w:r>
        <w:rPr>
          <w:rFonts w:ascii="Arial" w:cs="Arial" w:eastAsia="Arial" w:hAnsi="Arial"/>
          <w:b w:val="false"/>
          <w:bCs w:val="false"/>
          <w:i w:val="false"/>
          <w:iCs w:val="false"/>
          <w:color w:val="444444"/>
          <w:sz w:val="22"/>
          <w:szCs w:val="22"/>
        </w:rPr>
        <w:t xml:space="preserve">When the app fetches community_model data, it blends ML predictions into local Monte Carlo results using a Bayesian weighted average. The blend weight α grows with sample count, up to a maximum of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function fuseWithCommunity(localResults, communityRows, circuitId)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(!communityRows || communityRows.length &lt; 30) return localResults;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totalSamples = communityRows.reduce((a,r) =&gt; a + r.sample_count, 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α grows from 0 → 0.40 as sample count grows from 0 → 500+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Below 30 samples: community data too sparse to trust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alpha = Math.min(0.40, totalSamples / 500) * (totalSamples &gt;= 30 ? 1 : 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(alpha &lt; 0.01) return localResults;  // not enough data yet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return localResults.map(driver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community = communityMap[driver.id];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(!community) return driver;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return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...driver,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winPct:    (1-alpha)*driver.winPct    + alpha*community.avg_win_pct,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podiumPct: (1-alpha)*driver.podiumPct + alpha*community.avg_podium_pct,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avgPos:    (1-alpha)*driver.avgPos    + alpha*community.avg_position,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communityFused: true,  // triggers the 🌍 badge in Multi-Sim</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}).sort((a,b) =&gt; a.avgPos - b.avgPos);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bl>
    <w:p/>
    <w:p>
      <w:pPr>
        <w:pStyle w:val="Heading1"/>
      </w:pPr>
      <w:r>
        <w:rPr>
          <w:rFonts w:ascii="Arial" w:cs="Arial" w:eastAsia="Arial" w:hAnsi="Arial"/>
          <w:b/>
          <w:bCs/>
        </w:rPr>
        <w:t xml:space="preserve">5. The Python ML Pipeline (f1sim_ml/)</w:t>
      </w:r>
    </w:p>
    <w:p>
      <w:pPr>
        <w:spacing w:after="100" w:before="80"/>
        <w:jc w:val="left"/>
      </w:pPr>
      <w:r>
        <w:rPr>
          <w:rFonts w:ascii="Arial" w:cs="Arial" w:eastAsia="Arial" w:hAnsi="Arial"/>
          <w:b w:val="false"/>
          <w:bCs w:val="false"/>
          <w:i w:val="false"/>
          <w:iCs w:val="false"/>
          <w:color w:val="444444"/>
          <w:sz w:val="22"/>
          <w:szCs w:val="22"/>
        </w:rPr>
        <w:t xml:space="preserve">The Python pipeline trains three LightGBM gradient boosting models on community simulation data, then exports the predictions to Supabase. It runs weekly via GitHub Actions and can be triggered manually from the deployment wizard.</w:t>
      </w:r>
    </w:p>
    <w:p>
      <w:pPr>
        <w:pStyle w:val="Heading2"/>
      </w:pPr>
      <w:r>
        <w:rPr>
          <w:rFonts w:ascii="Arial" w:cs="Arial" w:eastAsia="Arial" w:hAnsi="Arial"/>
          <w:b/>
          <w:bCs/>
        </w:rPr>
        <w:t xml:space="preserve">5.1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data.py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SupabaseLoader fetches race_sims. FeatureBuilder expands JSONB columns into a 21-feature DataFrame ready for LightGBM. Includes circuit metadata (24 circuits), style modifiers (8 styles).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model.py</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F1SimModel wraps three LightGBM boosters: win_model (regression), podium_model (regression), correct_model (binary classification). Handles training, prediction, feature importance, serialisation.</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train.py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Full training pipeline: load → feature build → group-split by session_id → train → evaluate → save. CLI: python -m f1sim_ml.train</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predict.py</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predict_race(circuit_id, drivers, teams) — inference for a specific race using a trained model.</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export.py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export_to_js() runs model across all 24 circuits. push_to_supabase() writes predictions to community_model table.</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openf1.py</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OpenF1Client (HTTP + disk cache). OpenF1Fetcher (meetings → sessions → lap data). StatCalibrator (pace/consistency from real timing). OpenF1FeatureBuilder (richer training features).</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calibrate.py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CalibrationTracker records actual vs predicted results. Detects model drift. tune_hyperparameters() uses Optuna for LightGBM hyperparameter search.</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run_example.py</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End-to-end demo: data exploration → feature engineering → training → prediction → export. Works with synthetic data if Supabase not connected.</w:t>
            </w:r>
          </w:p>
        </w:tc>
      </w:tr>
    </w:tbl>
    <w:p/>
    <w:p>
      <w:pPr>
        <w:pStyle w:val="Heading2"/>
      </w:pPr>
      <w:r>
        <w:rPr>
          <w:rFonts w:ascii="Arial" w:cs="Arial" w:eastAsia="Arial" w:hAnsi="Arial"/>
          <w:b/>
          <w:bCs/>
        </w:rPr>
        <w:t xml:space="preserve">5.2 Feature Engineering (21 features)</w:t>
      </w:r>
    </w:p>
    <w:p>
      <w:pPr>
        <w:spacing w:after="100" w:before="80"/>
        <w:jc w:val="left"/>
      </w:pPr>
      <w:r>
        <w:rPr>
          <w:rFonts w:ascii="Arial" w:cs="Arial" w:eastAsia="Arial" w:hAnsi="Arial"/>
          <w:b w:val="false"/>
          <w:bCs w:val="false"/>
          <w:i w:val="false"/>
          <w:iCs w:val="false"/>
          <w:color w:val="444444"/>
          <w:sz w:val="22"/>
          <w:szCs w:val="22"/>
        </w:rPr>
        <w:t xml:space="preserve">Each row in the training data represents one driver prediction from one simulation submission. The FeatureBuilder expands the raw JSONB and computes derived features that mirror the JavaScript </w:t>
      </w:r>
      <w:r>
        <w:rPr>
          <w:rFonts w:ascii="Courier New" w:cs="Courier New" w:eastAsia="Courier New" w:hAnsi="Courier New"/>
          <w:color w:val="C0001A"/>
          <w:sz w:val="19"/>
          <w:szCs w:val="19"/>
        </w:rPr>
        <w:t xml:space="preserve">calcBase()</w:t>
      </w:r>
      <w:r>
        <w:rPr>
          <w:rFonts w:ascii="Arial" w:cs="Arial" w:eastAsia="Arial" w:hAnsi="Arial"/>
          <w:b w:val="false"/>
          <w:bCs w:val="false"/>
          <w:i w:val="false"/>
          <w:iCs w:val="false"/>
          <w:color w:val="444444"/>
          <w:sz w:val="22"/>
          <w:szCs w:val="22"/>
        </w:rPr>
        <w:t xml:space="preserve"> function exactly, ensuring the ML model learns from the same signal space as the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Feature Group</w:t>
            </w:r>
          </w:p>
        </w:tc>
        <w:tc>
          <w:tcPr>
            <w:tcW w:type="dxa" w:w="676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Features</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Driver stats (7)</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pace, consistency, wet, overtaking, defense, experience, mental — all with style modifiers applied</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Style modifier (1)</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style_dnf_risk — the retirement probability modifier for this driver's driving style</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Circuit (5)</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circuit_alt, circuit_night, circuit_abrasive, circuit_od (overtaking difficulty), circuit_drs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Circuit type (3)</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circuit_type_hs (high-speed), circuit_type_tech (technical), circuit_type_st (street) — one-hot encoded</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Computed (4)</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base_score (mirrors calcBase output), alt_penalty, abrasion_penalty, night_bonus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Meta (1)</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sim_accuracy — how many Monte Carlo runs the submission used (quality signal)</w:t>
            </w:r>
          </w:p>
        </w:tc>
      </w:tr>
    </w:tbl>
    <w:p/>
    <w:p>
      <w:pPr>
        <w:pStyle w:val="Heading2"/>
      </w:pPr>
      <w:r>
        <w:rPr>
          <w:rFonts w:ascii="Arial" w:cs="Arial" w:eastAsia="Arial" w:hAnsi="Arial"/>
          <w:b/>
          <w:bCs/>
        </w:rPr>
        <w:t xml:space="preserve">5.3 LightGBM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Three independent boosters — each specialised for its target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1. win_model — predicts P(win)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WIN_PARAMS =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'objective':        'regression',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'metric':           'rmse',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'learning_rate':    0.05,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'num_leaves':       31,          # small → reduces overfitting on small datasets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'min_child_samples':10,          # at least 10 rows per leaf</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'feature_fraction': 0.8,         # random feature bagging</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'lambda_l1':        0.1,         # L1 regularisation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'lambda_l2':        0.1,         # L2 regularisation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2. podium_model — predicts P(podium)</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PODIUM_PARAMS = {**WIN_PARAMS, 'num_leaves': 63}  # more capacity — more signal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3. correct_model — predicts P(prediction was correct)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CORRECT_PARAMS = {**WIN_PARAMS, 'objective': 'binary', 'metric': 'binary_logloss'}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Data split: group by session_id (prevents leakage from same user in train+val)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80% train / 20% validation — EarlyStoppingCallback(30 rounds)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Output normalisation: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win_pct = np.clip(win_model.predict(X), 0, 1)</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win_pct /= win_pct.sum()   # normalise to sum to 1 across all drivers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win_pct = min(win_pct, podium_pct)  # logical constraint: win ≤ podium</w:t>
            </w:r>
          </w:p>
        </w:tc>
      </w:tr>
    </w:tbl>
    <w:p/>
    <w:p>
      <w:pPr>
        <w:pStyle w:val="Heading1"/>
      </w:pPr>
      <w:r>
        <w:rPr>
          <w:rFonts w:ascii="Arial" w:cs="Arial" w:eastAsia="Arial" w:hAnsi="Arial"/>
          <w:b/>
          <w:bCs/>
        </w:rPr>
        <w:t xml:space="preserve">6. OpenF1 Real Data Integration</w:t>
      </w:r>
    </w:p>
    <w:p>
      <w:pPr>
        <w:spacing w:after="100" w:before="80"/>
        <w:jc w:val="left"/>
      </w:pPr>
      <w:r>
        <w:rPr>
          <w:rFonts w:ascii="Arial" w:cs="Arial" w:eastAsia="Arial" w:hAnsi="Arial"/>
          <w:b w:val="false"/>
          <w:bCs w:val="false"/>
          <w:i w:val="false"/>
          <w:iCs w:val="false"/>
          <w:color w:val="444444"/>
          <w:sz w:val="22"/>
          <w:szCs w:val="22"/>
        </w:rPr>
        <w:t xml:space="preserve">OpenF1 (openf1.org) is a free, community-run real-time F1 API that provides official timing data. F1 SIM integrates it in two places: the browser app for live session display and stat calibration, and the Python pipeline for richer ML training features.</w:t>
      </w:r>
    </w:p>
    <w:p>
      <w:pPr>
        <w:pStyle w:val="Heading2"/>
      </w:pPr>
      <w:r>
        <w:rPr>
          <w:rFonts w:ascii="Arial" w:cs="Arial" w:eastAsia="Arial" w:hAnsi="Arial"/>
          <w:b/>
          <w:bCs/>
        </w:rPr>
        <w:t xml:space="preserve">6.1 Browser — 📡 LIVE F1 Tab</w:t>
      </w:r>
    </w:p>
    <w:p>
      <w:pPr>
        <w:spacing w:after="100" w:before="80"/>
        <w:jc w:val="left"/>
      </w:pPr>
      <w:r>
        <w:rPr>
          <w:rFonts w:ascii="Arial" w:cs="Arial" w:eastAsia="Arial" w:hAnsi="Arial"/>
          <w:b w:val="false"/>
          <w:bCs w:val="false"/>
          <w:i w:val="false"/>
          <w:iCs w:val="false"/>
          <w:color w:val="444444"/>
          <w:sz w:val="22"/>
          <w:szCs w:val="22"/>
        </w:rPr>
        <w:t xml:space="preserve">The LIVE F1 tab fetches real F1 data directly from the browser with no authentication. Clicking </w:t>
      </w:r>
      <w:r>
        <w:rPr>
          <w:rFonts w:ascii="Arial" w:cs="Arial" w:eastAsia="Arial" w:hAnsi="Arial"/>
          <w:b/>
          <w:bCs/>
          <w:i w:val="false"/>
          <w:iCs w:val="false"/>
          <w:color w:val="444444"/>
          <w:sz w:val="22"/>
          <w:szCs w:val="22"/>
        </w:rPr>
        <w:t xml:space="preserve">Latest Race</w:t>
      </w:r>
      <w:r>
        <w:rPr>
          <w:rFonts w:ascii="Arial" w:cs="Arial" w:eastAsia="Arial" w:hAnsi="Arial"/>
          <w:b w:val="false"/>
          <w:bCs w:val="false"/>
          <w:i w:val="false"/>
          <w:iCs w:val="false"/>
          <w:color w:val="444444"/>
          <w:sz w:val="22"/>
          <w:szCs w:val="22"/>
        </w:rPr>
        <w:t xml:space="preserve">, </w:t>
      </w:r>
      <w:r>
        <w:rPr>
          <w:rFonts w:ascii="Arial" w:cs="Arial" w:eastAsia="Arial" w:hAnsi="Arial"/>
          <w:b/>
          <w:bCs/>
          <w:i w:val="false"/>
          <w:iCs w:val="false"/>
          <w:color w:val="444444"/>
          <w:sz w:val="22"/>
          <w:szCs w:val="22"/>
        </w:rPr>
        <w:t xml:space="preserve">Qualifying</w:t>
      </w:r>
      <w:r>
        <w:rPr>
          <w:rFonts w:ascii="Arial" w:cs="Arial" w:eastAsia="Arial" w:hAnsi="Arial"/>
          <w:b w:val="false"/>
          <w:bCs w:val="false"/>
          <w:i w:val="false"/>
          <w:iCs w:val="false"/>
          <w:color w:val="444444"/>
          <w:sz w:val="22"/>
          <w:szCs w:val="22"/>
        </w:rPr>
        <w:t xml:space="preserve"> or </w:t>
      </w:r>
      <w:r>
        <w:rPr>
          <w:rFonts w:ascii="Arial" w:cs="Arial" w:eastAsia="Arial" w:hAnsi="Arial"/>
          <w:b/>
          <w:bCs/>
          <w:i w:val="false"/>
          <w:iCs w:val="false"/>
          <w:color w:val="444444"/>
          <w:sz w:val="22"/>
          <w:szCs w:val="22"/>
        </w:rPr>
        <w:t xml:space="preserve">Sprint</w:t>
      </w:r>
      <w:r>
        <w:rPr>
          <w:rFonts w:ascii="Arial" w:cs="Arial" w:eastAsia="Arial" w:hAnsi="Arial"/>
          <w:b w:val="false"/>
          <w:bCs w:val="false"/>
          <w:i w:val="false"/>
          <w:iCs w:val="false"/>
          <w:color w:val="444444"/>
          <w:sz w:val="22"/>
          <w:szCs w:val="22"/>
        </w:rPr>
        <w:t xml:space="preserve"> triggers four parallel fetches using Promise.all():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[drvsRaw, weatherRaw, rcRaw, lapsRaw] = await Promise.all([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of1Get('drivers',      {session_key: sk}),   // driver names, teams, colours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of1Get('weather',      {session_key: sk}),   // track/air temp, rainfall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of1Get('race_control', {session_key: sk}),   // SC, VSC, red flags, DRS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of1Get('laps',         {session_key: sk}),   // all laps with sector times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Best lap per driver (fastest valid lap, excluding pit-out laps)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bestLaps =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lapsRaw.filter(l =&gt; l.lap_duration &amp;&amp; !l.is_pit_out_lap).forEach(l =&gt;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const n = l.driver_number;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if (!bestLaps[n] || l.lap_duration &lt; bestLaps[n].lap_duration) bestLaps[n] = 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Display: sorted by best lap → pole at top</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setLiveLaps(Object.values(bestLaps).sort((a,b) =&gt; a.lap_duration - b.lap_duration));</w:t>
            </w:r>
          </w:p>
        </w:tc>
      </w:tr>
    </w:tbl>
    <w:p/>
    <w:p>
      <w:pPr>
        <w:pStyle w:val="Heading2"/>
      </w:pPr>
      <w:r>
        <w:rPr>
          <w:rFonts w:ascii="Arial" w:cs="Arial" w:eastAsia="Arial" w:hAnsi="Arial"/>
          <w:b/>
          <w:bCs/>
        </w:rPr>
        <w:t xml:space="preserve">6.2 Automatic Stat Calibration</w:t>
      </w:r>
    </w:p>
    <w:p>
      <w:pPr>
        <w:spacing w:after="100" w:before="80"/>
        <w:jc w:val="left"/>
      </w:pPr>
      <w:r>
        <w:rPr>
          <w:rFonts w:ascii="Arial" w:cs="Arial" w:eastAsia="Arial" w:hAnsi="Arial"/>
          <w:b w:val="false"/>
          <w:bCs w:val="false"/>
          <w:i w:val="false"/>
          <w:iCs w:val="false"/>
          <w:color w:val="444444"/>
          <w:sz w:val="22"/>
          <w:szCs w:val="22"/>
        </w:rPr>
        <w:t xml:space="preserve">After loading a session, </w:t>
      </w:r>
      <w:r>
        <w:rPr>
          <w:rFonts w:ascii="Courier New" w:cs="Courier New" w:eastAsia="Courier New" w:hAnsi="Courier New"/>
          <w:color w:val="C0001A"/>
          <w:sz w:val="19"/>
          <w:szCs w:val="19"/>
        </w:rPr>
        <w:t xml:space="preserve">computePendingUpdates()</w:t>
      </w:r>
      <w:r>
        <w:rPr>
          <w:rFonts w:ascii="Arial" w:cs="Arial" w:eastAsia="Arial" w:hAnsi="Arial"/>
          <w:b w:val="false"/>
          <w:bCs w:val="false"/>
          <w:i w:val="false"/>
          <w:iCs w:val="false"/>
          <w:color w:val="444444"/>
          <w:sz w:val="22"/>
          <w:szCs w:val="22"/>
        </w:rPr>
        <w:t xml:space="preserve"> compares real qualifying lap times to each driver's current Pace stat and suggests updates. A driver 0.8s off pole at a circuit where the gap spans 1.5s would suggest a Pace rating of approximately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Pace rating from real qualifying gap</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pole = Math.min(...Object.values(bestLaps));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maxGap = Math.max(...Object.values(bestLaps)) - pole;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refMax = Math.max(maxGap, 1.5);  // normalise against at least 1.5s span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For each driver: newPace = 97 - (gap/refMax) * 25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Pole → 97, backmarker (1.5s off) → 72, clipped to [72, 99]</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const newPace = Math.round(Math.max(72, Math.min(99, 97 - (gap/refMax) * 25)));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Only suggest update if ≥1 point different from current stat</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if (Math.abs(newPace - driver.pace) &gt;= 1)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pendingUpdates.push({ driverId, stat:'pace', current:driver.pace, suggested:newPace });</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APPLY TO GARAGE button writes the update directly to React state: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setDrivers(prev =&gt; prev.map(d =&gt; d.id === update.driverId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{...d, [update.stat]: update.suggested}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 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w:t>
            </w:r>
          </w:p>
        </w:tc>
      </w:tr>
    </w:tbl>
    <w:p/>
    <w:p>
      <w:pPr>
        <w:pStyle w:val="Heading2"/>
      </w:pPr>
      <w:r>
        <w:rPr>
          <w:rFonts w:ascii="Arial" w:cs="Arial" w:eastAsia="Arial" w:hAnsi="Arial"/>
          <w:b/>
          <w:bCs/>
        </w:rPr>
        <w:t xml:space="preserve">6.3 Python — StatCalibrator</w:t>
      </w:r>
    </w:p>
    <w:p>
      <w:pPr>
        <w:spacing w:after="100" w:before="80"/>
        <w:jc w:val="left"/>
      </w:pPr>
      <w:r>
        <w:rPr>
          <w:rFonts w:ascii="Arial" w:cs="Arial" w:eastAsia="Arial" w:hAnsi="Arial"/>
          <w:b w:val="false"/>
          <w:bCs w:val="false"/>
          <w:i w:val="false"/>
          <w:iCs w:val="false"/>
          <w:color w:val="444444"/>
          <w:sz w:val="22"/>
          <w:szCs w:val="22"/>
        </w:rPr>
        <w:t xml:space="preserve">The Python </w:t>
      </w:r>
      <w:r>
        <w:rPr>
          <w:rFonts w:ascii="Courier New" w:cs="Courier New" w:eastAsia="Courier New" w:hAnsi="Courier New"/>
          <w:color w:val="C0001A"/>
          <w:sz w:val="19"/>
          <w:szCs w:val="19"/>
        </w:rPr>
        <w:t xml:space="preserve">StatCalibrator</w:t>
      </w:r>
      <w:r>
        <w:rPr>
          <w:rFonts w:ascii="Arial" w:cs="Arial" w:eastAsia="Arial" w:hAnsi="Arial"/>
          <w:b w:val="false"/>
          <w:bCs w:val="false"/>
          <w:i w:val="false"/>
          <w:iCs w:val="false"/>
          <w:color w:val="444444"/>
          <w:sz w:val="22"/>
          <w:szCs w:val="22"/>
        </w:rPr>
        <w:t xml:space="preserve"> class in </w:t>
      </w:r>
      <w:r>
        <w:rPr>
          <w:rFonts w:ascii="Courier New" w:cs="Courier New" w:eastAsia="Courier New" w:hAnsi="Courier New"/>
          <w:color w:val="C0001A"/>
          <w:sz w:val="19"/>
          <w:szCs w:val="19"/>
        </w:rPr>
        <w:t xml:space="preserve">openf1.py</w:t>
      </w:r>
      <w:r>
        <w:rPr>
          <w:rFonts w:ascii="Arial" w:cs="Arial" w:eastAsia="Arial" w:hAnsi="Arial"/>
          <w:b w:val="false"/>
          <w:bCs w:val="false"/>
          <w:i w:val="false"/>
          <w:iCs w:val="false"/>
          <w:color w:val="444444"/>
          <w:sz w:val="22"/>
          <w:szCs w:val="22"/>
        </w:rPr>
        <w:t xml:space="preserve"> processes full seasons of OpenF1 data (2024 data used as a proxy until 2027 is available). It derives Pace and Consistency ratings that can be imported into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Pace: from qualifying lap time gap to pole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Consistency: from race lap time coefficient of variation (σ/μ)</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Safety car laps excluded from consistency calculation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Pit-out laps excluded (naturally slower)</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Outliers &gt;107% of driver's median lap also excluded</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cv = clean_laps.std() / clean_laps.mean()  # typical: 0.003–0.020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consistency = max(50, min(95, 95 - (cv/0.020) * 45))</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Calibration blends data-driven vs existing (prevents wild swings):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new_pace = 0.7 * data_derived_pace + 0.3 * existing_pace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Run from command line: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python -m f1sim_ml.openf1 --year 2024 --calibrate --rounds 10 --export</w:t>
            </w:r>
          </w:p>
        </w:tc>
      </w:tr>
    </w:tbl>
    <w:p/>
    <w:p>
      <w:pPr>
        <w:pStyle w:val="Heading1"/>
      </w:pPr>
      <w:r>
        <w:rPr>
          <w:rFonts w:ascii="Arial" w:cs="Arial" w:eastAsia="Arial" w:hAnsi="Arial"/>
          <w:b/>
          <w:bCs/>
        </w:rPr>
        <w:t xml:space="preserve">7. Complete Data Flow</w:t>
      </w:r>
    </w:p>
    <w:p>
      <w:pPr>
        <w:pStyle w:val="Heading2"/>
      </w:pPr>
      <w:r>
        <w:rPr>
          <w:rFonts w:ascii="Arial" w:cs="Arial" w:eastAsia="Arial" w:hAnsi="Arial"/>
          <w:b/>
          <w:bCs/>
        </w:rPr>
        <w:t xml:space="preserve">7.1 User Simulation Data (browser → Supabase → Python →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User enables 🟢 LIVE in the F1 SIM navigation bar. getCommunityId() generates a UUID stored in localStorage as the anonymous session identifier.</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User runs Multi-Sim (×5/×10/×20). runMultiSim() completes N race simulations and produces probability statistics.</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submitSimData() is called automatically. It packages: circuit_id, sim_accuracy, predicted_top5 (win/podium/pos for each driver), driver_stats (current stat configuration), team_paces. This is sent to Supabase race_sims via POST.</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User saves race to championship. submitSimData() is called again with actual_winner_id and prediction_correct set. This provides labelled training data.</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5</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GitHub Actions runs retrain.yml (weekly Sunday 03:00 UTC, or manual trigger). Python loads race_sims, builds 21-feature matrix, trains LightGBM.</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6</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export.py runs model across all 24 circuits, generates win/podium/position predictions, pushes to community_model with sample_count=9999.</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7</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aggregate_community_model() SQL function updates community_model from raw race_sims. This runs hourly via pg_cron (if enabled) or manually.</w:t>
            </w:r>
          </w:p>
        </w:tc>
      </w:tr>
      <w:tr>
        <w:tc>
          <w:tcPr>
            <w:tcW w:type="dxa" w:w="800"/>
            <w:tcBorders>
              <w:top w:val="single" w:color="CCCCDD" w:sz="1"/>
              <w:left w:val="single" w:color="CCCCDD" w:sz="1"/>
              <w:bottom w:val="single" w:color="CCCCDD" w:sz="1"/>
              <w:right w:val="single" w:color="CCCCDD" w:sz="1"/>
            </w:tcBorders>
            <w:shd w:fill="C0001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8</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Next time user selects a track, sbSelect('community_model') fetches predictions. fuseWithCommunity() blends at up to 40% weight. The 🌍 badge appears on Multi-Sim driver cards.</w:t>
            </w:r>
          </w:p>
        </w:tc>
      </w:tr>
    </w:tbl>
    <w:p/>
    <w:p>
      <w:pPr>
        <w:pStyle w:val="Heading2"/>
      </w:pPr>
      <w:r>
        <w:rPr>
          <w:rFonts w:ascii="Arial" w:cs="Arial" w:eastAsia="Arial" w:hAnsi="Arial"/>
          <w:b/>
          <w:bCs/>
        </w:rPr>
        <w:t xml:space="preserve">7.2 OpenF1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User opens 📡 LIVE F1 tab. Clicks 'Latest Race' / 'Qualifying' / 'Sprint'.</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of1Get() fetches from openf1.org/v1/sessions to find the most recent session of the requested type.</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Four parallel fetches: /drivers (names, teams, colours), /weather (conditions), /race_control (flags, SC), /laps (all laps with sector times).</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Best lap per driver computed. Table displayed with real timing data, team colours, sector splits.</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5</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computePendingUpdates() compares real qualifying gaps to current driver Pace stats and generates suggestions.</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6</w:t>
            </w:r>
          </w:p>
        </w:tc>
        <w:tc>
          <w:tcPr>
            <w:tcW w:type="dxa" w:w="8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User clicks 'APPLY TO GARAGE'. Stats update immediately in React state, saved to localStorage.</w:t>
            </w:r>
          </w:p>
        </w:tc>
      </w:tr>
      <w:tr>
        <w:tc>
          <w:tcPr>
            <w:tcW w:type="dxa" w:w="800"/>
            <w:tcBorders>
              <w:top w:val="single" w:color="CCCCDD" w:sz="1"/>
              <w:left w:val="single" w:color="CCCCDD" w:sz="1"/>
              <w:bottom w:val="single" w:color="CCCCDD" w:sz="1"/>
              <w:right w:val="single" w:color="CCCCDD" w:sz="1"/>
            </w:tcBorders>
            <w:shd w:fill="CC550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7</w:t>
            </w:r>
          </w:p>
        </w:tc>
        <w:tc>
          <w:tcPr>
            <w:tcW w:type="dxa" w:w="8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(Python) StatCalibrator processes same data at scale. Full season EMA-weighted calibration produces pace/consistency updates. Output saved to models/stat_calibration.json.</w:t>
            </w:r>
          </w:p>
        </w:tc>
      </w:tr>
    </w:tbl>
    <w:p/>
    <w:p>
      <w:pPr>
        <w:pStyle w:val="Heading1"/>
      </w:pPr>
      <w:r>
        <w:rPr>
          <w:rFonts w:ascii="Arial" w:cs="Arial" w:eastAsia="Arial" w:hAnsi="Arial"/>
          <w:b/>
          <w:bCs/>
        </w:rPr>
        <w:t xml:space="preserve">8. Deployment &amp; CI/CD</w:t>
      </w:r>
    </w:p>
    <w:p>
      <w:pPr>
        <w:pStyle w:val="Heading2"/>
      </w:pPr>
      <w:r>
        <w:rPr>
          <w:rFonts w:ascii="Arial" w:cs="Arial" w:eastAsia="Arial" w:hAnsi="Arial"/>
          <w:b/>
          <w:bCs/>
        </w:rPr>
        <w:t xml:space="preserve">8.1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deploy.yml</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Triggered: push to main on JSX/HTML/build script changes, or workflow_dispatch. Steps: checkout → Node 20 → npm install → node scripts/build.js (with Supabase secrets injected) → upload Pages artifact → deploy to GitHub Pages. Duration: ~2 minutes.</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retrain.yml</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Triggered: weekly Sunday 03:00 UTC, or workflow_dispatch. Steps: checkout → Python 3.11 → pip install requirements → check data volume (skip if &lt;50 rows) → train LightGBM → export to Supabase → upload model artifact (90 day retention) → calibration check. Duration: ~5 minutes. Uses SUPABASE_SECRET (write key) to push predictions.</w:t>
            </w:r>
          </w:p>
        </w:tc>
      </w:tr>
    </w:tbl>
    <w:p/>
    <w:p>
      <w:pPr>
        <w:pStyle w:val="Heading2"/>
      </w:pPr>
      <w:r>
        <w:rPr>
          <w:rFonts w:ascii="Arial" w:cs="Arial" w:eastAsia="Arial" w:hAnsi="Arial"/>
          <w:b/>
          <w:bCs/>
        </w:rPr>
        <w:t xml:space="preserve">8.2 GitHub Secrets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SUPABASE_URL</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Project URL from Supabase → Project Settings → API. Format: https://xxxxx.supabase.co</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SUPABASE_KEY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Publishable (anon) key. Used by the browser app for reading community_model and writing race_sims. Safe to embed in client-side code.</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SUPABASE_SECRET</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Secret (service role) key. Used by retrain.yml to write ML predictions to community_model. Never embed in browser code.</w:t>
            </w:r>
          </w:p>
        </w:tc>
      </w:tr>
    </w:tbl>
    <w:p/>
    <w:p>
      <w:pPr>
        <w:pStyle w:val="Heading2"/>
      </w:pPr>
      <w:r>
        <w:rPr>
          <w:rFonts w:ascii="Arial" w:cs="Arial" w:eastAsia="Arial" w:hAnsi="Arial"/>
          <w:b/>
          <w:bCs/>
        </w:rPr>
        <w:t xml:space="preserve">8.3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Install dependencies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npm install                              # Node.js build tools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pip install -r f1sim_ml/requirements.txt  # Python ML dependencies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Development workflow</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build    # Compile JSX → patch into index.html</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serve    # Serve at http://localhost:8080</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watch    # Auto-rebuild on file changes (requires nodemon)</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ML pipeline (requires SUPABASE_URL and SUPABASE_KEY env vars)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train    # Train LightGBM on Supabase data</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export   # Push model predictions to Supabase</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check    # Show model health and data volume stats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make all      # Full pipeline: train → export → build → deploy</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 OpenF1 data</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python -m f1sim_ml.openf1 --year 2024           # list season meetings</w:t>
            </w:r>
          </w:p>
        </w:tc>
      </w:tr>
      <w:tr>
        <w:tc>
          <w:tcPr>
            <w:tcW w:type="dxa" w:w="9360"/>
            <w:tcBorders>
              <w:top w:val="none" w:color="FFFFFF" w:sz="0"/>
              <w:left w:val="none" w:color="FFFFFF" w:sz="0"/>
              <w:bottom w:val="none" w:color="FFFFFF" w:sz="0"/>
              <w:right w:val="none" w:color="FFFFFF" w:sz="0"/>
            </w:tcBorders>
            <w:shd w:fill="1A1A2A" w:val="clear"/>
            <w:tcMar>
              <w:top w:type="dxa" w:w="40"/>
              <w:left w:type="dxa" w:w="160"/>
              <w:bottom w:type="dxa" w:w="40"/>
              <w:right w:type="dxa" w:w="160"/>
            </w:tcMar>
          </w:tcPr>
          <w:p>
            <w:r>
              <w:rPr>
                <w:rFonts w:ascii="Courier New" w:cs="Courier New" w:eastAsia="Courier New" w:hAnsi="Courier New"/>
                <w:color w:val="D0D0F0"/>
                <w:sz w:val="18"/>
                <w:szCs w:val="18"/>
              </w:rPr>
              <w:t xml:space="preserve">python -m f1sim_ml.openf1 --year 2024 --calibrate --export  # calibrate stats</w:t>
            </w:r>
          </w:p>
        </w:tc>
      </w:tr>
    </w:tbl>
    <w:p/>
    <w:p>
      <w:pPr>
        <w:pStyle w:val="Heading1"/>
      </w:pPr>
      <w:r>
        <w:rPr>
          <w:rFonts w:ascii="Arial" w:cs="Arial" w:eastAsia="Arial" w:hAnsi="Arial"/>
          <w:b/>
          <w:bCs/>
        </w:rPr>
        <w:t xml:space="preserve">9. App Features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Tab</w:t>
            </w:r>
          </w:p>
        </w:tc>
        <w:tc>
          <w:tcPr>
            <w:tcW w:type="dxa" w:w="7360"/>
            <w:tcBorders>
              <w:top w:val="single" w:color="CCCCDD" w:sz="1"/>
              <w:left w:val="single" w:color="CCCCDD" w:sz="1"/>
              <w:bottom w:val="single" w:color="CCCCDD" w:sz="1"/>
              <w:right w:val="single" w:color="CCCCDD" w:sz="1"/>
            </w:tcBorders>
            <w:shd w:fill="0C0C1A" w:val="clear"/>
            <w:tcMar>
              <w:top w:type="dxa" w:w="100"/>
              <w:left w:type="dxa" w:w="140"/>
              <w:bottom w:type="dxa" w:w="100"/>
              <w:right w:type="dxa" w:w="140"/>
            </w:tcMar>
          </w:tcPr>
          <w:p>
            <w:pPr>
              <w:spacing w:after="100" w:before="80"/>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GARAGE</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22 drivers and 11 teams from the 2027 F1 grid. Each driver has 6 stats, 1 of 8 driving styles, up to 3 rivals, good/bad circuit affinity, and mental state (1–10). Teams have car pace, reliability, pit speed and 1 of 8 race strategies.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TRACKS</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24 circuits from the 2027 calendar. Each has 10 variables: overtaking difficulty, tyre degradation, wet weather probability, DRS zones, corner count, lap length, altitude, night/street/abrasive flags, and target speed.</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QUALIFYING</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Three independent sessions (Q1/Q2/Q3). Each generates fresh random lap times. Q1 eliminates positions 16-20, Q2 eliminates 11-15, Q3 produces the grid. Each session has its own event log (yellow flags, traffic, rivalries, strategy calls).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SPRINT</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Available at 6 circuits (China, Miami, Austria, USA, Brazil, Qatar). Approximately 100km / lapLen laps. Sprint race points for top 8.</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RACE</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Full race simulation with pit stops, safety car events, DNFs, wet weather, fastest lap. Event log records every incident. Race classification shows all 22 positions with gaps and points.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MULTI-SIM</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Run 5–20 full weekend simulations. Shows win%, podium%, pole%, DNF%, avg position, total points. Community model predictions blended in when available (🌍 badge).</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COMMENTARY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AI-generated Sky Sports broadcast with David Croft and Martin Brundle voices. 7 stages from lights out to podium. Requires Anthropic API key. Lap-accurate, rivalry-aware, strategy-referenced.</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CHAMPIONSHIP</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Tracks driver and constructor standings across a saved season. Each saved round is a frozen snapshot — qualifying (Q1/Q2/Q3), sprint, and race are all viewable from the Race History tab.</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STATS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Model health score, prediction accuracy, community model data per circuit, improvement tips. Shows prediction history table (predicted vs actual with ✅/❌).</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 LIVE F1</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Real F1 timing data from OpenF1. Fetches latest sessions with lap times, weather, race control events. Auto-suggests Pace stat updates based on qualifying gaps. Apply to Garage immediately.</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 GUIDE</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Full user guide: quick start, accuracy mode, driving styles, team strategies, track variables, rivalries, testing, multi-sim, commentary, championship, tips.</w:t>
            </w:r>
          </w:p>
        </w:tc>
      </w:tr>
      <w:tr>
        <w:tc>
          <w:tcPr>
            <w:tcW w:type="dxa" w:w="280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 TESTING</w:t>
            </w:r>
          </w:p>
        </w:tc>
        <w:tc>
          <w:tcPr>
            <w:tcW w:type="dxa" w:w="6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Pre-season testing simulation. Barcelona (Feb 10-12) and Bahrain (Feb 24-26). 3 days per test with qualifying sims, long-run pace, incident reports and per-day narrative.</w:t>
            </w:r>
          </w:p>
        </w:tc>
      </w:tr>
    </w:tbl>
    <w:p/>
    <w:p>
      <w:pPr>
        <w:pStyle w:val="Heading1"/>
      </w:pPr>
      <w:r>
        <w:rPr>
          <w:rFonts w:ascii="Arial" w:cs="Arial" w:eastAsia="Arial" w:hAnsi="Arial"/>
          <w:b/>
          <w:bCs/>
        </w:rPr>
        <w:t xml:space="preserve">10. Key Data Identifiers</w:t>
      </w:r>
    </w:p>
    <w:p>
      <w:pPr>
        <w:pStyle w:val="Heading2"/>
      </w:pPr>
      <w:r>
        <w:rPr>
          <w:rFonts w:ascii="Arial" w:cs="Arial" w:eastAsia="Arial" w:hAnsi="Arial"/>
          <w:b/>
          <w:bCs/>
        </w:rPr>
        <w:t xml:space="preserve">10.1 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f1sim_drivers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Serialised JSON array of all 22 driver objects. Auto-saved on every edit.</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f1sim_teams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Serialised JSON array of all 11 team objects. Auto-saved on every edit.</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f1sim_champ</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Full championship state including all race snapshots (qual + sprint + race).</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f1sim_simhist</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Prediction history: last 200 sim-backed rounds with predicted vs actual outcomes.</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f1sim_ak</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Anthropic API key for commentary generation. Sent only to api.anthropic.com.</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f1sim_community</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'1' or '0' — whether community data sharing is enabled.</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f1sim_session</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Anonymous UUID for community data attribution. Never contains personal info.</w:t>
            </w:r>
          </w:p>
        </w:tc>
      </w:tr>
      <w:tr>
        <w:tc>
          <w:tcPr>
            <w:tcW w:type="dxa" w:w="280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bCs/>
                <w:color w:val="0C0C1A"/>
                <w:sz w:val="20"/>
                <w:szCs w:val="20"/>
              </w:rPr>
              <w:t xml:space="preserve">f1sim_series</w:t>
            </w:r>
          </w:p>
        </w:tc>
        <w:tc>
          <w:tcPr>
            <w:tcW w:type="dxa" w:w="6560"/>
            <w:tcBorders>
              <w:top w:val="single" w:color="CCCCDD" w:sz="1"/>
              <w:left w:val="single" w:color="CCCCDD" w:sz="1"/>
              <w:bottom w:val="single" w:color="CCCCDD" w:sz="1"/>
              <w:right w:val="single" w:color="CCCCDD" w:sz="1"/>
            </w:tcBorders>
            <w:shd w:fill="F4F4F8" w:val="clear"/>
            <w:tcMar>
              <w:top w:type="dxa" w:w="100"/>
              <w:left w:type="dxa" w:w="140"/>
              <w:bottom w:type="dxa" w:w="100"/>
              <w:right w:type="dxa" w:w="140"/>
            </w:tcMar>
          </w:tcPr>
          <w:p>
            <w:pPr>
              <w:spacing w:after="100" w:before="80"/>
              <w:jc w:val="left"/>
            </w:pPr>
            <w:r>
              <w:rPr>
                <w:rFonts w:ascii="Arial" w:cs="Arial" w:eastAsia="Arial" w:hAnsi="Arial"/>
                <w:b w:val="false"/>
                <w:bCs w:val="false"/>
                <w:i w:val="false"/>
                <w:iCs w:val="false"/>
                <w:color w:val="444444"/>
                <w:sz w:val="20"/>
                <w:szCs w:val="20"/>
              </w:rPr>
              <w:t xml:space="preserve">'f1' — which championship was last selected in the entry menu.</w:t>
            </w:r>
          </w:p>
        </w:tc>
      </w:tr>
    </w:tbl>
    <w:p/>
    <w:p>
      <w:pPr>
        <w:pStyle w:val="Heading2"/>
      </w:pPr>
      <w:r>
        <w:rPr>
          <w:rFonts w:ascii="Arial" w:cs="Arial" w:eastAsia="Arial" w:hAnsi="Arial"/>
          <w:b/>
          <w:bCs/>
        </w:rPr>
        <w:t xml:space="preserve">10.2 Driver and Circuit IDs</w:t>
      </w:r>
    </w:p>
    <w:p>
      <w:pPr>
        <w:spacing w:after="100" w:before="80"/>
        <w:jc w:val="left"/>
      </w:pPr>
      <w:r>
        <w:rPr>
          <w:rFonts w:ascii="Arial" w:cs="Arial" w:eastAsia="Arial" w:hAnsi="Arial"/>
          <w:b w:val="false"/>
          <w:bCs w:val="false"/>
          <w:i w:val="false"/>
          <w:iCs w:val="false"/>
          <w:color w:val="444444"/>
          <w:sz w:val="22"/>
          <w:szCs w:val="22"/>
        </w:rPr>
        <w:t xml:space="preserve">All IDs are lowercase strings used consistently across the JS app, Python pipeline, and Supabase tables. Driver IDs are lowercase surnames (</w:t>
      </w:r>
      <w:r>
        <w:rPr>
          <w:rFonts w:ascii="Courier New" w:cs="Courier New" w:eastAsia="Courier New" w:hAnsi="Courier New"/>
          <w:color w:val="C0001A"/>
          <w:sz w:val="19"/>
          <w:szCs w:val="19"/>
        </w:rPr>
        <w:t xml:space="preserve">verstappen</w:t>
      </w:r>
      <w:r>
        <w:rPr>
          <w:rFonts w:ascii="Arial" w:cs="Arial" w:eastAsia="Arial" w:hAnsi="Arial"/>
          <w:b w:val="false"/>
          <w:bCs w:val="false"/>
          <w:i w:val="false"/>
          <w:iCs w:val="false"/>
          <w:color w:val="444444"/>
          <w:sz w:val="22"/>
          <w:szCs w:val="22"/>
        </w:rPr>
        <w:t xml:space="preserve">, </w:t>
      </w:r>
      <w:r>
        <w:rPr>
          <w:rFonts w:ascii="Courier New" w:cs="Courier New" w:eastAsia="Courier New" w:hAnsi="Courier New"/>
          <w:color w:val="C0001A"/>
          <w:sz w:val="19"/>
          <w:szCs w:val="19"/>
        </w:rPr>
        <w:t xml:space="preserve">norris</w:t>
      </w:r>
      <w:r>
        <w:rPr>
          <w:rFonts w:ascii="Arial" w:cs="Arial" w:eastAsia="Arial" w:hAnsi="Arial"/>
          <w:b w:val="false"/>
          <w:bCs w:val="false"/>
          <w:i w:val="false"/>
          <w:iCs w:val="false"/>
          <w:color w:val="444444"/>
          <w:sz w:val="22"/>
          <w:szCs w:val="22"/>
        </w:rPr>
        <w:t xml:space="preserve">, </w:t>
      </w:r>
      <w:r>
        <w:rPr>
          <w:rFonts w:ascii="Courier New" w:cs="Courier New" w:eastAsia="Courier New" w:hAnsi="Courier New"/>
          <w:color w:val="C0001A"/>
          <w:sz w:val="19"/>
          <w:szCs w:val="19"/>
        </w:rPr>
        <w:t xml:space="preserve">leclerc</w:t>
      </w:r>
      <w:r>
        <w:rPr>
          <w:rFonts w:ascii="Arial" w:cs="Arial" w:eastAsia="Arial" w:hAnsi="Arial"/>
          <w:b w:val="false"/>
          <w:bCs w:val="false"/>
          <w:i w:val="false"/>
          <w:iCs w:val="false"/>
          <w:color w:val="444444"/>
          <w:sz w:val="22"/>
          <w:szCs w:val="22"/>
        </w:rPr>
        <w:t xml:space="preserve">). Circuit IDs are lowercase country/city names (</w:t>
      </w:r>
      <w:r>
        <w:rPr>
          <w:rFonts w:ascii="Courier New" w:cs="Courier New" w:eastAsia="Courier New" w:hAnsi="Courier New"/>
          <w:color w:val="C0001A"/>
          <w:sz w:val="19"/>
          <w:szCs w:val="19"/>
        </w:rPr>
        <w:t xml:space="preserve">monaco</w:t>
      </w:r>
      <w:r>
        <w:rPr>
          <w:rFonts w:ascii="Arial" w:cs="Arial" w:eastAsia="Arial" w:hAnsi="Arial"/>
          <w:b w:val="false"/>
          <w:bCs w:val="false"/>
          <w:i w:val="false"/>
          <w:iCs w:val="false"/>
          <w:color w:val="444444"/>
          <w:sz w:val="22"/>
          <w:szCs w:val="22"/>
        </w:rPr>
        <w:t xml:space="preserve">, </w:t>
      </w:r>
      <w:r>
        <w:rPr>
          <w:rFonts w:ascii="Courier New" w:cs="Courier New" w:eastAsia="Courier New" w:hAnsi="Courier New"/>
          <w:color w:val="C0001A"/>
          <w:sz w:val="19"/>
          <w:szCs w:val="19"/>
        </w:rPr>
        <w:t xml:space="preserve">bahrain</w:t>
      </w:r>
      <w:r>
        <w:rPr>
          <w:rFonts w:ascii="Arial" w:cs="Arial" w:eastAsia="Arial" w:hAnsi="Arial"/>
          <w:b w:val="false"/>
          <w:bCs w:val="false"/>
          <w:i w:val="false"/>
          <w:iCs w:val="false"/>
          <w:color w:val="444444"/>
          <w:sz w:val="22"/>
          <w:szCs w:val="22"/>
        </w:rPr>
        <w:t xml:space="preserve">, </w:t>
      </w:r>
      <w:r>
        <w:rPr>
          <w:rFonts w:ascii="Courier New" w:cs="Courier New" w:eastAsia="Courier New" w:hAnsi="Courier New"/>
          <w:color w:val="C0001A"/>
          <w:sz w:val="19"/>
          <w:szCs w:val="19"/>
        </w:rPr>
        <w:t xml:space="preserve">lasvegas</w:t>
      </w:r>
      <w:r>
        <w:rPr>
          <w:rFonts w:ascii="Arial" w:cs="Arial" w:eastAsia="Arial" w:hAnsi="Arial"/>
          <w:b w:val="false"/>
          <w:bCs w:val="false"/>
          <w:i w:val="false"/>
          <w:iCs w:val="false"/>
          <w:color w:val="444444"/>
          <w:sz w:val="22"/>
          <w:szCs w:val="22"/>
        </w:rPr>
        <w:t xml:space="preserve">). The </w:t>
      </w:r>
      <w:r>
        <w:rPr>
          <w:rFonts w:ascii="Courier New" w:cs="Courier New" w:eastAsia="Courier New" w:hAnsi="Courier New"/>
          <w:color w:val="C0001A"/>
          <w:sz w:val="19"/>
          <w:szCs w:val="19"/>
        </w:rPr>
        <w:t xml:space="preserve">OF1_DRIVER_MAP</w:t>
      </w:r>
      <w:r>
        <w:rPr>
          <w:rFonts w:ascii="Arial" w:cs="Arial" w:eastAsia="Arial" w:hAnsi="Arial"/>
          <w:b w:val="false"/>
          <w:bCs w:val="false"/>
          <w:i w:val="false"/>
          <w:iCs w:val="false"/>
          <w:color w:val="444444"/>
          <w:sz w:val="22"/>
          <w:szCs w:val="22"/>
        </w:rPr>
        <w:t xml:space="preserve"> in both the JS app and </w:t>
      </w:r>
      <w:r>
        <w:rPr>
          <w:rFonts w:ascii="Courier New" w:cs="Courier New" w:eastAsia="Courier New" w:hAnsi="Courier New"/>
          <w:color w:val="C0001A"/>
          <w:sz w:val="19"/>
          <w:szCs w:val="19"/>
        </w:rPr>
        <w:t xml:space="preserve">openf1.py</w:t>
      </w:r>
      <w:r>
        <w:rPr>
          <w:rFonts w:ascii="Arial" w:cs="Arial" w:eastAsia="Arial" w:hAnsi="Arial"/>
          <w:b w:val="false"/>
          <w:bCs w:val="false"/>
          <w:i w:val="false"/>
          <w:iCs w:val="false"/>
          <w:color w:val="444444"/>
          <w:sz w:val="22"/>
          <w:szCs w:val="22"/>
        </w:rPr>
        <w:t xml:space="preserve"> maps OpenF1 driver numbers (1, 4, 16...) to these internal IDs.</w:t>
      </w:r>
    </w:p>
    <w:p/>
    <w:p>
      <w:pPr>
        <w:pStyle w:val="Heading1"/>
      </w:pPr>
      <w:r>
        <w:rPr>
          <w:rFonts w:ascii="Arial" w:cs="Arial" w:eastAsia="Arial" w:hAnsi="Arial"/>
          <w:b/>
          <w:bCs/>
        </w:rPr>
        <w:t xml:space="preserve">11. Frequently Asked Questions</w:t>
      </w:r>
    </w:p>
    <w:p>
      <w:pPr>
        <w:spacing w:after="60" w:before="180"/>
      </w:pPr>
      <w:r>
        <w:rPr>
          <w:rFonts w:ascii="Arial" w:cs="Arial" w:eastAsia="Arial" w:hAnsi="Arial"/>
          <w:b/>
          <w:bCs/>
          <w:color w:val="1A4A8A"/>
          <w:sz w:val="22"/>
          <w:szCs w:val="22"/>
        </w:rPr>
        <w:t xml:space="preserve">Does the app need an internet connection?</w:t>
      </w:r>
    </w:p>
    <w:p>
      <w:pPr>
        <w:spacing w:after="100" w:before="80"/>
        <w:jc w:val="left"/>
      </w:pPr>
      <w:r>
        <w:rPr>
          <w:rFonts w:ascii="Arial" w:cs="Arial" w:eastAsia="Arial" w:hAnsi="Arial"/>
          <w:b w:val="false"/>
          <w:bCs w:val="false"/>
          <w:i w:val="false"/>
          <w:iCs w:val="false"/>
          <w:color w:val="444444"/>
          <w:sz w:val="20"/>
          <w:szCs w:val="20"/>
        </w:rPr>
        <w:t xml:space="preserve">No. The app works completely offline for all simulation features. Community model sharing (🟢 LIVE) requires internet to submit data and fetch predictions. Commentary generation requires internet to call the Anthropic API.</w:t>
      </w:r>
    </w:p>
    <w:p>
      <w:pPr>
        <w:spacing w:after="60" w:before="180"/>
      </w:pPr>
      <w:r>
        <w:rPr>
          <w:rFonts w:ascii="Arial" w:cs="Arial" w:eastAsia="Arial" w:hAnsi="Arial"/>
          <w:b/>
          <w:bCs/>
          <w:color w:val="1A4A8A"/>
          <w:sz w:val="22"/>
          <w:szCs w:val="22"/>
        </w:rPr>
        <w:t xml:space="preserve">How long before community predictions appear?</w:t>
      </w:r>
    </w:p>
    <w:p>
      <w:pPr>
        <w:spacing w:after="100" w:before="80"/>
        <w:jc w:val="left"/>
      </w:pPr>
      <w:r>
        <w:rPr>
          <w:rFonts w:ascii="Arial" w:cs="Arial" w:eastAsia="Arial" w:hAnsi="Arial"/>
          <w:b w:val="false"/>
          <w:bCs w:val="false"/>
          <w:i w:val="false"/>
          <w:iCs w:val="false"/>
          <w:color w:val="444444"/>
          <w:sz w:val="20"/>
          <w:szCs w:val="20"/>
        </w:rPr>
        <w:t xml:space="preserve">Once you have 30+ submissions for a circuit and the community_model table is updated (by aggregate_community_model() or by the weekly retrain), the 🌍 badge appears in Multi-Sim. The first retrain run after users start contributing usually takes one weekly cycle.</w:t>
      </w:r>
    </w:p>
    <w:p>
      <w:pPr>
        <w:spacing w:after="60" w:before="180"/>
      </w:pPr>
      <w:r>
        <w:rPr>
          <w:rFonts w:ascii="Arial" w:cs="Arial" w:eastAsia="Arial" w:hAnsi="Arial"/>
          <w:b/>
          <w:bCs/>
          <w:color w:val="1A4A8A"/>
          <w:sz w:val="22"/>
          <w:szCs w:val="22"/>
        </w:rPr>
        <w:t xml:space="preserve">What data is sent when Community Mode is enabled?</w:t>
      </w:r>
    </w:p>
    <w:p>
      <w:pPr>
        <w:spacing w:after="100" w:before="80"/>
        <w:jc w:val="left"/>
      </w:pPr>
      <w:r>
        <w:rPr>
          <w:rFonts w:ascii="Arial" w:cs="Arial" w:eastAsia="Arial" w:hAnsi="Arial"/>
          <w:b w:val="false"/>
          <w:bCs w:val="false"/>
          <w:i w:val="false"/>
          <w:iCs w:val="false"/>
          <w:color w:val="444444"/>
          <w:sz w:val="20"/>
          <w:szCs w:val="20"/>
        </w:rPr>
        <w:t xml:space="preserve">Circuit ID, sim accuracy setting, predicted top-5 driver probabilities, driver stat configuration, and (when saved to championship) the actual race winner. No usernames, emails, save files, or championship data are ever sent. The session ID is a random UUID with no personal information.</w:t>
      </w:r>
    </w:p>
    <w:p>
      <w:pPr>
        <w:spacing w:after="60" w:before="180"/>
      </w:pPr>
      <w:r>
        <w:rPr>
          <w:rFonts w:ascii="Arial" w:cs="Arial" w:eastAsia="Arial" w:hAnsi="Arial"/>
          <w:b/>
          <w:bCs/>
          <w:color w:val="1A4A8A"/>
          <w:sz w:val="22"/>
          <w:szCs w:val="22"/>
        </w:rPr>
        <w:t xml:space="preserve">Why does Q1/Q2/Q3 now show different times?</w:t>
      </w:r>
    </w:p>
    <w:p>
      <w:pPr>
        <w:spacing w:after="100" w:before="80"/>
        <w:jc w:val="left"/>
      </w:pPr>
      <w:r>
        <w:rPr>
          <w:rFonts w:ascii="Arial" w:cs="Arial" w:eastAsia="Arial" w:hAnsi="Arial"/>
          <w:b w:val="false"/>
          <w:bCs w:val="false"/>
          <w:i w:val="false"/>
          <w:iCs w:val="false"/>
          <w:color w:val="444444"/>
          <w:sz w:val="20"/>
          <w:szCs w:val="20"/>
        </w:rPr>
        <w:t xml:space="preserve">The sessionScore() function generates three statistically independent random draws per session — session form variance, tyre compound delta, and execution noise. Each session uses different parameters (Q1 widest variance, Q3 tightest), so times genuinely differ between sessions.</w:t>
      </w:r>
    </w:p>
    <w:p>
      <w:pPr>
        <w:spacing w:after="60" w:before="180"/>
      </w:pPr>
      <w:r>
        <w:rPr>
          <w:rFonts w:ascii="Arial" w:cs="Arial" w:eastAsia="Arial" w:hAnsi="Arial"/>
          <w:b/>
          <w:bCs/>
          <w:color w:val="1A4A8A"/>
          <w:sz w:val="22"/>
          <w:szCs w:val="22"/>
        </w:rPr>
        <w:t xml:space="preserve">How does the OpenF1 data improve the simulation?</w:t>
      </w:r>
    </w:p>
    <w:p>
      <w:pPr>
        <w:spacing w:after="100" w:before="80"/>
        <w:jc w:val="left"/>
      </w:pPr>
      <w:r>
        <w:rPr>
          <w:rFonts w:ascii="Arial" w:cs="Arial" w:eastAsia="Arial" w:hAnsi="Arial"/>
          <w:b w:val="false"/>
          <w:bCs w:val="false"/>
          <w:i w:val="false"/>
          <w:iCs w:val="false"/>
          <w:color w:val="444444"/>
          <w:sz w:val="20"/>
          <w:szCs w:val="20"/>
        </w:rPr>
        <w:t xml:space="preserve">Two ways: (1) The LIVE F1 tab computes Pace stat suggestions from real qualifying gaps — applying these keeps driver ratings current during the season. (2) The Python pipeline uses real lap times, tyre compounds, pit data and weather as richer training features for LightGBM, producing more accurate community predictions.</w:t>
      </w:r>
    </w:p>
    <w:p>
      <w:pPr>
        <w:spacing w:after="60" w:before="180"/>
      </w:pPr>
      <w:r>
        <w:rPr>
          <w:rFonts w:ascii="Arial" w:cs="Arial" w:eastAsia="Arial" w:hAnsi="Arial"/>
          <w:b/>
          <w:bCs/>
          <w:color w:val="1A4A8A"/>
          <w:sz w:val="22"/>
          <w:szCs w:val="22"/>
        </w:rPr>
        <w:t xml:space="preserve">Why LightGBM and not a neural network?</w:t>
      </w:r>
    </w:p>
    <w:p>
      <w:pPr>
        <w:spacing w:after="100" w:before="80"/>
        <w:jc w:val="left"/>
      </w:pPr>
      <w:r>
        <w:rPr>
          <w:rFonts w:ascii="Arial" w:cs="Arial" w:eastAsia="Arial" w:hAnsi="Arial"/>
          <w:b w:val="false"/>
          <w:bCs w:val="false"/>
          <w:i w:val="false"/>
          <w:iCs w:val="false"/>
          <w:color w:val="444444"/>
          <w:sz w:val="20"/>
          <w:szCs w:val="20"/>
        </w:rPr>
        <w:t xml:space="preserve">LightGBM performs better than neural networks on tabular data of this size (100–50,000 rows). It handles categorical features natively, provides interpretable feature importances, trains in seconds, and produces well-calibrated probability estimates. A neural network would require 10–100× more data to match it.</w:t>
      </w:r>
    </w:p>
    <w:p>
      <w:pPr>
        <w:spacing w:after="60" w:before="180"/>
      </w:pPr>
      <w:r>
        <w:rPr>
          <w:rFonts w:ascii="Arial" w:cs="Arial" w:eastAsia="Arial" w:hAnsi="Arial"/>
          <w:b/>
          <w:bCs/>
          <w:color w:val="1A4A8A"/>
          <w:sz w:val="22"/>
          <w:szCs w:val="22"/>
        </w:rPr>
        <w:t xml:space="preserve">Can I run the Python model locally without GitHub Actions?</w:t>
      </w:r>
    </w:p>
    <w:p>
      <w:pPr>
        <w:spacing w:after="100" w:before="80"/>
        <w:jc w:val="left"/>
      </w:pPr>
      <w:r>
        <w:rPr>
          <w:rFonts w:ascii="Arial" w:cs="Arial" w:eastAsia="Arial" w:hAnsi="Arial"/>
          <w:b w:val="false"/>
          <w:bCs w:val="false"/>
          <w:i w:val="false"/>
          <w:iCs w:val="false"/>
          <w:color w:val="444444"/>
          <w:sz w:val="20"/>
          <w:szCs w:val="20"/>
        </w:rPr>
        <w:t xml:space="preserve">Yes. Set SUPABASE_URL and SUPABASE_KEY environment variables, then run: make train → make export. The run_example.py script also demonstrates the full pipeline with synthetic data if you don't have Supabase configured yet.</w:t>
      </w:r>
    </w:p>
    <w:p/>
    <w:p>
      <w:pPr>
        <w:pBdr>
          <w:top w:val="single" w:color="C0001A" w:sz="4" w:space="1"/>
        </w:pBdr>
        <w:spacing w:before="200"/>
        <w:jc w:val="center"/>
      </w:pPr>
      <w:r>
        <w:rPr>
          <w:rFonts w:ascii="Arial" w:cs="Arial" w:eastAsia="Arial" w:hAnsi="Arial"/>
          <w:i/>
          <w:iCs/>
          <w:color w:val="AAAAAA"/>
          <w:sz w:val="18"/>
          <w:szCs w:val="18"/>
        </w:rPr>
        <w:t xml:space="preserve">F1 SIM 2027 — Complete System Documentation · v2027.1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4" w:space="1"/>
      </w:pBdr>
      <w:jc w:val="right"/>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4" w:space="1"/>
      </w:pBdr>
    </w:pPr>
    <w:r>
      <w:rPr>
        <w:rFonts w:ascii="Arial" w:cs="Arial" w:eastAsia="Arial" w:hAnsi="Arial"/>
        <w:b/>
        <w:bCs/>
        <w:color w:val="444444"/>
        <w:sz w:val="18"/>
        <w:szCs w:val="18"/>
      </w:rPr>
      <w:t xml:space="preserve">F1 SIM 2027 — Complete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001A" w:sz="6" w:space="4"/>
      </w:pBdr>
      <w:spacing w:after="180" w:before="400"/>
      <w:outlineLvl w:val="0"/>
    </w:pPr>
    <w:rPr>
      <w:rFonts w:ascii="Arial" w:cs="Arial" w:eastAsia="Arial" w:hAnsi="Arial"/>
      <w:b/>
      <w:bCs/>
      <w:color w:val="0C0C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2026-05-13T11:20:27.571Z</dcterms:created>
  <dcterms:modified xsi:type="dcterms:W3CDTF">2026-05-13T11:20:27.585Z</dcterms:modified>
</cp:coreProperties>
</file>

<file path=docProps/custom.xml><?xml version="1.0" encoding="utf-8"?>
<Properties xmlns="http://schemas.openxmlformats.org/officeDocument/2006/custom-properties" xmlns:vt="http://schemas.openxmlformats.org/officeDocument/2006/docPropsVTypes"/>
</file>