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D9E" w:rsidRDefault="007A0D9E">
      <w:r>
        <w:t>EJECUTAR COMANDO</w:t>
      </w:r>
    </w:p>
    <w:p w:rsidR="007A0D9E" w:rsidRDefault="007A0D9E"/>
    <w:p w:rsidR="007A0D9E" w:rsidRDefault="007A0D9E">
      <w:r>
        <w:rPr>
          <w:noProof/>
          <w:lang w:eastAsia="es-MX"/>
        </w:rPr>
        <w:drawing>
          <wp:inline distT="0" distB="0" distL="0" distR="0" wp14:anchorId="7ADE0642" wp14:editId="2C611A3A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D9E" w:rsidRDefault="007A0D9E" w:rsidP="007A0D9E"/>
    <w:p w:rsidR="007A0D9E" w:rsidRDefault="007A0D9E" w:rsidP="007A0D9E">
      <w:r>
        <w:rPr>
          <w:noProof/>
          <w:lang w:eastAsia="es-MX"/>
        </w:rPr>
        <w:drawing>
          <wp:inline distT="0" distB="0" distL="0" distR="0" wp14:anchorId="419346B7" wp14:editId="078627D3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D9E" w:rsidRDefault="007A0D9E" w:rsidP="007A0D9E"/>
    <w:p w:rsidR="007A0D9E" w:rsidRDefault="007A0D9E" w:rsidP="007A0D9E"/>
    <w:p w:rsidR="007A0D9E" w:rsidRDefault="007A0D9E" w:rsidP="007A0D9E"/>
    <w:tbl>
      <w:tblPr>
        <w:tblStyle w:val="Tablaconcuadrcula"/>
        <w:tblW w:w="0" w:type="auto"/>
        <w:shd w:val="clear" w:color="auto" w:fill="0D0D0D" w:themeFill="text1" w:themeFillTint="F2"/>
        <w:tblLook w:val="04A0" w:firstRow="1" w:lastRow="0" w:firstColumn="1" w:lastColumn="0" w:noHBand="0" w:noVBand="1"/>
      </w:tblPr>
      <w:tblGrid>
        <w:gridCol w:w="1682"/>
        <w:gridCol w:w="7146"/>
      </w:tblGrid>
      <w:tr w:rsidR="007A0D9E" w:rsidTr="00D67EB1">
        <w:tc>
          <w:tcPr>
            <w:tcW w:w="1682" w:type="dxa"/>
            <w:shd w:val="clear" w:color="auto" w:fill="0D0D0D" w:themeFill="text1" w:themeFillTint="F2"/>
          </w:tcPr>
          <w:p w:rsidR="007A0D9E" w:rsidRDefault="007A0D9E" w:rsidP="007A0D9E">
            <w:r>
              <w:lastRenderedPageBreak/>
              <w:t>Campo</w:t>
            </w:r>
          </w:p>
        </w:tc>
        <w:tc>
          <w:tcPr>
            <w:tcW w:w="7146" w:type="dxa"/>
            <w:shd w:val="clear" w:color="auto" w:fill="0D0D0D" w:themeFill="text1" w:themeFillTint="F2"/>
          </w:tcPr>
          <w:p w:rsidR="007A0D9E" w:rsidRDefault="00F112AF" w:rsidP="007A0D9E">
            <w:r>
              <w:t>CC2 – PC01</w:t>
            </w:r>
          </w:p>
        </w:tc>
      </w:tr>
      <w:tr w:rsidR="007A0D9E" w:rsidTr="00D67EB1">
        <w:tc>
          <w:tcPr>
            <w:tcW w:w="1682" w:type="dxa"/>
            <w:shd w:val="clear" w:color="auto" w:fill="0D0D0D" w:themeFill="text1" w:themeFillTint="F2"/>
          </w:tcPr>
          <w:p w:rsidR="007A0D9E" w:rsidRDefault="007A0D9E" w:rsidP="007A0D9E">
            <w:r>
              <w:t xml:space="preserve">Nombre del </w:t>
            </w:r>
          </w:p>
          <w:p w:rsidR="008B61F6" w:rsidRDefault="008B61F6" w:rsidP="007A0D9E">
            <w:r>
              <w:t>Adaptador de red</w:t>
            </w:r>
          </w:p>
        </w:tc>
        <w:tc>
          <w:tcPr>
            <w:tcW w:w="7146" w:type="dxa"/>
            <w:shd w:val="clear" w:color="auto" w:fill="0D0D0D" w:themeFill="text1" w:themeFillTint="F2"/>
          </w:tcPr>
          <w:p w:rsidR="007A0D9E" w:rsidRDefault="00F112AF" w:rsidP="007A0D9E">
            <w:r>
              <w:t>EHERNET</w:t>
            </w:r>
          </w:p>
        </w:tc>
      </w:tr>
      <w:tr w:rsidR="007A0D9E" w:rsidTr="00D67EB1">
        <w:tc>
          <w:tcPr>
            <w:tcW w:w="1682" w:type="dxa"/>
            <w:shd w:val="clear" w:color="auto" w:fill="0D0D0D" w:themeFill="text1" w:themeFillTint="F2"/>
          </w:tcPr>
          <w:p w:rsidR="007A0D9E" w:rsidRDefault="008B61F6" w:rsidP="007A0D9E">
            <w:r>
              <w:t>Dirección IPv4</w:t>
            </w:r>
          </w:p>
        </w:tc>
        <w:tc>
          <w:tcPr>
            <w:tcW w:w="7146" w:type="dxa"/>
            <w:shd w:val="clear" w:color="auto" w:fill="0D0D0D" w:themeFill="text1" w:themeFillTint="F2"/>
          </w:tcPr>
          <w:p w:rsidR="007A0D9E" w:rsidRDefault="00F112AF" w:rsidP="007A0D9E">
            <w:r>
              <w:t>192.168.1.51</w:t>
            </w:r>
          </w:p>
        </w:tc>
      </w:tr>
      <w:tr w:rsidR="007A0D9E" w:rsidTr="00D67EB1">
        <w:tc>
          <w:tcPr>
            <w:tcW w:w="1682" w:type="dxa"/>
            <w:shd w:val="clear" w:color="auto" w:fill="0D0D0D" w:themeFill="text1" w:themeFillTint="F2"/>
          </w:tcPr>
          <w:p w:rsidR="007A0D9E" w:rsidRDefault="008B61F6" w:rsidP="007A0D9E">
            <w:r>
              <w:t>Mascara de subred</w:t>
            </w:r>
          </w:p>
        </w:tc>
        <w:tc>
          <w:tcPr>
            <w:tcW w:w="7146" w:type="dxa"/>
            <w:shd w:val="clear" w:color="auto" w:fill="0D0D0D" w:themeFill="text1" w:themeFillTint="F2"/>
          </w:tcPr>
          <w:p w:rsidR="007A0D9E" w:rsidRDefault="00F112AF" w:rsidP="007A0D9E">
            <w:r>
              <w:t>225.255.255.0</w:t>
            </w:r>
          </w:p>
        </w:tc>
      </w:tr>
      <w:tr w:rsidR="007A0D9E" w:rsidTr="00D67EB1">
        <w:tc>
          <w:tcPr>
            <w:tcW w:w="1682" w:type="dxa"/>
            <w:shd w:val="clear" w:color="auto" w:fill="0D0D0D" w:themeFill="text1" w:themeFillTint="F2"/>
          </w:tcPr>
          <w:p w:rsidR="007A0D9E" w:rsidRDefault="008B61F6" w:rsidP="007A0D9E">
            <w:r>
              <w:t>Gateway predeterminado</w:t>
            </w:r>
          </w:p>
        </w:tc>
        <w:tc>
          <w:tcPr>
            <w:tcW w:w="7146" w:type="dxa"/>
            <w:shd w:val="clear" w:color="auto" w:fill="0D0D0D" w:themeFill="text1" w:themeFillTint="F2"/>
          </w:tcPr>
          <w:p w:rsidR="007A0D9E" w:rsidRDefault="00F112AF" w:rsidP="007A0D9E">
            <w:r>
              <w:t>Fe80::1%16</w:t>
            </w:r>
          </w:p>
        </w:tc>
      </w:tr>
      <w:tr w:rsidR="007A0D9E" w:rsidTr="00D67EB1">
        <w:tc>
          <w:tcPr>
            <w:tcW w:w="1682" w:type="dxa"/>
            <w:shd w:val="clear" w:color="auto" w:fill="0D0D0D" w:themeFill="text1" w:themeFillTint="F2"/>
          </w:tcPr>
          <w:p w:rsidR="007A0D9E" w:rsidRDefault="008B61F6" w:rsidP="007A0D9E">
            <w:r>
              <w:t xml:space="preserve">Servidor DNS primario </w:t>
            </w:r>
          </w:p>
        </w:tc>
        <w:tc>
          <w:tcPr>
            <w:tcW w:w="7146" w:type="dxa"/>
            <w:shd w:val="clear" w:color="auto" w:fill="0D0D0D" w:themeFill="text1" w:themeFillTint="F2"/>
          </w:tcPr>
          <w:p w:rsidR="007A0D9E" w:rsidRDefault="00F112AF" w:rsidP="007A0D9E">
            <w:r>
              <w:t>Fec0:0:ffff:;1%1</w:t>
            </w:r>
          </w:p>
        </w:tc>
      </w:tr>
      <w:tr w:rsidR="007A0D9E" w:rsidTr="00D67EB1">
        <w:tc>
          <w:tcPr>
            <w:tcW w:w="1682" w:type="dxa"/>
            <w:shd w:val="clear" w:color="auto" w:fill="0D0D0D" w:themeFill="text1" w:themeFillTint="F2"/>
          </w:tcPr>
          <w:p w:rsidR="007A0D9E" w:rsidRDefault="008B61F6" w:rsidP="007A0D9E">
            <w:r>
              <w:t xml:space="preserve">Servidor DNS secundario </w:t>
            </w:r>
          </w:p>
        </w:tc>
        <w:tc>
          <w:tcPr>
            <w:tcW w:w="7146" w:type="dxa"/>
            <w:shd w:val="clear" w:color="auto" w:fill="0D0D0D" w:themeFill="text1" w:themeFillTint="F2"/>
          </w:tcPr>
          <w:p w:rsidR="007A0D9E" w:rsidRDefault="00F112AF" w:rsidP="007A0D9E">
            <w:r>
              <w:t>2806:1030:ffff:103::e</w:t>
            </w:r>
          </w:p>
        </w:tc>
      </w:tr>
      <w:tr w:rsidR="007A0D9E" w:rsidTr="00D67EB1">
        <w:tc>
          <w:tcPr>
            <w:tcW w:w="1682" w:type="dxa"/>
            <w:shd w:val="clear" w:color="auto" w:fill="0D0D0D" w:themeFill="text1" w:themeFillTint="F2"/>
          </w:tcPr>
          <w:p w:rsidR="007A0D9E" w:rsidRDefault="008B61F6" w:rsidP="007A0D9E">
            <w:r>
              <w:t xml:space="preserve">Dirección </w:t>
            </w:r>
            <w:proofErr w:type="spellStart"/>
            <w:r>
              <w:t>mac</w:t>
            </w:r>
            <w:proofErr w:type="spellEnd"/>
          </w:p>
        </w:tc>
        <w:tc>
          <w:tcPr>
            <w:tcW w:w="7146" w:type="dxa"/>
            <w:shd w:val="clear" w:color="auto" w:fill="0D0D0D" w:themeFill="text1" w:themeFillTint="F2"/>
          </w:tcPr>
          <w:p w:rsidR="007A0D9E" w:rsidRDefault="00F112AF" w:rsidP="007A0D9E">
            <w:r>
              <w:t>Si</w:t>
            </w:r>
          </w:p>
        </w:tc>
      </w:tr>
      <w:tr w:rsidR="00F112AF" w:rsidTr="00D67EB1">
        <w:tc>
          <w:tcPr>
            <w:tcW w:w="1682" w:type="dxa"/>
            <w:shd w:val="clear" w:color="auto" w:fill="0D0D0D" w:themeFill="text1" w:themeFillTint="F2"/>
          </w:tcPr>
          <w:p w:rsidR="00F112AF" w:rsidRDefault="00F112AF" w:rsidP="007A0D9E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asignaada</w:t>
            </w:r>
            <w:proofErr w:type="spellEnd"/>
            <w:r>
              <w:t xml:space="preserve"> por DHCP o </w:t>
            </w:r>
            <w:proofErr w:type="spellStart"/>
            <w:r>
              <w:t>estatica</w:t>
            </w:r>
            <w:proofErr w:type="spellEnd"/>
          </w:p>
        </w:tc>
        <w:tc>
          <w:tcPr>
            <w:tcW w:w="7146" w:type="dxa"/>
            <w:shd w:val="clear" w:color="auto" w:fill="0D0D0D" w:themeFill="text1" w:themeFillTint="F2"/>
          </w:tcPr>
          <w:p w:rsidR="00F112AF" w:rsidRDefault="00C22FF2" w:rsidP="007A0D9E">
            <w:proofErr w:type="spellStart"/>
            <w:r>
              <w:t>Estatica</w:t>
            </w:r>
            <w:proofErr w:type="spellEnd"/>
          </w:p>
        </w:tc>
      </w:tr>
      <w:tr w:rsidR="00F112AF" w:rsidTr="00D67EB1">
        <w:tc>
          <w:tcPr>
            <w:tcW w:w="1682" w:type="dxa"/>
            <w:shd w:val="clear" w:color="auto" w:fill="0D0D0D" w:themeFill="text1" w:themeFillTint="F2"/>
          </w:tcPr>
          <w:p w:rsidR="00F112AF" w:rsidRDefault="00F112AF" w:rsidP="007A0D9E">
            <w:r>
              <w:t>Tiempo de concesión DHCP</w:t>
            </w:r>
          </w:p>
        </w:tc>
        <w:tc>
          <w:tcPr>
            <w:tcW w:w="7146" w:type="dxa"/>
            <w:shd w:val="clear" w:color="auto" w:fill="0D0D0D" w:themeFill="text1" w:themeFillTint="F2"/>
          </w:tcPr>
          <w:p w:rsidR="00F112AF" w:rsidRDefault="00F112AF" w:rsidP="007A0D9E">
            <w:r>
              <w:t xml:space="preserve">Martes 3 de marzo de 2026 11:10:36 </w:t>
            </w:r>
            <w:proofErr w:type="spellStart"/>
            <w:r>
              <w:t>a.m</w:t>
            </w:r>
            <w:proofErr w:type="spellEnd"/>
          </w:p>
        </w:tc>
      </w:tr>
      <w:tr w:rsidR="00F112AF" w:rsidTr="00D67EB1">
        <w:tc>
          <w:tcPr>
            <w:tcW w:w="1682" w:type="dxa"/>
            <w:shd w:val="clear" w:color="auto" w:fill="0D0D0D" w:themeFill="text1" w:themeFillTint="F2"/>
          </w:tcPr>
          <w:p w:rsidR="00F112AF" w:rsidRDefault="00F112AF" w:rsidP="007A0D9E">
            <w:r>
              <w:t>Dirección ipv6 link local</w:t>
            </w:r>
          </w:p>
        </w:tc>
        <w:tc>
          <w:tcPr>
            <w:tcW w:w="7146" w:type="dxa"/>
            <w:shd w:val="clear" w:color="auto" w:fill="0D0D0D" w:themeFill="text1" w:themeFillTint="F2"/>
          </w:tcPr>
          <w:p w:rsidR="00F112AF" w:rsidRDefault="00F112AF" w:rsidP="007A0D9E">
            <w:r>
              <w:t>Fe80::b58:fcae:2e16:3503%16(preferido)</w:t>
            </w:r>
          </w:p>
        </w:tc>
      </w:tr>
    </w:tbl>
    <w:p w:rsidR="00F112AF" w:rsidRDefault="00F112AF" w:rsidP="007A0D9E"/>
    <w:p w:rsidR="00F112AF" w:rsidRDefault="00F112AF" w:rsidP="00F112AF">
      <w:pPr>
        <w:pStyle w:val="Prrafodelista"/>
        <w:numPr>
          <w:ilvl w:val="0"/>
          <w:numId w:val="1"/>
        </w:numPr>
      </w:pPr>
      <w:r>
        <w:t xml:space="preserve">Tu mascara es  255.255.255.0 Calcula cuantos hosts útiles caben en tu subred </w:t>
      </w:r>
    </w:p>
    <w:p w:rsidR="00DF3383" w:rsidRDefault="00F112AF" w:rsidP="00F112AF">
      <w:pPr>
        <w:pStyle w:val="Prrafodelista"/>
        <w:ind w:left="360"/>
      </w:pPr>
      <w:r>
        <w:t>= 251</w:t>
      </w:r>
    </w:p>
    <w:p w:rsidR="00F112AF" w:rsidRDefault="00F112AF" w:rsidP="00F112AF">
      <w:pPr>
        <w:pStyle w:val="Prrafodelista"/>
        <w:numPr>
          <w:ilvl w:val="0"/>
          <w:numId w:val="1"/>
        </w:numPr>
      </w:pPr>
      <w:r>
        <w:t>¿Tu dirección IPv6 link local empieza con fe80? ¿Por qué crees que esta dirección existe, aunque nadie lo haya configurado?</w:t>
      </w:r>
    </w:p>
    <w:p w:rsidR="00F112AF" w:rsidRDefault="00F112AF" w:rsidP="00F112AF">
      <w:pPr>
        <w:ind w:left="360"/>
      </w:pPr>
      <w:r>
        <w:t xml:space="preserve">Si, empieza con fe80, creo que es porque es la configuración de la maquina </w:t>
      </w:r>
    </w:p>
    <w:p w:rsidR="00C22FF2" w:rsidRDefault="00C22FF2" w:rsidP="00C22FF2">
      <w:pPr>
        <w:pStyle w:val="Prrafodelista"/>
        <w:numPr>
          <w:ilvl w:val="0"/>
          <w:numId w:val="1"/>
        </w:numPr>
      </w:pPr>
      <w:r>
        <w:t>¿El Gateway está dentro de la misma subred de tu ip? 192.168. 1. 254</w:t>
      </w:r>
    </w:p>
    <w:tbl>
      <w:tblPr>
        <w:tblStyle w:val="Tablaconcuadrcula"/>
        <w:tblW w:w="0" w:type="auto"/>
        <w:shd w:val="clear" w:color="auto" w:fill="0D0D0D" w:themeFill="text1" w:themeFillTint="F2"/>
        <w:tblLook w:val="04A0" w:firstRow="1" w:lastRow="0" w:firstColumn="1" w:lastColumn="0" w:noHBand="0" w:noVBand="1"/>
      </w:tblPr>
      <w:tblGrid>
        <w:gridCol w:w="3256"/>
        <w:gridCol w:w="3402"/>
        <w:gridCol w:w="2170"/>
      </w:tblGrid>
      <w:tr w:rsidR="00C22FF2" w:rsidTr="00D67EB1">
        <w:tc>
          <w:tcPr>
            <w:tcW w:w="3256" w:type="dxa"/>
            <w:shd w:val="clear" w:color="auto" w:fill="0D0D0D" w:themeFill="text1" w:themeFillTint="F2"/>
          </w:tcPr>
          <w:p w:rsidR="00C22FF2" w:rsidRDefault="00C22FF2" w:rsidP="00C27040">
            <w:r>
              <w:t xml:space="preserve">COMANDO EJECUTADO </w:t>
            </w:r>
          </w:p>
        </w:tc>
        <w:tc>
          <w:tcPr>
            <w:tcW w:w="3402" w:type="dxa"/>
            <w:shd w:val="clear" w:color="auto" w:fill="0D0D0D" w:themeFill="text1" w:themeFillTint="F2"/>
          </w:tcPr>
          <w:p w:rsidR="00C22FF2" w:rsidRDefault="00C22FF2" w:rsidP="00C27040">
            <w:r>
              <w:t xml:space="preserve">           RESULTADO/MS</w:t>
            </w:r>
          </w:p>
        </w:tc>
        <w:tc>
          <w:tcPr>
            <w:tcW w:w="2170" w:type="dxa"/>
            <w:shd w:val="clear" w:color="auto" w:fill="0D0D0D" w:themeFill="text1" w:themeFillTint="F2"/>
          </w:tcPr>
          <w:p w:rsidR="00C22FF2" w:rsidRDefault="00C22FF2" w:rsidP="00C27040">
            <w:r>
              <w:t xml:space="preserve">         ¿ÉXITO?</w:t>
            </w:r>
          </w:p>
        </w:tc>
      </w:tr>
      <w:tr w:rsidR="00C22FF2" w:rsidTr="00D67EB1">
        <w:trPr>
          <w:trHeight w:val="428"/>
        </w:trPr>
        <w:tc>
          <w:tcPr>
            <w:tcW w:w="3256" w:type="dxa"/>
            <w:shd w:val="clear" w:color="auto" w:fill="0D0D0D" w:themeFill="text1" w:themeFillTint="F2"/>
          </w:tcPr>
          <w:p w:rsidR="00C22FF2" w:rsidRPr="00D67EB1" w:rsidRDefault="00C22FF2" w:rsidP="00C27040">
            <w:pPr>
              <w:rPr>
                <w:color w:val="FFFFFF" w:themeColor="background1"/>
                <w:highlight w:val="lightGray"/>
              </w:rPr>
            </w:pPr>
            <w:r w:rsidRPr="00D67EB1">
              <w:rPr>
                <w:color w:val="FFFFFF" w:themeColor="background1"/>
                <w:highlight w:val="lightGray"/>
              </w:rPr>
              <w:t>1-ping 127.0.0.1</w:t>
            </w:r>
          </w:p>
        </w:tc>
        <w:tc>
          <w:tcPr>
            <w:tcW w:w="3402" w:type="dxa"/>
            <w:shd w:val="clear" w:color="auto" w:fill="0D0D0D" w:themeFill="text1" w:themeFillTint="F2"/>
          </w:tcPr>
          <w:p w:rsidR="00C22FF2" w:rsidRPr="00C63950" w:rsidRDefault="00C22FF2" w:rsidP="00C27040">
            <w:pPr>
              <w:jc w:val="center"/>
              <w:rPr>
                <w:sz w:val="28"/>
                <w:szCs w:val="28"/>
              </w:rPr>
            </w:pPr>
            <w:r w:rsidRPr="00C63950">
              <w:rPr>
                <w:sz w:val="28"/>
                <w:szCs w:val="28"/>
              </w:rPr>
              <w:t>&lt;1ms</w:t>
            </w:r>
          </w:p>
        </w:tc>
        <w:tc>
          <w:tcPr>
            <w:tcW w:w="2170" w:type="dxa"/>
            <w:shd w:val="clear" w:color="auto" w:fill="0D0D0D" w:themeFill="text1" w:themeFillTint="F2"/>
          </w:tcPr>
          <w:p w:rsidR="00C22FF2" w:rsidRPr="00C63950" w:rsidRDefault="00C22FF2" w:rsidP="00C27040">
            <w:pPr>
              <w:jc w:val="center"/>
              <w:rPr>
                <w:sz w:val="28"/>
                <w:szCs w:val="28"/>
              </w:rPr>
            </w:pPr>
            <w:r w:rsidRPr="00C63950">
              <w:rPr>
                <w:sz w:val="28"/>
                <w:szCs w:val="28"/>
              </w:rPr>
              <w:t>Si</w:t>
            </w:r>
          </w:p>
        </w:tc>
      </w:tr>
      <w:tr w:rsidR="00C22FF2" w:rsidTr="00D67EB1">
        <w:trPr>
          <w:trHeight w:val="433"/>
        </w:trPr>
        <w:tc>
          <w:tcPr>
            <w:tcW w:w="3256" w:type="dxa"/>
            <w:shd w:val="clear" w:color="auto" w:fill="0D0D0D" w:themeFill="text1" w:themeFillTint="F2"/>
          </w:tcPr>
          <w:p w:rsidR="00C22FF2" w:rsidRPr="00D67EB1" w:rsidRDefault="00C22FF2" w:rsidP="00C27040">
            <w:pPr>
              <w:rPr>
                <w:color w:val="FFFFFF" w:themeColor="background1"/>
                <w:highlight w:val="lightGray"/>
              </w:rPr>
            </w:pPr>
            <w:r w:rsidRPr="00D67EB1">
              <w:rPr>
                <w:color w:val="FFFFFF" w:themeColor="background1"/>
                <w:highlight w:val="lightGray"/>
              </w:rPr>
              <w:t xml:space="preserve">2-ping (tu </w:t>
            </w:r>
            <w:proofErr w:type="spellStart"/>
            <w:r w:rsidRPr="00D67EB1">
              <w:rPr>
                <w:color w:val="FFFFFF" w:themeColor="background1"/>
                <w:highlight w:val="lightGray"/>
              </w:rPr>
              <w:t>gateway</w:t>
            </w:r>
            <w:proofErr w:type="spellEnd"/>
            <w:r w:rsidRPr="00D67EB1">
              <w:rPr>
                <w:color w:val="FFFFFF" w:themeColor="background1"/>
                <w:highlight w:val="lightGray"/>
              </w:rPr>
              <w:t>)</w:t>
            </w:r>
          </w:p>
        </w:tc>
        <w:tc>
          <w:tcPr>
            <w:tcW w:w="3402" w:type="dxa"/>
            <w:shd w:val="clear" w:color="auto" w:fill="0D0D0D" w:themeFill="text1" w:themeFillTint="F2"/>
          </w:tcPr>
          <w:p w:rsidR="00C22FF2" w:rsidRDefault="00C22FF2" w:rsidP="00C27040">
            <w:pPr>
              <w:jc w:val="center"/>
            </w:pPr>
          </w:p>
        </w:tc>
        <w:tc>
          <w:tcPr>
            <w:tcW w:w="2170" w:type="dxa"/>
            <w:shd w:val="clear" w:color="auto" w:fill="0D0D0D" w:themeFill="text1" w:themeFillTint="F2"/>
          </w:tcPr>
          <w:p w:rsidR="00C22FF2" w:rsidRDefault="00C22FF2" w:rsidP="00C27040">
            <w:pPr>
              <w:jc w:val="center"/>
            </w:pPr>
            <w:r>
              <w:t>si</w:t>
            </w:r>
          </w:p>
        </w:tc>
      </w:tr>
      <w:tr w:rsidR="00C22FF2" w:rsidTr="00D67EB1">
        <w:trPr>
          <w:trHeight w:val="436"/>
        </w:trPr>
        <w:tc>
          <w:tcPr>
            <w:tcW w:w="3256" w:type="dxa"/>
            <w:shd w:val="clear" w:color="auto" w:fill="0D0D0D" w:themeFill="text1" w:themeFillTint="F2"/>
          </w:tcPr>
          <w:p w:rsidR="00C22FF2" w:rsidRPr="00D67EB1" w:rsidRDefault="00C22FF2" w:rsidP="00C27040">
            <w:pPr>
              <w:rPr>
                <w:color w:val="FFFFFF" w:themeColor="background1"/>
                <w:highlight w:val="lightGray"/>
              </w:rPr>
            </w:pPr>
            <w:r w:rsidRPr="00D67EB1">
              <w:rPr>
                <w:color w:val="FFFFFF" w:themeColor="background1"/>
                <w:highlight w:val="lightGray"/>
              </w:rPr>
              <w:t>3-ping 8.8.8.8</w:t>
            </w:r>
          </w:p>
        </w:tc>
        <w:tc>
          <w:tcPr>
            <w:tcW w:w="3402" w:type="dxa"/>
            <w:shd w:val="clear" w:color="auto" w:fill="0D0D0D" w:themeFill="text1" w:themeFillTint="F2"/>
          </w:tcPr>
          <w:p w:rsidR="00C22FF2" w:rsidRDefault="00C22FF2" w:rsidP="00C27040">
            <w:pPr>
              <w:jc w:val="center"/>
            </w:pPr>
            <w:r>
              <w:t>27 ms</w:t>
            </w:r>
          </w:p>
        </w:tc>
        <w:tc>
          <w:tcPr>
            <w:tcW w:w="2170" w:type="dxa"/>
            <w:shd w:val="clear" w:color="auto" w:fill="0D0D0D" w:themeFill="text1" w:themeFillTint="F2"/>
          </w:tcPr>
          <w:p w:rsidR="00C22FF2" w:rsidRDefault="00C22FF2" w:rsidP="00C27040">
            <w:pPr>
              <w:jc w:val="center"/>
            </w:pPr>
            <w:r>
              <w:t>si</w:t>
            </w:r>
          </w:p>
        </w:tc>
      </w:tr>
      <w:tr w:rsidR="00C22FF2" w:rsidTr="00D67EB1">
        <w:trPr>
          <w:trHeight w:val="441"/>
        </w:trPr>
        <w:tc>
          <w:tcPr>
            <w:tcW w:w="3256" w:type="dxa"/>
            <w:shd w:val="clear" w:color="auto" w:fill="0D0D0D" w:themeFill="text1" w:themeFillTint="F2"/>
          </w:tcPr>
          <w:p w:rsidR="00C22FF2" w:rsidRPr="00D67EB1" w:rsidRDefault="00C22FF2" w:rsidP="00C27040">
            <w:pPr>
              <w:rPr>
                <w:color w:val="FFFFFF" w:themeColor="background1"/>
                <w:highlight w:val="lightGray"/>
              </w:rPr>
            </w:pPr>
            <w:r w:rsidRPr="00D67EB1">
              <w:rPr>
                <w:color w:val="FFFFFF" w:themeColor="background1"/>
                <w:highlight w:val="lightGray"/>
              </w:rPr>
              <w:t>4-ping Google.com</w:t>
            </w:r>
          </w:p>
        </w:tc>
        <w:tc>
          <w:tcPr>
            <w:tcW w:w="3402" w:type="dxa"/>
            <w:shd w:val="clear" w:color="auto" w:fill="0D0D0D" w:themeFill="text1" w:themeFillTint="F2"/>
          </w:tcPr>
          <w:p w:rsidR="00C22FF2" w:rsidRDefault="00C22FF2" w:rsidP="00C27040">
            <w:pPr>
              <w:jc w:val="center"/>
            </w:pPr>
            <w:r>
              <w:t xml:space="preserve">29ms </w:t>
            </w:r>
          </w:p>
        </w:tc>
        <w:tc>
          <w:tcPr>
            <w:tcW w:w="2170" w:type="dxa"/>
            <w:shd w:val="clear" w:color="auto" w:fill="0D0D0D" w:themeFill="text1" w:themeFillTint="F2"/>
          </w:tcPr>
          <w:p w:rsidR="00C22FF2" w:rsidRDefault="00C22FF2" w:rsidP="00C27040">
            <w:pPr>
              <w:jc w:val="center"/>
            </w:pPr>
            <w:r>
              <w:t>si</w:t>
            </w:r>
          </w:p>
        </w:tc>
      </w:tr>
      <w:tr w:rsidR="00C22FF2" w:rsidTr="00D67EB1">
        <w:trPr>
          <w:trHeight w:val="444"/>
        </w:trPr>
        <w:tc>
          <w:tcPr>
            <w:tcW w:w="3256" w:type="dxa"/>
            <w:shd w:val="clear" w:color="auto" w:fill="0D0D0D" w:themeFill="text1" w:themeFillTint="F2"/>
          </w:tcPr>
          <w:p w:rsidR="00C22FF2" w:rsidRPr="00D67EB1" w:rsidRDefault="00C22FF2" w:rsidP="00C27040">
            <w:pPr>
              <w:rPr>
                <w:color w:val="FFFFFF" w:themeColor="background1"/>
                <w:highlight w:val="lightGray"/>
              </w:rPr>
            </w:pPr>
            <w:r w:rsidRPr="00D67EB1">
              <w:rPr>
                <w:color w:val="FFFFFF" w:themeColor="background1"/>
                <w:highlight w:val="lightGray"/>
              </w:rPr>
              <w:t>5-nslookup Google.com</w:t>
            </w:r>
          </w:p>
        </w:tc>
        <w:tc>
          <w:tcPr>
            <w:tcW w:w="3402" w:type="dxa"/>
            <w:shd w:val="clear" w:color="auto" w:fill="0D0D0D" w:themeFill="text1" w:themeFillTint="F2"/>
          </w:tcPr>
          <w:p w:rsidR="00C22FF2" w:rsidRDefault="00C22FF2" w:rsidP="00C27040">
            <w:pPr>
              <w:jc w:val="center"/>
            </w:pPr>
            <w:r>
              <w:t>24ms</w:t>
            </w:r>
          </w:p>
        </w:tc>
        <w:tc>
          <w:tcPr>
            <w:tcW w:w="2170" w:type="dxa"/>
            <w:shd w:val="clear" w:color="auto" w:fill="0D0D0D" w:themeFill="text1" w:themeFillTint="F2"/>
          </w:tcPr>
          <w:p w:rsidR="00C22FF2" w:rsidRDefault="00C22FF2" w:rsidP="00C27040">
            <w:r w:rsidRPr="002E5A41">
              <w:t>142.250.115.102</w:t>
            </w:r>
          </w:p>
        </w:tc>
      </w:tr>
      <w:tr w:rsidR="00C22FF2" w:rsidTr="00D67EB1">
        <w:trPr>
          <w:trHeight w:val="462"/>
        </w:trPr>
        <w:tc>
          <w:tcPr>
            <w:tcW w:w="3256" w:type="dxa"/>
            <w:shd w:val="clear" w:color="auto" w:fill="0D0D0D" w:themeFill="text1" w:themeFillTint="F2"/>
          </w:tcPr>
          <w:p w:rsidR="00C22FF2" w:rsidRPr="00D67EB1" w:rsidRDefault="00C22FF2" w:rsidP="00C27040">
            <w:pPr>
              <w:rPr>
                <w:color w:val="FFFFFF" w:themeColor="background1"/>
                <w:highlight w:val="lightGray"/>
              </w:rPr>
            </w:pPr>
            <w:r w:rsidRPr="00D67EB1">
              <w:rPr>
                <w:color w:val="FFFFFF" w:themeColor="background1"/>
                <w:highlight w:val="lightGray"/>
              </w:rPr>
              <w:t>6-nslookup facebook.com</w:t>
            </w:r>
          </w:p>
        </w:tc>
        <w:tc>
          <w:tcPr>
            <w:tcW w:w="3402" w:type="dxa"/>
            <w:shd w:val="clear" w:color="auto" w:fill="0D0D0D" w:themeFill="text1" w:themeFillTint="F2"/>
          </w:tcPr>
          <w:p w:rsidR="00C22FF2" w:rsidRDefault="00C22FF2" w:rsidP="00C27040">
            <w:pPr>
              <w:jc w:val="center"/>
            </w:pPr>
            <w:r>
              <w:t>2ms</w:t>
            </w:r>
          </w:p>
        </w:tc>
        <w:tc>
          <w:tcPr>
            <w:tcW w:w="2170" w:type="dxa"/>
            <w:shd w:val="clear" w:color="auto" w:fill="0D0D0D" w:themeFill="text1" w:themeFillTint="F2"/>
          </w:tcPr>
          <w:p w:rsidR="00C22FF2" w:rsidRDefault="00C22FF2" w:rsidP="00C27040">
            <w:r w:rsidRPr="002E5A41">
              <w:t>157.240.24.35</w:t>
            </w:r>
          </w:p>
        </w:tc>
      </w:tr>
    </w:tbl>
    <w:p w:rsidR="00F112AF" w:rsidRDefault="00F112AF" w:rsidP="00F112AF">
      <w:pPr>
        <w:pStyle w:val="Prrafodelista"/>
      </w:pPr>
    </w:p>
    <w:p w:rsidR="00C22FF2" w:rsidRDefault="00C22FF2" w:rsidP="00F112AF">
      <w:pPr>
        <w:pStyle w:val="Prrafodelista"/>
      </w:pPr>
    </w:p>
    <w:p w:rsidR="00C22FF2" w:rsidRDefault="00C22FF2" w:rsidP="00F112AF">
      <w:pPr>
        <w:pStyle w:val="Prrafodelista"/>
      </w:pPr>
    </w:p>
    <w:p w:rsidR="00C22FF2" w:rsidRDefault="00C22FF2" w:rsidP="00F112AF">
      <w:pPr>
        <w:pStyle w:val="Prrafodelista"/>
      </w:pPr>
    </w:p>
    <w:p w:rsidR="00C22FF2" w:rsidRDefault="00C22FF2" w:rsidP="00F112AF">
      <w:pPr>
        <w:pStyle w:val="Prrafodelista"/>
      </w:pPr>
    </w:p>
    <w:p w:rsidR="00C22FF2" w:rsidRDefault="00C22FF2" w:rsidP="00C22FF2">
      <w:pPr>
        <w:pStyle w:val="Prrafodelista"/>
        <w:numPr>
          <w:ilvl w:val="0"/>
          <w:numId w:val="3"/>
        </w:numPr>
      </w:pPr>
      <w:r w:rsidRPr="00C63950">
        <w:rPr>
          <w:noProof/>
          <w:lang w:eastAsia="es-MX"/>
        </w:rPr>
        <w:lastRenderedPageBreak/>
        <w:drawing>
          <wp:inline distT="0" distB="0" distL="0" distR="0" wp14:anchorId="32F355F3" wp14:editId="3C350B44">
            <wp:extent cx="3485659" cy="1514475"/>
            <wp:effectExtent l="0" t="0" r="635" b="0"/>
            <wp:docPr id="5651465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46538" name="Imagen 1" descr="Texto&#10;&#10;El contenido generado por IA puede ser incorrecto."/>
                    <pic:cNvPicPr/>
                  </pic:nvPicPr>
                  <pic:blipFill rotWithShape="1">
                    <a:blip r:embed="rId10"/>
                    <a:srcRect b="1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589" cy="1518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2FF2" w:rsidRDefault="00C22FF2" w:rsidP="00C22FF2">
      <w:pPr>
        <w:pStyle w:val="Prrafodelista"/>
        <w:numPr>
          <w:ilvl w:val="0"/>
          <w:numId w:val="3"/>
        </w:numPr>
        <w:rPr>
          <w:noProof/>
          <w:lang w:eastAsia="es-MX"/>
        </w:rPr>
      </w:pPr>
      <w:r w:rsidRPr="00C63950">
        <w:rPr>
          <w:noProof/>
          <w:lang w:eastAsia="es-MX"/>
        </w:rPr>
        <w:drawing>
          <wp:inline distT="0" distB="0" distL="0" distR="0" wp14:anchorId="52C43DD5" wp14:editId="4D850179">
            <wp:extent cx="2568767" cy="1171575"/>
            <wp:effectExtent l="0" t="0" r="3175" b="0"/>
            <wp:docPr id="13553871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7174" name="Imagen 1" descr="Texto&#10;&#10;El contenido generado por IA puede ser incorrecto."/>
                    <pic:cNvPicPr/>
                  </pic:nvPicPr>
                  <pic:blipFill rotWithShape="1">
                    <a:blip r:embed="rId11"/>
                    <a:srcRect r="46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832" cy="1174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2FF2" w:rsidRDefault="00C22FF2" w:rsidP="00C22FF2">
      <w:pPr>
        <w:pStyle w:val="Prrafodelista"/>
        <w:numPr>
          <w:ilvl w:val="0"/>
          <w:numId w:val="3"/>
        </w:numPr>
      </w:pPr>
      <w:r w:rsidRPr="005E0C2B">
        <w:rPr>
          <w:noProof/>
          <w:lang w:eastAsia="es-MX"/>
        </w:rPr>
        <w:drawing>
          <wp:inline distT="0" distB="0" distL="0" distR="0" wp14:anchorId="6DA791A4" wp14:editId="508B3C0F">
            <wp:extent cx="2799269" cy="1154430"/>
            <wp:effectExtent l="0" t="0" r="1270" b="7620"/>
            <wp:docPr id="13084569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5693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3152" cy="116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FF2" w:rsidRDefault="00C22FF2" w:rsidP="00C22FF2">
      <w:pPr>
        <w:pStyle w:val="Prrafodelista"/>
        <w:numPr>
          <w:ilvl w:val="0"/>
          <w:numId w:val="3"/>
        </w:numPr>
      </w:pPr>
      <w:r w:rsidRPr="005E0C2B">
        <w:rPr>
          <w:noProof/>
          <w:lang w:eastAsia="es-MX"/>
        </w:rPr>
        <w:drawing>
          <wp:inline distT="0" distB="0" distL="0" distR="0" wp14:anchorId="289202BC" wp14:editId="047FA9D0">
            <wp:extent cx="1984402" cy="1609725"/>
            <wp:effectExtent l="0" t="0" r="0" b="0"/>
            <wp:docPr id="16522490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49086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0165" cy="16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FF2" w:rsidRDefault="00C22FF2" w:rsidP="00C22FF2">
      <w:pPr>
        <w:pStyle w:val="Prrafodelista"/>
        <w:numPr>
          <w:ilvl w:val="0"/>
          <w:numId w:val="3"/>
        </w:numPr>
      </w:pPr>
      <w:r w:rsidRPr="00B37123">
        <w:rPr>
          <w:noProof/>
          <w:lang w:eastAsia="es-MX"/>
        </w:rPr>
        <w:drawing>
          <wp:inline distT="0" distB="0" distL="0" distR="0" wp14:anchorId="64CAF7DB" wp14:editId="59938C4F">
            <wp:extent cx="2800350" cy="1462963"/>
            <wp:effectExtent l="0" t="0" r="0" b="4445"/>
            <wp:docPr id="5685820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8206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0267" cy="147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FF2" w:rsidRDefault="00C22FF2" w:rsidP="00C22FF2"/>
    <w:p w:rsidR="00C22FF2" w:rsidRDefault="00C22FF2" w:rsidP="00C22FF2"/>
    <w:p w:rsidR="00C22FF2" w:rsidRDefault="00C22FF2" w:rsidP="00C22FF2"/>
    <w:p w:rsidR="00C22FF2" w:rsidRDefault="00C22FF2" w:rsidP="00C22FF2"/>
    <w:p w:rsidR="00C22FF2" w:rsidRPr="00B37123" w:rsidRDefault="00C22FF2" w:rsidP="00C22FF2">
      <w:pPr>
        <w:rPr>
          <w:sz w:val="36"/>
          <w:szCs w:val="36"/>
        </w:rPr>
      </w:pPr>
      <w:r w:rsidRPr="00B37123">
        <w:rPr>
          <w:sz w:val="36"/>
          <w:szCs w:val="36"/>
        </w:rPr>
        <w:lastRenderedPageBreak/>
        <w:t xml:space="preserve">Pasó 5- preguntas de análisis </w:t>
      </w:r>
    </w:p>
    <w:p w:rsidR="00C22FF2" w:rsidRDefault="00C22FF2" w:rsidP="00C22FF2">
      <w:pPr>
        <w:rPr>
          <w:sz w:val="24"/>
          <w:szCs w:val="24"/>
        </w:rPr>
      </w:pPr>
      <w:r>
        <w:rPr>
          <w:sz w:val="36"/>
          <w:szCs w:val="36"/>
        </w:rPr>
        <w:t xml:space="preserve">4. </w:t>
      </w:r>
      <w:r>
        <w:rPr>
          <w:sz w:val="24"/>
          <w:szCs w:val="24"/>
        </w:rPr>
        <w:t xml:space="preserve">si el ping 2 (Gateway) funciona, pero el ping 3 (8.8.8.8) falla. ¿en </w:t>
      </w:r>
      <w:r w:rsidR="005721F0">
        <w:rPr>
          <w:sz w:val="24"/>
          <w:szCs w:val="24"/>
        </w:rPr>
        <w:t>qué</w:t>
      </w:r>
      <w:r>
        <w:rPr>
          <w:sz w:val="24"/>
          <w:szCs w:val="24"/>
        </w:rPr>
        <w:t xml:space="preserve"> capa del modelo OSI </w:t>
      </w:r>
      <w:r w:rsidR="005721F0">
        <w:rPr>
          <w:sz w:val="24"/>
          <w:szCs w:val="24"/>
        </w:rPr>
        <w:t>está</w:t>
      </w:r>
      <w:r>
        <w:rPr>
          <w:sz w:val="24"/>
          <w:szCs w:val="24"/>
        </w:rPr>
        <w:t xml:space="preserve"> el problema? ¿Por qué?</w:t>
      </w:r>
    </w:p>
    <w:p w:rsidR="00C22FF2" w:rsidRDefault="00C22FF2" w:rsidP="00C22FF2">
      <w:pPr>
        <w:rPr>
          <w:sz w:val="24"/>
          <w:szCs w:val="24"/>
        </w:rPr>
      </w:pPr>
      <w:r>
        <w:rPr>
          <w:sz w:val="24"/>
          <w:szCs w:val="24"/>
        </w:rPr>
        <w:t xml:space="preserve"> En la capa 3 – red del modelo OSI porque es un problema de enrutamiento o salida de internet.</w:t>
      </w:r>
    </w:p>
    <w:p w:rsidR="00C22FF2" w:rsidRDefault="00C22FF2" w:rsidP="00C22FF2">
      <w:pPr>
        <w:rPr>
          <w:sz w:val="24"/>
          <w:szCs w:val="24"/>
        </w:rPr>
      </w:pPr>
      <w:r w:rsidRPr="00E826EE">
        <w:rPr>
          <w:b/>
          <w:bCs/>
          <w:sz w:val="32"/>
          <w:szCs w:val="32"/>
        </w:rPr>
        <w:t>5.</w:t>
      </w:r>
      <w:r>
        <w:rPr>
          <w:b/>
          <w:bCs/>
          <w:sz w:val="32"/>
          <w:szCs w:val="32"/>
        </w:rPr>
        <w:t xml:space="preserve"> </w:t>
      </w:r>
      <w:r>
        <w:rPr>
          <w:sz w:val="24"/>
          <w:szCs w:val="24"/>
        </w:rPr>
        <w:t>si el ping 3 (IP) funciona, pero el ping 4 (Google.com) falla, ¿Cuál es el servicio que no eta funcionando?</w:t>
      </w:r>
    </w:p>
    <w:p w:rsidR="00C22FF2" w:rsidRDefault="00C22FF2" w:rsidP="00C22FF2">
      <w:pPr>
        <w:rPr>
          <w:sz w:val="24"/>
          <w:szCs w:val="24"/>
        </w:rPr>
      </w:pPr>
      <w:r>
        <w:rPr>
          <w:sz w:val="24"/>
          <w:szCs w:val="24"/>
        </w:rPr>
        <w:t xml:space="preserve">El servicio que no </w:t>
      </w:r>
      <w:r w:rsidR="005721F0">
        <w:rPr>
          <w:sz w:val="24"/>
          <w:szCs w:val="24"/>
        </w:rPr>
        <w:t>está</w:t>
      </w:r>
      <w:r>
        <w:rPr>
          <w:sz w:val="24"/>
          <w:szCs w:val="24"/>
        </w:rPr>
        <w:t xml:space="preserve"> funcionando es el DNS.</w:t>
      </w:r>
    </w:p>
    <w:p w:rsidR="00843FDB" w:rsidRPr="00C11910" w:rsidRDefault="00843FDB" w:rsidP="00843FDB">
      <w:pPr>
        <w:jc w:val="center"/>
        <w:rPr>
          <w:b/>
          <w:bCs/>
          <w:sz w:val="28"/>
          <w:szCs w:val="28"/>
        </w:rPr>
      </w:pPr>
      <w:r w:rsidRPr="00C11910">
        <w:rPr>
          <w:b/>
          <w:bCs/>
          <w:sz w:val="28"/>
          <w:szCs w:val="28"/>
        </w:rPr>
        <w:t>PARTES 3 – ANALISIS DE RUTA CON TRACERT</w:t>
      </w:r>
    </w:p>
    <w:p w:rsidR="00843FDB" w:rsidRDefault="00843FDB" w:rsidP="00843FDB">
      <w:r w:rsidRPr="00E85001">
        <w:rPr>
          <w:noProof/>
          <w:sz w:val="24"/>
          <w:szCs w:val="24"/>
          <w:lang w:eastAsia="es-MX"/>
        </w:rPr>
        <w:drawing>
          <wp:inline distT="0" distB="0" distL="0" distR="0" wp14:anchorId="0F3A1CFE" wp14:editId="4376EBDA">
            <wp:extent cx="4609785" cy="2324100"/>
            <wp:effectExtent l="0" t="0" r="635" b="0"/>
            <wp:docPr id="323669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694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7231" cy="233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FDB" w:rsidRDefault="00843FDB" w:rsidP="00843FDB"/>
    <w:tbl>
      <w:tblPr>
        <w:tblStyle w:val="Tablaconcuadrcula"/>
        <w:tblW w:w="0" w:type="auto"/>
        <w:shd w:val="clear" w:color="auto" w:fill="0D0D0D" w:themeFill="text1" w:themeFillTint="F2"/>
        <w:tblLook w:val="04A0" w:firstRow="1" w:lastRow="0" w:firstColumn="1" w:lastColumn="0" w:noHBand="0" w:noVBand="1"/>
      </w:tblPr>
      <w:tblGrid>
        <w:gridCol w:w="1260"/>
        <w:gridCol w:w="1789"/>
        <w:gridCol w:w="1415"/>
        <w:gridCol w:w="1415"/>
        <w:gridCol w:w="1415"/>
        <w:gridCol w:w="1534"/>
      </w:tblGrid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Salto #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IP del </w:t>
            </w:r>
            <w:proofErr w:type="spellStart"/>
            <w:r>
              <w:rPr>
                <w:sz w:val="24"/>
                <w:szCs w:val="24"/>
              </w:rPr>
              <w:t>router</w:t>
            </w:r>
            <w:proofErr w:type="spellEnd"/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Tiempo 1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Tiempo 2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Tiempo 3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</w:t>
            </w:r>
            <w:proofErr w:type="gramStart"/>
            <w:r>
              <w:rPr>
                <w:sz w:val="24"/>
                <w:szCs w:val="24"/>
              </w:rPr>
              <w:t>tiempo</w:t>
            </w:r>
            <w:proofErr w:type="gramEnd"/>
            <w:r>
              <w:rPr>
                <w:sz w:val="24"/>
                <w:szCs w:val="24"/>
              </w:rPr>
              <w:t>(*)?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 w:rsidRPr="00E85001">
              <w:rPr>
                <w:sz w:val="24"/>
                <w:szCs w:val="24"/>
              </w:rPr>
              <w:t>[192.168.101.1]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10.29.128.1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7ms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187.103.28.193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10.0.1.49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10.0.1.33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10.0.1.29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10.0.1.25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10.0.0.1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38.122.40.169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154.54.165.113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154.54.171.246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154.54.84.57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154.54.170.157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14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154.54.28.74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154.54.13.38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66.110.56.32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74.125.50.198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32MS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216.239.62.135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31MS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72.14.237.157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1780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81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8.8.8.8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27MS</w:t>
            </w:r>
          </w:p>
        </w:tc>
        <w:tc>
          <w:tcPr>
            <w:tcW w:w="184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29MS</w:t>
            </w:r>
          </w:p>
        </w:tc>
        <w:tc>
          <w:tcPr>
            <w:tcW w:w="1656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</w:tbl>
    <w:p w:rsidR="00843FDB" w:rsidRDefault="00843FDB" w:rsidP="00843FDB"/>
    <w:p w:rsidR="00843FDB" w:rsidRPr="00E4789D" w:rsidRDefault="00843FDB" w:rsidP="00843FDB">
      <w:pPr>
        <w:jc w:val="center"/>
        <w:rPr>
          <w:b/>
          <w:bCs/>
          <w:sz w:val="28"/>
          <w:szCs w:val="28"/>
        </w:rPr>
      </w:pPr>
      <w:r w:rsidRPr="00E4789D">
        <w:rPr>
          <w:b/>
          <w:bCs/>
          <w:sz w:val="28"/>
          <w:szCs w:val="28"/>
        </w:rPr>
        <w:t xml:space="preserve">PASO 8 – PREGUNTAS DE ANALISIS </w:t>
      </w:r>
    </w:p>
    <w:p w:rsidR="00843FDB" w:rsidRPr="00E4789D" w:rsidRDefault="00843FDB" w:rsidP="00843FDB">
      <w:pPr>
        <w:rPr>
          <w:b/>
          <w:bCs/>
          <w:sz w:val="24"/>
          <w:szCs w:val="24"/>
        </w:rPr>
      </w:pPr>
      <w:r w:rsidRPr="00E4789D">
        <w:rPr>
          <w:b/>
          <w:bCs/>
          <w:sz w:val="24"/>
          <w:szCs w:val="24"/>
        </w:rPr>
        <w:t>¿CUANTOS SALTOS TUVO TU RUTA HASTA LLEGAR A 8.8.8.8?</w:t>
      </w:r>
    </w:p>
    <w:p w:rsidR="00843FDB" w:rsidRDefault="00843FDB" w:rsidP="00843FDB">
      <w:pPr>
        <w:rPr>
          <w:sz w:val="24"/>
          <w:szCs w:val="24"/>
        </w:rPr>
      </w:pPr>
      <w:r>
        <w:rPr>
          <w:sz w:val="24"/>
          <w:szCs w:val="24"/>
        </w:rPr>
        <w:t>19 SALTOS, EL SALTO 20 FUE EL 8.8.8.8</w:t>
      </w:r>
    </w:p>
    <w:p w:rsidR="00843FDB" w:rsidRDefault="00843FDB" w:rsidP="00843FDB">
      <w:pPr>
        <w:rPr>
          <w:sz w:val="24"/>
          <w:szCs w:val="24"/>
        </w:rPr>
      </w:pPr>
      <w:r w:rsidRPr="00E4789D">
        <w:rPr>
          <w:b/>
          <w:bCs/>
          <w:sz w:val="24"/>
          <w:szCs w:val="24"/>
        </w:rPr>
        <w:t>EL SALTO 1 DE TU TRACERT ES TU GATEWAY</w:t>
      </w:r>
      <w:r>
        <w:rPr>
          <w:sz w:val="24"/>
          <w:szCs w:val="24"/>
        </w:rPr>
        <w:t xml:space="preserve">: 192.168.101.1     </w:t>
      </w:r>
      <w:r w:rsidRPr="00E4789D">
        <w:rPr>
          <w:b/>
          <w:bCs/>
          <w:sz w:val="24"/>
          <w:szCs w:val="24"/>
        </w:rPr>
        <w:t>¿COINCIDE CON EL DE LA PARTE 1?</w:t>
      </w:r>
      <w:r>
        <w:rPr>
          <w:sz w:val="24"/>
          <w:szCs w:val="24"/>
        </w:rPr>
        <w:t xml:space="preserve"> CAMBIAN LOS ULTIMOS DIGITOS.</w:t>
      </w:r>
    </w:p>
    <w:p w:rsidR="00843FDB" w:rsidRDefault="00843FDB" w:rsidP="00843FDB">
      <w:pPr>
        <w:rPr>
          <w:b/>
          <w:bCs/>
          <w:sz w:val="24"/>
          <w:szCs w:val="24"/>
        </w:rPr>
      </w:pPr>
      <w:r w:rsidRPr="00E4789D">
        <w:rPr>
          <w:b/>
          <w:bCs/>
          <w:sz w:val="24"/>
          <w:szCs w:val="24"/>
        </w:rPr>
        <w:t xml:space="preserve">¿HUBO ALGUN SALTO CON </w:t>
      </w:r>
      <w:r w:rsidRPr="00D67EB1">
        <w:rPr>
          <w:b/>
          <w:bCs/>
          <w:sz w:val="24"/>
          <w:szCs w:val="24"/>
          <w:highlight w:val="lightGray"/>
        </w:rPr>
        <w:t>***</w:t>
      </w:r>
      <w:r w:rsidRPr="00E4789D">
        <w:rPr>
          <w:b/>
          <w:bCs/>
          <w:sz w:val="24"/>
          <w:szCs w:val="24"/>
        </w:rPr>
        <w:t>?</w:t>
      </w:r>
    </w:p>
    <w:p w:rsidR="00843FDB" w:rsidRDefault="00843FDB" w:rsidP="00843FDB">
      <w:pPr>
        <w:rPr>
          <w:sz w:val="24"/>
          <w:szCs w:val="24"/>
        </w:rPr>
      </w:pPr>
      <w:r>
        <w:rPr>
          <w:sz w:val="24"/>
          <w:szCs w:val="24"/>
        </w:rPr>
        <w:t>Si, el salto 10 y 15  y significa que se acabó el tiempo para recibir una respuesta, no responde a tiempo.</w:t>
      </w:r>
    </w:p>
    <w:p w:rsidR="00843FDB" w:rsidRDefault="00843FDB" w:rsidP="00843F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¿A PARTIR DE QUE SALTO CREES QUE SALISTE DE LA RED DEL PLANTEL HACIA INTERNET?</w:t>
      </w:r>
    </w:p>
    <w:p w:rsidR="00843FDB" w:rsidRDefault="00843FDB" w:rsidP="00843FDB">
      <w:pPr>
        <w:rPr>
          <w:sz w:val="24"/>
          <w:szCs w:val="24"/>
        </w:rPr>
      </w:pPr>
      <w:r>
        <w:rPr>
          <w:sz w:val="24"/>
          <w:szCs w:val="24"/>
        </w:rPr>
        <w:t>SALTO 3      187.103.28.193  PORQUE YA NO REPITE EL 192.168 O EL 10.X.X.X</w:t>
      </w:r>
    </w:p>
    <w:p w:rsidR="00843FDB" w:rsidRDefault="00843FDB" w:rsidP="00843F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COMPARA EL TIEMPO DEL SALTO 1 CON EL </w:t>
      </w:r>
      <w:proofErr w:type="gramStart"/>
      <w:r>
        <w:rPr>
          <w:b/>
          <w:bCs/>
          <w:sz w:val="24"/>
          <w:szCs w:val="24"/>
        </w:rPr>
        <w:t>ULTIMO</w:t>
      </w:r>
      <w:proofErr w:type="gramEnd"/>
      <w:r>
        <w:rPr>
          <w:b/>
          <w:bCs/>
          <w:sz w:val="24"/>
          <w:szCs w:val="24"/>
        </w:rPr>
        <w:t>. ¿Qué diferencia hay?</w:t>
      </w:r>
    </w:p>
    <w:p w:rsidR="00843FDB" w:rsidRDefault="00843FDB" w:rsidP="00843FDB">
      <w:pPr>
        <w:rPr>
          <w:sz w:val="24"/>
          <w:szCs w:val="24"/>
        </w:rPr>
      </w:pPr>
      <w:r>
        <w:rPr>
          <w:sz w:val="24"/>
          <w:szCs w:val="24"/>
        </w:rPr>
        <w:t xml:space="preserve">Diferencia de 28ms aumenta porque los datos recorren mayor distancia y pasan por más </w:t>
      </w:r>
      <w:proofErr w:type="spellStart"/>
      <w:r>
        <w:rPr>
          <w:sz w:val="24"/>
          <w:szCs w:val="24"/>
        </w:rPr>
        <w:t>routers</w:t>
      </w:r>
      <w:proofErr w:type="spellEnd"/>
      <w:r>
        <w:rPr>
          <w:sz w:val="24"/>
          <w:szCs w:val="24"/>
        </w:rPr>
        <w:t>.</w:t>
      </w:r>
    </w:p>
    <w:p w:rsidR="00843FDB" w:rsidRPr="00D42587" w:rsidRDefault="00843FDB" w:rsidP="00843FDB">
      <w:pPr>
        <w:jc w:val="center"/>
        <w:rPr>
          <w:b/>
          <w:bCs/>
          <w:sz w:val="32"/>
          <w:szCs w:val="32"/>
        </w:rPr>
      </w:pPr>
      <w:r w:rsidRPr="00D42587">
        <w:rPr>
          <w:b/>
          <w:bCs/>
          <w:sz w:val="32"/>
          <w:szCs w:val="32"/>
        </w:rPr>
        <w:t xml:space="preserve">Cambio de DNS y comparación </w:t>
      </w:r>
    </w:p>
    <w:p w:rsidR="00C22FF2" w:rsidRPr="00843FDB" w:rsidRDefault="00843FDB" w:rsidP="00843FDB">
      <w:pPr>
        <w:pStyle w:val="Prrafodelista"/>
        <w:numPr>
          <w:ilvl w:val="0"/>
          <w:numId w:val="4"/>
        </w:numPr>
        <w:rPr>
          <w:b/>
          <w:bCs/>
          <w:noProof/>
          <w:sz w:val="24"/>
          <w:szCs w:val="24"/>
          <w:lang w:eastAsia="es-MX"/>
        </w:rPr>
      </w:pPr>
      <w:r w:rsidRPr="00D42587">
        <w:rPr>
          <w:noProof/>
          <w:lang w:eastAsia="es-MX"/>
        </w:rPr>
        <w:drawing>
          <wp:inline distT="0" distB="0" distL="0" distR="0" wp14:anchorId="7A5C56AE" wp14:editId="43763790">
            <wp:extent cx="2752725" cy="1476265"/>
            <wp:effectExtent l="0" t="0" r="0" b="0"/>
            <wp:docPr id="10966380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8014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1283" cy="148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FDB" w:rsidRDefault="00843FDB" w:rsidP="00843FDB">
      <w:pPr>
        <w:pStyle w:val="Prrafodelista"/>
        <w:numPr>
          <w:ilvl w:val="0"/>
          <w:numId w:val="4"/>
        </w:numPr>
      </w:pPr>
      <w:r w:rsidRPr="005440E1">
        <w:rPr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6E12363A" wp14:editId="4BB7319A">
            <wp:extent cx="2219325" cy="1443059"/>
            <wp:effectExtent l="0" t="0" r="0" b="5080"/>
            <wp:docPr id="4745984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98411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3019" cy="145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shd w:val="clear" w:color="auto" w:fill="0D0D0D" w:themeFill="text1" w:themeFillTint="F2"/>
        <w:tblLook w:val="04A0" w:firstRow="1" w:lastRow="0" w:firstColumn="1" w:lastColumn="0" w:noHBand="0" w:noVBand="1"/>
      </w:tblPr>
      <w:tblGrid>
        <w:gridCol w:w="2284"/>
        <w:gridCol w:w="2049"/>
        <w:gridCol w:w="2399"/>
        <w:gridCol w:w="2096"/>
      </w:tblGrid>
      <w:tr w:rsidR="00843FDB" w:rsidTr="00D67EB1">
        <w:tc>
          <w:tcPr>
            <w:tcW w:w="2697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Dominio consultado</w:t>
            </w:r>
          </w:p>
        </w:tc>
        <w:tc>
          <w:tcPr>
            <w:tcW w:w="2697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DNS usado</w:t>
            </w:r>
          </w:p>
        </w:tc>
        <w:tc>
          <w:tcPr>
            <w:tcW w:w="2698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IP obtenida</w:t>
            </w:r>
          </w:p>
        </w:tc>
        <w:tc>
          <w:tcPr>
            <w:tcW w:w="2698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¿</w:t>
            </w:r>
            <w:proofErr w:type="gramStart"/>
            <w:r>
              <w:rPr>
                <w:b/>
                <w:bCs/>
                <w:sz w:val="24"/>
                <w:szCs w:val="24"/>
              </w:rPr>
              <w:t>son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iguales?</w:t>
            </w:r>
          </w:p>
        </w:tc>
      </w:tr>
      <w:tr w:rsidR="00843FDB" w:rsidTr="00D67EB1">
        <w:tc>
          <w:tcPr>
            <w:tcW w:w="2697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Youtube.com</w:t>
            </w:r>
          </w:p>
        </w:tc>
        <w:tc>
          <w:tcPr>
            <w:tcW w:w="2697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8.8.8.8</w:t>
            </w:r>
          </w:p>
        </w:tc>
        <w:tc>
          <w:tcPr>
            <w:tcW w:w="2698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172.253.135.190</w:t>
            </w:r>
          </w:p>
        </w:tc>
        <w:tc>
          <w:tcPr>
            <w:tcW w:w="2698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</w:tr>
      <w:tr w:rsidR="00843FDB" w:rsidTr="00D67EB1">
        <w:tc>
          <w:tcPr>
            <w:tcW w:w="2697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Youtube.com</w:t>
            </w:r>
          </w:p>
        </w:tc>
        <w:tc>
          <w:tcPr>
            <w:tcW w:w="2697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1.1.1.1</w:t>
            </w:r>
          </w:p>
        </w:tc>
        <w:tc>
          <w:tcPr>
            <w:tcW w:w="2698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142.250.115.136</w:t>
            </w:r>
          </w:p>
        </w:tc>
        <w:tc>
          <w:tcPr>
            <w:tcW w:w="2698" w:type="dxa"/>
            <w:shd w:val="clear" w:color="auto" w:fill="0D0D0D" w:themeFill="text1" w:themeFillTint="F2"/>
          </w:tcPr>
          <w:p w:rsidR="00843FDB" w:rsidRDefault="00D67EB1" w:rsidP="00C2704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</w:t>
            </w:r>
            <w:r w:rsidR="00843FDB">
              <w:rPr>
                <w:b/>
                <w:bCs/>
                <w:sz w:val="24"/>
                <w:szCs w:val="24"/>
              </w:rPr>
              <w:t xml:space="preserve">no </w:t>
            </w:r>
          </w:p>
        </w:tc>
      </w:tr>
      <w:tr w:rsidR="00843FDB" w:rsidTr="00D67EB1">
        <w:tc>
          <w:tcPr>
            <w:tcW w:w="2697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Google.com</w:t>
            </w:r>
          </w:p>
        </w:tc>
        <w:tc>
          <w:tcPr>
            <w:tcW w:w="2697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8.8.8.8</w:t>
            </w:r>
          </w:p>
        </w:tc>
        <w:tc>
          <w:tcPr>
            <w:tcW w:w="2698" w:type="dxa"/>
            <w:shd w:val="clear" w:color="auto" w:fill="0D0D0D" w:themeFill="text1" w:themeFillTint="F2"/>
          </w:tcPr>
          <w:p w:rsidR="00843FDB" w:rsidRPr="005440E1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 w:rsidRPr="005440E1">
              <w:rPr>
                <w:b/>
                <w:bCs/>
                <w:sz w:val="24"/>
                <w:szCs w:val="24"/>
              </w:rPr>
              <w:t>142.250.115.102</w:t>
            </w:r>
          </w:p>
        </w:tc>
        <w:tc>
          <w:tcPr>
            <w:tcW w:w="2698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</w:t>
            </w:r>
          </w:p>
        </w:tc>
      </w:tr>
      <w:tr w:rsidR="00843FDB" w:rsidTr="00D67EB1">
        <w:tc>
          <w:tcPr>
            <w:tcW w:w="2697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Google.com</w:t>
            </w:r>
          </w:p>
        </w:tc>
        <w:tc>
          <w:tcPr>
            <w:tcW w:w="2697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1.1.1.1</w:t>
            </w:r>
          </w:p>
        </w:tc>
        <w:tc>
          <w:tcPr>
            <w:tcW w:w="2698" w:type="dxa"/>
            <w:shd w:val="clear" w:color="auto" w:fill="0D0D0D" w:themeFill="text1" w:themeFillTint="F2"/>
          </w:tcPr>
          <w:p w:rsidR="00843FDB" w:rsidRPr="005440E1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 w:rsidRPr="005440E1">
              <w:rPr>
                <w:b/>
                <w:bCs/>
                <w:sz w:val="24"/>
                <w:szCs w:val="24"/>
              </w:rPr>
              <w:t>142.250.115.102</w:t>
            </w:r>
          </w:p>
        </w:tc>
        <w:tc>
          <w:tcPr>
            <w:tcW w:w="2698" w:type="dxa"/>
            <w:shd w:val="clear" w:color="auto" w:fill="0D0D0D" w:themeFill="text1" w:themeFillTint="F2"/>
          </w:tcPr>
          <w:p w:rsidR="00843FDB" w:rsidRDefault="00843FDB" w:rsidP="00C270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</w:t>
            </w:r>
          </w:p>
        </w:tc>
      </w:tr>
    </w:tbl>
    <w:p w:rsidR="00843FDB" w:rsidRDefault="00843FDB" w:rsidP="00843FDB"/>
    <w:p w:rsidR="00843FDB" w:rsidRDefault="00843FDB" w:rsidP="00843F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¿Las IPS obtenidas son exactamente iguales?</w:t>
      </w:r>
    </w:p>
    <w:p w:rsidR="00843FDB" w:rsidRDefault="00843FDB" w:rsidP="00843FDB">
      <w:pPr>
        <w:rPr>
          <w:sz w:val="24"/>
          <w:szCs w:val="24"/>
        </w:rPr>
      </w:pPr>
      <w:r>
        <w:rPr>
          <w:sz w:val="24"/>
          <w:szCs w:val="24"/>
        </w:rPr>
        <w:t>No, no son iguales y no creo que sean un problema ya que usan diferentes servidores y balanceo de cargas.</w:t>
      </w:r>
    </w:p>
    <w:p w:rsidR="00843FDB" w:rsidRDefault="00843FDB" w:rsidP="00843F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Haz la resolución inversa de tu Gateway, ¿obtuvo un nombre o un error?</w:t>
      </w:r>
    </w:p>
    <w:p w:rsidR="00843FDB" w:rsidRDefault="00843FDB" w:rsidP="00843FDB">
      <w:r w:rsidRPr="00AD0515">
        <w:rPr>
          <w:noProof/>
          <w:sz w:val="24"/>
          <w:szCs w:val="24"/>
          <w:lang w:eastAsia="es-MX"/>
        </w:rPr>
        <w:drawing>
          <wp:inline distT="0" distB="0" distL="0" distR="0" wp14:anchorId="73CF2AA9" wp14:editId="6DA47CB8">
            <wp:extent cx="3265004" cy="571500"/>
            <wp:effectExtent l="0" t="0" r="0" b="0"/>
            <wp:docPr id="871411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11772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5351" cy="57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FDB">
        <w:rPr>
          <w:sz w:val="24"/>
          <w:szCs w:val="24"/>
        </w:rPr>
        <w:t xml:space="preserve"> </w:t>
      </w:r>
      <w:r w:rsidR="005721F0">
        <w:rPr>
          <w:sz w:val="24"/>
          <w:szCs w:val="24"/>
        </w:rPr>
        <w:t>No</w:t>
      </w:r>
      <w:r>
        <w:rPr>
          <w:sz w:val="24"/>
          <w:szCs w:val="24"/>
        </w:rPr>
        <w:t xml:space="preserve"> tiene un nombre de dominio.</w:t>
      </w:r>
    </w:p>
    <w:p w:rsidR="00843FDB" w:rsidRPr="00AD0515" w:rsidRDefault="00843FDB" w:rsidP="00843FDB">
      <w:pPr>
        <w:rPr>
          <w:sz w:val="24"/>
          <w:szCs w:val="24"/>
        </w:rPr>
      </w:pPr>
      <w:r>
        <w:rPr>
          <w:sz w:val="24"/>
          <w:szCs w:val="24"/>
        </w:rPr>
        <w:t xml:space="preserve">PARTE 5 – REFLEXION </w:t>
      </w:r>
    </w:p>
    <w:p w:rsidR="00D67EB1" w:rsidRPr="00D67EB1" w:rsidRDefault="00D67EB1" w:rsidP="00D67EB1">
      <w:pPr>
        <w:pStyle w:val="NormalWeb"/>
        <w:rPr>
          <w:rFonts w:asciiTheme="majorHAnsi" w:hAnsiTheme="majorHAnsi" w:cstheme="majorHAnsi"/>
          <w:color w:val="171717" w:themeColor="background2" w:themeShade="1A"/>
        </w:rPr>
      </w:pPr>
      <w:r w:rsidRPr="00D67EB1">
        <w:rPr>
          <w:rFonts w:asciiTheme="majorHAnsi" w:hAnsiTheme="majorHAnsi" w:cstheme="majorHAnsi"/>
          <w:color w:val="171717" w:themeColor="background2" w:themeShade="1A"/>
          <w:highlight w:val="lightGray"/>
        </w:rPr>
        <w:t xml:space="preserve">La correcta configuración de una red es clave para su buen funcionamiento. Cada dirección IP identifica un dispositivo, la máscara de subred organiza el entorno y el </w:t>
      </w:r>
      <w:proofErr w:type="spellStart"/>
      <w:r w:rsidRPr="00D67EB1">
        <w:rPr>
          <w:rFonts w:asciiTheme="majorHAnsi" w:hAnsiTheme="majorHAnsi" w:cstheme="majorHAnsi"/>
          <w:color w:val="171717" w:themeColor="background2" w:themeShade="1A"/>
          <w:highlight w:val="lightGray"/>
        </w:rPr>
        <w:t>gateway</w:t>
      </w:r>
      <w:proofErr w:type="spellEnd"/>
      <w:r w:rsidRPr="00D67EB1">
        <w:rPr>
          <w:rFonts w:asciiTheme="majorHAnsi" w:hAnsiTheme="majorHAnsi" w:cstheme="majorHAnsi"/>
          <w:color w:val="171717" w:themeColor="background2" w:themeShade="1A"/>
          <w:highlight w:val="lightGray"/>
        </w:rPr>
        <w:t xml:space="preserve"> permite la comunicación externa. Una configuración precisa garantiza seguridad y rendimiento eficiente.</w:t>
      </w:r>
      <w:bookmarkStart w:id="0" w:name="_GoBack"/>
      <w:bookmarkEnd w:id="0"/>
    </w:p>
    <w:p w:rsidR="005721F0" w:rsidRPr="00843FDB" w:rsidRDefault="005721F0" w:rsidP="00843FDB"/>
    <w:sectPr w:rsidR="005721F0" w:rsidRPr="00843FDB">
      <w:headerReference w:type="defaul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4ED2" w:rsidRDefault="00EB4ED2" w:rsidP="005721F0">
      <w:pPr>
        <w:spacing w:after="0" w:line="240" w:lineRule="auto"/>
      </w:pPr>
      <w:r>
        <w:separator/>
      </w:r>
    </w:p>
  </w:endnote>
  <w:endnote w:type="continuationSeparator" w:id="0">
    <w:p w:rsidR="00EB4ED2" w:rsidRDefault="00EB4ED2" w:rsidP="00572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4ED2" w:rsidRDefault="00EB4ED2" w:rsidP="005721F0">
      <w:pPr>
        <w:spacing w:after="0" w:line="240" w:lineRule="auto"/>
      </w:pPr>
      <w:r>
        <w:separator/>
      </w:r>
    </w:p>
  </w:footnote>
  <w:footnote w:type="continuationSeparator" w:id="0">
    <w:p w:rsidR="00EB4ED2" w:rsidRDefault="00EB4ED2" w:rsidP="00572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21F0" w:rsidRPr="005721F0" w:rsidRDefault="00D67EB1">
    <w:pPr>
      <w:pStyle w:val="Encabezado"/>
      <w:rPr>
        <w:lang w:val="es-ES"/>
      </w:rPr>
    </w:pPr>
    <w:r>
      <w:rPr>
        <w:lang w:val="es-ES"/>
      </w:rPr>
      <w:t xml:space="preserve">Mateo franco </w:t>
    </w:r>
    <w:proofErr w:type="spellStart"/>
    <w:r>
      <w:rPr>
        <w:lang w:val="es-ES"/>
      </w:rPr>
      <w:t>gonzalez</w:t>
    </w:r>
    <w:proofErr w:type="spellEnd"/>
    <w:r>
      <w:rPr>
        <w:lang w:val="es-ES"/>
      </w:rPr>
      <w:t xml:space="preserve"> </w:t>
    </w:r>
    <w:r w:rsidR="005721F0">
      <w:rPr>
        <w:lang w:val="es-ES"/>
      </w:rPr>
      <w:t xml:space="preserve">                       Ofimática    </w:t>
    </w:r>
    <w:r>
      <w:rPr>
        <w:lang w:val="es-ES"/>
      </w:rPr>
      <w:t xml:space="preserve">                          4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3E5B0C"/>
    <w:multiLevelType w:val="hybridMultilevel"/>
    <w:tmpl w:val="C59A29E4"/>
    <w:lvl w:ilvl="0" w:tplc="E256B4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8979AA"/>
    <w:multiLevelType w:val="hybridMultilevel"/>
    <w:tmpl w:val="B3FA04E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B0251B"/>
    <w:multiLevelType w:val="hybridMultilevel"/>
    <w:tmpl w:val="9134F7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885E90"/>
    <w:multiLevelType w:val="hybridMultilevel"/>
    <w:tmpl w:val="BA106AD2"/>
    <w:lvl w:ilvl="0" w:tplc="02D4D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D9E"/>
    <w:rsid w:val="0023794A"/>
    <w:rsid w:val="005721F0"/>
    <w:rsid w:val="007A0D9E"/>
    <w:rsid w:val="00843FDB"/>
    <w:rsid w:val="008B61F6"/>
    <w:rsid w:val="00C22FF2"/>
    <w:rsid w:val="00D67EB1"/>
    <w:rsid w:val="00DF3383"/>
    <w:rsid w:val="00EB4ED2"/>
    <w:rsid w:val="00F112AF"/>
    <w:rsid w:val="00FF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91F7AC-5F87-4DE8-9114-F1271515C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A0D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F112A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721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21F0"/>
  </w:style>
  <w:style w:type="paragraph" w:styleId="Piedepgina">
    <w:name w:val="footer"/>
    <w:basedOn w:val="Normal"/>
    <w:link w:val="PiedepginaCar"/>
    <w:uiPriority w:val="99"/>
    <w:unhideWhenUsed/>
    <w:rsid w:val="005721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21F0"/>
  </w:style>
  <w:style w:type="paragraph" w:styleId="NormalWeb">
    <w:name w:val="Normal (Web)"/>
    <w:basedOn w:val="Normal"/>
    <w:uiPriority w:val="99"/>
    <w:semiHidden/>
    <w:unhideWhenUsed/>
    <w:rsid w:val="00D67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8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69132-DAD3-4302-BB2A-DB541483F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2026-03-04T19:51:00Z</dcterms:created>
  <dcterms:modified xsi:type="dcterms:W3CDTF">2026-03-04T19:51:00Z</dcterms:modified>
</cp:coreProperties>
</file>