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74" w:rsidRDefault="00905E74" w:rsidP="007B0046">
      <w:pPr>
        <w:pStyle w:val="Standard"/>
        <w:spacing w:line="276" w:lineRule="auto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E973B5">
            <w:pPr>
              <w:pStyle w:val="Standard"/>
              <w:spacing w:line="276" w:lineRule="auto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973B5">
              <w:rPr>
                <w:b/>
                <w:bCs/>
                <w:color w:val="000000"/>
              </w:rPr>
              <w:t>Ćwiczenie 9</w:t>
            </w:r>
            <w:r>
              <w:rPr>
                <w:b/>
                <w:bCs/>
                <w:color w:val="000000"/>
              </w:rPr>
              <w:t xml:space="preserve">. </w:t>
            </w:r>
            <w:r w:rsidR="00446728">
              <w:rPr>
                <w:b/>
                <w:bCs/>
                <w:color w:val="000000"/>
              </w:rPr>
              <w:t>Układ sterowania ogniw słonecznych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Data wykonania ćwiczenia: </w:t>
            </w:r>
            <w:r w:rsidR="00E973B5">
              <w:rPr>
                <w:b/>
                <w:bCs/>
                <w:color w:val="000000"/>
              </w:rPr>
              <w:t>21</w:t>
            </w:r>
            <w:r>
              <w:rPr>
                <w:b/>
                <w:bCs/>
                <w:color w:val="000000"/>
              </w:rPr>
              <w:t>.05.2019</w:t>
            </w:r>
          </w:p>
        </w:tc>
      </w:tr>
    </w:tbl>
    <w:p w:rsidR="00905E74" w:rsidRDefault="00905E74" w:rsidP="007B0046">
      <w:pPr>
        <w:pStyle w:val="Standard"/>
        <w:spacing w:line="276" w:lineRule="auto"/>
        <w:jc w:val="both"/>
      </w:pPr>
    </w:p>
    <w:p w:rsidR="00C33D0B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Sterowanie nadążnym układem fotowoltaicznym </w:t>
      </w:r>
    </w:p>
    <w:p w:rsidR="00A50E9F" w:rsidRPr="005A617E" w:rsidRDefault="001A3B49" w:rsidP="00987BE7">
      <w:pPr>
        <w:pStyle w:val="Standard"/>
        <w:spacing w:line="276" w:lineRule="auto"/>
        <w:ind w:left="357"/>
        <w:jc w:val="both"/>
      </w:pPr>
      <w:r>
        <w:t xml:space="preserve">Nadążny układ fotowoltaiczny umożliwia </w:t>
      </w:r>
      <w:r>
        <w:t>niezależny obrót baterii słonecznych wokół osi pionowej (azymut) i poziomej (elewacja)</w:t>
      </w:r>
      <w:r>
        <w:t xml:space="preserve"> w wyniku śledzenia pozycji Słońca. Sterowanie odbywa się z wykorzystaniem systemu kontroli i akwizycji danych, zbudowanego z modułów ADAM4018, ADAM4024 oraz ADAM4050.</w:t>
      </w:r>
    </w:p>
    <w:p w:rsidR="005A617E" w:rsidRPr="005A617E" w:rsidRDefault="005A617E" w:rsidP="00987BE7">
      <w:pPr>
        <w:pStyle w:val="Standard"/>
        <w:spacing w:line="276" w:lineRule="auto"/>
        <w:ind w:left="357"/>
        <w:jc w:val="both"/>
      </w:pPr>
      <w:r w:rsidRPr="005A617E">
        <w:t xml:space="preserve">Taki układ ma za zadanie zwiększenie wydajności baterii słonecznych, </w:t>
      </w:r>
      <w:r>
        <w:t>poprzez to</w:t>
      </w:r>
      <w:r w:rsidRPr="005A617E">
        <w:t xml:space="preserve">, że ich płaszczyzna jest ustawiona w kierunku prostopadłym do promieni słonecznych. </w:t>
      </w:r>
    </w:p>
    <w:p w:rsidR="007B0046" w:rsidRDefault="007B0046" w:rsidP="00C8128E">
      <w:pPr>
        <w:pStyle w:val="Standard"/>
        <w:spacing w:line="276" w:lineRule="auto"/>
        <w:jc w:val="both"/>
        <w:rPr>
          <w:b/>
          <w:bCs/>
        </w:rPr>
      </w:pPr>
    </w:p>
    <w:p w:rsidR="00905E74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Opis stanowiska</w:t>
      </w:r>
    </w:p>
    <w:p w:rsidR="001A3B49" w:rsidRDefault="001A3B49" w:rsidP="001A3B49">
      <w:pPr>
        <w:pStyle w:val="Standard"/>
        <w:spacing w:line="276" w:lineRule="auto"/>
        <w:ind w:left="360"/>
        <w:jc w:val="both"/>
        <w:rPr>
          <w:b/>
          <w:bCs/>
        </w:rPr>
      </w:pPr>
      <w:r>
        <w:t>Stanowisko laboratoryjne składa się z układu mechanicznego z kierunkowym czujnikiem oświetlenia, czujnikami aktualnej pozycji fotoogniw oraz krańcowymi czujnikami i wyłącznikami ruchu. Te ostatni działają niezależnie od sterowania, dzięki czemu zabezpieczają układ przed uszkodzeniem. Silniki odpowiadające za obrót baterii słonecznych zasilane są prądem stałym o napięciu 12V. Sterowanie nimi odbywa się za pomocą czterech przekaźników, które z kolei sterowane są wyjściami cyfrowymi modułu ADAM4050. Przekaźniki tworzą dwa mostki H, co pozwala na całkowicie niezależne sterowanie kierunkiem obrotów osi elewacji i azymutu. Prędkość obrotowa każdego z silników też jest regulowana niezależnie; za pomocą dwóch tranzystorów IRLZ44N, sterowanych sygnałami napięciowymi z analogowych wyjść modułu ADAM4024. Sygnały napięciowe z czujnika oświetlenia i czujnika położenia fotoogniw podawane są na wejścia modułu ADAM4018, a dyskretne sygnały z wyłączników krańcowych odbiera moduł ADAM4050. Wszystkie moduły połączone są wspólną magistralą RS485 i dalej za pośrednictwem modemu radiowego z komputerem.</w:t>
      </w:r>
    </w:p>
    <w:p w:rsidR="007B0046" w:rsidRDefault="00BB76CD" w:rsidP="00C8128E">
      <w:pPr>
        <w:pStyle w:val="Standard"/>
        <w:spacing w:line="276" w:lineRule="auto"/>
        <w:ind w:left="360"/>
        <w:jc w:val="both"/>
        <w:rPr>
          <w:b/>
        </w:rPr>
      </w:pPr>
      <w:r>
        <w:rPr>
          <w:b/>
        </w:rPr>
        <w:t>-schemat</w:t>
      </w:r>
    </w:p>
    <w:p w:rsidR="007E210C" w:rsidRDefault="007E210C" w:rsidP="00BB76CD">
      <w:pPr>
        <w:pStyle w:val="Standard"/>
        <w:spacing w:line="276" w:lineRule="auto"/>
        <w:jc w:val="both"/>
      </w:pPr>
      <w:bookmarkStart w:id="0" w:name="_GoBack"/>
      <w:bookmarkEnd w:id="0"/>
    </w:p>
    <w:p w:rsidR="007E210C" w:rsidRDefault="007E210C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7E210C" w:rsidRDefault="007E210C" w:rsidP="007E210C">
      <w:pPr>
        <w:pStyle w:val="Standard"/>
        <w:spacing w:line="276" w:lineRule="auto"/>
        <w:ind w:left="357" w:firstLine="142"/>
        <w:jc w:val="both"/>
      </w:pPr>
      <w:r>
        <w:lastRenderedPageBreak/>
        <w:t xml:space="preserve">W ćwiczeniu wykorzystano następujące sygnały pomiarowe i sterujące układem: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5103"/>
      </w:tblGrid>
      <w:tr w:rsidR="007E210C" w:rsidTr="007E210C">
        <w:trPr>
          <w:jc w:val="center"/>
        </w:trPr>
        <w:tc>
          <w:tcPr>
            <w:tcW w:w="3119" w:type="dxa"/>
          </w:tcPr>
          <w:p w:rsidR="007E210C" w:rsidRP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 w:rsidRPr="007E210C">
              <w:rPr>
                <w:b/>
              </w:rPr>
              <w:t>Moduł z rodziny ADAM4000</w:t>
            </w:r>
          </w:p>
        </w:tc>
        <w:tc>
          <w:tcPr>
            <w:tcW w:w="5103" w:type="dxa"/>
          </w:tcPr>
          <w:p w:rsid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Sygnały wysyłane/odbierane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 w:rsidRPr="007E210C">
              <w:t>ADAM4018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góry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dołu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lewa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prawa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pozycja w pionie (elewacja)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pozycja w poziomie (azymut)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ADAM4024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sterowanie prędkością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>sterowanie prędkością ruchu silnika azymutu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ADAM4050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górnego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>s</w:t>
            </w:r>
            <w:r>
              <w:t xml:space="preserve">ygnalizacja dolnego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lewego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prawego wył. </w:t>
            </w:r>
            <w:r>
              <w:t>K</w:t>
            </w:r>
            <w:r>
              <w:t>rańcowego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sterowanie kierunkiem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sterowanie kierunkiem ruchu silnika azymutu</w:t>
            </w:r>
          </w:p>
        </w:tc>
      </w:tr>
    </w:tbl>
    <w:p w:rsidR="007E210C" w:rsidRPr="00C33D0B" w:rsidRDefault="007E210C" w:rsidP="00BB76CD">
      <w:pPr>
        <w:pStyle w:val="Standard"/>
        <w:spacing w:line="276" w:lineRule="auto"/>
        <w:jc w:val="both"/>
        <w:rPr>
          <w:b/>
        </w:rPr>
      </w:pPr>
    </w:p>
    <w:p w:rsidR="00C33D0B" w:rsidRPr="00BB76CD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  <w:bCs/>
        </w:rPr>
        <w:t>Przebieg ćwiczenia</w:t>
      </w:r>
    </w:p>
    <w:p w:rsidR="00BB76CD" w:rsidRDefault="00BB76CD" w:rsidP="00BB76CD">
      <w:pPr>
        <w:pStyle w:val="Akapitzlist"/>
        <w:rPr>
          <w:b/>
        </w:rPr>
      </w:pPr>
    </w:p>
    <w:p w:rsidR="00BB76CD" w:rsidRDefault="00BB76CD" w:rsidP="00BB76CD">
      <w:pPr>
        <w:pStyle w:val="Standard"/>
        <w:spacing w:line="276" w:lineRule="auto"/>
        <w:ind w:left="360"/>
        <w:jc w:val="both"/>
      </w:pPr>
      <w:r>
        <w:t>Podczas laboratorium miałyśmy za zadanie stworzyć aplikację, która pozwalałaby na pomiar aktualnego położenia układu fotoogniw</w:t>
      </w:r>
      <w:r w:rsidR="008A3EF5">
        <w:t xml:space="preserve"> [a]</w:t>
      </w:r>
      <w:r>
        <w:t>, sterowanie ich położeniem (w górę, w prawo, w lewo, w dół)</w:t>
      </w:r>
      <w:r w:rsidR="008A3EF5">
        <w:t xml:space="preserve"> [b]</w:t>
      </w:r>
      <w:r>
        <w:t>, sterowanie prędkością zmiany położenia w osi elewacji i osi azymutu</w:t>
      </w:r>
      <w:r w:rsidR="008A3EF5">
        <w:t xml:space="preserve"> [c]</w:t>
      </w:r>
      <w:r>
        <w:t>, sygnalizację włączenia się wyłączników krańcowych</w:t>
      </w:r>
      <w:r w:rsidR="008A3EF5">
        <w:t xml:space="preserve"> [d]</w:t>
      </w:r>
      <w:r>
        <w:t xml:space="preserve"> oraz pomiar oświetlenia układu w 4 osiach</w:t>
      </w:r>
      <w:r w:rsidR="008A3EF5">
        <w:t xml:space="preserve"> [e]</w:t>
      </w:r>
      <w:r>
        <w:t xml:space="preserve">. </w:t>
      </w:r>
    </w:p>
    <w:p w:rsidR="00C04DA5" w:rsidRPr="00BB76CD" w:rsidRDefault="00BB76CD" w:rsidP="00BB76CD">
      <w:pPr>
        <w:pStyle w:val="Standard"/>
        <w:spacing w:line="276" w:lineRule="auto"/>
        <w:ind w:left="360"/>
        <w:jc w:val="both"/>
      </w:pPr>
      <w:r>
        <w:t xml:space="preserve">Na poniższych rysunkach pokazano wygląd okien display designer oraz </w:t>
      </w:r>
      <w:proofErr w:type="spellStart"/>
      <w:r>
        <w:t>task</w:t>
      </w:r>
      <w:proofErr w:type="spellEnd"/>
      <w:r>
        <w:t xml:space="preserve"> designer zaprojektowanej przez nas aplikacji wraz z oznaczonymi elementami odpowiadającymi za poszczególne funkcje.</w:t>
      </w:r>
      <w:r w:rsidR="0034009D">
        <w:t xml:space="preserve"> Aby otrzymać rzeczywiste wartości na oknach pokazujących pomiary aktualnego azymutu i elewacji włączyłyśmy funkcję „</w:t>
      </w:r>
      <w:proofErr w:type="spellStart"/>
      <w:r w:rsidR="0034009D">
        <w:t>Enable</w:t>
      </w:r>
      <w:proofErr w:type="spellEnd"/>
      <w:r w:rsidR="0034009D">
        <w:t xml:space="preserve"> </w:t>
      </w:r>
      <w:proofErr w:type="spellStart"/>
      <w:r w:rsidR="0034009D">
        <w:t>Scaling</w:t>
      </w:r>
      <w:proofErr w:type="spellEnd"/>
      <w:r w:rsidR="0034009D">
        <w:t>”, która skalowała otrzymywane wartości na podstawie normalnie odczytywanego zakresu i ich rzeczywistego zakresu.</w:t>
      </w:r>
    </w:p>
    <w:p w:rsidR="00BB76CD" w:rsidRDefault="008A3EF5" w:rsidP="008A3EF5">
      <w:pPr>
        <w:pStyle w:val="Standard"/>
        <w:keepNext/>
        <w:spacing w:line="276" w:lineRule="auto"/>
        <w:ind w:left="708"/>
        <w:jc w:val="center"/>
      </w:pP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B0D0B" wp14:editId="666022BB">
                <wp:simplePos x="0" y="0"/>
                <wp:positionH relativeFrom="column">
                  <wp:posOffset>3070860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  <w:r w:rsidRPr="008A3EF5"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>
                                  <wp:extent cx="58420" cy="65501"/>
                                  <wp:effectExtent l="0" t="0" r="0" b="0"/>
                                  <wp:docPr id="10" name="Obraz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B0D0B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241.8pt;margin-top:114.3pt;width:19.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  <w:r w:rsidRPr="008A3EF5"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>
                            <wp:extent cx="58420" cy="65501"/>
                            <wp:effectExtent l="0" t="0" r="0" b="0"/>
                            <wp:docPr id="10" name="Obraz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58AF0" wp14:editId="71F019E9">
                <wp:simplePos x="0" y="0"/>
                <wp:positionH relativeFrom="column">
                  <wp:posOffset>4263390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4" o:spid="_x0000_s1027" type="#_x0000_t202" style="position:absolute;left:0;text-align:left;margin-left:335.7pt;margin-top:114.3pt;width:19.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uf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Y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58AF0" wp14:editId="71F019E9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247650" cy="274320"/>
                <wp:effectExtent l="0" t="0" r="19050" b="1143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3" o:spid="_x0000_s1028" type="#_x0000_t202" style="position:absolute;left:0;text-align:left;margin-left:291pt;margin-top:112.5pt;width:19.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zm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h5xZ0eCNbsgoFtVjiNQqBj1Ial2YAHvrgI7dV+rgsNUHKFPtnfZN+qMqBjvoXu8oVl1kEsrR+OT4&#10;CBYJ0+hkfDjKT1A8OTsf4jdFDUtCyT1eMBMrVlchIhFAt5B0VyBTV5e1MfmQukadG89WAu9tYk4R&#10;Hs9QxrK25MeHSONVhBR65z83Qj6mIp9HwMnY5Klyf23SSgT1RGQpro1KGGN/Kg1+Mx9v5CikVHaX&#10;Z0YnlEZF73Hc4J+yeo9zXwc88s1k4865qS35nqXn1FaPW2p1jwdJe3UnMXbzLjfWa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58AF0" wp14:editId="71F019E9">
                <wp:simplePos x="0" y="0"/>
                <wp:positionH relativeFrom="column">
                  <wp:posOffset>5627370</wp:posOffset>
                </wp:positionH>
                <wp:positionV relativeFrom="paragraph">
                  <wp:posOffset>2305050</wp:posOffset>
                </wp:positionV>
                <wp:extent cx="247650" cy="274320"/>
                <wp:effectExtent l="0" t="0" r="19050" b="1143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2" o:spid="_x0000_s1029" type="#_x0000_t202" style="position:absolute;left:0;text-align:left;margin-left:443.1pt;margin-top:181.5pt;width:19.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Ia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I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vrc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0D0B" wp14:editId="666022BB">
                <wp:simplePos x="0" y="0"/>
                <wp:positionH relativeFrom="column">
                  <wp:posOffset>5665470</wp:posOffset>
                </wp:positionH>
                <wp:positionV relativeFrom="paragraph">
                  <wp:posOffset>739140</wp:posOffset>
                </wp:positionV>
                <wp:extent cx="247650" cy="274320"/>
                <wp:effectExtent l="0" t="0" r="19050" b="1143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0D0B" id="Pole tekstowe 11" o:spid="_x0000_s1030" type="#_x0000_t202" style="position:absolute;left:0;text-align:left;margin-left:446.1pt;margin-top:58.2pt;width:19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wn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Q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0</wp:posOffset>
                </wp:positionV>
                <wp:extent cx="247650" cy="274320"/>
                <wp:effectExtent l="0" t="0" r="19050" b="1143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1" type="#_x0000_t202" style="position:absolute;left:0;text-align:left;margin-left:105.9pt;margin-top:0;width:19.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" fillcolor="white [3201]" strokeweight=".5pt">
                <v:textbox>
                  <w:txbxContent>
                    <w:p w:rsidR="008A3EF5" w:rsidRDefault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516880" cy="3326130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8016" r="8861" b="24047"/>
                    <a:stretch/>
                  </pic:blipFill>
                  <pic:spPr bwMode="auto">
                    <a:xfrm>
                      <a:off x="0" y="0"/>
                      <a:ext cx="551688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2ED" w:rsidRDefault="00BB76CD" w:rsidP="00BB76CD">
      <w:pPr>
        <w:pStyle w:val="Legenda"/>
        <w:jc w:val="center"/>
        <w:rPr>
          <w:b/>
        </w:rPr>
      </w:pPr>
      <w:r>
        <w:t xml:space="preserve">Rysunek </w:t>
      </w:r>
      <w:r w:rsidR="007E210C">
        <w:fldChar w:fldCharType="begin"/>
      </w:r>
      <w:r w:rsidR="007E210C">
        <w:instrText xml:space="preserve"> SEQ Rysunek \* ARABIC </w:instrText>
      </w:r>
      <w:r w:rsidR="007E210C">
        <w:fldChar w:fldCharType="separate"/>
      </w:r>
      <w:r w:rsidR="0034009D">
        <w:rPr>
          <w:noProof/>
        </w:rPr>
        <w:t>1</w:t>
      </w:r>
      <w:r w:rsidR="007E210C">
        <w:rPr>
          <w:noProof/>
        </w:rPr>
        <w:fldChar w:fldCharType="end"/>
      </w:r>
      <w:r>
        <w:t>: Wygląd okna display designer</w:t>
      </w:r>
    </w:p>
    <w:p w:rsidR="008A3EF5" w:rsidRDefault="00371D24" w:rsidP="008A3EF5">
      <w:pPr>
        <w:pStyle w:val="Standard"/>
        <w:keepNext/>
        <w:spacing w:line="276" w:lineRule="auto"/>
        <w:ind w:left="720"/>
        <w:jc w:val="center"/>
      </w:pPr>
      <w:r>
        <w:rPr>
          <w:b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58AF0" wp14:editId="71F019E9">
                <wp:simplePos x="0" y="0"/>
                <wp:positionH relativeFrom="column">
                  <wp:posOffset>1028700</wp:posOffset>
                </wp:positionH>
                <wp:positionV relativeFrom="paragraph">
                  <wp:posOffset>618490</wp:posOffset>
                </wp:positionV>
                <wp:extent cx="247650" cy="274320"/>
                <wp:effectExtent l="0" t="0" r="19050" b="1143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D24" w:rsidRDefault="00371D24" w:rsidP="00371D2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20" o:spid="_x0000_s1032" type="#_x0000_t202" style="position:absolute;left:0;text-align:left;margin-left:81pt;margin-top:48.7pt;width:19.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" fillcolor="white [3201]" strokeweight=".5pt">
                <v:textbox>
                  <w:txbxContent>
                    <w:p w:rsidR="00371D24" w:rsidRDefault="00371D24" w:rsidP="00371D2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8AF0" wp14:editId="71F019E9">
                <wp:simplePos x="0" y="0"/>
                <wp:positionH relativeFrom="column">
                  <wp:posOffset>1021080</wp:posOffset>
                </wp:positionH>
                <wp:positionV relativeFrom="paragraph">
                  <wp:posOffset>1780540</wp:posOffset>
                </wp:positionV>
                <wp:extent cx="247650" cy="274320"/>
                <wp:effectExtent l="0" t="0" r="19050" b="1143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9" o:spid="_x0000_s1033" type="#_x0000_t202" style="position:absolute;left:0;text-align:left;margin-left:80.4pt;margin-top:140.2pt;width:19.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58AF0" wp14:editId="71F019E9">
                <wp:simplePos x="0" y="0"/>
                <wp:positionH relativeFrom="column">
                  <wp:posOffset>3962400</wp:posOffset>
                </wp:positionH>
                <wp:positionV relativeFrom="paragraph">
                  <wp:posOffset>2325370</wp:posOffset>
                </wp:positionV>
                <wp:extent cx="247650" cy="274320"/>
                <wp:effectExtent l="0" t="0" r="19050" b="1143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7" o:spid="_x0000_s1034" type="#_x0000_t202" style="position:absolute;left:0;text-align:left;margin-left:312pt;margin-top:183.1pt;width:19.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58AF0" wp14:editId="71F019E9">
                <wp:simplePos x="0" y="0"/>
                <wp:positionH relativeFrom="column">
                  <wp:posOffset>5200650</wp:posOffset>
                </wp:positionH>
                <wp:positionV relativeFrom="paragraph">
                  <wp:posOffset>504190</wp:posOffset>
                </wp:positionV>
                <wp:extent cx="247650" cy="274320"/>
                <wp:effectExtent l="0" t="0" r="19050" b="1143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6" o:spid="_x0000_s1035" type="#_x0000_t202" style="position:absolute;left:0;text-align:left;margin-left:409.5pt;margin-top:39.7pt;width:19.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58AF0" wp14:editId="71F019E9">
                <wp:simplePos x="0" y="0"/>
                <wp:positionH relativeFrom="column">
                  <wp:posOffset>2388870</wp:posOffset>
                </wp:positionH>
                <wp:positionV relativeFrom="paragraph">
                  <wp:posOffset>549910</wp:posOffset>
                </wp:positionV>
                <wp:extent cx="247650" cy="274320"/>
                <wp:effectExtent l="0" t="0" r="19050" b="1143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5" o:spid="_x0000_s1036" type="#_x0000_t202" style="position:absolute;left:0;text-align:left;margin-left:188.1pt;margin-top:43.3pt;width:19.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351780" cy="3412872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428" r="31085" b="35876"/>
                    <a:stretch/>
                  </pic:blipFill>
                  <pic:spPr bwMode="auto">
                    <a:xfrm>
                      <a:off x="0" y="0"/>
                      <a:ext cx="5364513" cy="34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F5" w:rsidRDefault="008A3EF5" w:rsidP="008A3EF5">
      <w:pPr>
        <w:pStyle w:val="Legenda"/>
        <w:jc w:val="center"/>
        <w:rPr>
          <w:b/>
        </w:rPr>
      </w:pPr>
      <w:r>
        <w:t xml:space="preserve">Rysunek </w:t>
      </w:r>
      <w:r w:rsidR="007E210C">
        <w:fldChar w:fldCharType="begin"/>
      </w:r>
      <w:r w:rsidR="007E210C">
        <w:instrText xml:space="preserve"> SEQ Rysunek \* ARABIC </w:instrText>
      </w:r>
      <w:r w:rsidR="007E210C">
        <w:fldChar w:fldCharType="separate"/>
      </w:r>
      <w:r w:rsidR="0034009D">
        <w:rPr>
          <w:noProof/>
        </w:rPr>
        <w:t>2</w:t>
      </w:r>
      <w:r w:rsidR="007E210C">
        <w:rPr>
          <w:noProof/>
        </w:rPr>
        <w:fldChar w:fldCharType="end"/>
      </w:r>
      <w:r>
        <w:t xml:space="preserve">: Wygląd okna </w:t>
      </w:r>
      <w:proofErr w:type="spellStart"/>
      <w:r>
        <w:t>task</w:t>
      </w:r>
      <w:proofErr w:type="spellEnd"/>
      <w:r>
        <w:t xml:space="preserve"> designer</w:t>
      </w:r>
    </w:p>
    <w:p w:rsidR="00371D24" w:rsidRDefault="00371D24" w:rsidP="002F52ED">
      <w:pPr>
        <w:pStyle w:val="Standard"/>
        <w:spacing w:line="276" w:lineRule="auto"/>
        <w:ind w:left="720"/>
        <w:jc w:val="center"/>
        <w:rPr>
          <w:b/>
          <w:noProof/>
          <w:lang w:eastAsia="pl-PL" w:bidi="ar-SA"/>
        </w:rPr>
      </w:pPr>
    </w:p>
    <w:p w:rsidR="0034009D" w:rsidRDefault="00371D24" w:rsidP="0034009D">
      <w:pPr>
        <w:pStyle w:val="Standard"/>
        <w:keepNext/>
        <w:spacing w:line="276" w:lineRule="auto"/>
        <w:ind w:left="720"/>
      </w:pPr>
      <w:r>
        <w:rPr>
          <w:noProof/>
          <w:lang w:eastAsia="pl-PL" w:bidi="ar-SA"/>
        </w:rPr>
        <w:t>Po uruchomieniu programu działał w sposób ukazany na poniższych rysunkach:</w: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253990" cy="32842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7393" r="12969" b="25525"/>
                    <a:stretch/>
                  </pic:blipFill>
                  <pic:spPr bwMode="auto">
                    <a:xfrm>
                      <a:off x="0" y="0"/>
                      <a:ext cx="525399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</w:pPr>
      <w:r>
        <w:t xml:space="preserve">Rysunek </w:t>
      </w:r>
      <w:r w:rsidR="007E210C">
        <w:fldChar w:fldCharType="begin"/>
      </w:r>
      <w:r w:rsidR="007E210C">
        <w:instrText xml:space="preserve"> SEQ Rysunek \* ARABIC </w:instrText>
      </w:r>
      <w:r w:rsidR="007E210C">
        <w:fldChar w:fldCharType="separate"/>
      </w:r>
      <w:r>
        <w:rPr>
          <w:noProof/>
        </w:rPr>
        <w:t>3</w:t>
      </w:r>
      <w:r w:rsidR="007E210C">
        <w:rPr>
          <w:noProof/>
        </w:rPr>
        <w:fldChar w:fldCharType="end"/>
      </w:r>
      <w:r>
        <w:t>: Działająca aplikacja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250180" cy="330327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 tytułu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7315" r="13031" b="25214"/>
                    <a:stretch/>
                  </pic:blipFill>
                  <pic:spPr bwMode="auto">
                    <a:xfrm>
                      <a:off x="0" y="0"/>
                      <a:ext cx="525018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  <w:rPr>
          <w:noProof/>
          <w:lang w:eastAsia="pl-PL" w:bidi="ar-SA"/>
        </w:rPr>
      </w:pPr>
      <w:r>
        <w:t xml:space="preserve">Rysunek </w:t>
      </w:r>
      <w:r w:rsidR="007E210C">
        <w:fldChar w:fldCharType="begin"/>
      </w:r>
      <w:r w:rsidR="007E210C">
        <w:instrText xml:space="preserve"> SEQ Rysunek \* ARABIC </w:instrText>
      </w:r>
      <w:r w:rsidR="007E210C">
        <w:fldChar w:fldCharType="separate"/>
      </w:r>
      <w:r>
        <w:rPr>
          <w:noProof/>
        </w:rPr>
        <w:t>4</w:t>
      </w:r>
      <w:r w:rsidR="007E210C">
        <w:rPr>
          <w:noProof/>
        </w:rPr>
        <w:fldChar w:fldCharType="end"/>
      </w:r>
      <w:r>
        <w:t>: Działająca aplikacja</w:t>
      </w: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  <w:r>
        <w:rPr>
          <w:noProof/>
          <w:lang w:eastAsia="pl-PL" w:bidi="ar-SA"/>
        </w:rPr>
        <w:t>Druga część ćwiczenia polegała na dodanie funkcji automatycznego skalowania odczytów z czujników położenia, tak aby nie trzeba było korzystać z funkcji „Enable Scaling”. Poniżej widoczny jest sposób w jaki otrzymałyśmy taką funkcję w oknie task designer.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drawing>
          <wp:inline distT="0" distB="0" distL="0" distR="0">
            <wp:extent cx="5566410" cy="410205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 tytułu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1440" r="22993" b="19455"/>
                    <a:stretch/>
                  </pic:blipFill>
                  <pic:spPr bwMode="auto">
                    <a:xfrm>
                      <a:off x="0" y="0"/>
                      <a:ext cx="5570939" cy="41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DA5" w:rsidRPr="00C33D0B" w:rsidRDefault="0034009D" w:rsidP="0034009D">
      <w:pPr>
        <w:pStyle w:val="Legenda"/>
        <w:jc w:val="center"/>
        <w:rPr>
          <w:b/>
        </w:rPr>
      </w:pPr>
      <w:r>
        <w:t xml:space="preserve">Rysunek </w:t>
      </w:r>
      <w:r w:rsidR="007E210C">
        <w:fldChar w:fldCharType="begin"/>
      </w:r>
      <w:r w:rsidR="007E210C">
        <w:instrText xml:space="preserve"> SEQ Rysunek \* ARABIC </w:instrText>
      </w:r>
      <w:r w:rsidR="007E210C">
        <w:fldChar w:fldCharType="separate"/>
      </w:r>
      <w:r>
        <w:rPr>
          <w:noProof/>
        </w:rPr>
        <w:t>5</w:t>
      </w:r>
      <w:r w:rsidR="007E210C">
        <w:rPr>
          <w:noProof/>
        </w:rPr>
        <w:fldChar w:fldCharType="end"/>
      </w:r>
      <w:r>
        <w:t>: Realizacja funkcji skalowania</w:t>
      </w:r>
    </w:p>
    <w:p w:rsidR="003B1E34" w:rsidRDefault="007E210C" w:rsidP="007B0046">
      <w:pPr>
        <w:spacing w:line="276" w:lineRule="auto"/>
        <w:ind w:left="360"/>
        <w:jc w:val="both"/>
      </w:pPr>
    </w:p>
    <w:p w:rsidR="00F050AF" w:rsidRDefault="00F050AF" w:rsidP="00BB76CD">
      <w:pPr>
        <w:spacing w:line="276" w:lineRule="auto"/>
        <w:ind w:left="360"/>
        <w:jc w:val="both"/>
        <w:rPr>
          <w:noProof/>
          <w:lang w:eastAsia="pl-PL" w:bidi="ar-SA"/>
        </w:rPr>
      </w:pPr>
    </w:p>
    <w:p w:rsidR="00F050AF" w:rsidRDefault="00F050AF" w:rsidP="00BB76CD">
      <w:pPr>
        <w:spacing w:line="276" w:lineRule="auto"/>
        <w:jc w:val="both"/>
        <w:rPr>
          <w:noProof/>
          <w:lang w:eastAsia="pl-PL" w:bidi="ar-SA"/>
        </w:rPr>
      </w:pPr>
    </w:p>
    <w:sectPr w:rsidR="00F050AF" w:rsidSect="00E74268">
      <w:pgSz w:w="11906" w:h="16838"/>
      <w:pgMar w:top="1134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4E62"/>
    <w:multiLevelType w:val="hybridMultilevel"/>
    <w:tmpl w:val="B164F34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D189F"/>
    <w:multiLevelType w:val="hybridMultilevel"/>
    <w:tmpl w:val="842047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24419"/>
    <w:multiLevelType w:val="hybridMultilevel"/>
    <w:tmpl w:val="7BC47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74"/>
    <w:rsid w:val="001A3B49"/>
    <w:rsid w:val="002F52ED"/>
    <w:rsid w:val="0034009D"/>
    <w:rsid w:val="00371D24"/>
    <w:rsid w:val="00446728"/>
    <w:rsid w:val="005A617E"/>
    <w:rsid w:val="007B0046"/>
    <w:rsid w:val="007E210C"/>
    <w:rsid w:val="00866237"/>
    <w:rsid w:val="008A3EF5"/>
    <w:rsid w:val="00905E74"/>
    <w:rsid w:val="009623FF"/>
    <w:rsid w:val="00987BE7"/>
    <w:rsid w:val="00A50E9F"/>
    <w:rsid w:val="00BB76CD"/>
    <w:rsid w:val="00BB782B"/>
    <w:rsid w:val="00C04DA5"/>
    <w:rsid w:val="00C33D0B"/>
    <w:rsid w:val="00C35606"/>
    <w:rsid w:val="00C8128E"/>
    <w:rsid w:val="00C95C50"/>
    <w:rsid w:val="00DB023B"/>
    <w:rsid w:val="00E67D3D"/>
    <w:rsid w:val="00E74268"/>
    <w:rsid w:val="00E973B5"/>
    <w:rsid w:val="00EE3C9A"/>
    <w:rsid w:val="00F050AF"/>
    <w:rsid w:val="00F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56214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kapitzlist">
    <w:name w:val="List Paragraph"/>
    <w:basedOn w:val="Normalny"/>
    <w:uiPriority w:val="34"/>
    <w:qFormat/>
    <w:rsid w:val="00C04DA5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39"/>
    <w:rsid w:val="007E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5DB8-6FBA-48BA-81F8-1E02495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592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5</cp:revision>
  <dcterms:created xsi:type="dcterms:W3CDTF">2019-05-23T15:35:00Z</dcterms:created>
  <dcterms:modified xsi:type="dcterms:W3CDTF">2019-05-23T17:53:00Z</dcterms:modified>
</cp:coreProperties>
</file>