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>Location</w:t>
            </w:r>
          </w:p>
        </w:tc>
        <w:tc>
          <w:tcPr>
            <w:tcW w:w="468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4680" w:type="dxa"/>
          </w:tcPr>
          <w:p>
            <w:r>
              <w:t>Table</w:t>
            </w:r>
          </w:p>
        </w:tc>
        <w:tc>
          <w:tcPr>
            <w:tcW w:w="4680" w:type="dxa"/>
          </w:tcPr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