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6D85" w14:textId="2E112156" w:rsidR="00F60AA1" w:rsidRPr="00EE524F" w:rsidRDefault="00567486">
      <w:pPr>
        <w:rPr>
          <w:b/>
          <w:bCs/>
          <w:sz w:val="24"/>
          <w:szCs w:val="24"/>
        </w:rPr>
      </w:pPr>
      <w:r w:rsidRPr="00EE524F">
        <w:rPr>
          <w:b/>
          <w:bCs/>
          <w:sz w:val="24"/>
          <w:szCs w:val="24"/>
        </w:rPr>
        <w:t xml:space="preserve">ATAC seq </w:t>
      </w:r>
    </w:p>
    <w:p w14:paraId="51EDFB28" w14:textId="4BF63CF8" w:rsidR="00567486" w:rsidRDefault="00567486">
      <w:pPr>
        <w:rPr>
          <w:lang w:val="en-US"/>
        </w:rPr>
      </w:pPr>
      <w:r>
        <w:rPr>
          <w:lang w:val="en-US"/>
        </w:rPr>
        <w:t>It is good to take into account that the QC is performed beforehand. Where the TSS enrichment and HQAA values were to low according to ENCODE protocol (</w:t>
      </w:r>
      <w:hyperlink r:id="rId4" w:history="1">
        <w:r>
          <w:rPr>
            <w:rStyle w:val="Hyperlink"/>
            <w:lang w:val="en-US"/>
          </w:rPr>
          <w:t>https://www.encodeproject.org/atac-seq/#standards</w:t>
        </w:r>
      </w:hyperlink>
      <w:r>
        <w:rPr>
          <w:lang w:val="en-US"/>
        </w:rPr>
        <w:t>)</w:t>
      </w:r>
      <w:r>
        <w:rPr>
          <w:lang w:val="en-US"/>
        </w:rPr>
        <w:t xml:space="preserve">. In the PCA (see email) no clustering of the conditions could be seen, we still wanted to do the </w:t>
      </w:r>
      <w:proofErr w:type="spellStart"/>
      <w:r>
        <w:rPr>
          <w:lang w:val="en-US"/>
        </w:rPr>
        <w:t>DiffBind</w:t>
      </w:r>
      <w:proofErr w:type="spellEnd"/>
      <w:r>
        <w:rPr>
          <w:lang w:val="en-US"/>
        </w:rPr>
        <w:t xml:space="preserve"> performance on this dataset. When this gives no insight, maybe </w:t>
      </w:r>
      <w:proofErr w:type="spellStart"/>
      <w:r>
        <w:rPr>
          <w:lang w:val="en-US"/>
        </w:rPr>
        <w:t>combinding</w:t>
      </w:r>
      <w:proofErr w:type="spellEnd"/>
      <w:r>
        <w:rPr>
          <w:lang w:val="en-US"/>
        </w:rPr>
        <w:t xml:space="preserve"> ATAC with </w:t>
      </w:r>
      <w:proofErr w:type="spellStart"/>
      <w:r>
        <w:rPr>
          <w:lang w:val="en-US"/>
        </w:rPr>
        <w:t>RNAseq</w:t>
      </w:r>
      <w:proofErr w:type="spellEnd"/>
      <w:r>
        <w:rPr>
          <w:lang w:val="en-US"/>
        </w:rPr>
        <w:t xml:space="preserve"> gives more valuable information. </w:t>
      </w:r>
    </w:p>
    <w:p w14:paraId="5B9606A7" w14:textId="58E4462B" w:rsidR="00D57BE1" w:rsidRDefault="00567486">
      <w:pPr>
        <w:rPr>
          <w:lang w:val="en-US"/>
        </w:rPr>
      </w:pPr>
      <w:r>
        <w:rPr>
          <w:lang w:val="en-US"/>
        </w:rPr>
        <w:t xml:space="preserve">The workflow was as followed: first we load in our data into the Genome Browser and looked at our different conditions and genes of interest. To say something about the differences (if they were differentially expressed) we used the package </w:t>
      </w:r>
      <w:proofErr w:type="spellStart"/>
      <w:r>
        <w:rPr>
          <w:lang w:val="en-US"/>
        </w:rPr>
        <w:t>DiffBind</w:t>
      </w:r>
      <w:proofErr w:type="spellEnd"/>
      <w:r>
        <w:rPr>
          <w:lang w:val="en-US"/>
        </w:rPr>
        <w:t xml:space="preserve"> in R. This package.</w:t>
      </w:r>
      <w:r w:rsidR="00D57BE1">
        <w:rPr>
          <w:lang w:val="en-US"/>
        </w:rPr>
        <w:t xml:space="preserve"> </w:t>
      </w:r>
    </w:p>
    <w:p w14:paraId="4BB2AC02" w14:textId="4864B497" w:rsidR="00567486" w:rsidRDefault="00D57BE1">
      <w:pPr>
        <w:rPr>
          <w:lang w:val="en-US"/>
        </w:rPr>
      </w:pPr>
      <w:r>
        <w:rPr>
          <w:lang w:val="en-US"/>
        </w:rPr>
        <w:t>is</w:t>
      </w:r>
      <w:r w:rsidRPr="00D57BE1">
        <w:rPr>
          <w:lang w:val="en-US"/>
        </w:rPr>
        <w:t xml:space="preserve"> used for analyzing differential binding in </w:t>
      </w:r>
      <w:r>
        <w:rPr>
          <w:lang w:val="en-US"/>
        </w:rPr>
        <w:t>for example ATAC-seq data.</w:t>
      </w:r>
      <w:r w:rsidRPr="00D57BE1">
        <w:rPr>
          <w:lang w:val="en-US"/>
        </w:rPr>
        <w:t xml:space="preserve"> It </w:t>
      </w:r>
      <w:r>
        <w:rPr>
          <w:lang w:val="en-US"/>
        </w:rPr>
        <w:t>compares</w:t>
      </w:r>
      <w:r w:rsidRPr="00D57BE1">
        <w:rPr>
          <w:lang w:val="en-US"/>
        </w:rPr>
        <w:t xml:space="preserve"> DNA binding patterns across different conditions to identify regions of the genome where differential binding occurs, such as changes in chromatin accessibility. </w:t>
      </w:r>
      <w:proofErr w:type="spellStart"/>
      <w:r w:rsidRPr="00D57BE1">
        <w:rPr>
          <w:lang w:val="en-US"/>
        </w:rPr>
        <w:t>DiffBind</w:t>
      </w:r>
      <w:proofErr w:type="spellEnd"/>
      <w:r w:rsidRPr="00D57BE1">
        <w:rPr>
          <w:lang w:val="en-US"/>
        </w:rPr>
        <w:t xml:space="preserve"> </w:t>
      </w:r>
      <w:r>
        <w:rPr>
          <w:lang w:val="en-US"/>
        </w:rPr>
        <w:t>includes</w:t>
      </w:r>
      <w:r w:rsidRPr="00D57BE1">
        <w:rPr>
          <w:lang w:val="en-US"/>
        </w:rPr>
        <w:t xml:space="preserve"> normalizing data, visualizing differential binding, and performing statistical tests to determine significant differences in binding across conditions</w:t>
      </w:r>
      <w:r>
        <w:rPr>
          <w:lang w:val="en-US"/>
        </w:rPr>
        <w:t xml:space="preserve"> (Deseq and </w:t>
      </w:r>
      <w:proofErr w:type="spellStart"/>
      <w:r>
        <w:rPr>
          <w:lang w:val="en-US"/>
        </w:rPr>
        <w:t>EdgeR</w:t>
      </w:r>
      <w:proofErr w:type="spellEnd"/>
      <w:r>
        <w:rPr>
          <w:lang w:val="en-US"/>
        </w:rPr>
        <w:t>)</w:t>
      </w:r>
      <w:r w:rsidRPr="00D57BE1">
        <w:rPr>
          <w:lang w:val="en-US"/>
        </w:rPr>
        <w:t xml:space="preserve">. </w:t>
      </w:r>
    </w:p>
    <w:p w14:paraId="26CC8CD2" w14:textId="77777777" w:rsidR="00D57BE1" w:rsidRDefault="00567486">
      <w:pPr>
        <w:rPr>
          <w:lang w:val="en-US"/>
        </w:rPr>
      </w:pPr>
      <w:r>
        <w:rPr>
          <w:lang w:val="en-US"/>
        </w:rPr>
        <w:t xml:space="preserve">After this we searches for the genome </w:t>
      </w:r>
      <w:proofErr w:type="spellStart"/>
      <w:r>
        <w:rPr>
          <w:lang w:val="en-US"/>
        </w:rPr>
        <w:t>regio’s</w:t>
      </w:r>
      <w:proofErr w:type="spellEnd"/>
      <w:r>
        <w:rPr>
          <w:lang w:val="en-US"/>
        </w:rPr>
        <w:t xml:space="preserve"> of our genes of interest </w:t>
      </w:r>
      <w:r w:rsidR="00D57BE1">
        <w:rPr>
          <w:lang w:val="en-US"/>
        </w:rPr>
        <w:t xml:space="preserve">and looked if they showed overlap in our differential expressed chromatin peaks. We performed this analysis on the whole dataset as on the dataset with only the conditions/samples of interest. </w:t>
      </w:r>
    </w:p>
    <w:p w14:paraId="270BD999" w14:textId="77777777" w:rsidR="00D57BE1" w:rsidRPr="00EE524F" w:rsidRDefault="00D57BE1">
      <w:pPr>
        <w:rPr>
          <w:sz w:val="24"/>
          <w:szCs w:val="24"/>
          <w:u w:val="single"/>
          <w:lang w:val="en-US"/>
        </w:rPr>
      </w:pPr>
      <w:r w:rsidRPr="00EE524F">
        <w:rPr>
          <w:sz w:val="24"/>
          <w:szCs w:val="24"/>
          <w:u w:val="single"/>
          <w:lang w:val="en-US"/>
        </w:rPr>
        <w:t>Whole dataset:</w:t>
      </w:r>
    </w:p>
    <w:p w14:paraId="36FF65A1" w14:textId="2F4EFB2D" w:rsidR="00D57BE1" w:rsidRDefault="00D57BE1">
      <w:pPr>
        <w:rPr>
          <w:lang w:val="en-US"/>
        </w:rPr>
      </w:pPr>
      <w:r>
        <w:rPr>
          <w:lang w:val="en-US"/>
        </w:rPr>
        <w:t xml:space="preserve">In total there were 36 comparisons, with 842 differential binding sites. </w:t>
      </w:r>
    </w:p>
    <w:p w14:paraId="0C17830D" w14:textId="21E2D808" w:rsidR="00D57BE1" w:rsidRPr="00EE524F" w:rsidRDefault="00D57BE1">
      <w:pPr>
        <w:rPr>
          <w:i/>
          <w:iCs/>
          <w:lang w:val="en-US"/>
        </w:rPr>
      </w:pPr>
      <w:r w:rsidRPr="00EE524F">
        <w:rPr>
          <w:i/>
          <w:iCs/>
          <w:lang w:val="en-US"/>
        </w:rPr>
        <w:t>Genes of interest:</w:t>
      </w:r>
    </w:p>
    <w:p w14:paraId="53AD3F76" w14:textId="290BC3FB" w:rsidR="00052668" w:rsidRDefault="00D57BE1">
      <w:pPr>
        <w:rPr>
          <w:lang w:val="en-US"/>
        </w:rPr>
      </w:pPr>
      <w:r>
        <w:rPr>
          <w:lang w:val="en-US"/>
        </w:rPr>
        <w:t xml:space="preserve">For our genes of interest </w:t>
      </w:r>
      <w:r w:rsidR="00052668">
        <w:rPr>
          <w:lang w:val="en-US"/>
        </w:rPr>
        <w:t>6</w:t>
      </w:r>
      <w:r>
        <w:rPr>
          <w:lang w:val="en-US"/>
        </w:rPr>
        <w:t xml:space="preserve"> differential binding sites occurs in the following comparisons: </w:t>
      </w:r>
    </w:p>
    <w:p w14:paraId="1C3D2FEA" w14:textId="4A8E7098" w:rsidR="00D57BE1" w:rsidRPr="00EE524F" w:rsidRDefault="00052668">
      <w:pPr>
        <w:rPr>
          <w:rFonts w:ascii="Calibri" w:eastAsia="Times New Roman" w:hAnsi="Calibri" w:cs="Calibri"/>
          <w:color w:val="000000"/>
          <w:kern w:val="0"/>
          <w:lang w:val="en-US" w:eastAsia="nl-NL"/>
          <w14:ligatures w14:val="none"/>
        </w:rPr>
      </w:pPr>
      <w:r w:rsidRPr="00052668">
        <w:rPr>
          <w:lang w:val="en-US"/>
        </w:rPr>
        <w:t>SLC2A1:</w:t>
      </w:r>
      <w:r w:rsidR="00E93A34">
        <w:rPr>
          <w:lang w:val="en-US"/>
        </w:rPr>
        <w:t xml:space="preserve"> </w:t>
      </w:r>
      <w:r w:rsidR="00E93A34" w:rsidRPr="00E93A34">
        <w:rPr>
          <w:rFonts w:ascii="Calibri" w:eastAsia="Times New Roman" w:hAnsi="Calibri" w:cs="Calibri"/>
          <w:color w:val="000000"/>
          <w:kern w:val="0"/>
          <w:lang w:val="en-US" w:eastAsia="nl-NL"/>
          <w14:ligatures w14:val="none"/>
        </w:rPr>
        <w:t xml:space="preserve">Unstim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SLC2A1: </w:t>
      </w:r>
      <w:r w:rsidR="00E93A34" w:rsidRPr="00E93A34">
        <w:rPr>
          <w:rFonts w:ascii="Calibri" w:eastAsia="Times New Roman" w:hAnsi="Calibri" w:cs="Calibri"/>
          <w:color w:val="000000"/>
          <w:kern w:val="0"/>
          <w:lang w:val="en-US" w:eastAsia="nl-NL"/>
          <w14:ligatures w14:val="none"/>
        </w:rPr>
        <w:t xml:space="preserve">aCD3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SLC2A1: </w:t>
      </w:r>
      <w:r w:rsidR="00E93A34" w:rsidRPr="00E93A34">
        <w:rPr>
          <w:rFonts w:ascii="Calibri" w:eastAsia="Times New Roman" w:hAnsi="Calibri" w:cs="Calibri"/>
          <w:color w:val="000000"/>
          <w:kern w:val="0"/>
          <w:lang w:val="en-US" w:eastAsia="nl-NL"/>
          <w14:ligatures w14:val="none"/>
        </w:rPr>
        <w:t xml:space="preserve">aCD3+aCD27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SLC2A1: </w:t>
      </w:r>
      <w:r w:rsidR="00E93A34" w:rsidRPr="00E93A34">
        <w:rPr>
          <w:rFonts w:ascii="Calibri" w:eastAsia="Times New Roman" w:hAnsi="Calibri" w:cs="Calibri"/>
          <w:color w:val="000000"/>
          <w:kern w:val="0"/>
          <w:lang w:val="en-US" w:eastAsia="nl-NL"/>
          <w14:ligatures w14:val="none"/>
        </w:rPr>
        <w:t xml:space="preserve">aCD3+a4-1BB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SLC2A1: </w:t>
      </w:r>
      <w:r w:rsidR="00E93A34" w:rsidRPr="00E93A34">
        <w:rPr>
          <w:rFonts w:ascii="Calibri" w:eastAsia="Times New Roman" w:hAnsi="Calibri" w:cs="Calibri"/>
          <w:color w:val="000000"/>
          <w:kern w:val="0"/>
          <w:lang w:val="en-US" w:eastAsia="nl-NL"/>
          <w14:ligatures w14:val="none"/>
        </w:rPr>
        <w:t xml:space="preserve">aCD3+aCD28 </w:t>
      </w:r>
      <w:r w:rsidR="00E93A34">
        <w:rPr>
          <w:rFonts w:ascii="Calibri" w:eastAsia="Times New Roman" w:hAnsi="Calibri" w:cs="Calibri"/>
          <w:color w:val="000000"/>
          <w:kern w:val="0"/>
          <w:lang w:val="en-US" w:eastAsia="nl-NL"/>
          <w14:ligatures w14:val="none"/>
        </w:rPr>
        <w:t xml:space="preserve">   </w:t>
      </w:r>
      <w:r w:rsidR="00E93A34" w:rsidRPr="00E93A34">
        <w:rPr>
          <w:rFonts w:ascii="Calibri" w:eastAsia="Times New Roman" w:hAnsi="Calibri" w:cs="Calibri"/>
          <w:color w:val="000000"/>
          <w:kern w:val="0"/>
          <w:lang w:val="en-US" w:eastAsia="nl-NL"/>
          <w14:ligatures w14:val="none"/>
        </w:rPr>
        <w:t xml:space="preserve">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SLC2A1:</w:t>
      </w:r>
      <w:r w:rsidR="00E93A34" w:rsidRPr="00E93A34">
        <w:rPr>
          <w:rFonts w:ascii="Calibri" w:eastAsia="Times New Roman" w:hAnsi="Calibri" w:cs="Calibri"/>
          <w:color w:val="000000"/>
          <w:kern w:val="0"/>
          <w:lang w:val="en-US" w:eastAsia="nl-NL"/>
          <w14:ligatures w14:val="none"/>
        </w:rPr>
        <w:t xml:space="preserve"> aCD3+aCD28+aCD27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SLC2A1: </w:t>
      </w:r>
      <w:r w:rsidR="00726B7E" w:rsidRPr="00726B7E">
        <w:rPr>
          <w:rFonts w:ascii="Calibri" w:eastAsia="Times New Roman" w:hAnsi="Calibri" w:cs="Calibri"/>
          <w:color w:val="000000"/>
          <w:kern w:val="0"/>
          <w:lang w:val="en-US" w:eastAsia="nl-NL"/>
          <w14:ligatures w14:val="none"/>
        </w:rPr>
        <w:t xml:space="preserve">aCD3+aCD28+a4-1BB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SLC2A1:</w:t>
      </w:r>
      <w:r w:rsidR="00726B7E" w:rsidRPr="00726B7E">
        <w:rPr>
          <w:rFonts w:ascii="Calibri" w:eastAsia="Times New Roman" w:hAnsi="Calibri" w:cs="Calibri"/>
          <w:color w:val="000000"/>
          <w:kern w:val="0"/>
          <w:lang w:val="en-US" w:eastAsia="nl-NL"/>
          <w14:ligatures w14:val="none"/>
        </w:rPr>
        <w:t xml:space="preserve"> aCD3+aCD28+aCD27+a4-1BB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ACACA:</w:t>
      </w:r>
      <w:r w:rsidR="00726B7E">
        <w:rPr>
          <w:rFonts w:ascii="Calibri" w:eastAsia="Times New Roman" w:hAnsi="Calibri" w:cs="Calibri"/>
          <w:color w:val="000000"/>
          <w:kern w:val="0"/>
          <w:lang w:val="en-US" w:eastAsia="nl-NL"/>
          <w14:ligatures w14:val="none"/>
        </w:rPr>
        <w:t xml:space="preserve"> </w:t>
      </w:r>
      <w:r w:rsidR="00726B7E" w:rsidRPr="00726B7E">
        <w:rPr>
          <w:rFonts w:ascii="Calibri" w:eastAsia="Times New Roman" w:hAnsi="Calibri" w:cs="Calibri"/>
          <w:color w:val="000000"/>
          <w:kern w:val="0"/>
          <w:lang w:val="en-US" w:eastAsia="nl-NL"/>
          <w14:ligatures w14:val="none"/>
        </w:rPr>
        <w:t xml:space="preserve">Unstim       aCD3+aCD28+aCD27+a4-1BB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E93A34" w:rsidRPr="00E93A34">
        <w:rPr>
          <w:rFonts w:ascii="Calibri" w:eastAsia="Times New Roman" w:hAnsi="Calibri" w:cs="Calibri"/>
          <w:color w:val="000000"/>
          <w:kern w:val="0"/>
          <w:lang w:val="en-US" w:eastAsia="nl-NL"/>
          <w14:ligatures w14:val="none"/>
        </w:rPr>
        <w:t xml:space="preserve">Unstim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ACACA:</w:t>
      </w:r>
      <w:r w:rsidR="00726B7E">
        <w:rPr>
          <w:lang w:val="en-US"/>
        </w:rPr>
        <w:t xml:space="preserve"> </w:t>
      </w:r>
      <w:r w:rsidR="00726B7E" w:rsidRPr="00726B7E">
        <w:rPr>
          <w:rFonts w:ascii="Calibri" w:eastAsia="Times New Roman" w:hAnsi="Calibri" w:cs="Calibri"/>
          <w:color w:val="000000"/>
          <w:kern w:val="0"/>
          <w:lang w:val="en-US" w:eastAsia="nl-NL"/>
          <w14:ligatures w14:val="none"/>
        </w:rPr>
        <w:t xml:space="preserve">aCD3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t>ACACA:</w:t>
      </w:r>
      <w:r w:rsidR="00726B7E" w:rsidRPr="00726B7E">
        <w:rPr>
          <w:rFonts w:ascii="Calibri" w:eastAsia="Times New Roman" w:hAnsi="Calibri" w:cs="Calibri"/>
          <w:color w:val="000000"/>
          <w:kern w:val="0"/>
          <w:lang w:val="en-US" w:eastAsia="nl-NL"/>
          <w14:ligatures w14:val="none"/>
        </w:rPr>
        <w:t xml:space="preserve"> aCD3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E93A34" w:rsidRPr="00E93A34">
        <w:rPr>
          <w:rFonts w:ascii="Calibri" w:eastAsia="Times New Roman" w:hAnsi="Calibri" w:cs="Calibri"/>
          <w:color w:val="000000"/>
          <w:kern w:val="0"/>
          <w:lang w:val="en-US" w:eastAsia="nl-NL"/>
          <w14:ligatures w14:val="none"/>
        </w:rPr>
        <w:t xml:space="preserve">aCD3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ACACA:</w:t>
      </w:r>
      <w:r w:rsidR="00726B7E" w:rsidRPr="00726B7E">
        <w:rPr>
          <w:rFonts w:ascii="Calibri" w:eastAsia="Times New Roman" w:hAnsi="Calibri" w:cs="Calibri"/>
          <w:color w:val="000000"/>
          <w:kern w:val="0"/>
          <w:lang w:val="en-US" w:eastAsia="nl-NL"/>
          <w14:ligatures w14:val="none"/>
        </w:rPr>
        <w:t xml:space="preserve"> aCD3+aCD27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E93A34" w:rsidRPr="00E93A34">
        <w:rPr>
          <w:rFonts w:ascii="Calibri" w:eastAsia="Times New Roman" w:hAnsi="Calibri" w:cs="Calibri"/>
          <w:color w:val="000000"/>
          <w:kern w:val="0"/>
          <w:lang w:val="en-US" w:eastAsia="nl-NL"/>
          <w14:ligatures w14:val="none"/>
        </w:rPr>
        <w:t xml:space="preserve">aCD3+aCD27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ACACA:</w:t>
      </w:r>
      <w:r w:rsidR="00726B7E" w:rsidRPr="00726B7E">
        <w:rPr>
          <w:rFonts w:ascii="Calibri" w:eastAsia="Times New Roman" w:hAnsi="Calibri" w:cs="Calibri"/>
          <w:color w:val="000000"/>
          <w:kern w:val="0"/>
          <w:lang w:val="en-US" w:eastAsia="nl-NL"/>
          <w14:ligatures w14:val="none"/>
        </w:rPr>
        <w:t xml:space="preserve"> aCD3+a4-1BB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ACACA:</w:t>
      </w:r>
      <w:r w:rsidR="00726B7E" w:rsidRPr="00726B7E">
        <w:rPr>
          <w:rFonts w:ascii="Calibri" w:eastAsia="Times New Roman" w:hAnsi="Calibri" w:cs="Calibri"/>
          <w:color w:val="000000"/>
          <w:kern w:val="0"/>
          <w:lang w:val="en-US" w:eastAsia="nl-NL"/>
          <w14:ligatures w14:val="none"/>
        </w:rPr>
        <w:t xml:space="preserve"> aCD3+aCD28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726B7E" w:rsidRPr="00E93A34">
        <w:rPr>
          <w:rFonts w:ascii="Calibri" w:eastAsia="Times New Roman" w:hAnsi="Calibri" w:cs="Calibri"/>
          <w:color w:val="000000"/>
          <w:kern w:val="0"/>
          <w:lang w:val="en-US" w:eastAsia="nl-NL"/>
          <w14:ligatures w14:val="none"/>
        </w:rPr>
        <w:t xml:space="preserve">aCD3+aCD28 </w:t>
      </w:r>
      <w:r w:rsidR="00726B7E">
        <w:rPr>
          <w:rFonts w:ascii="Calibri" w:eastAsia="Times New Roman" w:hAnsi="Calibri" w:cs="Calibri"/>
          <w:color w:val="000000"/>
          <w:kern w:val="0"/>
          <w:lang w:val="en-US" w:eastAsia="nl-NL"/>
          <w14:ligatures w14:val="none"/>
        </w:rPr>
        <w:t xml:space="preserve">   </w:t>
      </w:r>
      <w:r w:rsidR="00726B7E" w:rsidRPr="00E93A34">
        <w:rPr>
          <w:rFonts w:ascii="Calibri" w:eastAsia="Times New Roman" w:hAnsi="Calibri" w:cs="Calibri"/>
          <w:color w:val="000000"/>
          <w:kern w:val="0"/>
          <w:lang w:val="en-US" w:eastAsia="nl-NL"/>
          <w14:ligatures w14:val="none"/>
        </w:rPr>
        <w:t xml:space="preserve">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726B7E" w:rsidRPr="00E93A34">
        <w:rPr>
          <w:rFonts w:ascii="Calibri" w:eastAsia="Times New Roman" w:hAnsi="Calibri" w:cs="Calibri"/>
          <w:color w:val="000000"/>
          <w:kern w:val="0"/>
          <w:lang w:val="en-US" w:eastAsia="nl-NL"/>
          <w14:ligatures w14:val="none"/>
        </w:rPr>
        <w:t xml:space="preserve">aCD3+aCD28+aCD27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726B7E" w:rsidRPr="00726B7E">
        <w:rPr>
          <w:rFonts w:ascii="Calibri" w:eastAsia="Times New Roman" w:hAnsi="Calibri" w:cs="Calibri"/>
          <w:color w:val="000000"/>
          <w:kern w:val="0"/>
          <w:lang w:val="en-US" w:eastAsia="nl-NL"/>
          <w14:ligatures w14:val="none"/>
        </w:rPr>
        <w:t xml:space="preserve">aCD3+aCD28+a4-1BB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ACACA: </w:t>
      </w:r>
      <w:r w:rsidR="00726B7E" w:rsidRPr="00726B7E">
        <w:rPr>
          <w:rFonts w:ascii="Calibri" w:eastAsia="Times New Roman" w:hAnsi="Calibri" w:cs="Calibri"/>
          <w:color w:val="000000"/>
          <w:kern w:val="0"/>
          <w:lang w:val="en-US" w:eastAsia="nl-NL"/>
          <w14:ligatures w14:val="none"/>
        </w:rPr>
        <w:t xml:space="preserve">aCD3+aCD28+aCD27+a4-1BB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Unstim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lastRenderedPageBreak/>
        <w:t xml:space="preserve">NR4A1: </w:t>
      </w:r>
      <w:r w:rsidR="00726B7E" w:rsidRPr="00726B7E">
        <w:rPr>
          <w:rFonts w:ascii="Calibri" w:eastAsia="Times New Roman" w:hAnsi="Calibri" w:cs="Calibri"/>
          <w:color w:val="000000"/>
          <w:kern w:val="0"/>
          <w:lang w:val="en-US" w:eastAsia="nl-NL"/>
          <w14:ligatures w14:val="none"/>
        </w:rPr>
        <w:t xml:space="preserve">Unstim        </w:t>
      </w:r>
      <w:r w:rsidR="00726B7E" w:rsidRP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726B7E">
        <w:rPr>
          <w:rFonts w:ascii="Calibri" w:eastAsia="Times New Roman" w:hAnsi="Calibri" w:cs="Calibri"/>
          <w:color w:val="000000"/>
          <w:kern w:val="0"/>
          <w:lang w:val="en-US" w:eastAsia="nl-NL"/>
          <w14:ligatures w14:val="none"/>
        </w:rPr>
        <w:t xml:space="preserve">Unstim       aCD3+aCD28+aCD27+a4-1BB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w:t>
      </w:r>
      <w:r w:rsidR="00726B7E" w:rsidRPr="00726B7E">
        <w:rPr>
          <w:rFonts w:ascii="Calibri" w:eastAsia="Times New Roman" w:hAnsi="Calibri" w:cs="Calibri"/>
          <w:color w:val="000000"/>
          <w:kern w:val="0"/>
          <w:lang w:val="en-US" w:eastAsia="nl-NL"/>
          <w14:ligatures w14:val="none"/>
        </w:rPr>
        <w:t xml:space="preserve">aCD3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726B7E">
        <w:rPr>
          <w:rFonts w:ascii="Calibri" w:eastAsia="Times New Roman" w:hAnsi="Calibri" w:cs="Calibri"/>
          <w:color w:val="000000"/>
          <w:kern w:val="0"/>
          <w:lang w:val="en-US" w:eastAsia="nl-NL"/>
          <w14:ligatures w14:val="none"/>
        </w:rPr>
        <w:t xml:space="preserve">aCD3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726B7E">
        <w:rPr>
          <w:rFonts w:ascii="Calibri" w:eastAsia="Times New Roman" w:hAnsi="Calibri" w:cs="Calibri"/>
          <w:color w:val="000000"/>
          <w:kern w:val="0"/>
          <w:lang w:val="en-US" w:eastAsia="nl-NL"/>
          <w14:ligatures w14:val="none"/>
        </w:rPr>
        <w:t xml:space="preserve">aCD3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726B7E">
        <w:rPr>
          <w:rFonts w:ascii="Calibri" w:eastAsia="Times New Roman" w:hAnsi="Calibri" w:cs="Calibri"/>
          <w:color w:val="000000"/>
          <w:kern w:val="0"/>
          <w:lang w:val="en-US" w:eastAsia="nl-NL"/>
          <w14:ligatures w14:val="none"/>
        </w:rPr>
        <w:t xml:space="preserve">aCD3+aCD27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aCD3+aCD27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726B7E">
        <w:rPr>
          <w:rFonts w:ascii="Calibri" w:eastAsia="Times New Roman" w:hAnsi="Calibri" w:cs="Calibri"/>
          <w:color w:val="000000"/>
          <w:kern w:val="0"/>
          <w:lang w:val="en-US" w:eastAsia="nl-NL"/>
          <w14:ligatures w14:val="none"/>
        </w:rPr>
        <w:t xml:space="preserve">aCD3+aCD27     </w:t>
      </w:r>
      <w:r w:rsidR="00726B7E">
        <w:rPr>
          <w:rFonts w:ascii="Calibri" w:eastAsia="Times New Roman" w:hAnsi="Calibri" w:cs="Calibri"/>
          <w:color w:val="000000"/>
          <w:kern w:val="0"/>
          <w:lang w:val="en-US" w:eastAsia="nl-NL"/>
          <w14:ligatures w14:val="none"/>
        </w:rPr>
        <w:t xml:space="preserve">vs </w:t>
      </w:r>
      <w:r w:rsidR="00726B7E" w:rsidRPr="00726B7E">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aCD3+a4-1BB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aCD3+a4-1BB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        </w:t>
      </w:r>
      <w:r w:rsidR="00EE524F">
        <w:rPr>
          <w:rFonts w:ascii="Calibri" w:eastAsia="Times New Roman" w:hAnsi="Calibri" w:cs="Calibri"/>
          <w:color w:val="000000"/>
          <w:kern w:val="0"/>
          <w:lang w:val="en-US" w:eastAsia="nl-NL"/>
          <w14:ligatures w14:val="none"/>
        </w:rPr>
        <w:br/>
      </w:r>
      <w:r w:rsidRPr="00052668">
        <w:rPr>
          <w:lang w:val="en-US"/>
        </w:rPr>
        <w:t>NR4A1:</w:t>
      </w:r>
      <w:r w:rsidR="00726B7E" w:rsidRPr="00726B7E">
        <w:rPr>
          <w:rFonts w:ascii="Calibri" w:eastAsia="Times New Roman" w:hAnsi="Calibri" w:cs="Calibri"/>
          <w:color w:val="000000"/>
          <w:kern w:val="0"/>
          <w:lang w:val="en-US" w:eastAsia="nl-NL"/>
          <w14:ligatures w14:val="none"/>
        </w:rPr>
        <w:t xml:space="preserve"> aCD3+aCD28+aCD27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aCD3+aCD28+a4-1BB        </w:t>
      </w:r>
      <w:r w:rsidR="00EE524F">
        <w:rPr>
          <w:rFonts w:ascii="Calibri" w:eastAsia="Times New Roman" w:hAnsi="Calibri" w:cs="Calibri"/>
          <w:color w:val="000000"/>
          <w:kern w:val="0"/>
          <w:lang w:val="en-US" w:eastAsia="nl-NL"/>
          <w14:ligatures w14:val="none"/>
        </w:rPr>
        <w:br/>
      </w:r>
      <w:r w:rsidRPr="00052668">
        <w:rPr>
          <w:lang w:val="en-US"/>
        </w:rPr>
        <w:t xml:space="preserve">NR4A1: </w:t>
      </w:r>
      <w:r w:rsidR="00726B7E" w:rsidRPr="00E93A34">
        <w:rPr>
          <w:rFonts w:ascii="Calibri" w:eastAsia="Times New Roman" w:hAnsi="Calibri" w:cs="Calibri"/>
          <w:color w:val="000000"/>
          <w:kern w:val="0"/>
          <w:lang w:val="en-US" w:eastAsia="nl-NL"/>
          <w14:ligatures w14:val="none"/>
        </w:rPr>
        <w:t xml:space="preserve">aCD3+aCD28+aCD27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ESPL1:</w:t>
      </w:r>
      <w:r w:rsidR="00726B7E" w:rsidRPr="00726B7E">
        <w:rPr>
          <w:rFonts w:ascii="Calibri" w:eastAsia="Times New Roman" w:hAnsi="Calibri" w:cs="Calibri"/>
          <w:color w:val="000000"/>
          <w:kern w:val="0"/>
          <w:lang w:val="en-US" w:eastAsia="nl-NL"/>
          <w14:ligatures w14:val="none"/>
        </w:rPr>
        <w:t xml:space="preserve"> aCD3+aCD27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aCD3+aCD28+aCD27       </w:t>
      </w:r>
      <w:r w:rsidR="00EE524F">
        <w:rPr>
          <w:rFonts w:ascii="Calibri" w:eastAsia="Times New Roman" w:hAnsi="Calibri" w:cs="Calibri"/>
          <w:color w:val="000000"/>
          <w:kern w:val="0"/>
          <w:lang w:val="en-US" w:eastAsia="nl-NL"/>
          <w14:ligatures w14:val="none"/>
        </w:rPr>
        <w:br/>
      </w:r>
      <w:r w:rsidRPr="00052668">
        <w:rPr>
          <w:lang w:val="en-US"/>
        </w:rPr>
        <w:t xml:space="preserve">ESPL1: </w:t>
      </w:r>
      <w:r w:rsidR="00726B7E" w:rsidRPr="00E93A34">
        <w:rPr>
          <w:rFonts w:ascii="Calibri" w:eastAsia="Times New Roman" w:hAnsi="Calibri" w:cs="Calibri"/>
          <w:color w:val="000000"/>
          <w:kern w:val="0"/>
          <w:lang w:val="en-US" w:eastAsia="nl-NL"/>
          <w14:ligatures w14:val="none"/>
        </w:rPr>
        <w:t xml:space="preserve">aCD3+aCD28+aCD27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E93A34" w:rsidRPr="00E93A34">
        <w:rPr>
          <w:rFonts w:ascii="Calibri" w:eastAsia="Times New Roman" w:hAnsi="Calibri" w:cs="Calibri"/>
          <w:color w:val="000000"/>
          <w:kern w:val="0"/>
          <w:lang w:val="en-US" w:eastAsia="nl-NL"/>
          <w14:ligatures w14:val="none"/>
        </w:rPr>
        <w:t xml:space="preserve">Unstim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E93A34" w:rsidRPr="00E93A34">
        <w:rPr>
          <w:rFonts w:ascii="Calibri" w:eastAsia="Times New Roman" w:hAnsi="Calibri" w:cs="Calibri"/>
          <w:color w:val="000000"/>
          <w:kern w:val="0"/>
          <w:lang w:val="en-US" w:eastAsia="nl-NL"/>
          <w14:ligatures w14:val="none"/>
        </w:rPr>
        <w:t xml:space="preserve">aCD3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E93A34" w:rsidRPr="00E93A34">
        <w:rPr>
          <w:rFonts w:ascii="Calibri" w:eastAsia="Times New Roman" w:hAnsi="Calibri" w:cs="Calibri"/>
          <w:color w:val="000000"/>
          <w:kern w:val="0"/>
          <w:lang w:val="en-US" w:eastAsia="nl-NL"/>
          <w14:ligatures w14:val="none"/>
        </w:rPr>
        <w:t xml:space="preserve">aCD3+aCD27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E93A34" w:rsidRPr="00E93A34">
        <w:rPr>
          <w:rFonts w:ascii="Calibri" w:eastAsia="Times New Roman" w:hAnsi="Calibri" w:cs="Calibri"/>
          <w:color w:val="000000"/>
          <w:kern w:val="0"/>
          <w:lang w:val="en-US" w:eastAsia="nl-NL"/>
          <w14:ligatures w14:val="none"/>
        </w:rPr>
        <w:t xml:space="preserve">aCD3+a4-1BB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E93A34" w:rsidRPr="00E93A34">
        <w:rPr>
          <w:rFonts w:ascii="Calibri" w:eastAsia="Times New Roman" w:hAnsi="Calibri" w:cs="Calibri"/>
          <w:color w:val="000000"/>
          <w:kern w:val="0"/>
          <w:lang w:val="en-US" w:eastAsia="nl-NL"/>
          <w14:ligatures w14:val="none"/>
        </w:rPr>
        <w:t xml:space="preserve">aCD3+aCD28 </w:t>
      </w:r>
      <w:r w:rsidR="00E93A34">
        <w:rPr>
          <w:rFonts w:ascii="Calibri" w:eastAsia="Times New Roman" w:hAnsi="Calibri" w:cs="Calibri"/>
          <w:color w:val="000000"/>
          <w:kern w:val="0"/>
          <w:lang w:val="en-US" w:eastAsia="nl-NL"/>
          <w14:ligatures w14:val="none"/>
        </w:rPr>
        <w:t xml:space="preserve">   </w:t>
      </w:r>
      <w:r w:rsidR="00E93A34" w:rsidRPr="00E93A34">
        <w:rPr>
          <w:rFonts w:ascii="Calibri" w:eastAsia="Times New Roman" w:hAnsi="Calibri" w:cs="Calibri"/>
          <w:color w:val="000000"/>
          <w:kern w:val="0"/>
          <w:lang w:val="en-US" w:eastAsia="nl-NL"/>
          <w14:ligatures w14:val="none"/>
        </w:rPr>
        <w:t xml:space="preserve">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aCD3+aCD28+aCD27+a4-1BB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726B7E" w:rsidRPr="00E93A34">
        <w:rPr>
          <w:rFonts w:ascii="Calibri" w:eastAsia="Times New Roman" w:hAnsi="Calibri" w:cs="Calibri"/>
          <w:color w:val="000000"/>
          <w:kern w:val="0"/>
          <w:lang w:val="en-US" w:eastAsia="nl-NL"/>
          <w14:ligatures w14:val="none"/>
        </w:rPr>
        <w:t xml:space="preserve">aCD3+aCD28+aCD27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726B7E" w:rsidRPr="00726B7E">
        <w:rPr>
          <w:rFonts w:ascii="Calibri" w:eastAsia="Times New Roman" w:hAnsi="Calibri" w:cs="Calibri"/>
          <w:color w:val="000000"/>
          <w:kern w:val="0"/>
          <w:lang w:val="en-US" w:eastAsia="nl-NL"/>
          <w14:ligatures w14:val="none"/>
        </w:rPr>
        <w:t xml:space="preserve">aCD3+aCD28+a4-1BB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TOP2A: </w:t>
      </w:r>
      <w:r w:rsidR="00726B7E" w:rsidRPr="00726B7E">
        <w:rPr>
          <w:rFonts w:ascii="Calibri" w:eastAsia="Times New Roman" w:hAnsi="Calibri" w:cs="Calibri"/>
          <w:color w:val="000000"/>
          <w:kern w:val="0"/>
          <w:lang w:val="en-US" w:eastAsia="nl-NL"/>
          <w14:ligatures w14:val="none"/>
        </w:rPr>
        <w:t xml:space="preserve">aCD3+aCD28+aCD27+a4-1BB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E93A34" w:rsidRPr="00E93A34">
        <w:rPr>
          <w:rFonts w:ascii="Calibri" w:eastAsia="Times New Roman" w:hAnsi="Calibri" w:cs="Calibri"/>
          <w:color w:val="000000"/>
          <w:kern w:val="0"/>
          <w:lang w:val="en-US" w:eastAsia="nl-NL"/>
          <w14:ligatures w14:val="none"/>
        </w:rPr>
        <w:t xml:space="preserve">Unstim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E93A34" w:rsidRPr="00E93A34">
        <w:rPr>
          <w:rFonts w:ascii="Calibri" w:eastAsia="Times New Roman" w:hAnsi="Calibri" w:cs="Calibri"/>
          <w:color w:val="000000"/>
          <w:kern w:val="0"/>
          <w:lang w:val="en-US" w:eastAsia="nl-NL"/>
          <w14:ligatures w14:val="none"/>
        </w:rPr>
        <w:t xml:space="preserve">aCD3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E93A34" w:rsidRPr="00E93A34">
        <w:rPr>
          <w:rFonts w:ascii="Calibri" w:eastAsia="Times New Roman" w:hAnsi="Calibri" w:cs="Calibri"/>
          <w:color w:val="000000"/>
          <w:kern w:val="0"/>
          <w:lang w:val="en-US" w:eastAsia="nl-NL"/>
          <w14:ligatures w14:val="none"/>
        </w:rPr>
        <w:t xml:space="preserve">aCD3+a4-1BB        </w:t>
      </w:r>
      <w:r w:rsidR="00E93A34">
        <w:rPr>
          <w:rFonts w:ascii="Calibri" w:eastAsia="Times New Roman" w:hAnsi="Calibri" w:cs="Calibri"/>
          <w:color w:val="000000"/>
          <w:kern w:val="0"/>
          <w:lang w:val="en-US" w:eastAsia="nl-NL"/>
          <w14:ligatures w14:val="none"/>
        </w:rPr>
        <w:t>vs</w:t>
      </w:r>
      <w:r w:rsidR="00E93A34"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726B7E" w:rsidRPr="00E93A34">
        <w:rPr>
          <w:rFonts w:ascii="Calibri" w:eastAsia="Times New Roman" w:hAnsi="Calibri" w:cs="Calibri"/>
          <w:color w:val="000000"/>
          <w:kern w:val="0"/>
          <w:lang w:val="en-US" w:eastAsia="nl-NL"/>
          <w14:ligatures w14:val="none"/>
        </w:rPr>
        <w:t xml:space="preserve">aCD3+aCD28+aCD27    </w:t>
      </w:r>
      <w:r w:rsidR="00726B7E">
        <w:rPr>
          <w:rFonts w:ascii="Calibri" w:eastAsia="Times New Roman" w:hAnsi="Calibri" w:cs="Calibri"/>
          <w:color w:val="000000"/>
          <w:kern w:val="0"/>
          <w:lang w:val="en-US" w:eastAsia="nl-NL"/>
          <w14:ligatures w14:val="none"/>
        </w:rPr>
        <w:t>vs</w:t>
      </w:r>
      <w:r w:rsidR="00726B7E" w:rsidRPr="00E93A34">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726B7E" w:rsidRPr="00726B7E">
        <w:rPr>
          <w:rFonts w:ascii="Calibri" w:eastAsia="Times New Roman" w:hAnsi="Calibri" w:cs="Calibri"/>
          <w:color w:val="000000"/>
          <w:kern w:val="0"/>
          <w:lang w:val="en-US" w:eastAsia="nl-NL"/>
          <w14:ligatures w14:val="none"/>
        </w:rPr>
        <w:t xml:space="preserve">aCD3+aCD28+a4-1BB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r w:rsidR="00EE524F">
        <w:rPr>
          <w:rFonts w:ascii="Calibri" w:eastAsia="Times New Roman" w:hAnsi="Calibri" w:cs="Calibri"/>
          <w:color w:val="000000"/>
          <w:kern w:val="0"/>
          <w:lang w:val="en-US" w:eastAsia="nl-NL"/>
          <w14:ligatures w14:val="none"/>
        </w:rPr>
        <w:br/>
      </w:r>
      <w:r w:rsidRPr="00052668">
        <w:rPr>
          <w:lang w:val="en-US"/>
        </w:rPr>
        <w:t xml:space="preserve">CDKN1B: </w:t>
      </w:r>
      <w:r w:rsidR="00726B7E" w:rsidRPr="00726B7E">
        <w:rPr>
          <w:rFonts w:ascii="Calibri" w:eastAsia="Times New Roman" w:hAnsi="Calibri" w:cs="Calibri"/>
          <w:color w:val="000000"/>
          <w:kern w:val="0"/>
          <w:lang w:val="en-US" w:eastAsia="nl-NL"/>
          <w14:ligatures w14:val="none"/>
        </w:rPr>
        <w:t xml:space="preserve">aCD3+aCD28+aCD27+a4-1BB     </w:t>
      </w:r>
      <w:r w:rsidR="00726B7E">
        <w:rPr>
          <w:rFonts w:ascii="Calibri" w:eastAsia="Times New Roman" w:hAnsi="Calibri" w:cs="Calibri"/>
          <w:color w:val="000000"/>
          <w:kern w:val="0"/>
          <w:lang w:val="en-US" w:eastAsia="nl-NL"/>
          <w14:ligatures w14:val="none"/>
        </w:rPr>
        <w:t>vs</w:t>
      </w:r>
      <w:r w:rsidR="00726B7E" w:rsidRPr="00726B7E">
        <w:rPr>
          <w:rFonts w:ascii="Calibri" w:eastAsia="Times New Roman" w:hAnsi="Calibri" w:cs="Calibri"/>
          <w:color w:val="000000"/>
          <w:kern w:val="0"/>
          <w:lang w:val="en-US" w:eastAsia="nl-NL"/>
          <w14:ligatures w14:val="none"/>
        </w:rPr>
        <w:t xml:space="preserve">        aCD3+aCD27+a4-1BB       </w:t>
      </w:r>
    </w:p>
    <w:p w14:paraId="0F763EFB" w14:textId="24B89978" w:rsidR="00567486" w:rsidRPr="00EE524F" w:rsidRDefault="00D57BE1">
      <w:pPr>
        <w:rPr>
          <w:sz w:val="24"/>
          <w:szCs w:val="24"/>
          <w:u w:val="single"/>
          <w:lang w:val="en-US"/>
        </w:rPr>
      </w:pPr>
      <w:r w:rsidRPr="00EE524F">
        <w:rPr>
          <w:sz w:val="24"/>
          <w:szCs w:val="24"/>
          <w:u w:val="single"/>
          <w:lang w:val="en-US"/>
        </w:rPr>
        <w:t xml:space="preserve">Dataset of interest:  </w:t>
      </w:r>
    </w:p>
    <w:p w14:paraId="679F6D46" w14:textId="6A1ECB5D" w:rsidR="00D57BE1" w:rsidRDefault="00D57BE1">
      <w:pPr>
        <w:rPr>
          <w:lang w:val="en-US"/>
        </w:rPr>
      </w:pPr>
      <w:r>
        <w:rPr>
          <w:lang w:val="en-US"/>
        </w:rPr>
        <w:t xml:space="preserve">In total there were </w:t>
      </w:r>
      <w:r>
        <w:rPr>
          <w:lang w:val="en-US"/>
        </w:rPr>
        <w:t>21</w:t>
      </w:r>
      <w:r>
        <w:rPr>
          <w:lang w:val="en-US"/>
        </w:rPr>
        <w:t xml:space="preserve"> comparisons, with </w:t>
      </w:r>
      <w:r w:rsidR="00B272E4">
        <w:rPr>
          <w:lang w:val="en-US"/>
        </w:rPr>
        <w:t>801</w:t>
      </w:r>
      <w:r>
        <w:rPr>
          <w:lang w:val="en-US"/>
        </w:rPr>
        <w:t xml:space="preserve"> differential binding sites. </w:t>
      </w:r>
    </w:p>
    <w:p w14:paraId="40467494" w14:textId="2792AC65" w:rsidR="00D57BE1" w:rsidRPr="00EE524F" w:rsidRDefault="00D57BE1">
      <w:pPr>
        <w:rPr>
          <w:i/>
          <w:iCs/>
          <w:lang w:val="en-US"/>
        </w:rPr>
      </w:pPr>
      <w:r w:rsidRPr="00EE524F">
        <w:rPr>
          <w:i/>
          <w:iCs/>
          <w:lang w:val="en-US"/>
        </w:rPr>
        <w:t xml:space="preserve">Genes of interest: </w:t>
      </w:r>
    </w:p>
    <w:p w14:paraId="185310B5" w14:textId="121ECD51" w:rsidR="00B272E4" w:rsidRDefault="00B272E4">
      <w:pPr>
        <w:rPr>
          <w:lang w:val="en-US"/>
        </w:rPr>
      </w:pPr>
      <w:r>
        <w:rPr>
          <w:lang w:val="en-US"/>
        </w:rPr>
        <w:t xml:space="preserve">For our genes of interest </w:t>
      </w:r>
      <w:r>
        <w:rPr>
          <w:lang w:val="en-US"/>
        </w:rPr>
        <w:t>3</w:t>
      </w:r>
      <w:r>
        <w:rPr>
          <w:lang w:val="en-US"/>
        </w:rPr>
        <w:t xml:space="preserve"> differential binding sites occurs in the following comparisons</w:t>
      </w:r>
    </w:p>
    <w:tbl>
      <w:tblPr>
        <w:tblW w:w="7760" w:type="dxa"/>
        <w:tblCellMar>
          <w:left w:w="70" w:type="dxa"/>
          <w:right w:w="70" w:type="dxa"/>
        </w:tblCellMar>
        <w:tblLook w:val="04A0" w:firstRow="1" w:lastRow="0" w:firstColumn="1" w:lastColumn="0" w:noHBand="0" w:noVBand="1"/>
      </w:tblPr>
      <w:tblGrid>
        <w:gridCol w:w="7760"/>
      </w:tblGrid>
      <w:tr w:rsidR="00B272E4" w:rsidRPr="00B272E4" w14:paraId="02D3E01F" w14:textId="77777777" w:rsidTr="00B272E4">
        <w:trPr>
          <w:trHeight w:val="288"/>
        </w:trPr>
        <w:tc>
          <w:tcPr>
            <w:tcW w:w="7760" w:type="dxa"/>
            <w:tcBorders>
              <w:top w:val="nil"/>
              <w:left w:val="nil"/>
              <w:bottom w:val="nil"/>
              <w:right w:val="nil"/>
            </w:tcBorders>
            <w:shd w:val="clear" w:color="auto" w:fill="auto"/>
            <w:noWrap/>
            <w:vAlign w:val="bottom"/>
            <w:hideMark/>
          </w:tcPr>
          <w:p w14:paraId="5F0BC269" w14:textId="271C817A" w:rsidR="00EE524F" w:rsidRPr="00EE524F" w:rsidRDefault="00B272E4"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ACACA</w:t>
            </w:r>
            <w:r w:rsidRPr="00EE524F">
              <w:rPr>
                <w:rFonts w:ascii="Calibri" w:eastAsia="Times New Roman" w:hAnsi="Calibri" w:cs="Calibri"/>
                <w:color w:val="000000"/>
                <w:kern w:val="0"/>
                <w:lang w:val="en-US" w:eastAsia="nl-NL"/>
                <w14:ligatures w14:val="none"/>
              </w:rPr>
              <w:t xml:space="preserve">: </w:t>
            </w:r>
            <w:r w:rsidR="00EE524F" w:rsidRPr="00EE524F">
              <w:rPr>
                <w:rFonts w:ascii="Calibri" w:hAnsi="Calibri" w:cs="Calibri"/>
                <w:color w:val="000000"/>
                <w:lang w:val="en-US"/>
              </w:rPr>
              <w:t xml:space="preserve">aCD3      </w:t>
            </w:r>
            <w:r w:rsidR="00EE524F" w:rsidRPr="00EE524F">
              <w:rPr>
                <w:rFonts w:ascii="Calibri" w:hAnsi="Calibri" w:cs="Calibri"/>
                <w:color w:val="000000"/>
                <w:lang w:val="en-US"/>
              </w:rPr>
              <w:t>vs</w:t>
            </w:r>
            <w:r w:rsidR="00EE524F" w:rsidRPr="00EE524F">
              <w:rPr>
                <w:rFonts w:ascii="Calibri" w:hAnsi="Calibri" w:cs="Calibri"/>
                <w:color w:val="000000"/>
                <w:lang w:val="en-US"/>
              </w:rPr>
              <w:t xml:space="preserve">        aCD3+aCD28        </w:t>
            </w:r>
          </w:p>
          <w:p w14:paraId="0EFFB51D" w14:textId="58F3A3EF" w:rsidR="00B272E4" w:rsidRPr="00B272E4" w:rsidRDefault="00B272E4" w:rsidP="00B272E4">
            <w:pPr>
              <w:spacing w:after="0" w:line="240" w:lineRule="auto"/>
              <w:rPr>
                <w:rFonts w:ascii="Calibri" w:eastAsia="Times New Roman" w:hAnsi="Calibri" w:cs="Calibri"/>
                <w:color w:val="000000"/>
                <w:kern w:val="0"/>
                <w:lang w:val="en-US" w:eastAsia="nl-NL"/>
                <w14:ligatures w14:val="none"/>
              </w:rPr>
            </w:pPr>
          </w:p>
        </w:tc>
      </w:tr>
      <w:tr w:rsidR="00B272E4" w:rsidRPr="00B272E4" w14:paraId="2E43E28A" w14:textId="77777777" w:rsidTr="00B272E4">
        <w:trPr>
          <w:trHeight w:val="288"/>
        </w:trPr>
        <w:tc>
          <w:tcPr>
            <w:tcW w:w="7760" w:type="dxa"/>
            <w:tcBorders>
              <w:top w:val="nil"/>
              <w:left w:val="nil"/>
              <w:bottom w:val="nil"/>
              <w:right w:val="nil"/>
            </w:tcBorders>
            <w:shd w:val="clear" w:color="auto" w:fill="auto"/>
            <w:noWrap/>
            <w:vAlign w:val="bottom"/>
            <w:hideMark/>
          </w:tcPr>
          <w:p w14:paraId="2533FFCA" w14:textId="572C3B31" w:rsidR="00EE524F" w:rsidRPr="00EE524F" w:rsidRDefault="00B272E4" w:rsidP="00EE524F">
            <w:pPr>
              <w:spacing w:after="0" w:line="240" w:lineRule="auto"/>
              <w:rPr>
                <w:rFonts w:ascii="Calibri" w:eastAsia="Times New Roman" w:hAnsi="Calibri" w:cs="Calibri"/>
                <w:color w:val="000000"/>
                <w:kern w:val="0"/>
                <w:lang w:eastAsia="nl-NL"/>
                <w14:ligatures w14:val="none"/>
              </w:rPr>
            </w:pPr>
            <w:r w:rsidRPr="00B272E4">
              <w:rPr>
                <w:rFonts w:ascii="Calibri" w:eastAsia="Times New Roman" w:hAnsi="Calibri" w:cs="Calibri"/>
                <w:color w:val="000000"/>
                <w:kern w:val="0"/>
                <w:lang w:eastAsia="nl-NL"/>
                <w14:ligatures w14:val="none"/>
              </w:rPr>
              <w:t>ACACA</w:t>
            </w:r>
            <w:r>
              <w:rPr>
                <w:rFonts w:ascii="Calibri" w:eastAsia="Times New Roman" w:hAnsi="Calibri" w:cs="Calibri"/>
                <w:color w:val="000000"/>
                <w:kern w:val="0"/>
                <w:lang w:eastAsia="nl-NL"/>
                <w14:ligatures w14:val="none"/>
              </w:rPr>
              <w:t xml:space="preserve">: </w:t>
            </w:r>
            <w:r w:rsidR="00EE524F">
              <w:rPr>
                <w:rFonts w:ascii="Calibri" w:hAnsi="Calibri" w:cs="Calibri"/>
                <w:color w:val="000000"/>
              </w:rPr>
              <w:t xml:space="preserve">aCD3+aCD27     </w:t>
            </w:r>
            <w:r w:rsidR="00EE524F">
              <w:rPr>
                <w:rFonts w:ascii="Calibri" w:hAnsi="Calibri" w:cs="Calibri"/>
                <w:color w:val="000000"/>
              </w:rPr>
              <w:t>vs</w:t>
            </w:r>
            <w:r w:rsidR="00EE524F">
              <w:rPr>
                <w:rFonts w:ascii="Calibri" w:hAnsi="Calibri" w:cs="Calibri"/>
                <w:color w:val="000000"/>
              </w:rPr>
              <w:t xml:space="preserve">        aCD3+aCD28        </w:t>
            </w:r>
          </w:p>
          <w:p w14:paraId="42F78F5E" w14:textId="27F116AA" w:rsidR="00B272E4" w:rsidRPr="00B272E4" w:rsidRDefault="00B272E4" w:rsidP="00B272E4">
            <w:pPr>
              <w:spacing w:after="0" w:line="240" w:lineRule="auto"/>
              <w:rPr>
                <w:rFonts w:ascii="Calibri" w:eastAsia="Times New Roman" w:hAnsi="Calibri" w:cs="Calibri"/>
                <w:color w:val="000000"/>
                <w:kern w:val="0"/>
                <w:lang w:eastAsia="nl-NL"/>
                <w14:ligatures w14:val="none"/>
              </w:rPr>
            </w:pPr>
          </w:p>
        </w:tc>
      </w:tr>
      <w:tr w:rsidR="00B272E4" w:rsidRPr="00B272E4" w14:paraId="7DD3132C" w14:textId="77777777" w:rsidTr="00B272E4">
        <w:trPr>
          <w:trHeight w:val="288"/>
        </w:trPr>
        <w:tc>
          <w:tcPr>
            <w:tcW w:w="7760" w:type="dxa"/>
            <w:tcBorders>
              <w:top w:val="nil"/>
              <w:left w:val="nil"/>
              <w:bottom w:val="nil"/>
              <w:right w:val="nil"/>
            </w:tcBorders>
            <w:shd w:val="clear" w:color="auto" w:fill="auto"/>
            <w:noWrap/>
            <w:vAlign w:val="bottom"/>
            <w:hideMark/>
          </w:tcPr>
          <w:p w14:paraId="767C3442" w14:textId="3C259B52" w:rsidR="00EE524F" w:rsidRPr="00EE524F" w:rsidRDefault="00B272E4"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00EE524F" w:rsidRPr="00EE524F">
              <w:rPr>
                <w:rFonts w:ascii="Calibri" w:eastAsia="Times New Roman" w:hAnsi="Calibri" w:cs="Calibri"/>
                <w:color w:val="000000"/>
                <w:kern w:val="0"/>
                <w:lang w:val="en-US" w:eastAsia="nl-NL"/>
                <w14:ligatures w14:val="none"/>
              </w:rPr>
              <w:t xml:space="preserve">: </w:t>
            </w:r>
            <w:r w:rsidR="00EE524F" w:rsidRPr="00EE524F">
              <w:rPr>
                <w:rFonts w:ascii="Calibri" w:hAnsi="Calibri" w:cs="Calibri"/>
                <w:color w:val="000000"/>
                <w:lang w:val="en-US"/>
              </w:rPr>
              <w:t xml:space="preserve">Unstim      </w:t>
            </w:r>
            <w:r w:rsidR="00EE524F" w:rsidRPr="00EE524F">
              <w:rPr>
                <w:rFonts w:ascii="Calibri" w:hAnsi="Calibri" w:cs="Calibri"/>
                <w:color w:val="000000"/>
                <w:lang w:val="en-US"/>
              </w:rPr>
              <w:t>vs</w:t>
            </w:r>
            <w:r w:rsidR="00EE524F" w:rsidRPr="00EE524F">
              <w:rPr>
                <w:rFonts w:ascii="Calibri" w:hAnsi="Calibri" w:cs="Calibri"/>
                <w:color w:val="000000"/>
                <w:lang w:val="en-US"/>
              </w:rPr>
              <w:t xml:space="preserve">       aCD3+aCD28      </w:t>
            </w:r>
          </w:p>
          <w:p w14:paraId="0217404F" w14:textId="6275AE8A" w:rsidR="00EE524F" w:rsidRPr="00EE524F" w:rsidRDefault="00EE524F"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Unstim    </w:t>
            </w:r>
            <w:r w:rsidRPr="00EE524F">
              <w:rPr>
                <w:rFonts w:ascii="Calibri" w:hAnsi="Calibri" w:cs="Calibri"/>
                <w:color w:val="000000"/>
                <w:lang w:val="en-US"/>
              </w:rPr>
              <w:t>vs</w:t>
            </w:r>
            <w:r w:rsidRPr="00EE524F">
              <w:rPr>
                <w:rFonts w:ascii="Calibri" w:hAnsi="Calibri" w:cs="Calibri"/>
                <w:color w:val="000000"/>
                <w:lang w:val="en-US"/>
              </w:rPr>
              <w:t xml:space="preserve">   aCD3+aCD28+aCD27        </w:t>
            </w:r>
          </w:p>
          <w:p w14:paraId="75D79F9C" w14:textId="7348E2F0" w:rsidR="00EE524F" w:rsidRPr="00EE524F" w:rsidRDefault="00EE524F"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      vs        aCD3+aCD28        </w:t>
            </w:r>
            <w:r w:rsidRPr="00EE524F">
              <w:rPr>
                <w:rFonts w:ascii="Calibri" w:eastAsia="Times New Roman" w:hAnsi="Calibri" w:cs="Calibri"/>
                <w:color w:val="000000"/>
                <w:kern w:val="0"/>
                <w:lang w:val="en-US" w:eastAsia="nl-NL"/>
                <w14:ligatures w14:val="none"/>
              </w:rPr>
              <w:br/>
            </w: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     </w:t>
            </w:r>
            <w:r>
              <w:rPr>
                <w:rFonts w:ascii="Calibri" w:hAnsi="Calibri" w:cs="Calibri"/>
                <w:color w:val="000000"/>
                <w:lang w:val="en-US"/>
              </w:rPr>
              <w:t>vs</w:t>
            </w:r>
            <w:r w:rsidRPr="00EE524F">
              <w:rPr>
                <w:rFonts w:ascii="Calibri" w:hAnsi="Calibri" w:cs="Calibri"/>
                <w:color w:val="000000"/>
                <w:lang w:val="en-US"/>
              </w:rPr>
              <w:t xml:space="preserve">    aCD3+aCD28+aCD27       </w:t>
            </w:r>
            <w:r w:rsidRPr="00EE524F">
              <w:rPr>
                <w:rFonts w:ascii="Calibri" w:eastAsia="Times New Roman" w:hAnsi="Calibri" w:cs="Calibri"/>
                <w:color w:val="000000"/>
                <w:kern w:val="0"/>
                <w:lang w:val="en-US" w:eastAsia="nl-NL"/>
                <w14:ligatures w14:val="none"/>
              </w:rPr>
              <w:br/>
            </w: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aCD3+aCD27     vs        aCD3+aCD28        </w:t>
            </w:r>
            <w:r>
              <w:rPr>
                <w:rFonts w:ascii="Calibri" w:eastAsia="Times New Roman" w:hAnsi="Calibri" w:cs="Calibri"/>
                <w:color w:val="000000"/>
                <w:kern w:val="0"/>
                <w:lang w:val="en-US" w:eastAsia="nl-NL"/>
                <w14:ligatures w14:val="none"/>
              </w:rPr>
              <w:br/>
            </w: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aCD3+aCD27    </w:t>
            </w:r>
            <w:r w:rsidRPr="00EE524F">
              <w:rPr>
                <w:rFonts w:ascii="Calibri" w:hAnsi="Calibri" w:cs="Calibri"/>
                <w:color w:val="000000"/>
                <w:lang w:val="en-US"/>
              </w:rPr>
              <w:t>vs</w:t>
            </w:r>
            <w:r w:rsidRPr="00EE524F">
              <w:rPr>
                <w:rFonts w:ascii="Calibri" w:hAnsi="Calibri" w:cs="Calibri"/>
                <w:color w:val="000000"/>
                <w:lang w:val="en-US"/>
              </w:rPr>
              <w:t xml:space="preserve">    aCD3+aCD28+aCD27      </w:t>
            </w:r>
          </w:p>
          <w:p w14:paraId="579C6917" w14:textId="4E37016E" w:rsidR="00EE524F" w:rsidRPr="00EE524F" w:rsidRDefault="00EE524F"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aCD3+a4-1BB        </w:t>
            </w:r>
            <w:r w:rsidRPr="00EE524F">
              <w:rPr>
                <w:rFonts w:ascii="Calibri" w:hAnsi="Calibri" w:cs="Calibri"/>
                <w:color w:val="000000"/>
                <w:lang w:val="en-US"/>
              </w:rPr>
              <w:t>vs</w:t>
            </w:r>
            <w:r w:rsidRPr="00EE524F">
              <w:rPr>
                <w:rFonts w:ascii="Calibri" w:hAnsi="Calibri" w:cs="Calibri"/>
                <w:color w:val="000000"/>
                <w:lang w:val="en-US"/>
              </w:rPr>
              <w:t xml:space="preserve">       aCD3+aCD28        </w:t>
            </w:r>
          </w:p>
          <w:p w14:paraId="001B9054" w14:textId="2F3EB6B3" w:rsidR="00EE524F" w:rsidRPr="00EE524F" w:rsidRDefault="00EE524F" w:rsidP="00EE524F">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aCD3+a4-1BB     </w:t>
            </w:r>
            <w:r>
              <w:rPr>
                <w:rFonts w:ascii="Calibri" w:hAnsi="Calibri" w:cs="Calibri"/>
                <w:color w:val="000000"/>
                <w:lang w:val="en-US"/>
              </w:rPr>
              <w:t>vs</w:t>
            </w:r>
            <w:r w:rsidRPr="00EE524F">
              <w:rPr>
                <w:rFonts w:ascii="Calibri" w:hAnsi="Calibri" w:cs="Calibri"/>
                <w:color w:val="000000"/>
                <w:lang w:val="en-US"/>
              </w:rPr>
              <w:t xml:space="preserve">    aCD3+aCD28+aCD27       </w:t>
            </w:r>
          </w:p>
          <w:p w14:paraId="7D56965B" w14:textId="0650CB26" w:rsidR="00B272E4" w:rsidRPr="00B272E4" w:rsidRDefault="00EE524F" w:rsidP="00B272E4">
            <w:pPr>
              <w:spacing w:after="0" w:line="240" w:lineRule="auto"/>
              <w:rPr>
                <w:rFonts w:ascii="Calibri" w:eastAsia="Times New Roman" w:hAnsi="Calibri" w:cs="Calibri"/>
                <w:color w:val="000000"/>
                <w:kern w:val="0"/>
                <w:lang w:val="en-US" w:eastAsia="nl-NL"/>
                <w14:ligatures w14:val="none"/>
              </w:rPr>
            </w:pPr>
            <w:r w:rsidRPr="00B272E4">
              <w:rPr>
                <w:rFonts w:ascii="Calibri" w:eastAsia="Times New Roman" w:hAnsi="Calibri" w:cs="Calibri"/>
                <w:color w:val="000000"/>
                <w:kern w:val="0"/>
                <w:lang w:val="en-US" w:eastAsia="nl-NL"/>
                <w14:ligatures w14:val="none"/>
              </w:rPr>
              <w:t>NR4A1</w:t>
            </w:r>
            <w:r w:rsidRPr="00EE524F">
              <w:rPr>
                <w:rFonts w:ascii="Calibri" w:eastAsia="Times New Roman" w:hAnsi="Calibri" w:cs="Calibri"/>
                <w:color w:val="000000"/>
                <w:kern w:val="0"/>
                <w:lang w:val="en-US" w:eastAsia="nl-NL"/>
                <w14:ligatures w14:val="none"/>
              </w:rPr>
              <w:t xml:space="preserve">: </w:t>
            </w:r>
            <w:r w:rsidRPr="00EE524F">
              <w:rPr>
                <w:rFonts w:ascii="Calibri" w:hAnsi="Calibri" w:cs="Calibri"/>
                <w:color w:val="000000"/>
                <w:lang w:val="en-US"/>
              </w:rPr>
              <w:t xml:space="preserve"> aCD3+aCD28+aCD27     </w:t>
            </w:r>
            <w:r>
              <w:rPr>
                <w:rFonts w:ascii="Calibri" w:hAnsi="Calibri" w:cs="Calibri"/>
                <w:color w:val="000000"/>
                <w:lang w:val="en-US"/>
              </w:rPr>
              <w:t>vs</w:t>
            </w:r>
            <w:r w:rsidRPr="00EE524F">
              <w:rPr>
                <w:rFonts w:ascii="Calibri" w:hAnsi="Calibri" w:cs="Calibri"/>
                <w:color w:val="000000"/>
                <w:lang w:val="en-US"/>
              </w:rPr>
              <w:t xml:space="preserve">   aCD3+aCD28+a4-1BB        </w:t>
            </w:r>
          </w:p>
        </w:tc>
      </w:tr>
      <w:tr w:rsidR="00B272E4" w:rsidRPr="00B272E4" w14:paraId="3EAC76F0" w14:textId="77777777" w:rsidTr="00B272E4">
        <w:trPr>
          <w:trHeight w:val="288"/>
        </w:trPr>
        <w:tc>
          <w:tcPr>
            <w:tcW w:w="7760" w:type="dxa"/>
            <w:tcBorders>
              <w:top w:val="nil"/>
              <w:left w:val="nil"/>
              <w:bottom w:val="nil"/>
              <w:right w:val="nil"/>
            </w:tcBorders>
            <w:shd w:val="clear" w:color="auto" w:fill="auto"/>
            <w:noWrap/>
            <w:vAlign w:val="bottom"/>
            <w:hideMark/>
          </w:tcPr>
          <w:p w14:paraId="40E73D5B" w14:textId="7F089933" w:rsidR="00EE524F" w:rsidRPr="00EE524F" w:rsidRDefault="00EE524F" w:rsidP="00EE524F">
            <w:pPr>
              <w:spacing w:after="0" w:line="240" w:lineRule="auto"/>
              <w:rPr>
                <w:rFonts w:ascii="Calibri" w:eastAsia="Times New Roman" w:hAnsi="Calibri" w:cs="Calibri"/>
                <w:color w:val="000000"/>
                <w:kern w:val="0"/>
                <w:lang w:val="en-US" w:eastAsia="nl-NL"/>
                <w14:ligatures w14:val="none"/>
              </w:rPr>
            </w:pPr>
            <w:r w:rsidRPr="00EE524F">
              <w:rPr>
                <w:rFonts w:ascii="Calibri" w:eastAsia="Times New Roman" w:hAnsi="Calibri" w:cs="Calibri"/>
                <w:color w:val="000000"/>
                <w:kern w:val="0"/>
                <w:lang w:val="en-US" w:eastAsia="nl-NL"/>
                <w14:ligatures w14:val="none"/>
              </w:rPr>
              <w:t xml:space="preserve">ESPL1: </w:t>
            </w:r>
            <w:r w:rsidRPr="00EE524F">
              <w:rPr>
                <w:rFonts w:ascii="Calibri" w:hAnsi="Calibri" w:cs="Calibri"/>
                <w:color w:val="000000"/>
                <w:lang w:val="en-US"/>
              </w:rPr>
              <w:t xml:space="preserve">aCD3+aCD27     </w:t>
            </w:r>
            <w:r w:rsidRPr="00EE524F">
              <w:rPr>
                <w:rFonts w:ascii="Calibri" w:hAnsi="Calibri" w:cs="Calibri"/>
                <w:color w:val="000000"/>
                <w:lang w:val="en-US"/>
              </w:rPr>
              <w:t>vs</w:t>
            </w:r>
            <w:r w:rsidRPr="00EE524F">
              <w:rPr>
                <w:rFonts w:ascii="Calibri" w:hAnsi="Calibri" w:cs="Calibri"/>
                <w:color w:val="000000"/>
                <w:lang w:val="en-US"/>
              </w:rPr>
              <w:t xml:space="preserve">   aCD3+aCD28+aCD27      </w:t>
            </w:r>
          </w:p>
          <w:p w14:paraId="18D857C9" w14:textId="20CD0D0F" w:rsidR="00B272E4" w:rsidRPr="00B272E4" w:rsidRDefault="00B272E4" w:rsidP="00B272E4">
            <w:pPr>
              <w:spacing w:after="0" w:line="240" w:lineRule="auto"/>
              <w:rPr>
                <w:rFonts w:ascii="Calibri" w:eastAsia="Times New Roman" w:hAnsi="Calibri" w:cs="Calibri"/>
                <w:color w:val="000000"/>
                <w:kern w:val="0"/>
                <w:lang w:val="en-US" w:eastAsia="nl-NL"/>
                <w14:ligatures w14:val="none"/>
              </w:rPr>
            </w:pPr>
          </w:p>
        </w:tc>
      </w:tr>
    </w:tbl>
    <w:p w14:paraId="6E3D8F25" w14:textId="77777777" w:rsidR="00B272E4" w:rsidRDefault="00B272E4">
      <w:pPr>
        <w:rPr>
          <w:lang w:val="en-US"/>
        </w:rPr>
      </w:pPr>
    </w:p>
    <w:p w14:paraId="20491FF0" w14:textId="77777777" w:rsidR="00567486" w:rsidRDefault="00567486">
      <w:pPr>
        <w:rPr>
          <w:lang w:val="en-US"/>
        </w:rPr>
      </w:pPr>
    </w:p>
    <w:p w14:paraId="085EAE45" w14:textId="4635F221" w:rsidR="00D57BE1" w:rsidRDefault="00D57BE1">
      <w:pPr>
        <w:rPr>
          <w:lang w:val="en-US"/>
        </w:rPr>
      </w:pPr>
      <w:r>
        <w:rPr>
          <w:lang w:val="en-US"/>
        </w:rPr>
        <w:t xml:space="preserve">We looked again at the Genome Browser, </w:t>
      </w:r>
      <w:r w:rsidR="00EE524F">
        <w:rPr>
          <w:lang w:val="en-US"/>
        </w:rPr>
        <w:t xml:space="preserve">to our differential expressed </w:t>
      </w:r>
      <w:proofErr w:type="spellStart"/>
      <w:r w:rsidR="00EE524F">
        <w:rPr>
          <w:lang w:val="en-US"/>
        </w:rPr>
        <w:t>regio’s</w:t>
      </w:r>
      <w:proofErr w:type="spellEnd"/>
      <w:r w:rsidR="00EE524F">
        <w:rPr>
          <w:lang w:val="en-US"/>
        </w:rPr>
        <w:t xml:space="preserve"> and differential expressed genes. An example is added in the attachment of this email for Gene: NR4A1</w:t>
      </w:r>
      <w:r>
        <w:rPr>
          <w:lang w:val="en-US"/>
        </w:rPr>
        <w:t xml:space="preserve"> </w:t>
      </w:r>
    </w:p>
    <w:p w14:paraId="58E49DEA" w14:textId="77777777" w:rsidR="00B272E4" w:rsidRDefault="00B272E4">
      <w:pPr>
        <w:rPr>
          <w:lang w:val="en-US"/>
        </w:rPr>
      </w:pPr>
    </w:p>
    <w:p w14:paraId="2D61CD27" w14:textId="5EDECBD5" w:rsidR="00567486" w:rsidRPr="00567486" w:rsidRDefault="00567486">
      <w:pPr>
        <w:rPr>
          <w:lang w:val="en-US"/>
        </w:rPr>
      </w:pPr>
    </w:p>
    <w:sectPr w:rsidR="00567486" w:rsidRPr="00567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86"/>
    <w:rsid w:val="00052668"/>
    <w:rsid w:val="001C0C4E"/>
    <w:rsid w:val="00567486"/>
    <w:rsid w:val="00726B7E"/>
    <w:rsid w:val="00B272E4"/>
    <w:rsid w:val="00D57BE1"/>
    <w:rsid w:val="00E93A34"/>
    <w:rsid w:val="00EE524F"/>
    <w:rsid w:val="00F60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CFEF"/>
  <w15:chartTrackingRefBased/>
  <w15:docId w15:val="{F0FFED48-C9FF-44E1-BBA9-4BB95858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038">
      <w:bodyDiv w:val="1"/>
      <w:marLeft w:val="0"/>
      <w:marRight w:val="0"/>
      <w:marTop w:val="0"/>
      <w:marBottom w:val="0"/>
      <w:divBdr>
        <w:top w:val="none" w:sz="0" w:space="0" w:color="auto"/>
        <w:left w:val="none" w:sz="0" w:space="0" w:color="auto"/>
        <w:bottom w:val="none" w:sz="0" w:space="0" w:color="auto"/>
        <w:right w:val="none" w:sz="0" w:space="0" w:color="auto"/>
      </w:divBdr>
    </w:div>
    <w:div w:id="118183724">
      <w:bodyDiv w:val="1"/>
      <w:marLeft w:val="0"/>
      <w:marRight w:val="0"/>
      <w:marTop w:val="0"/>
      <w:marBottom w:val="0"/>
      <w:divBdr>
        <w:top w:val="none" w:sz="0" w:space="0" w:color="auto"/>
        <w:left w:val="none" w:sz="0" w:space="0" w:color="auto"/>
        <w:bottom w:val="none" w:sz="0" w:space="0" w:color="auto"/>
        <w:right w:val="none" w:sz="0" w:space="0" w:color="auto"/>
      </w:divBdr>
    </w:div>
    <w:div w:id="181819650">
      <w:bodyDiv w:val="1"/>
      <w:marLeft w:val="0"/>
      <w:marRight w:val="0"/>
      <w:marTop w:val="0"/>
      <w:marBottom w:val="0"/>
      <w:divBdr>
        <w:top w:val="none" w:sz="0" w:space="0" w:color="auto"/>
        <w:left w:val="none" w:sz="0" w:space="0" w:color="auto"/>
        <w:bottom w:val="none" w:sz="0" w:space="0" w:color="auto"/>
        <w:right w:val="none" w:sz="0" w:space="0" w:color="auto"/>
      </w:divBdr>
    </w:div>
    <w:div w:id="192306528">
      <w:bodyDiv w:val="1"/>
      <w:marLeft w:val="0"/>
      <w:marRight w:val="0"/>
      <w:marTop w:val="0"/>
      <w:marBottom w:val="0"/>
      <w:divBdr>
        <w:top w:val="none" w:sz="0" w:space="0" w:color="auto"/>
        <w:left w:val="none" w:sz="0" w:space="0" w:color="auto"/>
        <w:bottom w:val="none" w:sz="0" w:space="0" w:color="auto"/>
        <w:right w:val="none" w:sz="0" w:space="0" w:color="auto"/>
      </w:divBdr>
    </w:div>
    <w:div w:id="197546317">
      <w:bodyDiv w:val="1"/>
      <w:marLeft w:val="0"/>
      <w:marRight w:val="0"/>
      <w:marTop w:val="0"/>
      <w:marBottom w:val="0"/>
      <w:divBdr>
        <w:top w:val="none" w:sz="0" w:space="0" w:color="auto"/>
        <w:left w:val="none" w:sz="0" w:space="0" w:color="auto"/>
        <w:bottom w:val="none" w:sz="0" w:space="0" w:color="auto"/>
        <w:right w:val="none" w:sz="0" w:space="0" w:color="auto"/>
      </w:divBdr>
    </w:div>
    <w:div w:id="235406126">
      <w:bodyDiv w:val="1"/>
      <w:marLeft w:val="0"/>
      <w:marRight w:val="0"/>
      <w:marTop w:val="0"/>
      <w:marBottom w:val="0"/>
      <w:divBdr>
        <w:top w:val="none" w:sz="0" w:space="0" w:color="auto"/>
        <w:left w:val="none" w:sz="0" w:space="0" w:color="auto"/>
        <w:bottom w:val="none" w:sz="0" w:space="0" w:color="auto"/>
        <w:right w:val="none" w:sz="0" w:space="0" w:color="auto"/>
      </w:divBdr>
    </w:div>
    <w:div w:id="259262325">
      <w:bodyDiv w:val="1"/>
      <w:marLeft w:val="0"/>
      <w:marRight w:val="0"/>
      <w:marTop w:val="0"/>
      <w:marBottom w:val="0"/>
      <w:divBdr>
        <w:top w:val="none" w:sz="0" w:space="0" w:color="auto"/>
        <w:left w:val="none" w:sz="0" w:space="0" w:color="auto"/>
        <w:bottom w:val="none" w:sz="0" w:space="0" w:color="auto"/>
        <w:right w:val="none" w:sz="0" w:space="0" w:color="auto"/>
      </w:divBdr>
    </w:div>
    <w:div w:id="285737405">
      <w:bodyDiv w:val="1"/>
      <w:marLeft w:val="0"/>
      <w:marRight w:val="0"/>
      <w:marTop w:val="0"/>
      <w:marBottom w:val="0"/>
      <w:divBdr>
        <w:top w:val="none" w:sz="0" w:space="0" w:color="auto"/>
        <w:left w:val="none" w:sz="0" w:space="0" w:color="auto"/>
        <w:bottom w:val="none" w:sz="0" w:space="0" w:color="auto"/>
        <w:right w:val="none" w:sz="0" w:space="0" w:color="auto"/>
      </w:divBdr>
    </w:div>
    <w:div w:id="321127965">
      <w:bodyDiv w:val="1"/>
      <w:marLeft w:val="0"/>
      <w:marRight w:val="0"/>
      <w:marTop w:val="0"/>
      <w:marBottom w:val="0"/>
      <w:divBdr>
        <w:top w:val="none" w:sz="0" w:space="0" w:color="auto"/>
        <w:left w:val="none" w:sz="0" w:space="0" w:color="auto"/>
        <w:bottom w:val="none" w:sz="0" w:space="0" w:color="auto"/>
        <w:right w:val="none" w:sz="0" w:space="0" w:color="auto"/>
      </w:divBdr>
    </w:div>
    <w:div w:id="333726981">
      <w:bodyDiv w:val="1"/>
      <w:marLeft w:val="0"/>
      <w:marRight w:val="0"/>
      <w:marTop w:val="0"/>
      <w:marBottom w:val="0"/>
      <w:divBdr>
        <w:top w:val="none" w:sz="0" w:space="0" w:color="auto"/>
        <w:left w:val="none" w:sz="0" w:space="0" w:color="auto"/>
        <w:bottom w:val="none" w:sz="0" w:space="0" w:color="auto"/>
        <w:right w:val="none" w:sz="0" w:space="0" w:color="auto"/>
      </w:divBdr>
    </w:div>
    <w:div w:id="348260639">
      <w:bodyDiv w:val="1"/>
      <w:marLeft w:val="0"/>
      <w:marRight w:val="0"/>
      <w:marTop w:val="0"/>
      <w:marBottom w:val="0"/>
      <w:divBdr>
        <w:top w:val="none" w:sz="0" w:space="0" w:color="auto"/>
        <w:left w:val="none" w:sz="0" w:space="0" w:color="auto"/>
        <w:bottom w:val="none" w:sz="0" w:space="0" w:color="auto"/>
        <w:right w:val="none" w:sz="0" w:space="0" w:color="auto"/>
      </w:divBdr>
    </w:div>
    <w:div w:id="368606629">
      <w:bodyDiv w:val="1"/>
      <w:marLeft w:val="0"/>
      <w:marRight w:val="0"/>
      <w:marTop w:val="0"/>
      <w:marBottom w:val="0"/>
      <w:divBdr>
        <w:top w:val="none" w:sz="0" w:space="0" w:color="auto"/>
        <w:left w:val="none" w:sz="0" w:space="0" w:color="auto"/>
        <w:bottom w:val="none" w:sz="0" w:space="0" w:color="auto"/>
        <w:right w:val="none" w:sz="0" w:space="0" w:color="auto"/>
      </w:divBdr>
    </w:div>
    <w:div w:id="449473024">
      <w:bodyDiv w:val="1"/>
      <w:marLeft w:val="0"/>
      <w:marRight w:val="0"/>
      <w:marTop w:val="0"/>
      <w:marBottom w:val="0"/>
      <w:divBdr>
        <w:top w:val="none" w:sz="0" w:space="0" w:color="auto"/>
        <w:left w:val="none" w:sz="0" w:space="0" w:color="auto"/>
        <w:bottom w:val="none" w:sz="0" w:space="0" w:color="auto"/>
        <w:right w:val="none" w:sz="0" w:space="0" w:color="auto"/>
      </w:divBdr>
    </w:div>
    <w:div w:id="553346346">
      <w:bodyDiv w:val="1"/>
      <w:marLeft w:val="0"/>
      <w:marRight w:val="0"/>
      <w:marTop w:val="0"/>
      <w:marBottom w:val="0"/>
      <w:divBdr>
        <w:top w:val="none" w:sz="0" w:space="0" w:color="auto"/>
        <w:left w:val="none" w:sz="0" w:space="0" w:color="auto"/>
        <w:bottom w:val="none" w:sz="0" w:space="0" w:color="auto"/>
        <w:right w:val="none" w:sz="0" w:space="0" w:color="auto"/>
      </w:divBdr>
    </w:div>
    <w:div w:id="591162931">
      <w:bodyDiv w:val="1"/>
      <w:marLeft w:val="0"/>
      <w:marRight w:val="0"/>
      <w:marTop w:val="0"/>
      <w:marBottom w:val="0"/>
      <w:divBdr>
        <w:top w:val="none" w:sz="0" w:space="0" w:color="auto"/>
        <w:left w:val="none" w:sz="0" w:space="0" w:color="auto"/>
        <w:bottom w:val="none" w:sz="0" w:space="0" w:color="auto"/>
        <w:right w:val="none" w:sz="0" w:space="0" w:color="auto"/>
      </w:divBdr>
    </w:div>
    <w:div w:id="727149895">
      <w:bodyDiv w:val="1"/>
      <w:marLeft w:val="0"/>
      <w:marRight w:val="0"/>
      <w:marTop w:val="0"/>
      <w:marBottom w:val="0"/>
      <w:divBdr>
        <w:top w:val="none" w:sz="0" w:space="0" w:color="auto"/>
        <w:left w:val="none" w:sz="0" w:space="0" w:color="auto"/>
        <w:bottom w:val="none" w:sz="0" w:space="0" w:color="auto"/>
        <w:right w:val="none" w:sz="0" w:space="0" w:color="auto"/>
      </w:divBdr>
    </w:div>
    <w:div w:id="850678262">
      <w:bodyDiv w:val="1"/>
      <w:marLeft w:val="0"/>
      <w:marRight w:val="0"/>
      <w:marTop w:val="0"/>
      <w:marBottom w:val="0"/>
      <w:divBdr>
        <w:top w:val="none" w:sz="0" w:space="0" w:color="auto"/>
        <w:left w:val="none" w:sz="0" w:space="0" w:color="auto"/>
        <w:bottom w:val="none" w:sz="0" w:space="0" w:color="auto"/>
        <w:right w:val="none" w:sz="0" w:space="0" w:color="auto"/>
      </w:divBdr>
    </w:div>
    <w:div w:id="880047295">
      <w:bodyDiv w:val="1"/>
      <w:marLeft w:val="0"/>
      <w:marRight w:val="0"/>
      <w:marTop w:val="0"/>
      <w:marBottom w:val="0"/>
      <w:divBdr>
        <w:top w:val="none" w:sz="0" w:space="0" w:color="auto"/>
        <w:left w:val="none" w:sz="0" w:space="0" w:color="auto"/>
        <w:bottom w:val="none" w:sz="0" w:space="0" w:color="auto"/>
        <w:right w:val="none" w:sz="0" w:space="0" w:color="auto"/>
      </w:divBdr>
    </w:div>
    <w:div w:id="963777988">
      <w:bodyDiv w:val="1"/>
      <w:marLeft w:val="0"/>
      <w:marRight w:val="0"/>
      <w:marTop w:val="0"/>
      <w:marBottom w:val="0"/>
      <w:divBdr>
        <w:top w:val="none" w:sz="0" w:space="0" w:color="auto"/>
        <w:left w:val="none" w:sz="0" w:space="0" w:color="auto"/>
        <w:bottom w:val="none" w:sz="0" w:space="0" w:color="auto"/>
        <w:right w:val="none" w:sz="0" w:space="0" w:color="auto"/>
      </w:divBdr>
    </w:div>
    <w:div w:id="964044740">
      <w:bodyDiv w:val="1"/>
      <w:marLeft w:val="0"/>
      <w:marRight w:val="0"/>
      <w:marTop w:val="0"/>
      <w:marBottom w:val="0"/>
      <w:divBdr>
        <w:top w:val="none" w:sz="0" w:space="0" w:color="auto"/>
        <w:left w:val="none" w:sz="0" w:space="0" w:color="auto"/>
        <w:bottom w:val="none" w:sz="0" w:space="0" w:color="auto"/>
        <w:right w:val="none" w:sz="0" w:space="0" w:color="auto"/>
      </w:divBdr>
    </w:div>
    <w:div w:id="1072046269">
      <w:bodyDiv w:val="1"/>
      <w:marLeft w:val="0"/>
      <w:marRight w:val="0"/>
      <w:marTop w:val="0"/>
      <w:marBottom w:val="0"/>
      <w:divBdr>
        <w:top w:val="none" w:sz="0" w:space="0" w:color="auto"/>
        <w:left w:val="none" w:sz="0" w:space="0" w:color="auto"/>
        <w:bottom w:val="none" w:sz="0" w:space="0" w:color="auto"/>
        <w:right w:val="none" w:sz="0" w:space="0" w:color="auto"/>
      </w:divBdr>
    </w:div>
    <w:div w:id="1130366227">
      <w:bodyDiv w:val="1"/>
      <w:marLeft w:val="0"/>
      <w:marRight w:val="0"/>
      <w:marTop w:val="0"/>
      <w:marBottom w:val="0"/>
      <w:divBdr>
        <w:top w:val="none" w:sz="0" w:space="0" w:color="auto"/>
        <w:left w:val="none" w:sz="0" w:space="0" w:color="auto"/>
        <w:bottom w:val="none" w:sz="0" w:space="0" w:color="auto"/>
        <w:right w:val="none" w:sz="0" w:space="0" w:color="auto"/>
      </w:divBdr>
    </w:div>
    <w:div w:id="1151681314">
      <w:bodyDiv w:val="1"/>
      <w:marLeft w:val="0"/>
      <w:marRight w:val="0"/>
      <w:marTop w:val="0"/>
      <w:marBottom w:val="0"/>
      <w:divBdr>
        <w:top w:val="none" w:sz="0" w:space="0" w:color="auto"/>
        <w:left w:val="none" w:sz="0" w:space="0" w:color="auto"/>
        <w:bottom w:val="none" w:sz="0" w:space="0" w:color="auto"/>
        <w:right w:val="none" w:sz="0" w:space="0" w:color="auto"/>
      </w:divBdr>
    </w:div>
    <w:div w:id="1183518428">
      <w:bodyDiv w:val="1"/>
      <w:marLeft w:val="0"/>
      <w:marRight w:val="0"/>
      <w:marTop w:val="0"/>
      <w:marBottom w:val="0"/>
      <w:divBdr>
        <w:top w:val="none" w:sz="0" w:space="0" w:color="auto"/>
        <w:left w:val="none" w:sz="0" w:space="0" w:color="auto"/>
        <w:bottom w:val="none" w:sz="0" w:space="0" w:color="auto"/>
        <w:right w:val="none" w:sz="0" w:space="0" w:color="auto"/>
      </w:divBdr>
    </w:div>
    <w:div w:id="1326082207">
      <w:bodyDiv w:val="1"/>
      <w:marLeft w:val="0"/>
      <w:marRight w:val="0"/>
      <w:marTop w:val="0"/>
      <w:marBottom w:val="0"/>
      <w:divBdr>
        <w:top w:val="none" w:sz="0" w:space="0" w:color="auto"/>
        <w:left w:val="none" w:sz="0" w:space="0" w:color="auto"/>
        <w:bottom w:val="none" w:sz="0" w:space="0" w:color="auto"/>
        <w:right w:val="none" w:sz="0" w:space="0" w:color="auto"/>
      </w:divBdr>
    </w:div>
    <w:div w:id="1372001586">
      <w:bodyDiv w:val="1"/>
      <w:marLeft w:val="0"/>
      <w:marRight w:val="0"/>
      <w:marTop w:val="0"/>
      <w:marBottom w:val="0"/>
      <w:divBdr>
        <w:top w:val="none" w:sz="0" w:space="0" w:color="auto"/>
        <w:left w:val="none" w:sz="0" w:space="0" w:color="auto"/>
        <w:bottom w:val="none" w:sz="0" w:space="0" w:color="auto"/>
        <w:right w:val="none" w:sz="0" w:space="0" w:color="auto"/>
      </w:divBdr>
    </w:div>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 w:id="1455251519">
      <w:bodyDiv w:val="1"/>
      <w:marLeft w:val="0"/>
      <w:marRight w:val="0"/>
      <w:marTop w:val="0"/>
      <w:marBottom w:val="0"/>
      <w:divBdr>
        <w:top w:val="none" w:sz="0" w:space="0" w:color="auto"/>
        <w:left w:val="none" w:sz="0" w:space="0" w:color="auto"/>
        <w:bottom w:val="none" w:sz="0" w:space="0" w:color="auto"/>
        <w:right w:val="none" w:sz="0" w:space="0" w:color="auto"/>
      </w:divBdr>
    </w:div>
    <w:div w:id="1516920835">
      <w:bodyDiv w:val="1"/>
      <w:marLeft w:val="0"/>
      <w:marRight w:val="0"/>
      <w:marTop w:val="0"/>
      <w:marBottom w:val="0"/>
      <w:divBdr>
        <w:top w:val="none" w:sz="0" w:space="0" w:color="auto"/>
        <w:left w:val="none" w:sz="0" w:space="0" w:color="auto"/>
        <w:bottom w:val="none" w:sz="0" w:space="0" w:color="auto"/>
        <w:right w:val="none" w:sz="0" w:space="0" w:color="auto"/>
      </w:divBdr>
    </w:div>
    <w:div w:id="1790779157">
      <w:bodyDiv w:val="1"/>
      <w:marLeft w:val="0"/>
      <w:marRight w:val="0"/>
      <w:marTop w:val="0"/>
      <w:marBottom w:val="0"/>
      <w:divBdr>
        <w:top w:val="none" w:sz="0" w:space="0" w:color="auto"/>
        <w:left w:val="none" w:sz="0" w:space="0" w:color="auto"/>
        <w:bottom w:val="none" w:sz="0" w:space="0" w:color="auto"/>
        <w:right w:val="none" w:sz="0" w:space="0" w:color="auto"/>
      </w:divBdr>
    </w:div>
    <w:div w:id="1846433603">
      <w:bodyDiv w:val="1"/>
      <w:marLeft w:val="0"/>
      <w:marRight w:val="0"/>
      <w:marTop w:val="0"/>
      <w:marBottom w:val="0"/>
      <w:divBdr>
        <w:top w:val="none" w:sz="0" w:space="0" w:color="auto"/>
        <w:left w:val="none" w:sz="0" w:space="0" w:color="auto"/>
        <w:bottom w:val="none" w:sz="0" w:space="0" w:color="auto"/>
        <w:right w:val="none" w:sz="0" w:space="0" w:color="auto"/>
      </w:divBdr>
    </w:div>
    <w:div w:id="1860924143">
      <w:bodyDiv w:val="1"/>
      <w:marLeft w:val="0"/>
      <w:marRight w:val="0"/>
      <w:marTop w:val="0"/>
      <w:marBottom w:val="0"/>
      <w:divBdr>
        <w:top w:val="none" w:sz="0" w:space="0" w:color="auto"/>
        <w:left w:val="none" w:sz="0" w:space="0" w:color="auto"/>
        <w:bottom w:val="none" w:sz="0" w:space="0" w:color="auto"/>
        <w:right w:val="none" w:sz="0" w:space="0" w:color="auto"/>
      </w:divBdr>
    </w:div>
    <w:div w:id="1899172042">
      <w:bodyDiv w:val="1"/>
      <w:marLeft w:val="0"/>
      <w:marRight w:val="0"/>
      <w:marTop w:val="0"/>
      <w:marBottom w:val="0"/>
      <w:divBdr>
        <w:top w:val="none" w:sz="0" w:space="0" w:color="auto"/>
        <w:left w:val="none" w:sz="0" w:space="0" w:color="auto"/>
        <w:bottom w:val="none" w:sz="0" w:space="0" w:color="auto"/>
        <w:right w:val="none" w:sz="0" w:space="0" w:color="auto"/>
      </w:divBdr>
    </w:div>
    <w:div w:id="1982954565">
      <w:bodyDiv w:val="1"/>
      <w:marLeft w:val="0"/>
      <w:marRight w:val="0"/>
      <w:marTop w:val="0"/>
      <w:marBottom w:val="0"/>
      <w:divBdr>
        <w:top w:val="none" w:sz="0" w:space="0" w:color="auto"/>
        <w:left w:val="none" w:sz="0" w:space="0" w:color="auto"/>
        <w:bottom w:val="none" w:sz="0" w:space="0" w:color="auto"/>
        <w:right w:val="none" w:sz="0" w:space="0" w:color="auto"/>
      </w:divBdr>
    </w:div>
    <w:div w:id="2040663500">
      <w:bodyDiv w:val="1"/>
      <w:marLeft w:val="0"/>
      <w:marRight w:val="0"/>
      <w:marTop w:val="0"/>
      <w:marBottom w:val="0"/>
      <w:divBdr>
        <w:top w:val="none" w:sz="0" w:space="0" w:color="auto"/>
        <w:left w:val="none" w:sz="0" w:space="0" w:color="auto"/>
        <w:bottom w:val="none" w:sz="0" w:space="0" w:color="auto"/>
        <w:right w:val="none" w:sz="0" w:space="0" w:color="auto"/>
      </w:divBdr>
    </w:div>
    <w:div w:id="2045009824">
      <w:bodyDiv w:val="1"/>
      <w:marLeft w:val="0"/>
      <w:marRight w:val="0"/>
      <w:marTop w:val="0"/>
      <w:marBottom w:val="0"/>
      <w:divBdr>
        <w:top w:val="none" w:sz="0" w:space="0" w:color="auto"/>
        <w:left w:val="none" w:sz="0" w:space="0" w:color="auto"/>
        <w:bottom w:val="none" w:sz="0" w:space="0" w:color="auto"/>
        <w:right w:val="none" w:sz="0" w:space="0" w:color="auto"/>
      </w:divBdr>
    </w:div>
    <w:div w:id="2096438039">
      <w:bodyDiv w:val="1"/>
      <w:marLeft w:val="0"/>
      <w:marRight w:val="0"/>
      <w:marTop w:val="0"/>
      <w:marBottom w:val="0"/>
      <w:divBdr>
        <w:top w:val="none" w:sz="0" w:space="0" w:color="auto"/>
        <w:left w:val="none" w:sz="0" w:space="0" w:color="auto"/>
        <w:bottom w:val="none" w:sz="0" w:space="0" w:color="auto"/>
        <w:right w:val="none" w:sz="0" w:space="0" w:color="auto"/>
      </w:divBdr>
    </w:div>
    <w:div w:id="21059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03.safelinks.protection.outlook.com/?url=https%3A%2F%2Fwww.encodeproject.org%2Fatac-seq%2F%23standards&amp;data=05%7C02%7Ce.l.f.van_horssen%40lumc.nl%7C84e73be291f241670e0308dd2fe37769%7Cc4048c4fdd544cbd80495457aacd2fb8%7C0%7C0%7C638719376186479383%7CUnknown%7CTWFpbGZsb3d8eyJFbXB0eU1hcGkiOnRydWUsIlYiOiIwLjAuMDAwMCIsIlAiOiJXaW4zMiIsIkFOIjoiTWFpbCIsIldUIjoyfQ%3D%3D%7C0%7C%7C%7C&amp;sdata=%2BJjm47WTt%2B0dsxe4DZgrww5nvKpDJsq8f4QOtLObKv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921</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Horssen, E.L.F. van (IMMU)</dc:creator>
  <cp:keywords/>
  <dc:description/>
  <cp:lastModifiedBy>Eralin van Horssen</cp:lastModifiedBy>
  <cp:revision>1</cp:revision>
  <dcterms:created xsi:type="dcterms:W3CDTF">2025-01-28T09:42:00Z</dcterms:created>
  <dcterms:modified xsi:type="dcterms:W3CDTF">2025-01-28T10:53:00Z</dcterms:modified>
</cp:coreProperties>
</file>