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75368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bookmarkStart w:id="0" w:name="_GoBack"/>
      <w:bookmarkEnd w:id="0"/>
      <w:r>
        <w:rPr>
          <w:sz w:val="84"/>
          <w:szCs w:val="84"/>
        </w:rPr>
        <w:t>灯火背后的代价：谁在供油？谁在守望？</w:t>
      </w:r>
    </w:p>
    <w:p w14:paraId="605D7AA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经文引子</w:t>
      </w:r>
      <w:r>
        <w:rPr>
          <w:sz w:val="84"/>
          <w:szCs w:val="84"/>
        </w:rPr>
        <w:t>：出埃及记 27:20–21</w:t>
      </w:r>
    </w:p>
    <w:p w14:paraId="06BC89A2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弟兄姊妹，平安。</w:t>
      </w:r>
    </w:p>
    <w:p w14:paraId="66D74E6D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当我们读旧约的时候，会幕里有一件圣器总是让人心生敬畏，那就是</w:t>
      </w:r>
      <w:r>
        <w:rPr>
          <w:b/>
          <w:bCs/>
          <w:sz w:val="84"/>
          <w:szCs w:val="84"/>
        </w:rPr>
        <w:t>金灯台</w:t>
      </w:r>
      <w:r>
        <w:rPr>
          <w:sz w:val="84"/>
          <w:szCs w:val="84"/>
        </w:rPr>
        <w:t>。在旷野漆黑的夜里，至圣所外面的圣所中，终年亮着七盏金灯。这光象征着神的同在，是神百姓在黑暗中唯一的指望。</w:t>
      </w:r>
    </w:p>
    <w:p w14:paraId="61290AA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如果在那个神圣的时刻，我们站在会幕里，看着那温暖明亮的灯光，我们可能会感叹：“神的家真是荣耀！神的火真是奇妙！”</w:t>
      </w:r>
    </w:p>
    <w:p w14:paraId="0872F8D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但是，弟兄姊妹，这灯光是靠什么维持的呢？ 神虽然在荆棘中显现时，可以让火燃烧却不烧毁荆棘（那是神迹），但在会幕的日常运作里，神却定下了一个非常“物质”、非常“琐碎”的规矩。神吩咐摩西说：</w:t>
      </w:r>
    </w:p>
    <w:p w14:paraId="08B8E4F1"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84"/>
          <w:szCs w:val="84"/>
        </w:rPr>
      </w:pPr>
      <w:r>
        <w:rPr>
          <w:rFonts w:hint="eastAsia" w:ascii="宋体" w:hAnsi="宋体" w:eastAsia="宋体" w:cs="宋体"/>
          <w:sz w:val="84"/>
          <w:szCs w:val="84"/>
        </w:rPr>
        <w:t>你要吩咐以色列人、把那为点灯捣成的清橄榄油拿来给你、使灯常常点着。</w:t>
      </w:r>
    </w:p>
    <w:p w14:paraId="677902ED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sz w:val="84"/>
          <w:szCs w:val="84"/>
        </w:rPr>
        <w:t>在会幕中法柜前的幔外、亚伦和他的儿子、从晚上到早晨、要在耶和华面前经理这灯．这要作以色列人世世代代永远的定例。（出 27:20-21）</w:t>
      </w:r>
    </w:p>
    <w:p w14:paraId="1AD528B7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请注意这里神设立的两个角色，缺一不可： 第一是</w:t>
      </w:r>
      <w:r>
        <w:rPr>
          <w:b/>
          <w:bCs/>
          <w:sz w:val="84"/>
          <w:szCs w:val="84"/>
        </w:rPr>
        <w:t>祭司（亚伦和儿子）</w:t>
      </w:r>
      <w:r>
        <w:rPr>
          <w:sz w:val="84"/>
          <w:szCs w:val="84"/>
        </w:rPr>
        <w:t>：他们的责任是通宵守望，剔除灯花，确保灯火不灭。这是极重的属灵职分，代表着专注的服事。 第二是</w:t>
      </w:r>
      <w:r>
        <w:rPr>
          <w:b/>
          <w:bCs/>
          <w:sz w:val="84"/>
          <w:szCs w:val="84"/>
        </w:rPr>
        <w:t>以色列百姓（你和我）</w:t>
      </w:r>
      <w:r>
        <w:rPr>
          <w:sz w:val="84"/>
          <w:szCs w:val="84"/>
        </w:rPr>
        <w:t>：神的命令不是给天使的，甚至不是给摩西一个人的，是给“以色列全会众”的。神要百姓去种树、去收割、去压榨，然后把那最上好的“清橄榄油”拿来。</w:t>
      </w:r>
    </w:p>
    <w:p w14:paraId="2FF7E4A2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所以，你看，</w:t>
      </w:r>
      <w:r>
        <w:rPr>
          <w:sz w:val="84"/>
          <w:szCs w:val="84"/>
        </w:rPr>
        <w:t>神没有命令天使每天晚上送油下来，也没有让灯台变成自动加油的永动机。神设立了一个神圣的逻辑：</w:t>
      </w:r>
      <w:r>
        <w:rPr>
          <w:b/>
          <w:bCs/>
          <w:sz w:val="84"/>
          <w:szCs w:val="84"/>
        </w:rPr>
        <w:t>若没有百姓持续不断的“供油”，祭司就无法完成“点灯”的职分。</w:t>
      </w:r>
    </w:p>
    <w:p w14:paraId="3E66C93E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这不仅仅是关于油和火的操作，这是关于**“神的家如何运作”**的永恒原则——</w:t>
      </w:r>
      <w:r>
        <w:rPr>
          <w:b/>
          <w:bCs/>
          <w:sz w:val="84"/>
          <w:szCs w:val="84"/>
        </w:rPr>
        <w:t>属灵的亮光，竟然需要物质的托住；祭司的守望，竟然需要百姓的成全。</w:t>
      </w:r>
    </w:p>
    <w:p w14:paraId="4054E45D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如果百姓说：“点灯是祭司的事，与我何干？”那么油一断，灯必灭，会幕必陷入黑暗。</w:t>
      </w:r>
    </w:p>
    <w:p w14:paraId="5985C13F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今天，我们就从这个“供油与点灯”的原则出发，回到历史的深处，去看神是如何透过</w:t>
      </w:r>
      <w:r>
        <w:rPr>
          <w:b/>
          <w:bCs/>
          <w:sz w:val="84"/>
          <w:szCs w:val="84"/>
        </w:rPr>
        <w:t>供养利未人</w:t>
      </w:r>
      <w:r>
        <w:rPr>
          <w:sz w:val="84"/>
          <w:szCs w:val="84"/>
        </w:rPr>
        <w:t>的制度，来保障祂真理的灯台</w:t>
      </w:r>
      <w:r>
        <w:rPr>
          <w:rFonts w:hint="eastAsia"/>
          <w:sz w:val="84"/>
          <w:szCs w:val="84"/>
          <w:lang w:val="en-US" w:eastAsia="zh-CN"/>
        </w:rPr>
        <w:t>如何</w:t>
      </w:r>
      <w:r>
        <w:rPr>
          <w:sz w:val="84"/>
          <w:szCs w:val="84"/>
        </w:rPr>
        <w:t>在这个地上长久发光。</w:t>
      </w:r>
    </w:p>
    <w:p w14:paraId="258B7032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</w:p>
    <w:p w14:paraId="08E9DF3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一｜神圣的分别：为何利未人无地为业？</w:t>
      </w:r>
    </w:p>
    <w:p w14:paraId="5DE3A92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经文</w:t>
      </w:r>
      <w:r>
        <w:rPr>
          <w:sz w:val="84"/>
          <w:szCs w:val="84"/>
        </w:rPr>
        <w:t>：民数记 18:20–24；约书亚记 14:3–4</w:t>
      </w:r>
    </w:p>
    <w:p w14:paraId="3E353DA3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弟兄姊妹，在以色列的十二支派中，有一个支派的命运看起来非常“不公平”。别的支派都有大片的土地、葡萄园和橄榄林，唯独他们，在分家产的时候两手空空。 这个支派就是利未人。为什么神要这样安排？这并非因为他们懒惰，而是源于以色列历史中一个特殊的时刻。</w:t>
      </w:r>
    </w:p>
    <w:p w14:paraId="2D76833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请大家跟随我回到约书亚带领百姓进迦南分地业的那一天。那是以色列人几百年来最开心的日子。各支派的族长都围着约书亚，等着领受耶和华的赏赐。</w:t>
      </w:r>
    </w:p>
    <w:p w14:paraId="1455A9D0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犹大支派分到了南部广阔的山地（</w:t>
      </w:r>
      <w:r>
        <w:rPr>
          <w:b/>
          <w:bCs/>
          <w:sz w:val="84"/>
          <w:szCs w:val="84"/>
        </w:rPr>
        <w:t>书 15:1</w:t>
      </w:r>
      <w:r>
        <w:rPr>
          <w:sz w:val="84"/>
          <w:szCs w:val="84"/>
        </w:rPr>
        <w:t>）；</w:t>
      </w:r>
    </w:p>
    <w:p w14:paraId="4FFF3DDB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以法莲和玛拿西分到了肥沃的河谷与平原（</w:t>
      </w:r>
      <w:r>
        <w:rPr>
          <w:b/>
          <w:bCs/>
          <w:sz w:val="84"/>
          <w:szCs w:val="84"/>
        </w:rPr>
        <w:t>书 16-17 章</w:t>
      </w:r>
      <w:r>
        <w:rPr>
          <w:sz w:val="84"/>
          <w:szCs w:val="84"/>
        </w:rPr>
        <w:t>）。</w:t>
      </w:r>
    </w:p>
    <w:p w14:paraId="7805A21F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这意味着什么？意味着从今以后，他们手里有了</w:t>
      </w:r>
      <w:r>
        <w:rPr>
          <w:b/>
          <w:bCs/>
          <w:sz w:val="84"/>
          <w:szCs w:val="84"/>
        </w:rPr>
        <w:t>地契</w:t>
      </w:r>
      <w:r>
        <w:rPr>
          <w:sz w:val="84"/>
          <w:szCs w:val="84"/>
        </w:rPr>
        <w:t>，有了固定资产，子子孙孙的生计都不用愁了。</w:t>
      </w:r>
    </w:p>
    <w:p w14:paraId="390A571C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但是，在一片欢腾声中，利未支派却孤零零地站在旁边。圣经在</w:t>
      </w:r>
      <w:r>
        <w:rPr>
          <w:b/>
          <w:bCs/>
          <w:sz w:val="84"/>
          <w:szCs w:val="84"/>
        </w:rPr>
        <w:t>约书亚记 14 章 3 节</w:t>
      </w:r>
      <w:r>
        <w:rPr>
          <w:sz w:val="84"/>
          <w:szCs w:val="84"/>
        </w:rPr>
        <w:t>，用了一句极冷的话描述了这个场面：</w:t>
      </w:r>
    </w:p>
    <w:p w14:paraId="3BD7AFAA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“只是在他们中间，没有把产业分给利未人。”</w:t>
      </w:r>
    </w:p>
    <w:p w14:paraId="3D2AA31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试想一下，如果你是当时的利未人，看着弟兄们欢天喜地回家盖房、种葡萄了，你却两手空空，你心里慌不慌？明天吃什么？住在哪里？神是不是把你忘了？</w:t>
      </w:r>
    </w:p>
    <w:p w14:paraId="3FF80190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最危险也最荣耀的依靠</w:t>
      </w:r>
      <w:r>
        <w:rPr>
          <w:sz w:val="84"/>
          <w:szCs w:val="84"/>
        </w:rPr>
        <w:t xml:space="preserve"> 就在这个看似“不公平”的时刻，神亲自向亚伦说话了。在</w:t>
      </w:r>
      <w:r>
        <w:rPr>
          <w:b/>
          <w:bCs/>
          <w:sz w:val="84"/>
          <w:szCs w:val="84"/>
        </w:rPr>
        <w:t>民数记 18 章 20 节</w:t>
      </w:r>
      <w:r>
        <w:rPr>
          <w:sz w:val="84"/>
          <w:szCs w:val="84"/>
        </w:rPr>
        <w:t>，神揭开了谜底：</w:t>
      </w:r>
    </w:p>
    <w:p w14:paraId="73282311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“你在以色列人的境内不可有产业，在他们中间也不可有分。”</w:t>
      </w:r>
    </w:p>
    <w:p w14:paraId="1F850B0D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这听起来像是剥夺，但紧接着，神宣告了整本旧约最震撼的应许：</w:t>
      </w:r>
    </w:p>
    <w:p w14:paraId="6006E212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“我就是你的分，是你的产业。”</w:t>
      </w:r>
    </w:p>
    <w:p w14:paraId="5C536A6D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弟兄姊妹，这是一个巨大的神学转换！ 神的意思是：利未人啊，我不给你地上的土，因为地上的土配不上你。</w:t>
      </w:r>
      <w:r>
        <w:rPr>
          <w:b/>
          <w:bCs/>
          <w:sz w:val="84"/>
          <w:szCs w:val="84"/>
        </w:rPr>
        <w:t>我要把“我自己”给你。</w:t>
      </w:r>
      <w:r>
        <w:rPr>
          <w:sz w:val="84"/>
          <w:szCs w:val="84"/>
        </w:rPr>
        <w:t xml:space="preserve"> 别的支派依靠</w:t>
      </w:r>
      <w:r>
        <w:rPr>
          <w:b/>
          <w:bCs/>
          <w:sz w:val="84"/>
          <w:szCs w:val="84"/>
        </w:rPr>
        <w:t>土地</w:t>
      </w:r>
      <w:r>
        <w:rPr>
          <w:sz w:val="84"/>
          <w:szCs w:val="84"/>
        </w:rPr>
        <w:t>（可见的资产），而利未人必须依靠</w:t>
      </w:r>
      <w:r>
        <w:rPr>
          <w:b/>
          <w:bCs/>
          <w:sz w:val="84"/>
          <w:szCs w:val="84"/>
        </w:rPr>
        <w:t>耶和华</w:t>
      </w:r>
      <w:r>
        <w:rPr>
          <w:sz w:val="84"/>
          <w:szCs w:val="84"/>
        </w:rPr>
        <w:t>（不可见的神）。神把他们从生产劳动中抽离出来，不是要饿死他们，而是要逼着他们</w:t>
      </w:r>
      <w:r>
        <w:rPr>
          <w:b/>
          <w:bCs/>
          <w:sz w:val="84"/>
          <w:szCs w:val="84"/>
        </w:rPr>
        <w:t>专心</w:t>
      </w:r>
      <w:r>
        <w:rPr>
          <w:sz w:val="84"/>
          <w:szCs w:val="84"/>
        </w:rPr>
        <w:t>——专心办耶和华会幕的事，专心替百姓赎罪。</w:t>
      </w:r>
    </w:p>
    <w:p w14:paraId="45842C8E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 xml:space="preserve"> 供养的逻辑：</w:t>
      </w:r>
      <w:r>
        <w:rPr>
          <w:sz w:val="84"/>
          <w:szCs w:val="84"/>
        </w:rPr>
        <w:t xml:space="preserve"> 虽然神是产业，但利未人也是肉身，也得吃饭。神具体怎么养活他们？ 神设立了</w:t>
      </w:r>
      <w:r>
        <w:rPr>
          <w:b/>
          <w:bCs/>
          <w:sz w:val="84"/>
          <w:szCs w:val="84"/>
        </w:rPr>
        <w:t>什一奉献制度</w:t>
      </w:r>
      <w:r>
        <w:rPr>
          <w:sz w:val="84"/>
          <w:szCs w:val="84"/>
        </w:rPr>
        <w:t>。请看</w:t>
      </w:r>
      <w:r>
        <w:rPr>
          <w:b/>
          <w:bCs/>
          <w:sz w:val="84"/>
          <w:szCs w:val="84"/>
        </w:rPr>
        <w:t>民数记 18 章 21 节</w:t>
      </w:r>
      <w:r>
        <w:rPr>
          <w:sz w:val="84"/>
          <w:szCs w:val="84"/>
        </w:rPr>
        <w:t>：</w:t>
      </w:r>
    </w:p>
    <w:p w14:paraId="20C5541E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“凡以色列中出产的十分之一，我已赐给利未的子孙为业。”</w:t>
      </w:r>
    </w:p>
    <w:p w14:paraId="3EF3932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这就建立了一个神圣的**“三角关系”**：</w:t>
      </w:r>
    </w:p>
    <w:p w14:paraId="0544429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sz w:val="84"/>
          <w:szCs w:val="84"/>
        </w:rPr>
      </w:pPr>
      <w:r>
        <w:rPr>
          <w:b/>
          <w:bCs/>
          <w:sz w:val="84"/>
          <w:szCs w:val="84"/>
        </w:rPr>
        <w:t>百姓</w:t>
      </w:r>
      <w:r>
        <w:rPr>
          <w:sz w:val="84"/>
          <w:szCs w:val="84"/>
        </w:rPr>
        <w:t>把出产献给</w:t>
      </w:r>
      <w:r>
        <w:rPr>
          <w:b/>
          <w:bCs/>
          <w:sz w:val="84"/>
          <w:szCs w:val="84"/>
        </w:rPr>
        <w:t>神</w:t>
      </w:r>
      <w:r>
        <w:rPr>
          <w:sz w:val="84"/>
          <w:szCs w:val="84"/>
        </w:rPr>
        <w:t>（这是对神主权的降服）；</w:t>
      </w:r>
    </w:p>
    <w:p w14:paraId="42AF50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sz w:val="84"/>
          <w:szCs w:val="84"/>
        </w:rPr>
      </w:pPr>
      <w:r>
        <w:rPr>
          <w:b/>
          <w:bCs/>
          <w:sz w:val="84"/>
          <w:szCs w:val="84"/>
        </w:rPr>
        <w:t>神</w:t>
      </w:r>
      <w:r>
        <w:rPr>
          <w:sz w:val="84"/>
          <w:szCs w:val="84"/>
        </w:rPr>
        <w:t>把这笔奉献</w:t>
      </w:r>
      <w:r>
        <w:rPr>
          <w:b/>
          <w:bCs/>
          <w:sz w:val="84"/>
          <w:szCs w:val="84"/>
        </w:rPr>
        <w:t>转赐</w:t>
      </w:r>
      <w:r>
        <w:rPr>
          <w:sz w:val="84"/>
          <w:szCs w:val="84"/>
        </w:rPr>
        <w:t>给利未人（作为神给工人的薪水）；</w:t>
      </w:r>
    </w:p>
    <w:p w14:paraId="6033047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sz w:val="84"/>
          <w:szCs w:val="84"/>
        </w:rPr>
      </w:pPr>
      <w:r>
        <w:rPr>
          <w:b/>
          <w:bCs/>
          <w:sz w:val="84"/>
          <w:szCs w:val="84"/>
        </w:rPr>
        <w:t>利未人</w:t>
      </w:r>
      <w:r>
        <w:rPr>
          <w:sz w:val="84"/>
          <w:szCs w:val="84"/>
        </w:rPr>
        <w:t>吃饱了，就专心事奉，把祝福带回给百姓。</w:t>
      </w:r>
    </w:p>
    <w:p w14:paraId="22629183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所以，供养利未人</w:t>
      </w:r>
      <w:r>
        <w:rPr>
          <w:b/>
          <w:bCs/>
          <w:sz w:val="84"/>
          <w:szCs w:val="84"/>
        </w:rPr>
        <w:t>不是百姓在做慈善，也不是利未人在乞讨</w:t>
      </w:r>
      <w:r>
        <w:rPr>
          <w:sz w:val="84"/>
          <w:szCs w:val="84"/>
        </w:rPr>
        <w:t>。这是神的制度：</w:t>
      </w:r>
      <w:r>
        <w:rPr>
          <w:b/>
          <w:bCs/>
          <w:sz w:val="84"/>
          <w:szCs w:val="84"/>
        </w:rPr>
        <w:t>神命令百姓把属于祂的那一份，拿来养活祂的工人。</w:t>
      </w:r>
    </w:p>
    <w:p w14:paraId="0AB1FA17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只要百姓敬畏神，神的库房就充足，利未人就一无所缺； 反之，如果百姓轻看神，扣留奉献，首先饿肚子的就是利未人，而最终受亏损的，是神的灯台。</w:t>
      </w:r>
    </w:p>
    <w:p w14:paraId="13719A4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</w:p>
    <w:p w14:paraId="7631AF04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二｜荒凉的圣所：当库房空虚的时候（历史鉴戒）</w:t>
      </w:r>
      <w:r>
        <w:rPr>
          <w:b/>
          <w:bCs/>
          <w:sz w:val="84"/>
          <w:szCs w:val="84"/>
        </w:rPr>
        <w:t>经文</w:t>
      </w:r>
      <w:r>
        <w:rPr>
          <w:sz w:val="84"/>
          <w:szCs w:val="84"/>
        </w:rPr>
        <w:t>：尼希米记 13:10–11</w:t>
      </w:r>
    </w:p>
    <w:p w14:paraId="70F17B26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我们刚才看到神设立了“百姓供养、工人做工”的制度。我想请大家稍微停下来思考一下：神为什么要设计得这么“麻烦”？神为什么不干脆每天早上给利未人降一次专供的吗哪，让他们谁都不用求，岂不更省事？</w:t>
      </w:r>
    </w:p>
    <w:p w14:paraId="728FA71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然后，</w:t>
      </w:r>
      <w:r>
        <w:rPr>
          <w:b/>
          <w:bCs/>
          <w:sz w:val="84"/>
          <w:szCs w:val="84"/>
        </w:rPr>
        <w:t>这就是神的智慧。</w:t>
      </w:r>
      <w:r>
        <w:rPr>
          <w:sz w:val="84"/>
          <w:szCs w:val="84"/>
        </w:rPr>
        <w:t>透过这个制度，神把利未人的“生存”</w:t>
      </w:r>
      <w:r>
        <w:rPr>
          <w:b/>
          <w:bCs/>
          <w:sz w:val="84"/>
          <w:szCs w:val="84"/>
        </w:rPr>
        <w:t>和百姓的</w:t>
      </w:r>
      <w:r>
        <w:rPr>
          <w:sz w:val="84"/>
          <w:szCs w:val="84"/>
        </w:rPr>
        <w:t>“信仰”紧紧绑在了一起。 这是一个神圣的循环：</w:t>
      </w:r>
    </w:p>
    <w:p w14:paraId="4FE81A1F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百姓把</w:t>
      </w:r>
      <w:r>
        <w:rPr>
          <w:b/>
          <w:bCs/>
          <w:sz w:val="84"/>
          <w:szCs w:val="84"/>
        </w:rPr>
        <w:t>物质的粮</w:t>
      </w:r>
      <w:r>
        <w:rPr>
          <w:sz w:val="84"/>
          <w:szCs w:val="84"/>
        </w:rPr>
        <w:t>送到库房，托住利未人的肉身</w:t>
      </w:r>
    </w:p>
    <w:p w14:paraId="71071838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利未人把</w:t>
      </w:r>
      <w:r>
        <w:rPr>
          <w:b/>
          <w:bCs/>
          <w:sz w:val="84"/>
          <w:szCs w:val="84"/>
        </w:rPr>
        <w:t>属灵的粮</w:t>
      </w:r>
      <w:r>
        <w:rPr>
          <w:sz w:val="84"/>
          <w:szCs w:val="84"/>
        </w:rPr>
        <w:t>（律法与代祷）带给百姓，喂养百姓的灵魂。</w:t>
      </w:r>
    </w:p>
    <w:p w14:paraId="0FD30979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这就好比人体的血液循环，物质供应上去，属灵祝福流下来。</w:t>
      </w:r>
      <w:r>
        <w:rPr>
          <w:b/>
          <w:bCs/>
          <w:sz w:val="84"/>
          <w:szCs w:val="84"/>
        </w:rPr>
        <w:t>只要这个循环在转动，神的家就是健康的，灯台就是长亮的。</w:t>
      </w:r>
    </w:p>
    <w:p w14:paraId="5F46DC5B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但是，如果这个循环断了呢？如果百姓把那只手缩回去，拒绝供油，会发生什么事？</w:t>
      </w:r>
    </w:p>
    <w:p w14:paraId="6E9299B4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在</w:t>
      </w:r>
      <w:r>
        <w:rPr>
          <w:b/>
          <w:bCs/>
          <w:sz w:val="84"/>
          <w:szCs w:val="84"/>
        </w:rPr>
        <w:t xml:space="preserve">尼希米记 13 </w:t>
      </w:r>
      <w:r>
        <w:rPr>
          <w:rFonts w:hint="eastAsia"/>
          <w:b/>
          <w:bCs/>
          <w:sz w:val="84"/>
          <w:szCs w:val="84"/>
          <w:lang w:val="en-US" w:eastAsia="zh-CN"/>
        </w:rPr>
        <w:t>里</w:t>
      </w:r>
      <w:r>
        <w:rPr>
          <w:b/>
          <w:bCs/>
          <w:sz w:val="84"/>
          <w:szCs w:val="84"/>
        </w:rPr>
        <w:t>章</w:t>
      </w:r>
      <w:r>
        <w:rPr>
          <w:sz w:val="84"/>
          <w:szCs w:val="84"/>
        </w:rPr>
        <w:t>。这卷书</w:t>
      </w:r>
      <w:r>
        <w:rPr>
          <w:rFonts w:hint="eastAsia"/>
          <w:sz w:val="84"/>
          <w:szCs w:val="84"/>
          <w:lang w:val="en-US" w:eastAsia="zh-CN"/>
        </w:rPr>
        <w:t>就</w:t>
      </w:r>
      <w:r>
        <w:rPr>
          <w:sz w:val="84"/>
          <w:szCs w:val="84"/>
        </w:rPr>
        <w:t>记载了一段让人</w:t>
      </w:r>
      <w:r>
        <w:rPr>
          <w:rFonts w:hint="eastAsia"/>
          <w:sz w:val="84"/>
          <w:szCs w:val="84"/>
          <w:lang w:val="en-US" w:eastAsia="zh-CN"/>
        </w:rPr>
        <w:t>唏嘘</w:t>
      </w:r>
      <w:r>
        <w:rPr>
          <w:sz w:val="84"/>
          <w:szCs w:val="84"/>
        </w:rPr>
        <w:t>的历史。</w:t>
      </w:r>
    </w:p>
    <w:p w14:paraId="3F4E3783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就在几年前</w:t>
      </w:r>
      <w:r>
        <w:rPr>
          <w:rFonts w:hint="eastAsia"/>
          <w:sz w:val="84"/>
          <w:szCs w:val="84"/>
          <w:lang w:val="en-US" w:eastAsia="zh-CN"/>
        </w:rPr>
        <w:t>大约是</w:t>
      </w:r>
      <w:r>
        <w:rPr>
          <w:sz w:val="84"/>
          <w:szCs w:val="84"/>
        </w:rPr>
        <w:t>（尼希米记 10 章）</w:t>
      </w:r>
      <w:r>
        <w:rPr>
          <w:rFonts w:hint="eastAsia"/>
          <w:sz w:val="84"/>
          <w:szCs w:val="84"/>
          <w:lang w:val="en-US" w:eastAsia="zh-CN"/>
        </w:rPr>
        <w:t>记载的时期</w:t>
      </w:r>
      <w:r>
        <w:rPr>
          <w:sz w:val="84"/>
          <w:szCs w:val="84"/>
        </w:rPr>
        <w:t>，当</w:t>
      </w:r>
      <w:r>
        <w:rPr>
          <w:rFonts w:hint="eastAsia"/>
          <w:sz w:val="84"/>
          <w:szCs w:val="84"/>
          <w:lang w:val="en-US" w:eastAsia="zh-CN"/>
        </w:rPr>
        <w:t>圣城</w:t>
      </w:r>
      <w:r>
        <w:rPr>
          <w:sz w:val="84"/>
          <w:szCs w:val="84"/>
        </w:rPr>
        <w:t>城墙刚刚修完的时候，这群百姓经历了一场大复兴。他们甚至写下文书，盖上印章，在神面前发了一个毒誓：</w:t>
      </w:r>
    </w:p>
    <w:p w14:paraId="039F9222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  <w:lang w:val="en-US" w:eastAsia="zh-CN"/>
        </w:rPr>
        <w:t>他们在</w:t>
      </w:r>
      <w:r>
        <w:rPr>
          <w:rFonts w:hint="eastAsia" w:ascii="宋体" w:hAnsi="宋体" w:eastAsia="宋体" w:cs="宋体"/>
          <w:sz w:val="84"/>
          <w:szCs w:val="84"/>
        </w:rPr>
        <w:t>（尼 10:39）</w:t>
      </w:r>
      <w:r>
        <w:rPr>
          <w:rFonts w:hint="eastAsia" w:ascii="宋体" w:hAnsi="宋体" w:eastAsia="宋体" w:cs="宋体"/>
          <w:sz w:val="84"/>
          <w:szCs w:val="84"/>
          <w:lang w:val="en-US" w:eastAsia="zh-CN"/>
        </w:rPr>
        <w:t>里说</w:t>
      </w:r>
      <w:r>
        <w:rPr>
          <w:rFonts w:hint="eastAsia" w:ascii="宋体" w:hAnsi="宋体" w:eastAsia="宋体" w:cs="宋体"/>
          <w:b/>
          <w:bCs/>
          <w:sz w:val="84"/>
          <w:szCs w:val="84"/>
        </w:rPr>
        <w:t>“我们必不离弃我们神的殿。”</w:t>
      </w:r>
    </w:p>
    <w:p w14:paraId="38F917C7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那时候，人人争先恐后地奉献，发誓要供应祭司和利未人。 但是，省长尼希米因为公务，暂时离开耶路撒冷回波斯王宫述职（尼 13:6）。他以为百姓会守约，他以为那个神圣的</w:t>
      </w:r>
      <w:r>
        <w:rPr>
          <w:rFonts w:hint="eastAsia"/>
          <w:sz w:val="84"/>
          <w:szCs w:val="84"/>
          <w:lang w:val="en-US" w:eastAsia="zh-CN"/>
        </w:rPr>
        <w:t>神设立的百姓和祭司共同维持的工作</w:t>
      </w:r>
      <w:r>
        <w:rPr>
          <w:sz w:val="84"/>
          <w:szCs w:val="84"/>
        </w:rPr>
        <w:t>在自动运转。</w:t>
      </w:r>
    </w:p>
    <w:p w14:paraId="61A353DA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 xml:space="preserve">1. </w:t>
      </w:r>
      <w:r>
        <w:rPr>
          <w:rFonts w:hint="eastAsia"/>
          <w:b/>
          <w:bCs/>
          <w:sz w:val="84"/>
          <w:szCs w:val="84"/>
          <w:lang w:val="en-US" w:eastAsia="zh-CN"/>
        </w:rPr>
        <w:t>圣经里记载</w:t>
      </w:r>
      <w:r>
        <w:rPr>
          <w:sz w:val="84"/>
          <w:szCs w:val="84"/>
        </w:rPr>
        <w:t>那时候，省长尼希米回到波斯王宫述职，离开耶路撒冷一段时间。当他再次回来的时候，他满心以为会听到圣殿里传来利未人的歌声，看到祭司们在忙碌地献祭，百姓在虔诚地学习律法。</w:t>
      </w:r>
    </w:p>
    <w:p w14:paraId="761D029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但他推开圣殿大门的时候，迎接他的是死一般的寂静。 他在</w:t>
      </w:r>
      <w:r>
        <w:rPr>
          <w:b/>
          <w:bCs/>
          <w:sz w:val="84"/>
          <w:szCs w:val="84"/>
        </w:rPr>
        <w:t>尼希米记 13 章 10 节</w:t>
      </w:r>
      <w:r>
        <w:rPr>
          <w:sz w:val="84"/>
          <w:szCs w:val="84"/>
        </w:rPr>
        <w:t>记下了他惊恐的发现：</w:t>
      </w:r>
    </w:p>
    <w:p w14:paraId="5E45D1CA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“我见利未人所当得的份无人给他们……”</w:t>
      </w:r>
    </w:p>
    <w:p w14:paraId="03F37EE6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库房是空的，原本应该堆满五谷新酒的地方，现在连老鼠都不光顾。更可怕的是，人不见了。那些原本应该站在圣所里事奉神的人，全都消失了。</w:t>
      </w:r>
    </w:p>
    <w:p w14:paraId="3595DBB6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 xml:space="preserve">2. </w:t>
      </w:r>
      <w:r>
        <w:rPr>
          <w:rFonts w:hint="eastAsia"/>
          <w:b/>
          <w:bCs/>
          <w:sz w:val="84"/>
          <w:szCs w:val="84"/>
          <w:lang w:val="en-US" w:eastAsia="zh-CN"/>
        </w:rPr>
        <w:t>更</w:t>
      </w:r>
      <w:r>
        <w:rPr>
          <w:b/>
          <w:bCs/>
          <w:sz w:val="84"/>
          <w:szCs w:val="84"/>
        </w:rPr>
        <w:t>悲惨的一幕</w:t>
      </w:r>
      <w:r>
        <w:rPr>
          <w:rFonts w:hint="eastAsia"/>
          <w:b/>
          <w:bCs/>
          <w:sz w:val="84"/>
          <w:szCs w:val="84"/>
          <w:lang w:val="en-US" w:eastAsia="zh-CN"/>
        </w:rPr>
        <w:t>是</w:t>
      </w:r>
      <w:r>
        <w:rPr>
          <w:b/>
          <w:bCs/>
          <w:sz w:val="84"/>
          <w:szCs w:val="84"/>
        </w:rPr>
        <w:t>：</w:t>
      </w:r>
      <w:r>
        <w:rPr>
          <w:sz w:val="84"/>
          <w:szCs w:val="84"/>
        </w:rPr>
        <w:t>那些利未人去哪儿了？难道他们集体背叛了</w:t>
      </w:r>
      <w:r>
        <w:rPr>
          <w:rFonts w:hint="eastAsia"/>
          <w:sz w:val="84"/>
          <w:szCs w:val="84"/>
          <w:lang w:val="en-US" w:eastAsia="zh-CN"/>
        </w:rPr>
        <w:t>神</w:t>
      </w:r>
      <w:r>
        <w:rPr>
          <w:sz w:val="84"/>
          <w:szCs w:val="84"/>
        </w:rPr>
        <w:t>吗？难道他们贪爱世界了吗？ 并不是。经文的下半句写得极其心酸：</w:t>
      </w:r>
    </w:p>
    <w:p w14:paraId="16BDD4DF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“……甚至供职的利未人与歌唱的，各归自己的田地去了。”</w:t>
      </w:r>
    </w:p>
    <w:p w14:paraId="3BBAC148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弟兄姊妹，请在脑海中想象这个画面： 一个原本被神呼召、穿着细麻布圣袍、专门研究律法的利未人，此刻却不得不脱下圣袍，换上粗布短衣，扛着锄头，在烈日下的田野里刨地。</w:t>
      </w:r>
    </w:p>
    <w:p w14:paraId="29324F69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他为什么走？是因为他不爱神吗？不是。 是因为“无人给他们</w:t>
      </w:r>
      <w:r>
        <w:rPr>
          <w:rFonts w:hint="eastAsia"/>
          <w:sz w:val="84"/>
          <w:szCs w:val="84"/>
          <w:lang w:val="en-US" w:eastAsia="zh-CN"/>
        </w:rPr>
        <w:t>当得得份”</w:t>
      </w:r>
      <w:r>
        <w:rPr>
          <w:sz w:val="84"/>
          <w:szCs w:val="84"/>
        </w:rPr>
        <w:t>（尼 13:10）。</w:t>
      </w:r>
      <w:r>
        <w:rPr>
          <w:rFonts w:hint="eastAsia"/>
          <w:sz w:val="84"/>
          <w:szCs w:val="84"/>
          <w:lang w:val="en-US" w:eastAsia="zh-CN"/>
        </w:rPr>
        <w:t>这些做圣工的祭司们，他们</w:t>
      </w:r>
      <w:r>
        <w:rPr>
          <w:sz w:val="84"/>
          <w:szCs w:val="84"/>
        </w:rPr>
        <w:t>家里有妻子儿女，库房里却没有一粒粮食。为了不让孩子饿死，他别无选择，只能离开祭坛，回到田里去种地谋生。</w:t>
      </w:r>
    </w:p>
    <w:p w14:paraId="2917D64A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这一幕是何等的悲哀！那双本该用来举起手为百姓祝福的手，那双本该用来翻阅律法书的手，现在却被迫拿起了</w:t>
      </w:r>
      <w:r>
        <w:rPr>
          <w:rFonts w:hint="eastAsia"/>
          <w:sz w:val="84"/>
          <w:szCs w:val="84"/>
          <w:lang w:val="en-US" w:eastAsia="zh-CN"/>
        </w:rPr>
        <w:t>锄头</w:t>
      </w:r>
      <w:r>
        <w:rPr>
          <w:sz w:val="84"/>
          <w:szCs w:val="84"/>
        </w:rPr>
        <w:t>，为了生存而挣扎。</w:t>
      </w:r>
    </w:p>
    <w:p w14:paraId="311B2F34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3. 为何撇弃神的殿？</w:t>
      </w:r>
      <w:r>
        <w:rPr>
          <w:sz w:val="84"/>
          <w:szCs w:val="84"/>
        </w:rPr>
        <w:t xml:space="preserve"> 有些以色列人可能在想：“哎呀，利未人去种地也没什么不好嘛，自食其力嘛，我们还能省下那一笔什一奉献，多划算。”</w:t>
      </w:r>
    </w:p>
    <w:p w14:paraId="760A4823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但尼希米是怎么看的？他没有说这是“节省开支”，他直接定性这是“属灵的犯罪”</w:t>
      </w:r>
      <w:r>
        <w:rPr>
          <w:b/>
          <w:bCs/>
          <w:sz w:val="84"/>
          <w:szCs w:val="84"/>
        </w:rPr>
        <w:t>。 在</w:t>
      </w:r>
      <w:r>
        <w:rPr>
          <w:sz w:val="84"/>
          <w:szCs w:val="84"/>
        </w:rPr>
        <w:t>尼希米记 13 章 11 节，尼希米把那些官长叫来，大声斥责他们说：</w:t>
      </w:r>
    </w:p>
    <w:p w14:paraId="3A3398E8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“神的殿为何被撇弃呢？”</w:t>
      </w:r>
    </w:p>
    <w:p w14:paraId="4EB71CD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我们要注意这个对比，尼西米的意思是</w:t>
      </w:r>
      <w:r>
        <w:rPr>
          <w:sz w:val="84"/>
          <w:szCs w:val="84"/>
        </w:rPr>
        <w:t>：</w:t>
      </w:r>
      <w:r>
        <w:rPr>
          <w:b/>
          <w:bCs/>
          <w:sz w:val="84"/>
          <w:szCs w:val="84"/>
        </w:rPr>
        <w:t>不给利未人</w:t>
      </w:r>
      <w:r>
        <w:rPr>
          <w:rFonts w:hint="eastAsia"/>
          <w:b/>
          <w:bCs/>
          <w:sz w:val="84"/>
          <w:szCs w:val="84"/>
          <w:lang w:val="en-US" w:eastAsia="zh-CN"/>
        </w:rPr>
        <w:t>供养</w:t>
      </w:r>
      <w:r>
        <w:rPr>
          <w:b/>
          <w:bCs/>
          <w:sz w:val="84"/>
          <w:szCs w:val="84"/>
        </w:rPr>
        <w:t xml:space="preserve"> = 撇弃神的殿。</w:t>
      </w:r>
      <w:r>
        <w:rPr>
          <w:sz w:val="84"/>
          <w:szCs w:val="84"/>
        </w:rPr>
        <w:t xml:space="preserve"> 因为当利未人被迫去种地的时候，圣殿的灯就熄灭了，律法的教导就停止了，百姓的下一代就听不到真理了。以色列人以为自己只是省下了一点钱，实际上他们付出的代价是——</w:t>
      </w:r>
      <w:r>
        <w:rPr>
          <w:b/>
          <w:bCs/>
          <w:sz w:val="84"/>
          <w:szCs w:val="84"/>
        </w:rPr>
        <w:t>信仰的荒凉</w:t>
      </w:r>
      <w:r>
        <w:rPr>
          <w:sz w:val="84"/>
          <w:szCs w:val="84"/>
        </w:rPr>
        <w:t>。</w:t>
      </w:r>
    </w:p>
    <w:p w14:paraId="359CEAE4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所以弟兄姊妹，</w:t>
      </w:r>
      <w:r>
        <w:rPr>
          <w:sz w:val="84"/>
          <w:szCs w:val="84"/>
        </w:rPr>
        <w:t>这段历史告诉我们一个残酷的真相：</w:t>
      </w:r>
      <w:r>
        <w:rPr>
          <w:b/>
          <w:bCs/>
          <w:sz w:val="84"/>
          <w:szCs w:val="84"/>
        </w:rPr>
        <w:t>当神的百姓吝啬于物质的供养时，他们其实是在逼着神的工人离开岗位。</w:t>
      </w:r>
      <w:r>
        <w:rPr>
          <w:sz w:val="84"/>
          <w:szCs w:val="84"/>
        </w:rPr>
        <w:t xml:space="preserve"> 最终受亏损的不是神（神不缺饿），而是我们自己——因为再也没有人能在神的殿里，为我们的灵魂守望了。</w:t>
      </w:r>
    </w:p>
    <w:p w14:paraId="339C41B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三｜新约的命令</w:t>
      </w:r>
    </w:p>
    <w:p w14:paraId="19BE3B5C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经文</w:t>
      </w:r>
      <w:r>
        <w:rPr>
          <w:sz w:val="84"/>
          <w:szCs w:val="84"/>
        </w:rPr>
        <w:t>：加拉太书 6:6</w:t>
      </w:r>
    </w:p>
    <w:p w14:paraId="6F2B6CC1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弟兄姊妹，可能有人会问：“牧师，我们现在是新约恩典时代，没有利未人了，还需要这样硬性地供养吗？”</w:t>
      </w:r>
    </w:p>
    <w:p w14:paraId="4B289313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答案是肯定的。但新约的逻辑不再是旧约的“纳粮”，而是更高</w:t>
      </w:r>
      <w:r>
        <w:rPr>
          <w:rFonts w:hint="eastAsia"/>
          <w:sz w:val="84"/>
          <w:szCs w:val="84"/>
          <w:lang w:val="en-US" w:eastAsia="zh-CN"/>
        </w:rPr>
        <w:t>层次</w:t>
      </w:r>
      <w:r>
        <w:rPr>
          <w:sz w:val="84"/>
          <w:szCs w:val="84"/>
        </w:rPr>
        <w:t>的“肢体连结”</w:t>
      </w:r>
      <w:r>
        <w:rPr>
          <w:b/>
          <w:bCs/>
          <w:sz w:val="84"/>
          <w:szCs w:val="84"/>
        </w:rPr>
        <w:t>。我们不是在做买卖，我们是在</w:t>
      </w:r>
      <w:r>
        <w:rPr>
          <w:sz w:val="84"/>
          <w:szCs w:val="84"/>
        </w:rPr>
        <w:t>“一同做工”。</w:t>
      </w:r>
    </w:p>
    <w:p w14:paraId="6EA3DAAE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 xml:space="preserve">1. </w:t>
      </w:r>
      <w:r>
        <w:rPr>
          <w:sz w:val="84"/>
          <w:szCs w:val="84"/>
        </w:rPr>
        <w:t xml:space="preserve"> 请大家看</w:t>
      </w:r>
      <w:r>
        <w:rPr>
          <w:b/>
          <w:bCs/>
          <w:sz w:val="84"/>
          <w:szCs w:val="84"/>
        </w:rPr>
        <w:t>加拉太书 6 章 6 节</w:t>
      </w:r>
      <w:r>
        <w:rPr>
          <w:sz w:val="84"/>
          <w:szCs w:val="84"/>
        </w:rPr>
        <w:t>：</w:t>
      </w:r>
    </w:p>
    <w:p w14:paraId="0F92ED90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b/>
          <w:bCs/>
          <w:sz w:val="84"/>
          <w:szCs w:val="84"/>
        </w:rPr>
        <w:t>“在道理上受教的，当把一切需用的美物，与施教的人分享。”</w:t>
      </w:r>
    </w:p>
    <w:p w14:paraId="08E4ADCC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我们要特别小心，不要把这里的“分享”理解成“交学费”。 在希腊文中，这个词是（团契/相交）。保罗的意思不是说：“老师给你讲了一节课，你就要付一笔钱。”那是补习班的逻辑，不是教会的逻辑。</w:t>
      </w:r>
    </w:p>
    <w:p w14:paraId="044FCFF0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“团契”的意思是：我们是同一个战壕里的战友。</w:t>
      </w:r>
      <w:r>
        <w:rPr>
          <w:sz w:val="84"/>
          <w:szCs w:val="84"/>
        </w:rPr>
        <w:t xml:space="preserve"> 神学教育者（施教的人）在前方负责研磨真理、抵挡异端； 我们（受教的人）在后方负责提供粮草、托住他们的生活。</w:t>
      </w:r>
    </w:p>
    <w:p w14:paraId="7C53379A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</w:t>
      </w:r>
      <w:r>
        <w:rPr>
          <w:b/>
          <w:bCs/>
          <w:sz w:val="84"/>
          <w:szCs w:val="84"/>
        </w:rPr>
        <w:t>不是交换</w:t>
      </w:r>
      <w:r>
        <w:rPr>
          <w:sz w:val="84"/>
          <w:szCs w:val="84"/>
        </w:rPr>
        <w:t>，这是</w:t>
      </w:r>
      <w:r>
        <w:rPr>
          <w:b/>
          <w:bCs/>
          <w:sz w:val="84"/>
          <w:szCs w:val="84"/>
        </w:rPr>
        <w:t>分工</w:t>
      </w:r>
      <w:r>
        <w:rPr>
          <w:sz w:val="84"/>
          <w:szCs w:val="84"/>
        </w:rPr>
        <w:t>。 就像在战场上，有人负责</w:t>
      </w:r>
      <w:r>
        <w:rPr>
          <w:rFonts w:hint="eastAsia"/>
          <w:sz w:val="84"/>
          <w:szCs w:val="84"/>
          <w:lang w:val="en-US" w:eastAsia="zh-CN"/>
        </w:rPr>
        <w:t>后勤</w:t>
      </w:r>
      <w:r>
        <w:rPr>
          <w:sz w:val="84"/>
          <w:szCs w:val="84"/>
        </w:rPr>
        <w:t>，有人负责</w:t>
      </w:r>
      <w:r>
        <w:rPr>
          <w:rFonts w:hint="eastAsia"/>
          <w:sz w:val="84"/>
          <w:szCs w:val="84"/>
          <w:lang w:val="en-US" w:eastAsia="zh-CN"/>
        </w:rPr>
        <w:t>冲锋</w:t>
      </w:r>
      <w:r>
        <w:rPr>
          <w:sz w:val="84"/>
          <w:szCs w:val="84"/>
        </w:rPr>
        <w:t>。</w:t>
      </w:r>
      <w:r>
        <w:rPr>
          <w:rFonts w:hint="eastAsia"/>
          <w:sz w:val="84"/>
          <w:szCs w:val="84"/>
          <w:lang w:val="en-US" w:eastAsia="zh-CN"/>
        </w:rPr>
        <w:t>后勤</w:t>
      </w:r>
      <w:r>
        <w:rPr>
          <w:sz w:val="84"/>
          <w:szCs w:val="84"/>
        </w:rPr>
        <w:t>的人不是在“雇佣”</w:t>
      </w:r>
      <w:r>
        <w:rPr>
          <w:rFonts w:hint="eastAsia"/>
          <w:sz w:val="84"/>
          <w:szCs w:val="84"/>
          <w:lang w:val="en-US" w:eastAsia="zh-CN"/>
        </w:rPr>
        <w:t>冲锋</w:t>
      </w:r>
      <w:r>
        <w:rPr>
          <w:sz w:val="84"/>
          <w:szCs w:val="84"/>
        </w:rPr>
        <w:t>的人，而是为了</w:t>
      </w:r>
      <w:r>
        <w:rPr>
          <w:b/>
          <w:bCs/>
          <w:sz w:val="84"/>
          <w:szCs w:val="84"/>
        </w:rPr>
        <w:t>让这场仗能打赢</w:t>
      </w:r>
      <w:r>
        <w:rPr>
          <w:sz w:val="84"/>
          <w:szCs w:val="84"/>
        </w:rPr>
        <w:t xml:space="preserve">。 </w:t>
      </w:r>
    </w:p>
    <w:p w14:paraId="30363ACA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 xml:space="preserve">2. </w:t>
      </w:r>
      <w:r>
        <w:rPr>
          <w:sz w:val="84"/>
          <w:szCs w:val="84"/>
        </w:rPr>
        <w:t>保罗在</w:t>
      </w:r>
      <w:r>
        <w:rPr>
          <w:b/>
          <w:bCs/>
          <w:sz w:val="84"/>
          <w:szCs w:val="84"/>
        </w:rPr>
        <w:t>哥林多前书 9 章</w:t>
      </w:r>
      <w:r>
        <w:rPr>
          <w:sz w:val="84"/>
          <w:szCs w:val="84"/>
        </w:rPr>
        <w:t>进一步解释了这个原理。他用了一个很接地气的比喻：</w:t>
      </w:r>
    </w:p>
    <w:p w14:paraId="6B51173E">
      <w:pPr>
        <w:pStyle w:val="4"/>
        <w:keepNext w:val="0"/>
        <w:keepLines w:val="0"/>
        <w:widowControl/>
        <w:suppressLineNumbers w:val="0"/>
        <w:ind w:left="720" w:right="720"/>
        <w:rPr>
          <w:sz w:val="84"/>
          <w:szCs w:val="84"/>
        </w:rPr>
      </w:pPr>
      <w:r>
        <w:rPr>
          <w:rFonts w:hint="eastAsia" w:ascii="宋体" w:hAnsi="宋体" w:eastAsia="宋体" w:cs="宋体"/>
          <w:sz w:val="84"/>
          <w:szCs w:val="84"/>
        </w:rPr>
        <w:t>（林前 9:9）</w:t>
      </w:r>
      <w:r>
        <w:rPr>
          <w:rFonts w:hint="eastAsia" w:ascii="宋体" w:hAnsi="宋体" w:eastAsia="宋体" w:cs="宋体"/>
          <w:b/>
          <w:bCs/>
          <w:sz w:val="84"/>
          <w:szCs w:val="84"/>
        </w:rPr>
        <w:t>“牛在场上踹谷的时候，不可笼住它的嘴。”</w:t>
      </w:r>
    </w:p>
    <w:p w14:paraId="143EB106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牛在干活的时候，吃场上的谷子，是因为它“用劳动换取了食物”吗？不是的。 是因为</w:t>
      </w:r>
      <w:r>
        <w:rPr>
          <w:b/>
          <w:bCs/>
          <w:sz w:val="84"/>
          <w:szCs w:val="84"/>
        </w:rPr>
        <w:t>只有让牛吃饱了，它才有力气继续踹谷</w:t>
      </w:r>
      <w:r>
        <w:rPr>
          <w:sz w:val="84"/>
          <w:szCs w:val="84"/>
        </w:rPr>
        <w:t>。 如果你把牛的嘴笼住，不让它吃，最后牛饿倒了，谁受亏损？是</w:t>
      </w:r>
      <w:r>
        <w:rPr>
          <w:b/>
          <w:bCs/>
          <w:sz w:val="84"/>
          <w:szCs w:val="84"/>
        </w:rPr>
        <w:t>场主</w:t>
      </w:r>
      <w:r>
        <w:rPr>
          <w:sz w:val="84"/>
          <w:szCs w:val="84"/>
        </w:rPr>
        <w:t>（教会）受亏损，因为谷子没人踹了。</w:t>
      </w:r>
    </w:p>
    <w:p w14:paraId="016ACD59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这就是保罗说的：</w:t>
      </w:r>
      <w:r>
        <w:rPr>
          <w:b/>
          <w:bCs/>
          <w:sz w:val="84"/>
          <w:szCs w:val="84"/>
        </w:rPr>
        <w:t>“主命定叫传福音的靠福音养生。”</w:t>
      </w:r>
      <w:r>
        <w:rPr>
          <w:sz w:val="84"/>
          <w:szCs w:val="84"/>
        </w:rPr>
        <w:t>（林前 9:14） 主的命令不是为了让工人发财，而是为了</w:t>
      </w:r>
      <w:r>
        <w:rPr>
          <w:b/>
          <w:bCs/>
          <w:sz w:val="84"/>
          <w:szCs w:val="84"/>
        </w:rPr>
        <w:t>保护工人的“踹谷能力”</w:t>
      </w:r>
      <w:r>
        <w:rPr>
          <w:sz w:val="84"/>
          <w:szCs w:val="84"/>
        </w:rPr>
        <w:t xml:space="preserve">。 </w:t>
      </w:r>
    </w:p>
    <w:p w14:paraId="2396C1A7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就如同</w:t>
      </w:r>
      <w:r>
        <w:rPr>
          <w:sz w:val="84"/>
          <w:szCs w:val="84"/>
        </w:rPr>
        <w:t>今天</w:t>
      </w:r>
      <w:r>
        <w:rPr>
          <w:rFonts w:hint="eastAsia"/>
          <w:sz w:val="84"/>
          <w:szCs w:val="84"/>
          <w:lang w:val="en-US" w:eastAsia="zh-CN"/>
        </w:rPr>
        <w:t>是神学教育奉献日，</w:t>
      </w:r>
      <w:r>
        <w:rPr>
          <w:sz w:val="84"/>
          <w:szCs w:val="84"/>
        </w:rPr>
        <w:t>我们支持神学院，不是为了给老师们发福利，而是为了</w:t>
      </w:r>
      <w:r>
        <w:rPr>
          <w:b/>
          <w:bCs/>
          <w:sz w:val="84"/>
          <w:szCs w:val="84"/>
        </w:rPr>
        <w:t>不笼住那只在真理场上劳苦的“牛”的嘴</w:t>
      </w:r>
      <w:r>
        <w:rPr>
          <w:sz w:val="84"/>
          <w:szCs w:val="84"/>
        </w:rPr>
        <w:t>。只有让他们生活</w:t>
      </w:r>
      <w:r>
        <w:rPr>
          <w:rFonts w:hint="eastAsia"/>
          <w:sz w:val="84"/>
          <w:szCs w:val="84"/>
          <w:lang w:val="en-US" w:eastAsia="zh-CN"/>
        </w:rPr>
        <w:t>有保障</w:t>
      </w:r>
      <w:r>
        <w:rPr>
          <w:sz w:val="84"/>
          <w:szCs w:val="84"/>
        </w:rPr>
        <w:t>，他们才能日夜专心在神的话语上，为教会产出纯净的灵粮</w:t>
      </w:r>
      <w:r>
        <w:rPr>
          <w:rFonts w:hint="eastAsia"/>
          <w:sz w:val="84"/>
          <w:szCs w:val="84"/>
          <w:lang w:eastAsia="zh-CN"/>
        </w:rPr>
        <w:t>，</w:t>
      </w:r>
      <w:r>
        <w:rPr>
          <w:rFonts w:hint="eastAsia"/>
          <w:sz w:val="84"/>
          <w:szCs w:val="84"/>
          <w:lang w:val="en-US" w:eastAsia="zh-CN"/>
        </w:rPr>
        <w:t>培养更多的为神做工的仆人</w:t>
      </w:r>
      <w:r>
        <w:rPr>
          <w:sz w:val="84"/>
          <w:szCs w:val="84"/>
        </w:rPr>
        <w:t>。</w:t>
      </w:r>
    </w:p>
    <w:p w14:paraId="0AF1D7E9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这是在保护我们自己的水源。</w:t>
      </w:r>
      <w:r>
        <w:rPr>
          <w:sz w:val="84"/>
          <w:szCs w:val="84"/>
        </w:rPr>
        <w:t xml:space="preserve"> </w:t>
      </w:r>
      <w:r>
        <w:rPr>
          <w:rFonts w:hint="eastAsia"/>
          <w:sz w:val="84"/>
          <w:szCs w:val="84"/>
          <w:lang w:val="en-US" w:eastAsia="zh-CN"/>
        </w:rPr>
        <w:t>就如同</w:t>
      </w:r>
      <w:r>
        <w:rPr>
          <w:sz w:val="84"/>
          <w:szCs w:val="84"/>
        </w:rPr>
        <w:t>我们是在对神说：“主啊，为了让我子孙后代能听到纯正的道，我愿意守护这个源头，我愿意让那里的火不熄灭！”</w:t>
      </w:r>
    </w:p>
    <w:p w14:paraId="059EB234">
      <w:pPr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8FC01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结论：让灯不熄</w:t>
      </w:r>
    </w:p>
    <w:p w14:paraId="22122EDF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sz w:val="84"/>
          <w:szCs w:val="84"/>
          <w:lang w:val="en-US" w:eastAsia="zh-CN"/>
        </w:rPr>
      </w:pPr>
      <w:r>
        <w:rPr>
          <w:sz w:val="84"/>
          <w:szCs w:val="84"/>
        </w:rPr>
        <w:t>弟兄姊妹，</w:t>
      </w:r>
      <w:r>
        <w:rPr>
          <w:rFonts w:hint="eastAsia"/>
          <w:sz w:val="84"/>
          <w:szCs w:val="84"/>
          <w:lang w:val="en-US" w:eastAsia="zh-CN"/>
        </w:rPr>
        <w:t>通过今天的分享</w:t>
      </w:r>
    </w:p>
    <w:p w14:paraId="2BC0485A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我们看到了</w:t>
      </w:r>
      <w:r>
        <w:rPr>
          <w:b/>
          <w:bCs/>
          <w:sz w:val="84"/>
          <w:szCs w:val="84"/>
        </w:rPr>
        <w:t>约书亚时代</w:t>
      </w:r>
      <w:r>
        <w:rPr>
          <w:sz w:val="84"/>
          <w:szCs w:val="84"/>
        </w:rPr>
        <w:t>的利未人，他们两手空空，因为神抽离了他们的地业，神说：“我就是你的分。”</w:t>
      </w:r>
    </w:p>
    <w:p w14:paraId="033E6360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我们看到了</w:t>
      </w:r>
      <w:r>
        <w:rPr>
          <w:b/>
          <w:bCs/>
          <w:sz w:val="84"/>
          <w:szCs w:val="84"/>
        </w:rPr>
        <w:t>尼希米时代</w:t>
      </w:r>
      <w:r>
        <w:rPr>
          <w:sz w:val="84"/>
          <w:szCs w:val="84"/>
        </w:rPr>
        <w:t>的悲剧，当百姓停止供养，利未人被迫归田，神的殿就陷入了死寂。</w:t>
      </w:r>
    </w:p>
    <w:p w14:paraId="0A1E5BD9">
      <w:pPr>
        <w:pStyle w:val="4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sz w:val="84"/>
          <w:szCs w:val="84"/>
        </w:rPr>
        <w:t>我们听到了</w:t>
      </w:r>
      <w:r>
        <w:rPr>
          <w:b/>
          <w:bCs/>
          <w:sz w:val="84"/>
          <w:szCs w:val="84"/>
        </w:rPr>
        <w:t>新约保罗</w:t>
      </w:r>
      <w:r>
        <w:rPr>
          <w:sz w:val="84"/>
          <w:szCs w:val="84"/>
        </w:rPr>
        <w:t>的教导，</w:t>
      </w:r>
      <w:r>
        <w:rPr>
          <w:rFonts w:hint="eastAsia"/>
          <w:sz w:val="84"/>
          <w:szCs w:val="84"/>
          <w:lang w:val="en-US" w:eastAsia="zh-CN"/>
        </w:rPr>
        <w:t>在主里我们当尽自己的本分</w:t>
      </w:r>
      <w:r>
        <w:rPr>
          <w:sz w:val="84"/>
          <w:szCs w:val="84"/>
        </w:rPr>
        <w:t>。</w:t>
      </w:r>
      <w:r>
        <w:rPr>
          <w:rFonts w:hint="eastAsia"/>
          <w:sz w:val="84"/>
          <w:szCs w:val="84"/>
          <w:lang w:val="en-US" w:eastAsia="zh-CN"/>
        </w:rPr>
        <w:t>同时，</w:t>
      </w:r>
      <w:r>
        <w:rPr>
          <w:sz w:val="84"/>
          <w:szCs w:val="84"/>
        </w:rPr>
        <w:t>我们</w:t>
      </w:r>
      <w:r>
        <w:rPr>
          <w:rFonts w:hint="eastAsia"/>
          <w:sz w:val="84"/>
          <w:szCs w:val="84"/>
          <w:lang w:val="en-US" w:eastAsia="zh-CN"/>
        </w:rPr>
        <w:t>也</w:t>
      </w:r>
      <w:r>
        <w:rPr>
          <w:sz w:val="84"/>
          <w:szCs w:val="84"/>
        </w:rPr>
        <w:t>不能笼住那只为真理劳苦的牛的嘴。</w:t>
      </w:r>
    </w:p>
    <w:p w14:paraId="720819CA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神学教育，就是今</w:t>
      </w:r>
      <w:r>
        <w:rPr>
          <w:rFonts w:hint="eastAsia"/>
          <w:sz w:val="84"/>
          <w:szCs w:val="84"/>
          <w:lang w:val="en-US" w:eastAsia="zh-CN"/>
        </w:rPr>
        <w:t>天</w:t>
      </w:r>
      <w:r>
        <w:rPr>
          <w:sz w:val="84"/>
          <w:szCs w:val="84"/>
        </w:rPr>
        <w:t>教会的</w:t>
      </w:r>
      <w:r>
        <w:rPr>
          <w:b/>
          <w:bCs/>
          <w:sz w:val="84"/>
          <w:szCs w:val="84"/>
        </w:rPr>
        <w:t>金灯台</w:t>
      </w:r>
      <w:r>
        <w:rPr>
          <w:sz w:val="84"/>
          <w:szCs w:val="84"/>
        </w:rPr>
        <w:t>。 它是</w:t>
      </w:r>
      <w:r>
        <w:rPr>
          <w:rFonts w:hint="eastAsia"/>
          <w:sz w:val="84"/>
          <w:szCs w:val="84"/>
          <w:lang w:val="en-US" w:eastAsia="zh-CN"/>
        </w:rPr>
        <w:t>培养神</w:t>
      </w:r>
      <w:r>
        <w:rPr>
          <w:sz w:val="84"/>
          <w:szCs w:val="84"/>
        </w:rPr>
        <w:t>工人的兵工厂，是真理的守望塔。 但这盏灯不会自动发光，它需要神赐下火，也需要作为百姓的我们，源源不断地把“清橄榄油”倒进去。</w:t>
      </w:r>
    </w:p>
    <w:p w14:paraId="13106171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sz w:val="84"/>
          <w:szCs w:val="84"/>
          <w:lang w:val="en-US" w:eastAsia="zh-CN"/>
        </w:rPr>
      </w:pPr>
      <w:r>
        <w:rPr>
          <w:sz w:val="84"/>
          <w:szCs w:val="84"/>
        </w:rPr>
        <w:t xml:space="preserve">今天，愿圣灵感动我们。 </w:t>
      </w:r>
      <w:r>
        <w:rPr>
          <w:rFonts w:hint="eastAsia"/>
          <w:sz w:val="84"/>
          <w:szCs w:val="84"/>
          <w:lang w:val="en-US" w:eastAsia="zh-CN"/>
        </w:rPr>
        <w:t>让我们的奉献成为</w:t>
      </w:r>
      <w:r>
        <w:rPr>
          <w:sz w:val="84"/>
          <w:szCs w:val="84"/>
        </w:rPr>
        <w:t>神圣的宣告</w:t>
      </w:r>
      <w:r>
        <w:rPr>
          <w:rFonts w:hint="eastAsia"/>
          <w:sz w:val="84"/>
          <w:szCs w:val="84"/>
          <w:lang w:eastAsia="zh-CN"/>
        </w:rPr>
        <w:t>，</w:t>
      </w:r>
      <w:r>
        <w:rPr>
          <w:rFonts w:hint="eastAsia"/>
          <w:sz w:val="84"/>
          <w:szCs w:val="84"/>
          <w:lang w:val="en-US" w:eastAsia="zh-CN"/>
        </w:rPr>
        <w:t>使我们</w:t>
      </w:r>
      <w:r>
        <w:rPr>
          <w:sz w:val="84"/>
          <w:szCs w:val="84"/>
        </w:rPr>
        <w:t>托住神的工人，好叫这时代的灯光，照亮黑暗，直到主来！</w:t>
      </w:r>
      <w:r>
        <w:rPr>
          <w:rFonts w:hint="eastAsia"/>
          <w:sz w:val="84"/>
          <w:szCs w:val="84"/>
          <w:lang w:val="en-US" w:eastAsia="zh-CN"/>
        </w:rPr>
        <w:t>感谢主，今天的分享就到这里，我们祷告。</w:t>
      </w:r>
    </w:p>
    <w:p w14:paraId="278CD53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祷告：</w:t>
      </w:r>
      <w:r>
        <w:rPr>
          <w:rFonts w:ascii="宋体" w:hAnsi="宋体" w:eastAsia="宋体" w:cs="宋体"/>
          <w:sz w:val="84"/>
          <w:szCs w:val="84"/>
        </w:rPr>
        <w:t>天父，感谢你赐下真理的火种。 求你悦纳我们的心意，让我们像当年旷野里的百姓一样，忠心地把清橄榄油带到你的圣所，以此托住神家的灯台。 愿这真理的光常常点着，照亮我们的子孙；愿那教导真道的和在后方支持的，在你的面前同蒙记念，同得荣耀。 奉主耶稣基督的名，阿们！</w:t>
      </w:r>
    </w:p>
    <w:p w14:paraId="05BA5FE6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</w:p>
    <w:p w14:paraId="05A58A34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</w:p>
    <w:p w14:paraId="1617CB75">
      <w:pPr>
        <w:pStyle w:val="4"/>
        <w:keepNext w:val="0"/>
        <w:keepLines w:val="0"/>
        <w:widowControl/>
        <w:suppressLineNumbers w:val="0"/>
        <w:rPr>
          <w:sz w:val="84"/>
          <w:szCs w:val="84"/>
        </w:rPr>
      </w:pPr>
    </w:p>
    <w:p w14:paraId="008AAE90">
      <w:pPr>
        <w:rPr>
          <w:rFonts w:hint="eastAsia"/>
          <w:sz w:val="84"/>
          <w:szCs w:val="8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SC"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1DBF7"/>
    <w:multiLevelType w:val="multilevel"/>
    <w:tmpl w:val="3711D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619</Words>
  <Characters>659</Characters>
  <Lines>0</Lines>
  <Paragraphs>0</Paragraphs>
  <TotalTime>0</TotalTime>
  <ScaleCrop>false</ScaleCrop>
  <LinksUpToDate>false</LinksUpToDate>
  <CharactersWithSpaces>667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2025-11-15T22:16:00Z</dcterms:created>
  <dc:creator>冯念</dc:creator>
  <cp:lastModifiedBy>iPad</cp:lastModifiedBy>
  <dcterms:modified xsi:type="dcterms:W3CDTF">2025-11-16T07:35:07Z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757CBE61E76CEC2D2B0E196974D2FEF7_33</vt:lpwstr>
  </property>
  <property fmtid="{D5CDD505-2E9C-101B-9397-08002B2CF9AE}" pid="4" name="KSOTemplateDocerSaveRecord">
    <vt:lpwstr>eyJoZGlkIjoiYTk0ODM1OWZjYjNmZmViMTdmOWE1Yzg0NGE0MGVjNGYiLCJ1c2VySWQiOiIyNDU2NTM3MTAifQ==</vt:lpwstr>
  </property>
</Properties>
</file>