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0A0061" w14:textId="66AD96E4" w:rsidR="00D624EF" w:rsidRDefault="00D624EF" w:rsidP="001E6B2D">
      <w:pPr>
        <w:pStyle w:val="Title"/>
        <w:spacing w:line="360" w:lineRule="auto"/>
        <w:jc w:val="both"/>
        <w:rPr>
          <w:lang w:val="en-US"/>
        </w:rPr>
      </w:pPr>
      <w:r>
        <w:rPr>
          <w:lang w:val="en-US"/>
        </w:rPr>
        <w:t>Proyecto Coderhouse</w:t>
      </w:r>
    </w:p>
    <w:p w14:paraId="43229865" w14:textId="4085EE72" w:rsidR="00D624EF" w:rsidRPr="00F867BE" w:rsidRDefault="00D624EF" w:rsidP="001E6B2D">
      <w:pPr>
        <w:pStyle w:val="Subtitle"/>
        <w:spacing w:line="360" w:lineRule="auto"/>
        <w:jc w:val="both"/>
      </w:pPr>
      <w:r w:rsidRPr="00F867BE">
        <w:t>Clubes de Primera</w:t>
      </w:r>
    </w:p>
    <w:p w14:paraId="3C779953" w14:textId="66C18823" w:rsidR="00FD65CA" w:rsidRPr="00F867BE" w:rsidRDefault="00D624EF" w:rsidP="00F867BE">
      <w:pPr>
        <w:pStyle w:val="Subtitle"/>
        <w:spacing w:line="360" w:lineRule="auto"/>
        <w:jc w:val="both"/>
        <w:sectPr w:rsidR="00FD65CA" w:rsidRPr="00F867BE" w:rsidSect="00FD65CA">
          <w:pgSz w:w="11906" w:h="16838" w:code="9"/>
          <w:pgMar w:top="1440" w:right="1440" w:bottom="1440" w:left="1440" w:header="720" w:footer="720" w:gutter="0"/>
          <w:cols w:space="720"/>
          <w:vAlign w:val="center"/>
          <w:docGrid w:linePitch="360"/>
        </w:sectPr>
      </w:pPr>
      <w:r w:rsidRPr="00F867BE">
        <w:t>Franco Fum</w:t>
      </w:r>
      <w:r w:rsidR="00F867BE">
        <w:t>i</w:t>
      </w:r>
      <w:r w:rsidRPr="00F867BE">
        <w:t>ere</w:t>
      </w:r>
    </w:p>
    <w:p w14:paraId="6C6CB3C3" w14:textId="33835D95" w:rsidR="00FD65CA" w:rsidRPr="00B7432A" w:rsidRDefault="00FD65CA" w:rsidP="001E6B2D">
      <w:pPr>
        <w:pStyle w:val="Heading2"/>
        <w:spacing w:line="360" w:lineRule="auto"/>
        <w:jc w:val="both"/>
      </w:pPr>
      <w:r w:rsidRPr="00B7432A">
        <w:lastRenderedPageBreak/>
        <w:t>Temática: clubes de Primera</w:t>
      </w:r>
    </w:p>
    <w:p w14:paraId="7152EF2D" w14:textId="156F734D" w:rsidR="00FD65CA" w:rsidRDefault="00FD65CA" w:rsidP="001E6B2D">
      <w:pPr>
        <w:spacing w:line="360" w:lineRule="auto"/>
        <w:jc w:val="both"/>
      </w:pPr>
      <w:r>
        <w:t>Este proyecto busca implementar un sistema de gestión de información sobre los clubes de la Liga Profesional del Fútbol Argentino, sus jugadores, estadios y títulos.</w:t>
      </w:r>
    </w:p>
    <w:p w14:paraId="51CA971E" w14:textId="0DE9D074" w:rsidR="00576B7A" w:rsidRDefault="00576B7A" w:rsidP="001E6B2D">
      <w:pPr>
        <w:spacing w:line="360" w:lineRule="auto"/>
        <w:jc w:val="both"/>
      </w:pPr>
      <w:r>
        <w:t xml:space="preserve">La idea del proyecto es crear una base de datos que pueda ser utilizada por una de las páginas más visitadas por los argentinos, promiedos, que aunque se dedica a mostrar información sobre fixtures, torneos, equipos y jugadores de futbol de todo el mundo, este </w:t>
      </w:r>
      <w:r w:rsidR="001E6B2D">
        <w:t>trabajo</w:t>
      </w:r>
      <w:r>
        <w:t xml:space="preserve"> se enfocará únicamente en la Primera División del futbol argentino.</w:t>
      </w:r>
    </w:p>
    <w:p w14:paraId="28F53D52" w14:textId="68886B12" w:rsidR="001E6B2D" w:rsidRDefault="00A43D8F" w:rsidP="001E6B2D">
      <w:pPr>
        <w:spacing w:line="360" w:lineRule="auto"/>
        <w:jc w:val="both"/>
      </w:pPr>
      <w:r>
        <w:t>El sistema cuenta con</w:t>
      </w:r>
    </w:p>
    <w:p w14:paraId="5282871E" w14:textId="76C8A536" w:rsidR="00576B7A" w:rsidRDefault="00A43D8F" w:rsidP="001E6B2D">
      <w:pPr>
        <w:spacing w:line="360" w:lineRule="auto"/>
        <w:jc w:val="both"/>
      </w:pPr>
      <w:r>
        <w:t xml:space="preserve">una tabla de </w:t>
      </w:r>
      <w:r>
        <w:rPr>
          <w:b/>
          <w:bCs/>
        </w:rPr>
        <w:t>clubes</w:t>
      </w:r>
      <w:r w:rsidRPr="00A43D8F">
        <w:t>:</w:t>
      </w:r>
      <w:r>
        <w:t xml:space="preserve"> cada club cuenta con un </w:t>
      </w:r>
      <w:r>
        <w:rPr>
          <w:b/>
          <w:bCs/>
        </w:rPr>
        <w:t>plantel</w:t>
      </w:r>
      <w:r w:rsidRPr="00A43D8F">
        <w:t>,</w:t>
      </w:r>
      <w:r>
        <w:t xml:space="preserve"> un </w:t>
      </w:r>
      <w:r>
        <w:rPr>
          <w:b/>
          <w:bCs/>
        </w:rPr>
        <w:t>estadio</w:t>
      </w:r>
      <w:r>
        <w:t xml:space="preserve"> y puede haber ganado una diversa cantidad de </w:t>
      </w:r>
      <w:r w:rsidR="001E6B2D">
        <w:rPr>
          <w:b/>
          <w:bCs/>
        </w:rPr>
        <w:t>títulos</w:t>
      </w:r>
      <w:r w:rsidRPr="00A43D8F">
        <w:t>.</w:t>
      </w:r>
    </w:p>
    <w:p w14:paraId="149718BF" w14:textId="4E6C555E" w:rsidR="00A43D8F" w:rsidRDefault="00A43D8F" w:rsidP="001E6B2D">
      <w:pPr>
        <w:spacing w:line="360" w:lineRule="auto"/>
        <w:jc w:val="both"/>
        <w:rPr>
          <w:b/>
          <w:bCs/>
        </w:rPr>
      </w:pPr>
      <w:r>
        <w:t xml:space="preserve">Una tabla de </w:t>
      </w:r>
      <w:r>
        <w:rPr>
          <w:b/>
          <w:bCs/>
        </w:rPr>
        <w:t>planteles</w:t>
      </w:r>
      <w:r>
        <w:t xml:space="preserve">: cada plantel </w:t>
      </w:r>
      <w:r w:rsidR="00C651B4">
        <w:t xml:space="preserve">tiene a un </w:t>
      </w:r>
      <w:r w:rsidR="00C651B4">
        <w:rPr>
          <w:b/>
          <w:bCs/>
        </w:rPr>
        <w:t>técnico</w:t>
      </w:r>
      <w:r w:rsidR="00C651B4">
        <w:t xml:space="preserve"> y a varios </w:t>
      </w:r>
      <w:r w:rsidR="00C651B4" w:rsidRPr="00C651B4">
        <w:rPr>
          <w:b/>
          <w:bCs/>
        </w:rPr>
        <w:t>jugadores</w:t>
      </w:r>
      <w:r w:rsidR="00C651B4">
        <w:rPr>
          <w:b/>
          <w:bCs/>
        </w:rPr>
        <w:t>.</w:t>
      </w:r>
    </w:p>
    <w:p w14:paraId="6F89C5F2" w14:textId="776708E2" w:rsidR="00C651B4" w:rsidRDefault="00C651B4" w:rsidP="001E6B2D">
      <w:pPr>
        <w:spacing w:line="360" w:lineRule="auto"/>
        <w:jc w:val="both"/>
      </w:pPr>
      <w:r>
        <w:t xml:space="preserve">Una tabla de </w:t>
      </w:r>
      <w:r>
        <w:rPr>
          <w:b/>
          <w:bCs/>
        </w:rPr>
        <w:t>técnicos</w:t>
      </w:r>
      <w:r>
        <w:t xml:space="preserve">: cada técnico es oriundo de una </w:t>
      </w:r>
      <w:r>
        <w:rPr>
          <w:b/>
          <w:bCs/>
        </w:rPr>
        <w:t>provincia</w:t>
      </w:r>
      <w:r>
        <w:t>.</w:t>
      </w:r>
    </w:p>
    <w:p w14:paraId="36B888EA" w14:textId="550143A1" w:rsidR="00C651B4" w:rsidRDefault="00C651B4" w:rsidP="001E6B2D">
      <w:pPr>
        <w:spacing w:line="360" w:lineRule="auto"/>
        <w:jc w:val="both"/>
      </w:pPr>
      <w:r>
        <w:t xml:space="preserve">Una tabla de </w:t>
      </w:r>
      <w:r>
        <w:rPr>
          <w:b/>
          <w:bCs/>
        </w:rPr>
        <w:t>jugadores</w:t>
      </w:r>
      <w:r>
        <w:t xml:space="preserve">: cada jugador es oriundo de una </w:t>
      </w:r>
      <w:r>
        <w:rPr>
          <w:b/>
          <w:bCs/>
        </w:rPr>
        <w:t>provincia</w:t>
      </w:r>
      <w:r>
        <w:t>.</w:t>
      </w:r>
    </w:p>
    <w:p w14:paraId="210FB30C" w14:textId="773EE415" w:rsidR="00C651B4" w:rsidRDefault="00C651B4" w:rsidP="001E6B2D">
      <w:pPr>
        <w:spacing w:line="360" w:lineRule="auto"/>
        <w:jc w:val="both"/>
      </w:pPr>
      <w:r>
        <w:t xml:space="preserve">Una tabla de </w:t>
      </w:r>
      <w:r w:rsidRPr="00C651B4">
        <w:rPr>
          <w:b/>
          <w:bCs/>
        </w:rPr>
        <w:t>provincias</w:t>
      </w:r>
      <w:r>
        <w:t xml:space="preserve">: cada provincia puede ser la tierra de origen de varios </w:t>
      </w:r>
      <w:r>
        <w:rPr>
          <w:b/>
          <w:bCs/>
        </w:rPr>
        <w:t>jugadores</w:t>
      </w:r>
      <w:r>
        <w:t xml:space="preserve">, </w:t>
      </w:r>
      <w:r>
        <w:rPr>
          <w:b/>
          <w:bCs/>
        </w:rPr>
        <w:t xml:space="preserve">técnicos </w:t>
      </w:r>
      <w:r>
        <w:t xml:space="preserve">y </w:t>
      </w:r>
      <w:r>
        <w:rPr>
          <w:b/>
          <w:bCs/>
        </w:rPr>
        <w:t>estadios</w:t>
      </w:r>
      <w:r>
        <w:t>.</w:t>
      </w:r>
    </w:p>
    <w:p w14:paraId="7C661E5A" w14:textId="38D1E37A" w:rsidR="00C651B4" w:rsidRDefault="00C651B4" w:rsidP="001E6B2D">
      <w:pPr>
        <w:spacing w:line="360" w:lineRule="auto"/>
        <w:jc w:val="both"/>
      </w:pPr>
      <w:r>
        <w:t xml:space="preserve">Una tabla de </w:t>
      </w:r>
      <w:r w:rsidRPr="00C651B4">
        <w:rPr>
          <w:b/>
          <w:bCs/>
        </w:rPr>
        <w:t>estadios</w:t>
      </w:r>
      <w:r>
        <w:t xml:space="preserve">: cada estadio pertenece a un </w:t>
      </w:r>
      <w:r>
        <w:rPr>
          <w:b/>
          <w:bCs/>
        </w:rPr>
        <w:t xml:space="preserve">club </w:t>
      </w:r>
      <w:r>
        <w:t xml:space="preserve">y a una </w:t>
      </w:r>
      <w:r>
        <w:rPr>
          <w:b/>
          <w:bCs/>
        </w:rPr>
        <w:t>provincia</w:t>
      </w:r>
      <w:r>
        <w:t>.</w:t>
      </w:r>
    </w:p>
    <w:p w14:paraId="017D5AD5" w14:textId="7FED0EEB" w:rsidR="00B7432A" w:rsidRDefault="00C651B4" w:rsidP="001E6B2D">
      <w:pPr>
        <w:spacing w:line="360" w:lineRule="auto"/>
        <w:jc w:val="both"/>
      </w:pPr>
      <w:r>
        <w:t xml:space="preserve">Una tabla de </w:t>
      </w:r>
      <w:r>
        <w:rPr>
          <w:b/>
          <w:bCs/>
        </w:rPr>
        <w:t>copas</w:t>
      </w:r>
      <w:r>
        <w:t xml:space="preserve">: cada copa representa a un torneo regular (Copa Libertadores, Campeonato de Primera, etc.) y cada </w:t>
      </w:r>
      <w:r>
        <w:rPr>
          <w:b/>
          <w:bCs/>
        </w:rPr>
        <w:t>club</w:t>
      </w:r>
      <w:r>
        <w:t xml:space="preserve"> puede haber ganado una o más copas, una o más veces cada </w:t>
      </w:r>
      <w:r w:rsidR="001E6B2D">
        <w:t>copa</w:t>
      </w:r>
      <w:r>
        <w:t>.</w:t>
      </w:r>
    </w:p>
    <w:p w14:paraId="65B4E1B5" w14:textId="112B9FAA" w:rsidR="00B7432A" w:rsidRDefault="001E6B2D" w:rsidP="001E6B2D">
      <w:pPr>
        <w:spacing w:line="360" w:lineRule="auto"/>
        <w:jc w:val="both"/>
      </w:pPr>
      <w:r>
        <w:t xml:space="preserve">Una tabla de </w:t>
      </w:r>
      <w:r>
        <w:rPr>
          <w:b/>
          <w:bCs/>
        </w:rPr>
        <w:t>títulos</w:t>
      </w:r>
      <w:r>
        <w:t>: cada titulo tiene un club campeón y una copa a la cual pertenece.</w:t>
      </w:r>
    </w:p>
    <w:p w14:paraId="44624B2D" w14:textId="77777777" w:rsidR="001E6B2D" w:rsidRDefault="001E6B2D" w:rsidP="001E6B2D">
      <w:pPr>
        <w:pStyle w:val="Heading2"/>
        <w:spacing w:line="360" w:lineRule="auto"/>
        <w:jc w:val="both"/>
        <w:sectPr w:rsidR="001E6B2D" w:rsidSect="001E6B2D">
          <w:pgSz w:w="11906" w:h="16838" w:code="9"/>
          <w:pgMar w:top="1440" w:right="1440" w:bottom="1440" w:left="1440" w:header="720" w:footer="720" w:gutter="0"/>
          <w:cols w:space="720"/>
          <w:docGrid w:linePitch="360"/>
        </w:sectPr>
      </w:pPr>
    </w:p>
    <w:p w14:paraId="18E51F3A" w14:textId="75FFDB14" w:rsidR="00F867BE" w:rsidRDefault="0099190E" w:rsidP="00F867BE">
      <w:pPr>
        <w:pStyle w:val="Heading2"/>
        <w:spacing w:line="360" w:lineRule="auto"/>
        <w:jc w:val="both"/>
        <w:sectPr w:rsidR="00F867BE" w:rsidSect="00F867BE">
          <w:pgSz w:w="11906" w:h="16838" w:code="9"/>
          <w:pgMar w:top="1440" w:right="1440" w:bottom="1440" w:left="1440" w:header="720" w:footer="720" w:gutter="0"/>
          <w:cols w:space="720"/>
          <w:vAlign w:val="center"/>
          <w:docGrid w:linePitch="360"/>
        </w:sect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4E848FBF" wp14:editId="5825B94D">
            <wp:simplePos x="0" y="0"/>
            <wp:positionH relativeFrom="column">
              <wp:posOffset>-878667</wp:posOffset>
            </wp:positionH>
            <wp:positionV relativeFrom="paragraph">
              <wp:posOffset>290483</wp:posOffset>
            </wp:positionV>
            <wp:extent cx="7515860" cy="4262120"/>
            <wp:effectExtent l="0" t="0" r="8890" b="0"/>
            <wp:wrapTight wrapText="bothSides">
              <wp:wrapPolygon edited="0">
                <wp:start x="16315" y="97"/>
                <wp:lineTo x="6515" y="1352"/>
                <wp:lineTo x="6515" y="1834"/>
                <wp:lineTo x="4873" y="2027"/>
                <wp:lineTo x="4708" y="2124"/>
                <wp:lineTo x="4708" y="8013"/>
                <wp:lineTo x="0" y="9172"/>
                <wp:lineTo x="0" y="20950"/>
                <wp:lineTo x="8431" y="21336"/>
                <wp:lineTo x="13359" y="21336"/>
                <wp:lineTo x="15111" y="20853"/>
                <wp:lineTo x="15056" y="15737"/>
                <wp:lineTo x="21188" y="15737"/>
                <wp:lineTo x="21571" y="15640"/>
                <wp:lineTo x="21571" y="11489"/>
                <wp:lineTo x="21023" y="11392"/>
                <wp:lineTo x="13851" y="11103"/>
                <wp:lineTo x="13851" y="6468"/>
                <wp:lineTo x="20859" y="6468"/>
                <wp:lineTo x="21352" y="6372"/>
                <wp:lineTo x="21352" y="4344"/>
                <wp:lineTo x="20914" y="4151"/>
                <wp:lineTo x="16041" y="3379"/>
                <wp:lineTo x="20202" y="3379"/>
                <wp:lineTo x="21297" y="3089"/>
                <wp:lineTo x="21133" y="97"/>
                <wp:lineTo x="16315" y="97"/>
              </wp:wrapPolygon>
            </wp:wrapTight>
            <wp:docPr id="456578016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578016" name="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15860" cy="4262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7432A" w:rsidRPr="00B7432A">
        <w:t>Diagrama de entidad-relación</w:t>
      </w:r>
    </w:p>
    <w:p w14:paraId="1D6DA7E9" w14:textId="497446D0" w:rsidR="002238FE" w:rsidRDefault="001E6B2D" w:rsidP="001E6B2D">
      <w:pPr>
        <w:pStyle w:val="Heading2"/>
        <w:spacing w:line="360" w:lineRule="auto"/>
        <w:jc w:val="both"/>
      </w:pPr>
      <w:r>
        <w:lastRenderedPageBreak/>
        <w:t>Descripción de tablas</w:t>
      </w:r>
    </w:p>
    <w:p w14:paraId="235DD2C1" w14:textId="66D8A843" w:rsidR="001E6B2D" w:rsidRPr="00B7432A" w:rsidRDefault="00F867BE" w:rsidP="001E6B2D">
      <w:pPr>
        <w:spacing w:line="360" w:lineRule="auto"/>
        <w:jc w:val="both"/>
      </w:pPr>
      <w:r>
        <w:rPr>
          <w:noProof/>
        </w:rPr>
        <w:drawing>
          <wp:inline distT="0" distB="0" distL="0" distR="0" wp14:anchorId="20BBF3AD" wp14:editId="602E8915">
            <wp:extent cx="5548745" cy="8432543"/>
            <wp:effectExtent l="0" t="0" r="0" b="6985"/>
            <wp:docPr id="3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DC42F202-D342-0039-E39B-4A567D5A84C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DC42F202-D342-0039-E39B-4A567D5A84CC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8745" cy="843254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1E6B2D" w:rsidRPr="00B7432A" w:rsidSect="00F867BE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898D8C" w14:textId="77777777" w:rsidR="00092A85" w:rsidRDefault="00092A85" w:rsidP="00D624EF">
      <w:pPr>
        <w:spacing w:after="0" w:line="240" w:lineRule="auto"/>
      </w:pPr>
      <w:r>
        <w:separator/>
      </w:r>
    </w:p>
  </w:endnote>
  <w:endnote w:type="continuationSeparator" w:id="0">
    <w:p w14:paraId="09AF83FC" w14:textId="77777777" w:rsidR="00092A85" w:rsidRDefault="00092A85" w:rsidP="00D624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82EAF8" w14:textId="77777777" w:rsidR="00092A85" w:rsidRDefault="00092A85" w:rsidP="00D624EF">
      <w:pPr>
        <w:spacing w:after="0" w:line="240" w:lineRule="auto"/>
      </w:pPr>
      <w:r>
        <w:separator/>
      </w:r>
    </w:p>
  </w:footnote>
  <w:footnote w:type="continuationSeparator" w:id="0">
    <w:p w14:paraId="37CEF72D" w14:textId="77777777" w:rsidR="00092A85" w:rsidRDefault="00092A85" w:rsidP="00D624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1893927685">
    <w:abstractNumId w:val="0"/>
  </w:num>
  <w:num w:numId="2" w16cid:durableId="703286067">
    <w:abstractNumId w:val="0"/>
  </w:num>
  <w:num w:numId="3" w16cid:durableId="1985891788">
    <w:abstractNumId w:val="0"/>
  </w:num>
  <w:num w:numId="4" w16cid:durableId="1268152636">
    <w:abstractNumId w:val="0"/>
  </w:num>
  <w:num w:numId="5" w16cid:durableId="369187633">
    <w:abstractNumId w:val="0"/>
  </w:num>
  <w:num w:numId="6" w16cid:durableId="221329303">
    <w:abstractNumId w:val="0"/>
  </w:num>
  <w:num w:numId="7" w16cid:durableId="874852697">
    <w:abstractNumId w:val="0"/>
  </w:num>
  <w:num w:numId="8" w16cid:durableId="1832211215">
    <w:abstractNumId w:val="0"/>
  </w:num>
  <w:num w:numId="9" w16cid:durableId="2003000023">
    <w:abstractNumId w:val="0"/>
  </w:num>
  <w:num w:numId="10" w16cid:durableId="16419542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4EF"/>
    <w:rsid w:val="00092A85"/>
    <w:rsid w:val="000C6C30"/>
    <w:rsid w:val="001E6B2D"/>
    <w:rsid w:val="002238FE"/>
    <w:rsid w:val="00307157"/>
    <w:rsid w:val="00576B7A"/>
    <w:rsid w:val="00801509"/>
    <w:rsid w:val="00897B19"/>
    <w:rsid w:val="0099190E"/>
    <w:rsid w:val="00A0305A"/>
    <w:rsid w:val="00A43D8F"/>
    <w:rsid w:val="00B209C9"/>
    <w:rsid w:val="00B7432A"/>
    <w:rsid w:val="00C651B4"/>
    <w:rsid w:val="00CB3447"/>
    <w:rsid w:val="00D624EF"/>
    <w:rsid w:val="00F867BE"/>
    <w:rsid w:val="00FD6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8E5F0"/>
  <w15:chartTrackingRefBased/>
  <w15:docId w15:val="{1D50D4B6-CA02-46D1-B4C8-B48FE72F0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65CA"/>
  </w:style>
  <w:style w:type="paragraph" w:styleId="Heading1">
    <w:name w:val="heading 1"/>
    <w:basedOn w:val="Normal"/>
    <w:next w:val="Normal"/>
    <w:link w:val="Heading1Char"/>
    <w:uiPriority w:val="9"/>
    <w:qFormat/>
    <w:rsid w:val="00FD65CA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A4F1C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65CA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65C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E762A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65C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3E762A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65C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3E762A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65C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2A4F1C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65C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2A4F1C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65C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2A4F1C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65C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A4F1C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65CA"/>
    <w:rPr>
      <w:rFonts w:asciiTheme="majorHAnsi" w:eastAsiaTheme="majorEastAsia" w:hAnsiTheme="majorHAnsi" w:cstheme="majorBidi"/>
      <w:color w:val="2A4F1C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FD65CA"/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65CA"/>
    <w:rPr>
      <w:rFonts w:asciiTheme="majorHAnsi" w:eastAsiaTheme="majorEastAsia" w:hAnsiTheme="majorHAnsi" w:cstheme="majorBidi"/>
      <w:color w:val="3E762A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65CA"/>
    <w:rPr>
      <w:rFonts w:asciiTheme="majorHAnsi" w:eastAsiaTheme="majorEastAsia" w:hAnsiTheme="majorHAnsi" w:cstheme="majorBidi"/>
      <w:color w:val="3E762A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65CA"/>
    <w:rPr>
      <w:rFonts w:asciiTheme="majorHAnsi" w:eastAsiaTheme="majorEastAsia" w:hAnsiTheme="majorHAnsi" w:cstheme="majorBidi"/>
      <w:caps/>
      <w:color w:val="3E762A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65CA"/>
    <w:rPr>
      <w:rFonts w:asciiTheme="majorHAnsi" w:eastAsiaTheme="majorEastAsia" w:hAnsiTheme="majorHAnsi" w:cstheme="majorBidi"/>
      <w:i/>
      <w:iCs/>
      <w:caps/>
      <w:color w:val="2A4F1C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65CA"/>
    <w:rPr>
      <w:rFonts w:asciiTheme="majorHAnsi" w:eastAsiaTheme="majorEastAsia" w:hAnsiTheme="majorHAnsi" w:cstheme="majorBidi"/>
      <w:b/>
      <w:bCs/>
      <w:color w:val="2A4F1C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65CA"/>
    <w:rPr>
      <w:rFonts w:asciiTheme="majorHAnsi" w:eastAsiaTheme="majorEastAsia" w:hAnsiTheme="majorHAnsi" w:cstheme="majorBidi"/>
      <w:b/>
      <w:bCs/>
      <w:i/>
      <w:iCs/>
      <w:color w:val="2A4F1C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65CA"/>
    <w:rPr>
      <w:rFonts w:asciiTheme="majorHAnsi" w:eastAsiaTheme="majorEastAsia" w:hAnsiTheme="majorHAnsi" w:cstheme="majorBidi"/>
      <w:i/>
      <w:iCs/>
      <w:color w:val="2A4F1C" w:themeColor="accent1" w:themeShade="80"/>
    </w:rPr>
  </w:style>
  <w:style w:type="paragraph" w:styleId="Title">
    <w:name w:val="Title"/>
    <w:basedOn w:val="Normal"/>
    <w:next w:val="Normal"/>
    <w:link w:val="TitleChar"/>
    <w:uiPriority w:val="10"/>
    <w:qFormat/>
    <w:rsid w:val="00FD65CA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55F51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FD65CA"/>
    <w:rPr>
      <w:rFonts w:asciiTheme="majorHAnsi" w:eastAsiaTheme="majorEastAsia" w:hAnsiTheme="majorHAnsi" w:cstheme="majorBidi"/>
      <w:caps/>
      <w:color w:val="455F51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65CA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49E39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65CA"/>
    <w:rPr>
      <w:rFonts w:asciiTheme="majorHAnsi" w:eastAsiaTheme="majorEastAsia" w:hAnsiTheme="majorHAnsi" w:cstheme="majorBidi"/>
      <w:color w:val="549E39" w:themeColor="accent1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65CA"/>
    <w:pPr>
      <w:spacing w:before="120" w:after="120"/>
      <w:ind w:left="720"/>
    </w:pPr>
    <w:rPr>
      <w:color w:val="455F51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D65CA"/>
    <w:rPr>
      <w:color w:val="455F51" w:themeColor="text2"/>
      <w:sz w:val="24"/>
      <w:szCs w:val="24"/>
    </w:rPr>
  </w:style>
  <w:style w:type="paragraph" w:styleId="ListParagraph">
    <w:name w:val="List Paragraph"/>
    <w:basedOn w:val="Normal"/>
    <w:uiPriority w:val="34"/>
    <w:qFormat/>
    <w:rsid w:val="00D624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65CA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65CA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55F51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65CA"/>
    <w:rPr>
      <w:rFonts w:asciiTheme="majorHAnsi" w:eastAsiaTheme="majorEastAsia" w:hAnsiTheme="majorHAnsi" w:cstheme="majorBidi"/>
      <w:color w:val="455F51" w:themeColor="text2"/>
      <w:spacing w:val="-6"/>
      <w:sz w:val="32"/>
      <w:szCs w:val="32"/>
    </w:rPr>
  </w:style>
  <w:style w:type="character" w:styleId="IntenseReference">
    <w:name w:val="Intense Reference"/>
    <w:basedOn w:val="DefaultParagraphFont"/>
    <w:uiPriority w:val="32"/>
    <w:qFormat/>
    <w:rsid w:val="00FD65CA"/>
    <w:rPr>
      <w:b/>
      <w:bCs/>
      <w:smallCaps/>
      <w:color w:val="455F51" w:themeColor="text2"/>
      <w:u w:val="single"/>
    </w:rPr>
  </w:style>
  <w:style w:type="paragraph" w:styleId="Header">
    <w:name w:val="header"/>
    <w:basedOn w:val="Normal"/>
    <w:link w:val="HeaderChar"/>
    <w:uiPriority w:val="99"/>
    <w:unhideWhenUsed/>
    <w:rsid w:val="00D624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24EF"/>
  </w:style>
  <w:style w:type="paragraph" w:styleId="Footer">
    <w:name w:val="footer"/>
    <w:basedOn w:val="Normal"/>
    <w:link w:val="FooterChar"/>
    <w:uiPriority w:val="99"/>
    <w:unhideWhenUsed/>
    <w:rsid w:val="00D624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24EF"/>
  </w:style>
  <w:style w:type="paragraph" w:styleId="Caption">
    <w:name w:val="caption"/>
    <w:basedOn w:val="Normal"/>
    <w:next w:val="Normal"/>
    <w:uiPriority w:val="35"/>
    <w:semiHidden/>
    <w:unhideWhenUsed/>
    <w:qFormat/>
    <w:rsid w:val="00FD65CA"/>
    <w:pPr>
      <w:spacing w:line="240" w:lineRule="auto"/>
    </w:pPr>
    <w:rPr>
      <w:b/>
      <w:bCs/>
      <w:smallCaps/>
      <w:color w:val="455F51" w:themeColor="text2"/>
    </w:rPr>
  </w:style>
  <w:style w:type="character" w:styleId="Strong">
    <w:name w:val="Strong"/>
    <w:basedOn w:val="DefaultParagraphFont"/>
    <w:uiPriority w:val="22"/>
    <w:qFormat/>
    <w:rsid w:val="00FD65CA"/>
    <w:rPr>
      <w:b/>
      <w:bCs/>
    </w:rPr>
  </w:style>
  <w:style w:type="character" w:styleId="Emphasis">
    <w:name w:val="Emphasis"/>
    <w:basedOn w:val="DefaultParagraphFont"/>
    <w:uiPriority w:val="20"/>
    <w:qFormat/>
    <w:rsid w:val="00FD65CA"/>
    <w:rPr>
      <w:i/>
      <w:iCs/>
    </w:rPr>
  </w:style>
  <w:style w:type="paragraph" w:styleId="NoSpacing">
    <w:name w:val="No Spacing"/>
    <w:uiPriority w:val="1"/>
    <w:qFormat/>
    <w:rsid w:val="00FD65CA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FD65CA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FD65CA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BookTitle">
    <w:name w:val="Book Title"/>
    <w:basedOn w:val="DefaultParagraphFont"/>
    <w:uiPriority w:val="33"/>
    <w:qFormat/>
    <w:rsid w:val="00FD65CA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D65C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178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8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3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svg"/></Relationships>
</file>

<file path=word/theme/theme1.xml><?xml version="1.0" encoding="utf-8"?>
<a:theme xmlns:a="http://schemas.openxmlformats.org/drawingml/2006/main" name="Slic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Slice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95A47C-CDCA-4D0A-A27F-6904FC1F41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4</Pages>
  <Words>222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 Fumiere</dc:creator>
  <cp:keywords/>
  <dc:description/>
  <cp:lastModifiedBy>Franco Fumiere</cp:lastModifiedBy>
  <cp:revision>2</cp:revision>
  <dcterms:created xsi:type="dcterms:W3CDTF">2024-07-18T04:15:00Z</dcterms:created>
  <dcterms:modified xsi:type="dcterms:W3CDTF">2024-07-19T19:56:00Z</dcterms:modified>
</cp:coreProperties>
</file>