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28EDA1" wp14:paraId="2C078E63" wp14:textId="7BC7543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F28EDA1" w:rsidR="6D33BC40">
        <w:rPr>
          <w:sz w:val="24"/>
          <w:szCs w:val="24"/>
        </w:rPr>
        <w:t>Value Proposition</w:t>
      </w:r>
    </w:p>
    <w:p w:rsidR="6D33BC40" w:rsidP="4F28EDA1" w:rsidRDefault="6D33BC40" w14:paraId="46F4A623" w14:textId="30D27D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F28EDA1" w:rsidR="6D33BC40">
        <w:rPr>
          <w:sz w:val="24"/>
          <w:szCs w:val="24"/>
        </w:rPr>
        <w:t>Novelty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38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7B28D5"/>
    <w:rsid w:val="417B28D5"/>
    <w:rsid w:val="4F28EDA1"/>
    <w:rsid w:val="6D33B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28D5"/>
  <w15:chartTrackingRefBased/>
  <w15:docId w15:val="{A2F52FFA-8633-4E7D-8CF4-AAAC2FB77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28EDA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a91253d9aa4b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C32377-8A44-4A9E-8991-8E9296B90179}"/>
</file>

<file path=customXml/itemProps2.xml><?xml version="1.0" encoding="utf-8"?>
<ds:datastoreItem xmlns:ds="http://schemas.openxmlformats.org/officeDocument/2006/customXml" ds:itemID="{A246CD10-5215-420D-83E5-C9C1C17E701D}"/>
</file>

<file path=customXml/itemProps3.xml><?xml version="1.0" encoding="utf-8"?>
<ds:datastoreItem xmlns:ds="http://schemas.openxmlformats.org/officeDocument/2006/customXml" ds:itemID="{0C1DF4C3-70CE-494C-AD60-4D5E857AAD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Zakir Haziq Bin Mohd Padzal</dc:creator>
  <cp:keywords/>
  <dc:description/>
  <cp:lastModifiedBy>Muhammad Zakir Haziq Bin Mohd Padzal</cp:lastModifiedBy>
  <dcterms:created xsi:type="dcterms:W3CDTF">2025-05-09T08:50:43Z</dcterms:created>
  <dcterms:modified xsi:type="dcterms:W3CDTF">2025-05-09T08:51:16Z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