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footer12.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7.jpeg" ContentType="image/jpeg"/>
  <Override PartName="/word/media/image2.jpeg" ContentType="image/jpeg"/>
  <Override PartName="/word/media/image8.png" ContentType="image/png"/>
  <Override PartName="/word/media/image3.emf" ContentType="image/x-emf"/>
  <Override PartName="/word/media/image4.wmf" ContentType="image/x-wmf"/>
  <Override PartName="/word/media/image5.png" ContentType="image/png"/>
  <Override PartName="/word/media/image6.png" ContentType="image/png"/>
  <Override PartName="/word/media/image9.png" ContentType="image/png"/>
  <Override PartName="/word/footer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_rels/chart1.xml.rels" ContentType="application/vnd.openxmlformats-package.relationships+xml"/>
  <Override PartName="/word/charts/_rels/chart2.xml.rels" ContentType="application/vnd.openxmlformats-package.relationships+xml"/>
  <Override PartName="/word/footer11.xml" ContentType="application/vnd.openxmlformats-officedocument.wordprocessingml.footer+xml"/>
  <Override PartName="/word/footer1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tyles.xml" ContentType="application/vnd.openxmlformats-officedocument.wordprocessingml.styles+xml"/>
  <Override PartName="/word/glossary/settings.xml" ContentType="application/vnd.openxmlformats-officedocument.wordprocessingml.settings+xml"/>
  <Override PartName="/word/glossary/fontTable.xml" ContentType="application/vnd.openxmlformats-officedocument.wordprocessingml.fontTabl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Cover Pages"/>
          <w:docPartUnique w:val="true"/>
        </w:docPartObj>
        <w:id w:val="922890222"/>
      </w:sdtPr>
      <w:sdtContent>
        <w:p>
          <w:pPr>
            <w:pStyle w:val="Normal"/>
            <w:rPr/>
          </w:pPr>
          <w:r>
            <w:rPr/>
          </w:r>
        </w:p>
        <w:p>
          <w:pPr>
            <w:pStyle w:val="Normal"/>
            <w:jc w:val="center"/>
            <w:rPr/>
          </w:pPr>
          <w:r>
            <w:rPr/>
            <w:drawing>
              <wp:inline distT="0" distB="0" distL="0" distR="0">
                <wp:extent cx="2625090" cy="742950"/>
                <wp:effectExtent l="0" t="0" r="0" b="0"/>
                <wp:docPr id="1" name="0 - Εικόνα" descr="2022-06-15-084000.026713logo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 Εικόνα" descr="2022-06-15-084000.026713logoel.png"/>
                        <pic:cNvPicPr>
                          <a:picLocks noChangeAspect="1" noChangeArrowheads="1"/>
                        </pic:cNvPicPr>
                      </pic:nvPicPr>
                      <pic:blipFill>
                        <a:blip r:embed="rId2"/>
                        <a:stretch>
                          <a:fillRect/>
                        </a:stretch>
                      </pic:blipFill>
                      <pic:spPr bwMode="auto">
                        <a:xfrm>
                          <a:off x="0" y="0"/>
                          <a:ext cx="2625090" cy="74295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b/>
              <w:b/>
              <w:sz w:val="28"/>
              <w:szCs w:val="28"/>
              <w:lang w:val="el-GR"/>
            </w:rPr>
          </w:pPr>
          <w:r>
            <w:rPr>
              <w:rFonts w:cs="Times New Roman" w:ascii="Times New Roman" w:hAnsi="Times New Roman"/>
              <w:b/>
              <w:sz w:val="28"/>
              <w:szCs w:val="28"/>
              <w:lang w:val="el-GR"/>
            </w:rPr>
            <w:t xml:space="preserve">Αλγόριθμοι Βελτιστοποίησης </w:t>
          </w:r>
        </w:p>
        <w:p>
          <w:pPr>
            <w:pStyle w:val="Normal"/>
            <w:jc w:val="center"/>
            <w:rPr>
              <w:rFonts w:ascii="Times New Roman" w:hAnsi="Times New Roman" w:cs="Times New Roman"/>
              <w:b/>
              <w:b/>
              <w:color w:val="1F497D" w:themeColor="text2"/>
              <w:sz w:val="28"/>
              <w:szCs w:val="28"/>
              <w:lang w:val="el-GR"/>
            </w:rPr>
          </w:pPr>
          <w:r>
            <w:rPr>
              <w:rFonts w:cs="Times New Roman" w:ascii="Times New Roman" w:hAnsi="Times New Roman"/>
              <w:b/>
              <w:color w:val="1F497D" w:themeColor="text2"/>
              <w:sz w:val="28"/>
              <w:szCs w:val="28"/>
              <w:lang w:val="el-GR"/>
            </w:rPr>
            <w:t>Δρομολόγιο  απορριμματοφόρου στον Άγιο Γεώργιο</w:t>
          </w:r>
        </w:p>
        <w:p>
          <w:pPr>
            <w:pStyle w:val="Normal"/>
            <w:jc w:val="center"/>
            <w:rPr>
              <w:lang w:val="el-GR"/>
            </w:rPr>
          </w:pPr>
          <w:r>
            <w:rPr>
              <w:lang w:val="el-GR"/>
            </w:rPr>
          </w:r>
        </w:p>
        <w:p>
          <w:pPr>
            <w:pStyle w:val="Normal"/>
            <w:jc w:val="center"/>
            <w:rPr/>
          </w:pPr>
          <w:r>
            <w:rPr/>
            <w:drawing>
              <wp:inline distT="0" distB="0" distL="0" distR="0">
                <wp:extent cx="4300855" cy="1428750"/>
                <wp:effectExtent l="0" t="0" r="0" b="0"/>
                <wp:docPr id="2" name="Εικόνα 1" descr="C:\Users\User\Desktop\image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1" descr="C:\Users\User\Desktop\images.jfif"/>
                        <pic:cNvPicPr>
                          <a:picLocks noChangeAspect="1" noChangeArrowheads="1"/>
                        </pic:cNvPicPr>
                      </pic:nvPicPr>
                      <pic:blipFill>
                        <a:blip r:embed="rId3"/>
                        <a:stretch>
                          <a:fillRect/>
                        </a:stretch>
                      </pic:blipFill>
                      <pic:spPr bwMode="auto">
                        <a:xfrm>
                          <a:off x="0" y="0"/>
                          <a:ext cx="4300855" cy="1428750"/>
                        </a:xfrm>
                        <a:prstGeom prst="rect">
                          <a:avLst/>
                        </a:prstGeom>
                      </pic:spPr>
                    </pic:pic>
                  </a:graphicData>
                </a:graphic>
              </wp:inline>
            </w:drawing>
          </w:r>
        </w:p>
        <w:p>
          <w:pPr>
            <w:pStyle w:val="Normal"/>
            <w:jc w:val="center"/>
            <w:rPr/>
          </w:pPr>
          <w:r>
            <w:rPr/>
          </w:r>
        </w:p>
        <w:p>
          <w:pPr>
            <w:pStyle w:val="Normal"/>
            <w:jc w:val="center"/>
            <w:rPr>
              <w:rFonts w:ascii="Times New Roman" w:hAnsi="Times New Roman" w:cs="Times New Roman"/>
              <w:b/>
              <w:b/>
              <w:sz w:val="24"/>
              <w:szCs w:val="24"/>
              <w:u w:val="single"/>
              <w:lang w:val="el-GR"/>
            </w:rPr>
          </w:pPr>
          <w:r>
            <w:rPr>
              <w:rFonts w:cs="Times New Roman" w:ascii="Times New Roman" w:hAnsi="Times New Roman"/>
              <w:b/>
              <w:sz w:val="24"/>
              <w:szCs w:val="24"/>
              <w:u w:val="single"/>
              <w:lang w:val="el-GR"/>
            </w:rPr>
            <w:t>Ομάδα 2</w:t>
          </w:r>
        </w:p>
        <w:p>
          <w:pPr>
            <w:pStyle w:val="Normal"/>
            <w:jc w:val="center"/>
            <w:rPr>
              <w:rFonts w:ascii="Times New Roman" w:hAnsi="Times New Roman" w:cs="Times New Roman"/>
              <w:sz w:val="24"/>
              <w:szCs w:val="24"/>
              <w:lang w:val="el-GR"/>
            </w:rPr>
          </w:pPr>
          <w:r>
            <w:rPr>
              <w:rFonts w:cs="Times New Roman" w:ascii="Times New Roman" w:hAnsi="Times New Roman"/>
              <w:sz w:val="24"/>
              <w:szCs w:val="24"/>
              <w:lang w:val="el-GR"/>
            </w:rPr>
            <w:t>Γιαννέστρα Ειρήνη Μαρίνα 4432</w:t>
          </w:r>
        </w:p>
        <w:p>
          <w:pPr>
            <w:pStyle w:val="Normal"/>
            <w:jc w:val="center"/>
            <w:rPr>
              <w:rFonts w:ascii="Times New Roman" w:hAnsi="Times New Roman" w:cs="Times New Roman"/>
              <w:sz w:val="24"/>
              <w:szCs w:val="24"/>
              <w:lang w:val="el-GR"/>
            </w:rPr>
          </w:pPr>
          <w:r>
            <w:rPr>
              <w:rFonts w:cs="Times New Roman" w:ascii="Times New Roman" w:hAnsi="Times New Roman"/>
              <w:sz w:val="24"/>
              <w:szCs w:val="24"/>
              <w:lang w:val="el-GR"/>
            </w:rPr>
            <w:t>Γιβανούδη Ελένη 4314</w:t>
          </w:r>
        </w:p>
        <w:p>
          <w:pPr>
            <w:pStyle w:val="Normal"/>
            <w:jc w:val="center"/>
            <w:rPr>
              <w:rFonts w:ascii="Times New Roman" w:hAnsi="Times New Roman" w:cs="Times New Roman"/>
              <w:sz w:val="24"/>
              <w:szCs w:val="24"/>
              <w:lang w:val="el-GR"/>
            </w:rPr>
          </w:pPr>
          <w:r>
            <w:rPr>
              <w:rFonts w:cs="Times New Roman" w:ascii="Times New Roman" w:hAnsi="Times New Roman"/>
              <w:sz w:val="24"/>
              <w:szCs w:val="24"/>
              <w:lang w:val="el-GR"/>
            </w:rPr>
            <w:t>Κουφόπουλος Ανδρέας 4479</w:t>
          </w:r>
        </w:p>
        <w:p>
          <w:pPr>
            <w:pStyle w:val="Normal"/>
            <w:jc w:val="center"/>
            <w:rPr>
              <w:rFonts w:ascii="Times New Roman" w:hAnsi="Times New Roman" w:cs="Times New Roman"/>
              <w:sz w:val="24"/>
              <w:szCs w:val="24"/>
              <w:lang w:val="el-GR"/>
            </w:rPr>
          </w:pPr>
          <w:r>
            <w:rPr>
              <w:rFonts w:cs="Times New Roman" w:ascii="Times New Roman" w:hAnsi="Times New Roman"/>
              <w:sz w:val="24"/>
              <w:szCs w:val="24"/>
              <w:lang w:val="el-GR"/>
            </w:rPr>
          </w:r>
        </w:p>
        <w:p>
          <w:pPr>
            <w:pStyle w:val="Normal"/>
            <w:jc w:val="center"/>
            <w:rPr>
              <w:rFonts w:ascii="Times New Roman" w:hAnsi="Times New Roman" w:cs="Times New Roman"/>
              <w:b/>
              <w:b/>
              <w:sz w:val="24"/>
              <w:szCs w:val="24"/>
              <w:u w:val="single"/>
              <w:lang w:val="el-GR"/>
            </w:rPr>
          </w:pPr>
          <w:r>
            <w:rPr>
              <w:rFonts w:cs="Times New Roman" w:ascii="Times New Roman" w:hAnsi="Times New Roman"/>
              <w:b/>
              <w:sz w:val="24"/>
              <w:szCs w:val="24"/>
              <w:u w:val="single"/>
              <w:lang w:val="el-GR"/>
            </w:rPr>
            <w:t>Επιβλέπων Καθηγητής:</w:t>
          </w:r>
        </w:p>
        <w:p>
          <w:pPr>
            <w:pStyle w:val="Normal"/>
            <w:jc w:val="center"/>
            <w:rPr>
              <w:rFonts w:ascii="Times New Roman" w:hAnsi="Times New Roman" w:cs="Times New Roman"/>
              <w:sz w:val="24"/>
              <w:szCs w:val="24"/>
              <w:lang w:val="el-GR"/>
            </w:rPr>
          </w:pPr>
          <w:r>
            <w:rPr>
              <w:rFonts w:cs="Times New Roman" w:ascii="Times New Roman" w:hAnsi="Times New Roman"/>
              <w:sz w:val="24"/>
              <w:szCs w:val="24"/>
              <w:lang w:val="el-GR"/>
            </w:rPr>
            <w:t>Μιχαηλίδης Γεώργιος</w:t>
          </w:r>
        </w:p>
        <w:p>
          <w:pPr>
            <w:pStyle w:val="Normal"/>
            <w:jc w:val="center"/>
            <w:rPr>
              <w:rFonts w:ascii="Times New Roman" w:hAnsi="Times New Roman" w:cs="Times New Roman"/>
              <w:b/>
              <w:b/>
              <w:sz w:val="24"/>
              <w:szCs w:val="24"/>
              <w:lang w:val="el-GR"/>
            </w:rPr>
          </w:pPr>
          <w:r>
            <w:rPr>
              <w:rFonts w:cs="Times New Roman" w:ascii="Times New Roman" w:hAnsi="Times New Roman"/>
              <w:b/>
              <w:sz w:val="24"/>
              <w:szCs w:val="24"/>
              <w:lang w:val="el-GR"/>
            </w:rPr>
          </w:r>
        </w:p>
        <w:p>
          <w:pPr>
            <w:sectPr>
              <w:footerReference w:type="default" r:id="rId4"/>
              <w:type w:val="nextPage"/>
              <w:pgSz w:w="12240" w:h="15840"/>
              <w:pgMar w:left="1440" w:right="1440" w:gutter="0" w:header="0" w:top="1440" w:footer="720" w:bottom="1440"/>
              <w:pgNumType w:fmt="decimal"/>
              <w:formProt w:val="false"/>
              <w:textDirection w:val="lrTb"/>
              <w:docGrid w:type="default" w:linePitch="360" w:charSpace="4096"/>
            </w:sectPr>
            <w:pStyle w:val="Normal"/>
            <w:jc w:val="center"/>
            <w:rPr>
              <w:rFonts w:ascii="Times New Roman" w:hAnsi="Times New Roman" w:cs="Times New Roman"/>
              <w:b/>
              <w:b/>
              <w:sz w:val="24"/>
              <w:szCs w:val="24"/>
            </w:rPr>
          </w:pPr>
          <w:r>
            <w:rPr>
              <w:rFonts w:cs="Times New Roman" w:ascii="Times New Roman" w:hAnsi="Times New Roman"/>
              <w:b/>
              <w:sz w:val="24"/>
              <w:szCs w:val="24"/>
            </w:rPr>
            <w:t>ΚΑΒΑΛΑ</w:t>
          </w:r>
          <w:r>
            <w:rPr>
              <w:rFonts w:cs="Times New Roman" w:ascii="Times New Roman" w:hAnsi="Times New Roman"/>
              <w:b/>
              <w:sz w:val="24"/>
              <w:szCs w:val="24"/>
              <w:lang w:val="el-GR"/>
            </w:rPr>
            <w:t xml:space="preserve">                                                                                                                                    </w:t>
          </w:r>
          <w:r>
            <w:rPr>
              <w:rFonts w:cs="Times New Roman" w:ascii="Times New Roman" w:hAnsi="Times New Roman"/>
              <w:b/>
              <w:sz w:val="24"/>
              <w:szCs w:val="24"/>
            </w:rPr>
            <w:t>ΙΟΥΝΙΟΣ 2023</w:t>
          </w:r>
        </w:p>
        <w:p>
          <w:pPr>
            <w:pStyle w:val="Style20"/>
            <w:rPr/>
          </w:pPr>
          <w:r>
            <w:rPr/>
            <w:t>Περιεχόμενα</w:t>
          </w:r>
        </w:p>
        <w:p>
          <w:pPr>
            <w:pStyle w:val="11"/>
            <w:tabs>
              <w:tab w:val="clear" w:pos="720"/>
              <w:tab w:val="right" w:pos="9972" w:leader="dot"/>
            </w:tabs>
            <w:rPr/>
          </w:pPr>
          <w:r>
            <w:fldChar w:fldCharType="begin"/>
          </w:r>
          <w:r>
            <w:rPr>
              <w:webHidden/>
              <w:vanish w:val="false"/>
            </w:rPr>
            <w:instrText xml:space="preserve"> TOC \z \o "1-3" \u \h</w:instrText>
          </w:r>
          <w:r>
            <w:rPr>
              <w:webHidden/>
              <w:vanish w:val="false"/>
            </w:rPr>
            <w:fldChar w:fldCharType="separate"/>
          </w:r>
          <w:hyperlink w:anchor="__RefHeading___Toc2911_4220141398">
            <w:r>
              <w:rPr>
                <w:webHidden/>
                <w:vanish w:val="false"/>
              </w:rPr>
              <w:t>Περίληψη</w:t>
              <w:tab/>
              <w:t>4</w:t>
            </w:r>
          </w:hyperlink>
        </w:p>
        <w:p>
          <w:pPr>
            <w:pStyle w:val="11"/>
            <w:tabs>
              <w:tab w:val="clear" w:pos="720"/>
              <w:tab w:val="right" w:pos="9972" w:leader="dot"/>
            </w:tabs>
            <w:rPr/>
          </w:pPr>
          <w:hyperlink w:anchor="__RefHeading___Toc2913_4220141398">
            <w:r>
              <w:rPr>
                <w:webHidden/>
                <w:vanish w:val="false"/>
              </w:rPr>
              <w:t>Abstract</w:t>
              <w:tab/>
              <w:t>5</w:t>
            </w:r>
          </w:hyperlink>
        </w:p>
        <w:p>
          <w:pPr>
            <w:pStyle w:val="11"/>
            <w:tabs>
              <w:tab w:val="clear" w:pos="720"/>
              <w:tab w:val="right" w:pos="9972" w:leader="dot"/>
            </w:tabs>
            <w:rPr/>
          </w:pPr>
          <w:hyperlink w:anchor="__RefHeading___Toc2915_4220141398">
            <w:r>
              <w:rPr>
                <w:webHidden/>
                <w:vanish w:val="false"/>
              </w:rPr>
              <w:t>Κεφάλαιο1: Εισαγωγή στους Αλγόριθμους</w:t>
              <w:tab/>
              <w:t>6</w:t>
            </w:r>
          </w:hyperlink>
        </w:p>
        <w:p>
          <w:pPr>
            <w:pStyle w:val="11"/>
            <w:tabs>
              <w:tab w:val="clear" w:pos="720"/>
              <w:tab w:val="right" w:pos="9972" w:leader="dot"/>
            </w:tabs>
            <w:rPr/>
          </w:pPr>
          <w:hyperlink w:anchor="__RefHeading___Toc2917_4220141398">
            <w:r>
              <w:rPr>
                <w:webHidden/>
                <w:vanish w:val="false"/>
              </w:rPr>
              <w:t>1. Εισαγωγή</w:t>
              <w:tab/>
              <w:t>6</w:t>
            </w:r>
          </w:hyperlink>
        </w:p>
        <w:p>
          <w:pPr>
            <w:pStyle w:val="21"/>
            <w:tabs>
              <w:tab w:val="clear" w:pos="720"/>
              <w:tab w:val="right" w:pos="9972" w:leader="dot"/>
            </w:tabs>
            <w:rPr/>
          </w:pPr>
          <w:hyperlink w:anchor="__RefHeading___Toc2919_4220141398">
            <w:r>
              <w:rPr>
                <w:webHidden/>
                <w:vanish w:val="false"/>
              </w:rPr>
              <w:t>1.1 Ορισμός Αλγορίθμου</w:t>
              <w:tab/>
              <w:t>6</w:t>
            </w:r>
          </w:hyperlink>
        </w:p>
        <w:p>
          <w:pPr>
            <w:pStyle w:val="21"/>
            <w:tabs>
              <w:tab w:val="clear" w:pos="720"/>
              <w:tab w:val="right" w:pos="9972" w:leader="dot"/>
            </w:tabs>
            <w:rPr/>
          </w:pPr>
          <w:hyperlink w:anchor="__RefHeading___Toc2921_4220141398">
            <w:r>
              <w:rPr>
                <w:webHidden/>
                <w:vanish w:val="false"/>
              </w:rPr>
              <w:t>1.2 Ορισμός βελτιστοποίηση</w:t>
              <w:tab/>
              <w:t>7</w:t>
            </w:r>
          </w:hyperlink>
        </w:p>
        <w:p>
          <w:pPr>
            <w:pStyle w:val="21"/>
            <w:tabs>
              <w:tab w:val="clear" w:pos="720"/>
              <w:tab w:val="right" w:pos="9972" w:leader="dot"/>
            </w:tabs>
            <w:rPr/>
          </w:pPr>
          <w:hyperlink w:anchor="__RefHeading___Toc2923_4220141398">
            <w:r>
              <w:rPr>
                <w:webHidden/>
                <w:vanish w:val="false"/>
              </w:rPr>
              <w:t>1.3 Ανάπτυξη αλγορίθμων</w:t>
              <w:tab/>
              <w:t>7</w:t>
            </w:r>
          </w:hyperlink>
        </w:p>
        <w:p>
          <w:pPr>
            <w:pStyle w:val="21"/>
            <w:tabs>
              <w:tab w:val="clear" w:pos="720"/>
              <w:tab w:val="right" w:pos="9972" w:leader="dot"/>
            </w:tabs>
            <w:rPr/>
          </w:pPr>
          <w:hyperlink w:anchor="__RefHeading___Toc2925_4220141398">
            <w:r>
              <w:rPr>
                <w:webHidden/>
                <w:vanish w:val="false"/>
              </w:rPr>
              <w:t>1.4 Τι είναι αλγόριθμοι βελτιστοποίησης</w:t>
              <w:tab/>
              <w:t>8</w:t>
            </w:r>
          </w:hyperlink>
        </w:p>
        <w:p>
          <w:pPr>
            <w:pStyle w:val="21"/>
            <w:tabs>
              <w:tab w:val="clear" w:pos="720"/>
              <w:tab w:val="right" w:pos="9972" w:leader="dot"/>
            </w:tabs>
            <w:rPr/>
          </w:pPr>
          <w:hyperlink w:anchor="__RefHeading___Toc2927_4220141398">
            <w:r>
              <w:rPr>
                <w:webHidden/>
                <w:vanish w:val="false"/>
              </w:rPr>
              <w:t>1.5 Κατηγορίες Αλγορίθμων</w:t>
              <w:tab/>
              <w:t>8</w:t>
            </w:r>
          </w:hyperlink>
        </w:p>
        <w:p>
          <w:pPr>
            <w:pStyle w:val="21"/>
            <w:tabs>
              <w:tab w:val="clear" w:pos="720"/>
              <w:tab w:val="right" w:pos="9972" w:leader="dot"/>
            </w:tabs>
            <w:rPr/>
          </w:pPr>
          <w:hyperlink w:anchor="__RefHeading___Toc2929_4220141398">
            <w:r>
              <w:rPr>
                <w:webHidden/>
                <w:vanish w:val="false"/>
              </w:rPr>
              <w:t>1.6 Παράγοντες Αλγορίθμου</w:t>
              <w:tab/>
              <w:t>10</w:t>
            </w:r>
          </w:hyperlink>
        </w:p>
        <w:p>
          <w:pPr>
            <w:pStyle w:val="21"/>
            <w:tabs>
              <w:tab w:val="clear" w:pos="720"/>
              <w:tab w:val="right" w:pos="9972" w:leader="dot"/>
            </w:tabs>
            <w:rPr/>
          </w:pPr>
          <w:hyperlink w:anchor="__RefHeading___Toc2931_4220141398">
            <w:r>
              <w:rPr>
                <w:webHidden/>
                <w:vanish w:val="false"/>
              </w:rPr>
              <w:t>1.7 Επιλογή Αλγορίθμου</w:t>
              <w:tab/>
              <w:t>11</w:t>
            </w:r>
          </w:hyperlink>
        </w:p>
        <w:p>
          <w:pPr>
            <w:pStyle w:val="11"/>
            <w:tabs>
              <w:tab w:val="clear" w:pos="720"/>
              <w:tab w:val="right" w:pos="9972" w:leader="dot"/>
            </w:tabs>
            <w:rPr/>
          </w:pPr>
          <w:hyperlink w:anchor="__RefHeading___Toc2933_4220141398">
            <w:r>
              <w:rPr>
                <w:webHidden/>
                <w:vanish w:val="false"/>
              </w:rPr>
              <w:t>Κεφάλαιο 2: Γενετικός Αλγόριθμος</w:t>
              <w:tab/>
              <w:t>12</w:t>
            </w:r>
          </w:hyperlink>
        </w:p>
        <w:p>
          <w:pPr>
            <w:pStyle w:val="21"/>
            <w:tabs>
              <w:tab w:val="clear" w:pos="720"/>
              <w:tab w:val="right" w:pos="9972" w:leader="dot"/>
            </w:tabs>
            <w:rPr/>
          </w:pPr>
          <w:hyperlink w:anchor="__RefHeading___Toc2935_4220141398">
            <w:r>
              <w:rPr>
                <w:webHidden/>
                <w:vanish w:val="false"/>
              </w:rPr>
              <w:t>2.1 Γενετικός Αλγόριθμος</w:t>
              <w:tab/>
              <w:t>12</w:t>
            </w:r>
          </w:hyperlink>
        </w:p>
        <w:p>
          <w:pPr>
            <w:pStyle w:val="21"/>
            <w:tabs>
              <w:tab w:val="clear" w:pos="720"/>
              <w:tab w:val="right" w:pos="9972" w:leader="dot"/>
            </w:tabs>
            <w:rPr/>
          </w:pPr>
          <w:hyperlink w:anchor="__RefHeading___Toc2937_4220141398">
            <w:r>
              <w:rPr>
                <w:webHidden/>
                <w:vanish w:val="false"/>
              </w:rPr>
              <w:t>2.3 Τρόπος λειτουργίας του Γενετικού Αλγορίθμου</w:t>
              <w:tab/>
              <w:t>13</w:t>
            </w:r>
          </w:hyperlink>
        </w:p>
        <w:p>
          <w:pPr>
            <w:pStyle w:val="21"/>
            <w:tabs>
              <w:tab w:val="clear" w:pos="720"/>
              <w:tab w:val="right" w:pos="9972" w:leader="dot"/>
            </w:tabs>
            <w:rPr/>
          </w:pPr>
          <w:hyperlink w:anchor="__RefHeading___Toc2974_193299538">
            <w:r>
              <w:rPr>
                <w:webHidden/>
                <w:vanish w:val="false"/>
              </w:rPr>
              <w:t>2.4 Πλεονεκτήματα – Περιορισμοί Γενετικού Αλγορίθμου</w:t>
              <w:tab/>
              <w:t>14</w:t>
            </w:r>
          </w:hyperlink>
        </w:p>
        <w:p>
          <w:pPr>
            <w:pStyle w:val="11"/>
            <w:tabs>
              <w:tab w:val="clear" w:pos="720"/>
              <w:tab w:val="right" w:pos="9972" w:leader="dot"/>
            </w:tabs>
            <w:rPr/>
          </w:pPr>
          <w:hyperlink w:anchor="__RefHeading___Toc2941_4220141398">
            <w:r>
              <w:rPr>
                <w:webHidden/>
                <w:vanish w:val="false"/>
              </w:rPr>
              <w:t>Κεφάλαιο3: Ανάλυση Προβλήματος</w:t>
              <w:tab/>
              <w:t>16</w:t>
            </w:r>
          </w:hyperlink>
        </w:p>
        <w:p>
          <w:pPr>
            <w:pStyle w:val="21"/>
            <w:tabs>
              <w:tab w:val="clear" w:pos="720"/>
              <w:tab w:val="right" w:pos="9972" w:leader="dot"/>
            </w:tabs>
            <w:rPr/>
          </w:pPr>
          <w:hyperlink w:anchor="__RefHeading___Toc2943_4220141398">
            <w:r>
              <w:rPr>
                <w:webHidden/>
                <w:vanish w:val="false"/>
              </w:rPr>
              <w:t>3.1 Στάδια της μεθόδου</w:t>
              <w:tab/>
              <w:t>16</w:t>
            </w:r>
          </w:hyperlink>
        </w:p>
        <w:p>
          <w:pPr>
            <w:pStyle w:val="21"/>
            <w:tabs>
              <w:tab w:val="clear" w:pos="720"/>
              <w:tab w:val="right" w:pos="9972" w:leader="dot"/>
            </w:tabs>
            <w:rPr/>
          </w:pPr>
          <w:hyperlink w:anchor="__RefHeading___Toc2945_4220141398">
            <w:r>
              <w:rPr>
                <w:webHidden/>
                <w:vanish w:val="false"/>
              </w:rPr>
              <w:t>3.2 Διατύπωση προβλήματος βελτιστοποίησης</w:t>
              <w:tab/>
              <w:t>17</w:t>
            </w:r>
          </w:hyperlink>
        </w:p>
        <w:p>
          <w:pPr>
            <w:pStyle w:val="21"/>
            <w:tabs>
              <w:tab w:val="clear" w:pos="720"/>
              <w:tab w:val="right" w:pos="9972" w:leader="dot"/>
            </w:tabs>
            <w:rPr/>
          </w:pPr>
          <w:hyperlink w:anchor="__RefHeading___Toc2947_4220141398">
            <w:r>
              <w:rPr>
                <w:webHidden/>
                <w:vanish w:val="false"/>
              </w:rPr>
              <w:t>3.3 Επεξήγηση επιλογής αλγορίθμου βελτιστοποίησης</w:t>
              <w:tab/>
              <w:t>17</w:t>
            </w:r>
          </w:hyperlink>
        </w:p>
        <w:p>
          <w:pPr>
            <w:pStyle w:val="21"/>
            <w:tabs>
              <w:tab w:val="clear" w:pos="720"/>
              <w:tab w:val="right" w:pos="9972" w:leader="dot"/>
            </w:tabs>
            <w:rPr/>
          </w:pPr>
          <w:hyperlink w:anchor="__RefHeading___Toc2949_4220141398">
            <w:r>
              <w:rPr>
                <w:webHidden/>
                <w:vanish w:val="false"/>
              </w:rPr>
              <w:t>3.4 Αλγόριθμοι που απορρίφθηκαν</w:t>
              <w:tab/>
              <w:t>18</w:t>
            </w:r>
          </w:hyperlink>
        </w:p>
        <w:p>
          <w:pPr>
            <w:pStyle w:val="21"/>
            <w:tabs>
              <w:tab w:val="clear" w:pos="720"/>
              <w:tab w:val="right" w:pos="9972" w:leader="dot"/>
            </w:tabs>
            <w:rPr/>
          </w:pPr>
          <w:hyperlink w:anchor="__RefHeading___Toc2951_4220141398">
            <w:r>
              <w:rPr>
                <w:webHidden/>
                <w:vanish w:val="false"/>
              </w:rPr>
              <w:t>3.5 Περιγραφή συναρτήσεων που χρησιμοποιήθηκαν</w:t>
              <w:tab/>
              <w:t>19</w:t>
            </w:r>
          </w:hyperlink>
        </w:p>
        <w:p>
          <w:pPr>
            <w:pStyle w:val="31"/>
            <w:tabs>
              <w:tab w:val="clear" w:pos="720"/>
              <w:tab w:val="right" w:pos="9972" w:leader="dot"/>
            </w:tabs>
            <w:rPr/>
          </w:pPr>
          <w:hyperlink w:anchor="__RefHeading___Toc2953_4220141398">
            <w:r>
              <w:rPr>
                <w:webHidden/>
                <w:vanish w:val="false"/>
              </w:rPr>
              <w:t>3.5.1 Συνάρτηση readPoints(filename)</w:t>
              <w:tab/>
              <w:t>19</w:t>
            </w:r>
          </w:hyperlink>
        </w:p>
        <w:p>
          <w:pPr>
            <w:pStyle w:val="31"/>
            <w:tabs>
              <w:tab w:val="clear" w:pos="720"/>
              <w:tab w:val="right" w:pos="9972" w:leader="dot"/>
            </w:tabs>
            <w:rPr/>
          </w:pPr>
          <w:hyperlink w:anchor="__RefHeading___Toc2955_4220141398">
            <w:r>
              <w:rPr>
                <w:webHidden/>
                <w:vanish w:val="false"/>
              </w:rPr>
              <w:t>3.5.2 Συνάρτηση calcDistances(points, size)</w:t>
              <w:tab/>
              <w:t>19</w:t>
            </w:r>
          </w:hyperlink>
        </w:p>
        <w:p>
          <w:pPr>
            <w:pStyle w:val="31"/>
            <w:tabs>
              <w:tab w:val="clear" w:pos="720"/>
              <w:tab w:val="right" w:pos="9972" w:leader="dot"/>
            </w:tabs>
            <w:rPr/>
          </w:pPr>
          <w:hyperlink w:anchor="__RefHeading___Toc2957_4220141398">
            <w:r>
              <w:rPr>
                <w:webHidden/>
                <w:vanish w:val="false"/>
              </w:rPr>
              <w:t>3.5.3 Συνάρτηση calcPathDistance(G, path)</w:t>
              <w:tab/>
              <w:t>20</w:t>
            </w:r>
          </w:hyperlink>
        </w:p>
        <w:p>
          <w:pPr>
            <w:pStyle w:val="31"/>
            <w:tabs>
              <w:tab w:val="clear" w:pos="720"/>
              <w:tab w:val="right" w:pos="9972" w:leader="dot"/>
            </w:tabs>
            <w:rPr/>
          </w:pPr>
          <w:hyperlink w:anchor="__RefHeading___Toc2959_4220141398">
            <w:r>
              <w:rPr>
                <w:webHidden/>
                <w:vanish w:val="false"/>
              </w:rPr>
              <w:t>3.5.4 Συνάρτηση crossover(p1, p2)</w:t>
              <w:tab/>
              <w:t>20</w:t>
            </w:r>
          </w:hyperlink>
        </w:p>
        <w:p>
          <w:pPr>
            <w:pStyle w:val="31"/>
            <w:tabs>
              <w:tab w:val="clear" w:pos="720"/>
              <w:tab w:val="right" w:pos="9972" w:leader="dot"/>
            </w:tabs>
            <w:rPr/>
          </w:pPr>
          <w:hyperlink w:anchor="__RefHeading___Toc2961_4220141398">
            <w:r>
              <w:rPr>
                <w:webHidden/>
                <w:vanish w:val="false"/>
              </w:rPr>
              <w:t>3.5.5 Συνάρτηση mutation(path)</w:t>
              <w:tab/>
              <w:t>21</w:t>
            </w:r>
          </w:hyperlink>
        </w:p>
        <w:p>
          <w:pPr>
            <w:pStyle w:val="31"/>
            <w:tabs>
              <w:tab w:val="clear" w:pos="720"/>
              <w:tab w:val="right" w:pos="9972" w:leader="dot"/>
            </w:tabs>
            <w:rPr/>
          </w:pPr>
          <w:hyperlink w:anchor="__RefHeading___Toc2963_4220141398">
            <w:r>
              <w:rPr>
                <w:webHidden/>
                <w:vanish w:val="false"/>
              </w:rPr>
              <w:t>3.5.6 Συνάρτηση genetic_algorithm(G, size, pop_size, gen_limit)</w:t>
              <w:tab/>
              <w:t>21</w:t>
            </w:r>
          </w:hyperlink>
        </w:p>
        <w:p>
          <w:pPr>
            <w:pStyle w:val="21"/>
            <w:tabs>
              <w:tab w:val="clear" w:pos="720"/>
              <w:tab w:val="right" w:pos="9972" w:leader="dot"/>
            </w:tabs>
            <w:rPr/>
          </w:pPr>
          <w:hyperlink w:anchor="__RefHeading___Toc2965_4220141398">
            <w:r>
              <w:rPr>
                <w:webHidden/>
                <w:vanish w:val="false"/>
              </w:rPr>
              <w:t>3.6 Επεξήγηση επιρροής παραμέτρων</w:t>
              <w:tab/>
              <w:t>22</w:t>
            </w:r>
          </w:hyperlink>
        </w:p>
        <w:p>
          <w:pPr>
            <w:pStyle w:val="21"/>
            <w:tabs>
              <w:tab w:val="clear" w:pos="720"/>
              <w:tab w:val="right" w:pos="9972" w:leader="dot"/>
            </w:tabs>
            <w:rPr/>
          </w:pPr>
          <w:hyperlink w:anchor="__RefHeading___Toc2967_4220141398">
            <w:r>
              <w:rPr>
                <w:webHidden/>
                <w:vanish w:val="false"/>
              </w:rPr>
              <w:t>3.7 Επίλυση προβλήματος</w:t>
              <w:tab/>
              <w:t>23</w:t>
            </w:r>
          </w:hyperlink>
        </w:p>
        <w:p>
          <w:pPr>
            <w:pStyle w:val="31"/>
            <w:tabs>
              <w:tab w:val="clear" w:pos="720"/>
              <w:tab w:val="right" w:pos="9972" w:leader="dot"/>
            </w:tabs>
            <w:rPr/>
          </w:pPr>
          <w:hyperlink w:anchor="__RefHeading___Toc2969_4220141398">
            <w:r>
              <w:rPr>
                <w:webHidden/>
                <w:vanish w:val="false"/>
              </w:rPr>
              <w:tab/>
              <w:t>24</w:t>
            </w:r>
          </w:hyperlink>
        </w:p>
        <w:p>
          <w:pPr>
            <w:pStyle w:val="11"/>
            <w:tabs>
              <w:tab w:val="clear" w:pos="720"/>
              <w:tab w:val="right" w:pos="9972" w:leader="dot"/>
            </w:tabs>
            <w:rPr/>
          </w:pPr>
          <w:hyperlink w:anchor="__RefHeading___Toc2971_4220141398">
            <w:r>
              <w:rPr>
                <w:webHidden/>
                <w:vanish w:val="false"/>
              </w:rPr>
              <w:t>Συμπεράσματα</w:t>
              <w:tab/>
              <w:t>27</w:t>
            </w:r>
          </w:hyperlink>
        </w:p>
        <w:p>
          <w:pPr>
            <w:pStyle w:val="11"/>
            <w:tabs>
              <w:tab w:val="clear" w:pos="720"/>
              <w:tab w:val="right" w:pos="9972" w:leader="dot"/>
            </w:tabs>
            <w:rPr/>
          </w:pPr>
          <w:hyperlink w:anchor="__RefHeading___Toc2973_4220141398">
            <w:r>
              <w:rPr>
                <w:webHidden/>
                <w:vanish w:val="false"/>
              </w:rPr>
              <w:t>Βιβλιογραφία</w:t>
              <w:tab/>
              <w:t>28</w:t>
            </w:r>
          </w:hyperlink>
        </w:p>
        <w:p>
          <w:pPr>
            <w:pStyle w:val="11"/>
            <w:tabs>
              <w:tab w:val="clear" w:pos="720"/>
              <w:tab w:val="right" w:pos="9972" w:leader="dot"/>
            </w:tabs>
            <w:rPr/>
          </w:pPr>
          <w:hyperlink w:anchor="__RefHeading___Toc2975_4220141398">
            <w:r>
              <w:rPr>
                <w:webHidden/>
                <w:vanish w:val="false"/>
              </w:rPr>
              <w:t>Παράρτημα – Documentation</w:t>
              <w:tab/>
              <w:t>30</w:t>
            </w:r>
          </w:hyperlink>
          <w:r>
            <w:rPr>
              <w:vanish w:val="false"/>
            </w:rPr>
            <w:fldChar w:fldCharType="end"/>
          </w:r>
        </w:p>
      </w:sdtContent>
    </w:sdt>
    <w:p>
      <w:pPr>
        <w:pStyle w:val="1"/>
        <w:rPr>
          <w:lang w:val="el-GR"/>
        </w:rPr>
      </w:pPr>
      <w:r>
        <w:rPr>
          <w:lang w:val="el-GR"/>
        </w:rPr>
      </w:r>
    </w:p>
    <w:p>
      <w:pPr>
        <w:pStyle w:val="1"/>
        <w:rPr>
          <w:lang w:val="el-GR"/>
        </w:rPr>
      </w:pPr>
      <w:r>
        <w:rPr>
          <w:lang w:val="el-GR"/>
        </w:rPr>
      </w:r>
      <w:r>
        <w:br w:type="page"/>
      </w:r>
    </w:p>
    <w:p>
      <w:pPr>
        <w:pStyle w:val="1"/>
        <w:rPr>
          <w:lang w:val="el-GR"/>
        </w:rPr>
      </w:pPr>
      <w:r>
        <w:rPr>
          <w:lang w:val="el-GR"/>
        </w:rPr>
      </w:r>
    </w:p>
    <w:p>
      <w:pPr>
        <w:pStyle w:val="1"/>
        <w:rPr>
          <w:lang w:val="el-GR"/>
        </w:rPr>
      </w:pPr>
      <w:bookmarkStart w:id="0" w:name="__RefHeading___Toc2911_4220141398"/>
      <w:bookmarkStart w:id="1" w:name="_Toc138624832"/>
      <w:bookmarkEnd w:id="0"/>
      <w:r>
        <w:rPr>
          <w:lang w:val="el-GR"/>
        </w:rPr>
        <w:t>Περίληψη</w:t>
      </w:r>
      <w:bookmarkEnd w:id="1"/>
    </w:p>
    <w:p>
      <w:pPr>
        <w:pStyle w:val="Normal"/>
        <w:jc w:val="center"/>
        <w:rPr>
          <w:rFonts w:ascii="Arial" w:hAnsi="Arial" w:cs="Arial"/>
          <w:sz w:val="28"/>
          <w:szCs w:val="28"/>
          <w:lang w:val="el-GR"/>
        </w:rPr>
      </w:pPr>
      <w:r>
        <w:rPr>
          <w:rFonts w:cs="Arial" w:ascii="Arial" w:hAnsi="Arial"/>
          <w:sz w:val="28"/>
          <w:szCs w:val="28"/>
          <w:lang w:val="el-GR"/>
        </w:rPr>
      </w:r>
    </w:p>
    <w:p>
      <w:pPr>
        <w:pStyle w:val="Normal"/>
        <w:spacing w:lineRule="auto" w:line="360" w:before="0" w:after="29"/>
        <w:jc w:val="both"/>
        <w:rPr>
          <w:rFonts w:ascii="Times New Roman" w:hAnsi="Times New Roman" w:cs="Arial"/>
          <w:sz w:val="24"/>
          <w:szCs w:val="24"/>
          <w:lang w:val="en-GB"/>
        </w:rPr>
      </w:pPr>
      <w:r>
        <w:rPr>
          <w:rFonts w:cs="Arial" w:ascii="Times New Roman" w:hAnsi="Times New Roman"/>
          <w:sz w:val="24"/>
          <w:szCs w:val="24"/>
          <w:lang w:val="en-GB"/>
        </w:rPr>
        <w:tab/>
        <w:t xml:space="preserve">Στις μέρες μας, λόγω της πολυπλοκότητας και του μεγάλου όγκου δεδομένων των προβλημάτων επίλυσης υπάρχει αναγκαιότητα για περεταίρω μεθόδους επίλυσης, καθώς και βελτιστοποίησης αυτών. Για αυτό το λόγο χρησιμοποιούμε ευριστικές μεθόδους, οι οποίες είναι σαν ένα παιχνίδι αναζήτησης και βελτίωσης. Αυτές κάνουν επαναληπτικά μία περιορισμένη αναζήτηση στον χώρο λύσεων, για να βελτιώνουν μία υπάρχουσα λύση. </w:t>
      </w:r>
    </w:p>
    <w:p>
      <w:pPr>
        <w:pStyle w:val="Normal"/>
        <w:spacing w:lineRule="auto" w:line="360" w:before="0" w:after="29"/>
        <w:jc w:val="both"/>
        <w:rPr>
          <w:rFonts w:ascii="Times New Roman" w:hAnsi="Times New Roman" w:cs="Arial"/>
          <w:sz w:val="24"/>
          <w:szCs w:val="24"/>
          <w:lang w:val="en-GB"/>
        </w:rPr>
      </w:pPr>
      <w:r>
        <w:rPr>
          <w:rFonts w:cs="Arial" w:ascii="Times New Roman" w:hAnsi="Times New Roman"/>
          <w:sz w:val="24"/>
          <w:szCs w:val="24"/>
          <w:lang w:val="en-GB"/>
        </w:rPr>
        <w:tab/>
        <w:t>Μία τέτοια ευριστική μέθοδος επίλυσης αποτελεί ο γενετικός αλγόριθμός, ο οποίος μιμείται τη διαδικασία της φυσικής επιλογής της εξέλιξης. Όπως οι οργανισμοί έτσι και οι λύσεις ενός προβλήματος, μέσα από την εφαρμογή γενετικών τελεστών, μεταβιβάζουν χαρακτηριστικά από γενιά σε γενιά, οδηγώντας σταδιακά στην εξαφάνιση κακών λύσεων και στη βελτίωση καλών λύσεων.</w:t>
      </w:r>
    </w:p>
    <w:p>
      <w:pPr>
        <w:pStyle w:val="Normal"/>
        <w:spacing w:lineRule="auto" w:line="360" w:before="0" w:after="29"/>
        <w:jc w:val="both"/>
        <w:rPr>
          <w:rFonts w:ascii="Times New Roman" w:hAnsi="Times New Roman" w:cs="Arial"/>
          <w:sz w:val="24"/>
          <w:szCs w:val="24"/>
          <w:lang w:val="en-GB"/>
        </w:rPr>
      </w:pPr>
      <w:r>
        <w:rPr>
          <w:rFonts w:cs="Arial" w:ascii="Times New Roman" w:hAnsi="Times New Roman"/>
          <w:sz w:val="24"/>
          <w:szCs w:val="24"/>
          <w:lang w:val="en-GB"/>
        </w:rPr>
        <w:tab/>
        <w:t xml:space="preserve">Η παρούσα εργασία αποτελείται από </w:t>
      </w:r>
      <w:r>
        <w:rPr>
          <w:rFonts w:cs="Arial" w:ascii="Times New Roman" w:hAnsi="Times New Roman"/>
          <w:sz w:val="24"/>
          <w:szCs w:val="24"/>
          <w:lang w:val="el-GR"/>
        </w:rPr>
        <w:t>τρία (</w:t>
      </w:r>
      <w:r>
        <w:rPr>
          <w:rFonts w:cs="Arial" w:ascii="Times New Roman" w:hAnsi="Times New Roman"/>
          <w:sz w:val="24"/>
          <w:szCs w:val="24"/>
          <w:lang w:val="en-GB"/>
        </w:rPr>
        <w:t>3</w:t>
      </w:r>
      <w:r>
        <w:rPr>
          <w:rFonts w:cs="Arial" w:ascii="Times New Roman" w:hAnsi="Times New Roman"/>
          <w:sz w:val="24"/>
          <w:szCs w:val="24"/>
          <w:lang w:val="el-GR"/>
        </w:rPr>
        <w:t>)</w:t>
      </w:r>
      <w:r>
        <w:rPr>
          <w:rFonts w:cs="Arial" w:ascii="Times New Roman" w:hAnsi="Times New Roman"/>
          <w:sz w:val="24"/>
          <w:szCs w:val="24"/>
          <w:lang w:val="en-GB"/>
        </w:rPr>
        <w:t xml:space="preserve"> κεφάλαια. Στο πρώτο γίνεται μια εισαγωγή πάνω στις έννοιες του αλγορίθμου και της βελτιστοποίησης αλγορίθμων. Στο δεύτερο κεφάλαιο εξηγείται ο τρόπος λειτουργίας  ενός γενετικού αλγορίθμου, καθώς επίσης τα πλεονεκτήματα και οι περιορισμοί του. Στο τρίτο κεφάλαιο παρουσιάζεται η διατύπωση του προβλήματος βελτιστοποίησης και ο τρόπος επίλυσης αυτού μέσω του γενετικού αλγόριθμο. Τέλος, στο παράρτημα, υπάρχει ο κώδικας του αλγορίθμου σε </w:t>
      </w:r>
      <w:r>
        <w:rPr>
          <w:rFonts w:cs="Arial" w:ascii="Times New Roman" w:hAnsi="Times New Roman"/>
          <w:sz w:val="24"/>
          <w:szCs w:val="24"/>
          <w:lang w:val="en-GB"/>
        </w:rPr>
        <w:t>Python.</w:t>
      </w:r>
    </w:p>
    <w:p>
      <w:pPr>
        <w:pStyle w:val="Normal"/>
        <w:spacing w:lineRule="auto" w:line="360" w:before="0" w:after="29"/>
        <w:jc w:val="both"/>
        <w:rPr>
          <w:rFonts w:ascii="Times New Roman" w:hAnsi="Times New Roman" w:cs="Arial"/>
          <w:sz w:val="24"/>
          <w:szCs w:val="24"/>
          <w:lang w:val="en-GB"/>
        </w:rPr>
      </w:pPr>
      <w:r>
        <w:rPr/>
      </w:r>
    </w:p>
    <w:p>
      <w:pPr>
        <w:pStyle w:val="Normal"/>
        <w:spacing w:lineRule="auto" w:line="360" w:before="0" w:after="29"/>
        <w:jc w:val="both"/>
        <w:rPr>
          <w:i w:val="false"/>
          <w:i w:val="false"/>
          <w:iCs w:val="false"/>
        </w:rPr>
      </w:pPr>
      <w:r>
        <w:rPr>
          <w:rFonts w:cs="Arial" w:ascii="Times New Roman" w:hAnsi="Times New Roman"/>
          <w:b/>
          <w:bCs/>
          <w:i w:val="false"/>
          <w:iCs w:val="false"/>
          <w:sz w:val="24"/>
          <w:szCs w:val="24"/>
          <w:lang w:val="en-GB"/>
        </w:rPr>
        <w:t>Λέξεις κλειδιά:</w:t>
      </w:r>
      <w:r>
        <w:rPr>
          <w:rFonts w:cs="Arial" w:ascii="Times New Roman" w:hAnsi="Times New Roman"/>
          <w:i w:val="false"/>
          <w:iCs w:val="false"/>
          <w:sz w:val="24"/>
          <w:szCs w:val="24"/>
          <w:lang w:val="en-GB"/>
        </w:rPr>
        <w:t xml:space="preserve"> Αλγόριθμοι, Βελτιστοποίηση, Γενετικός Αλγόριθμος, Βέλτιστη Διαδρομή</w:t>
      </w:r>
      <w:r>
        <w:rPr>
          <w:rFonts w:cs="Arial" w:ascii="Times New Roman" w:hAnsi="Times New Roman"/>
          <w:i w:val="false"/>
          <w:iCs w:val="false"/>
          <w:sz w:val="24"/>
          <w:szCs w:val="24"/>
          <w:lang w:val="en-GB"/>
        </w:rPr>
        <w:t xml:space="preserve"> </w:t>
      </w:r>
    </w:p>
    <w:p>
      <w:pPr>
        <w:pStyle w:val="Normal"/>
        <w:jc w:val="center"/>
        <w:rPr>
          <w:rFonts w:ascii="Arial" w:hAnsi="Arial" w:cs="Arial"/>
          <w:sz w:val="28"/>
          <w:szCs w:val="28"/>
          <w:lang w:val="el-GR"/>
        </w:rPr>
      </w:pPr>
      <w:r>
        <w:rPr>
          <w:rFonts w:cs="Arial" w:ascii="Arial" w:hAnsi="Arial"/>
          <w:sz w:val="28"/>
          <w:szCs w:val="28"/>
          <w:lang w:val="el-GR"/>
        </w:rPr>
      </w:r>
    </w:p>
    <w:p>
      <w:pPr>
        <w:pStyle w:val="Normal"/>
        <w:jc w:val="center"/>
        <w:rPr>
          <w:rFonts w:ascii="Arial" w:hAnsi="Arial" w:cs="Arial"/>
          <w:sz w:val="28"/>
          <w:szCs w:val="28"/>
          <w:lang w:val="el-GR"/>
        </w:rPr>
      </w:pPr>
      <w:r>
        <w:rPr>
          <w:rFonts w:cs="Arial" w:ascii="Arial" w:hAnsi="Arial"/>
          <w:sz w:val="28"/>
          <w:szCs w:val="28"/>
          <w:lang w:val="el-GR"/>
        </w:rPr>
      </w:r>
    </w:p>
    <w:p>
      <w:pPr>
        <w:sectPr>
          <w:footerReference w:type="default" r:id="rId5"/>
          <w:type w:val="nextPage"/>
          <w:pgSz w:w="12240" w:h="15840"/>
          <w:pgMar w:left="1134" w:right="1134" w:gutter="0" w:header="0" w:top="1134" w:footer="1134" w:bottom="1686"/>
          <w:pgNumType w:fmt="decimal"/>
          <w:formProt w:val="false"/>
          <w:textDirection w:val="lrTb"/>
          <w:docGrid w:type="default" w:linePitch="100" w:charSpace="0"/>
        </w:sectPr>
        <w:pStyle w:val="Normal"/>
        <w:jc w:val="center"/>
        <w:rPr>
          <w:rFonts w:ascii="Arial" w:hAnsi="Arial" w:cs="Arial"/>
          <w:sz w:val="28"/>
          <w:szCs w:val="28"/>
          <w:lang w:val="el-GR"/>
        </w:rPr>
      </w:pPr>
      <w:r>
        <w:rPr>
          <w:rFonts w:cs="Arial" w:ascii="Arial" w:hAnsi="Arial"/>
          <w:sz w:val="28"/>
          <w:szCs w:val="28"/>
          <w:lang w:val="el-GR"/>
        </w:rPr>
      </w:r>
    </w:p>
    <w:p>
      <w:pPr>
        <w:pStyle w:val="1"/>
        <w:rPr>
          <w:lang w:val="el-GR"/>
        </w:rPr>
      </w:pPr>
      <w:r>
        <w:rPr>
          <w:lang w:val="el-GR"/>
        </w:rPr>
      </w:r>
    </w:p>
    <w:p>
      <w:pPr>
        <w:pStyle w:val="1"/>
        <w:rPr>
          <w:lang w:val="el-GR"/>
        </w:rPr>
      </w:pPr>
      <w:bookmarkStart w:id="2" w:name="__RefHeading___Toc2913_4220141398"/>
      <w:bookmarkStart w:id="3" w:name="_Toc138624833"/>
      <w:bookmarkEnd w:id="2"/>
      <w:r>
        <w:rPr/>
        <w:t>Abstract</w:t>
      </w:r>
      <w:bookmarkEnd w:id="3"/>
    </w:p>
    <w:p>
      <w:pPr>
        <w:pStyle w:val="Normal"/>
        <w:spacing w:lineRule="auto" w:line="360"/>
        <w:rPr>
          <w:rFonts w:ascii="Times New Roman" w:hAnsi="Times New Roman" w:cs="Times New Roman"/>
          <w:sz w:val="24"/>
          <w:szCs w:val="24"/>
          <w:lang w:val="el-GR"/>
        </w:rPr>
      </w:pPr>
      <w:r>
        <w:rPr>
          <w:rFonts w:cs="Times New Roman" w:ascii="Times New Roman" w:hAnsi="Times New Roman"/>
          <w:sz w:val="24"/>
          <w:szCs w:val="24"/>
          <w:lang w:val="el-GR"/>
        </w:rPr>
      </w:r>
    </w:p>
    <w:p>
      <w:pPr>
        <w:pStyle w:val="Normal"/>
        <w:spacing w:lineRule="auto" w:line="360" w:before="0" w:after="29"/>
        <w:jc w:val="both"/>
        <w:rPr>
          <w:rFonts w:ascii="Times New Roman" w:hAnsi="Times New Roman" w:cs="Arial"/>
          <w:sz w:val="24"/>
          <w:szCs w:val="24"/>
          <w:lang w:val="en-GB"/>
        </w:rPr>
      </w:pPr>
      <w:r>
        <w:rPr>
          <w:rFonts w:cs="Arial" w:ascii="Times New Roman" w:hAnsi="Times New Roman"/>
          <w:sz w:val="24"/>
          <w:szCs w:val="24"/>
          <w:lang w:val="en-GB"/>
        </w:rPr>
        <w:tab/>
        <w:t xml:space="preserve">Nowadays, due to the complexity and large amount of data of the solving problems there is a necessity for further solving methods, as well as their optimization. For this reason we use heuristic methods, which are like a game of search and improvement. They iteratively perform a limited search in the solution space to improve an existing solution. </w:t>
      </w:r>
    </w:p>
    <w:p>
      <w:pPr>
        <w:pStyle w:val="Normal"/>
        <w:spacing w:lineRule="auto" w:line="360" w:before="0" w:after="29"/>
        <w:jc w:val="both"/>
        <w:rPr>
          <w:rFonts w:ascii="Times New Roman" w:hAnsi="Times New Roman" w:cs="Arial"/>
          <w:sz w:val="24"/>
          <w:szCs w:val="24"/>
          <w:lang w:val="en-GB"/>
        </w:rPr>
      </w:pPr>
      <w:r>
        <w:rPr>
          <w:rFonts w:cs="Arial" w:ascii="Times New Roman" w:hAnsi="Times New Roman"/>
          <w:sz w:val="24"/>
          <w:szCs w:val="24"/>
          <w:lang w:val="en-GB"/>
        </w:rPr>
        <w:tab/>
        <w:t>One such heuristic solution method is the genetic algorithm, which mimics the natural selection process of evolution. Like organisms, solutions to a problem, through the application of genetic operators, transmit characteristics from generation to generation, gradually leading to the disappearance of bad solutions and the improvement of good solutions.</w:t>
      </w:r>
    </w:p>
    <w:p>
      <w:pPr>
        <w:pStyle w:val="Normal"/>
        <w:spacing w:lineRule="auto" w:line="360" w:before="0" w:after="29"/>
        <w:jc w:val="both"/>
        <w:rPr>
          <w:rFonts w:ascii="Times New Roman" w:hAnsi="Times New Roman" w:cs="Arial"/>
          <w:sz w:val="24"/>
          <w:szCs w:val="24"/>
          <w:lang w:val="en-GB"/>
        </w:rPr>
      </w:pPr>
      <w:r>
        <w:rPr>
          <w:rFonts w:cs="Arial" w:ascii="Times New Roman" w:hAnsi="Times New Roman"/>
          <w:sz w:val="24"/>
          <w:szCs w:val="24"/>
          <w:lang w:val="en-GB"/>
        </w:rPr>
        <w:tab/>
        <w:t>This thesis consists of three (3) chapters. In the first, an introduction is made to the concepts of algorithm and algorithm optimization. The second chapter explains how a genetic algorithm works, as well as its advantages and limitations. The third chapter presents the formulation of the optimization problem and the way to solve it through the genetic algorithm. Finally, in the appendix, there is the code of the algorithm in Python.</w:t>
      </w:r>
    </w:p>
    <w:p>
      <w:pPr>
        <w:pStyle w:val="Normal"/>
        <w:rPr>
          <w:rFonts w:ascii="Times New Roman" w:hAnsi="Times New Roman" w:cs="Times New Roman"/>
          <w:sz w:val="24"/>
          <w:szCs w:val="24"/>
          <w:lang w:val="el-GR"/>
        </w:rPr>
      </w:pPr>
      <w:r>
        <w:rPr>
          <w:rFonts w:cs="Times New Roman" w:ascii="Times New Roman" w:hAnsi="Times New Roman"/>
          <w:sz w:val="24"/>
          <w:szCs w:val="24"/>
          <w:lang w:val="el-GR"/>
        </w:rPr>
      </w:r>
    </w:p>
    <w:p>
      <w:pPr>
        <w:pStyle w:val="Normal"/>
        <w:rPr>
          <w:rFonts w:ascii="Times New Roman" w:hAnsi="Times New Roman" w:cs="Times New Roman"/>
          <w:sz w:val="24"/>
          <w:szCs w:val="24"/>
          <w:lang w:val="el-GR"/>
        </w:rPr>
      </w:pPr>
      <w:r>
        <w:rPr>
          <w:rFonts w:cs="Times New Roman" w:ascii="Times New Roman" w:hAnsi="Times New Roman"/>
          <w:b/>
          <w:bCs/>
          <w:sz w:val="24"/>
          <w:szCs w:val="24"/>
          <w:lang w:val="el-GR"/>
        </w:rPr>
        <w:t>Keywords:</w:t>
      </w:r>
      <w:r>
        <w:rPr>
          <w:rFonts w:cs="Times New Roman" w:ascii="Times New Roman" w:hAnsi="Times New Roman"/>
          <w:sz w:val="24"/>
          <w:szCs w:val="24"/>
          <w:lang w:val="el-GR"/>
        </w:rPr>
        <w:t xml:space="preserve"> Algorithms, Optimization, Genetic Algorithm, Optimal Path</w:t>
      </w:r>
    </w:p>
    <w:p>
      <w:pPr>
        <w:pStyle w:val="Normal"/>
        <w:rPr>
          <w:rFonts w:ascii="Times New Roman" w:hAnsi="Times New Roman" w:cs="Times New Roman"/>
          <w:sz w:val="24"/>
          <w:szCs w:val="24"/>
          <w:lang w:val="el-GR"/>
        </w:rPr>
      </w:pPr>
      <w:r>
        <w:rPr>
          <w:rFonts w:cs="Times New Roman" w:ascii="Times New Roman" w:hAnsi="Times New Roman"/>
          <w:sz w:val="24"/>
          <w:szCs w:val="24"/>
          <w:lang w:val="el-GR"/>
        </w:rPr>
      </w:r>
    </w:p>
    <w:p>
      <w:pPr>
        <w:pStyle w:val="Normal"/>
        <w:rPr>
          <w:rFonts w:ascii="Times New Roman" w:hAnsi="Times New Roman" w:cs="Times New Roman"/>
          <w:sz w:val="24"/>
          <w:szCs w:val="24"/>
          <w:lang w:val="el-GR"/>
        </w:rPr>
      </w:pPr>
      <w:r>
        <w:rPr>
          <w:rFonts w:cs="Times New Roman" w:ascii="Times New Roman" w:hAnsi="Times New Roman"/>
          <w:sz w:val="24"/>
          <w:szCs w:val="24"/>
          <w:lang w:val="el-GR"/>
        </w:rPr>
      </w:r>
    </w:p>
    <w:p>
      <w:pPr>
        <w:pStyle w:val="Normal"/>
        <w:rPr>
          <w:rFonts w:ascii="Times New Roman" w:hAnsi="Times New Roman" w:cs="Times New Roman"/>
          <w:sz w:val="24"/>
          <w:szCs w:val="24"/>
          <w:lang w:val="el-GR"/>
        </w:rPr>
      </w:pPr>
      <w:r>
        <w:rPr>
          <w:rFonts w:cs="Times New Roman" w:ascii="Times New Roman" w:hAnsi="Times New Roman"/>
          <w:sz w:val="24"/>
          <w:szCs w:val="24"/>
          <w:lang w:val="el-GR"/>
        </w:rPr>
      </w:r>
    </w:p>
    <w:p>
      <w:pPr>
        <w:pStyle w:val="Normal"/>
        <w:rPr>
          <w:rFonts w:ascii="Times New Roman" w:hAnsi="Times New Roman" w:cs="Times New Roman"/>
          <w:sz w:val="24"/>
          <w:szCs w:val="24"/>
          <w:lang w:val="el-GR"/>
        </w:rPr>
      </w:pPr>
      <w:r>
        <w:rPr>
          <w:rFonts w:cs="Times New Roman" w:ascii="Times New Roman" w:hAnsi="Times New Roman"/>
          <w:sz w:val="24"/>
          <w:szCs w:val="24"/>
          <w:lang w:val="el-GR"/>
        </w:rPr>
      </w:r>
    </w:p>
    <w:p>
      <w:pPr>
        <w:pStyle w:val="Normal"/>
        <w:rPr>
          <w:rFonts w:ascii="Times New Roman" w:hAnsi="Times New Roman" w:cs="Times New Roman"/>
          <w:sz w:val="24"/>
          <w:szCs w:val="24"/>
          <w:lang w:val="el-GR"/>
        </w:rPr>
      </w:pPr>
      <w:r>
        <w:rPr>
          <w:rFonts w:cs="Times New Roman" w:ascii="Times New Roman" w:hAnsi="Times New Roman"/>
          <w:sz w:val="24"/>
          <w:szCs w:val="24"/>
          <w:lang w:val="el-GR"/>
        </w:rPr>
      </w:r>
    </w:p>
    <w:p>
      <w:pPr>
        <w:pStyle w:val="Normal"/>
        <w:rPr>
          <w:rFonts w:ascii="Times New Roman" w:hAnsi="Times New Roman" w:cs="Times New Roman"/>
          <w:sz w:val="24"/>
          <w:szCs w:val="24"/>
          <w:lang w:val="el-GR"/>
        </w:rPr>
      </w:pPr>
      <w:r>
        <w:rPr>
          <w:rFonts w:cs="Times New Roman" w:ascii="Times New Roman" w:hAnsi="Times New Roman"/>
          <w:sz w:val="24"/>
          <w:szCs w:val="24"/>
          <w:lang w:val="el-GR"/>
        </w:rPr>
      </w:r>
    </w:p>
    <w:p>
      <w:pPr>
        <w:pStyle w:val="Normal"/>
        <w:rPr>
          <w:rFonts w:ascii="Times New Roman" w:hAnsi="Times New Roman" w:cs="Times New Roman"/>
          <w:sz w:val="24"/>
          <w:szCs w:val="24"/>
          <w:lang w:val="el-GR"/>
        </w:rPr>
      </w:pPr>
      <w:r>
        <w:rPr>
          <w:rFonts w:cs="Times New Roman" w:ascii="Times New Roman" w:hAnsi="Times New Roman"/>
          <w:sz w:val="24"/>
          <w:szCs w:val="24"/>
          <w:lang w:val="el-GR"/>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1"/>
        <w:rPr>
          <w:lang w:val="el-GR"/>
        </w:rPr>
      </w:pPr>
      <w:bookmarkStart w:id="4" w:name="__RefHeading___Toc2915_4220141398"/>
      <w:bookmarkStart w:id="5" w:name="_Toc138624834"/>
      <w:bookmarkEnd w:id="4"/>
      <w:r>
        <w:rPr>
          <w:lang w:val="el-GR"/>
        </w:rPr>
        <w:t>Κεφάλαιο1: Εισαγωγή στους Αλγόριθμους</w:t>
      </w:r>
      <w:bookmarkEnd w:id="5"/>
      <w:r>
        <w:rPr>
          <w:lang w:val="el-GR"/>
        </w:rPr>
        <w:t xml:space="preserve"> </w:t>
      </w:r>
    </w:p>
    <w:p>
      <w:pPr>
        <w:pStyle w:val="1"/>
        <w:rPr>
          <w:lang w:val="el-GR"/>
        </w:rPr>
      </w:pPr>
      <w:bookmarkStart w:id="6" w:name="__RefHeading___Toc2917_4220141398"/>
      <w:bookmarkStart w:id="7" w:name="_Toc138624835"/>
      <w:bookmarkEnd w:id="6"/>
      <w:r>
        <w:rPr>
          <w:lang w:val="el-GR"/>
        </w:rPr>
        <w:t>1. Εισαγωγή</w:t>
      </w:r>
      <w:bookmarkEnd w:id="7"/>
    </w:p>
    <w:p>
      <w:pPr>
        <w:pStyle w:val="Normal"/>
        <w:rPr>
          <w:rFonts w:ascii="Times New Roman" w:hAnsi="Times New Roman" w:cs="Times New Roman"/>
          <w:sz w:val="4"/>
          <w:szCs w:val="4"/>
          <w:lang w:val="el-GR"/>
        </w:rPr>
      </w:pPr>
      <w:r>
        <w:rPr>
          <w:rFonts w:cs="Times New Roman" w:ascii="Times New Roman" w:hAnsi="Times New Roman"/>
          <w:sz w:val="4"/>
          <w:szCs w:val="4"/>
          <w:lang w:val="el-GR"/>
        </w:rPr>
      </w:r>
    </w:p>
    <w:p>
      <w:pPr>
        <w:pStyle w:val="Normal"/>
        <w:spacing w:lineRule="auto" w:line="360" w:before="0" w:after="0"/>
        <w:ind w:firstLine="720"/>
        <w:jc w:val="both"/>
        <w:rPr>
          <w:rFonts w:ascii="Times New Roman" w:hAnsi="Times New Roman" w:cs="Times New Roman"/>
          <w:sz w:val="24"/>
          <w:szCs w:val="24"/>
          <w:lang w:val="el-GR"/>
        </w:rPr>
      </w:pPr>
      <w:r>
        <w:rPr>
          <w:rFonts w:cs="Times New Roman" w:ascii="Times New Roman" w:hAnsi="Times New Roman"/>
          <w:sz w:val="24"/>
          <w:szCs w:val="24"/>
          <w:lang w:val="el-GR"/>
        </w:rPr>
        <w:t xml:space="preserve">Αρχικά έχει αποδειχθεί πέραν πάσης αμφιβολίας ότι οι μετα-ευρετικοί αλγόριθμοι βελτιστοποίησης έχουν καλές επιδόσεις, καθώς χειρίζονται βέλτιστα διάφορες ευέλικτες εργασίες βελτιστοποίησης του πραγματικού κόσμου, από τη ρομποτική [1], τα ασύρματα δίκτυα [2][3], τα συστήματα ενέργειας [4][5], τον προγραμματισμό εργασιών [6][7] έως την ταξινόμηση [8] και την εκπαίδευση τεχνητών νευρωνικών δικτύων [9]. Κατά την αναζήτηση της συνολικά καλύτερης (σχεδόν βέλτιστης) λύσης, οι μεταευρετικοί αλγόριθμοι απαιτούν πολυάριθμες αξιολογήσεις καταλληλότητας. </w:t>
        <w:tab/>
        <w:t xml:space="preserve">Συνήθως αποτελεί σοβαρό εμπόδιο για την εφαρμογή των μεταευρετικών αλγορίθμων σε προβλήματα βελτιστοποίησης υψηλής υπολογιστικής ικανότητας, τα οποία υπάρχουν εκτενώς στην υπολογιστική βελτιστοποίηση της δυναμικής ρευστών [10] και στη δομική βελτιστοποίηση [11], μεταξύ πολλών άλλων. Για την επεξεργασία αυτών των προβλημάτων, η απόδοση των υποψήφιων λύσεων αξιολογείται συνήθως με προσεγγίσεις αριθμητικής ανάλυσης υψηλής πιστότητας (π.χ. προσομοιώσεις υπολογιστικής ρευστοδυναμικής ή ανάλυση πεπερασμένων στοιχείων), οι οποίες μπορεί να αφαιρούν χρόνο CPU από λεπτά έως ώρες ή ακόμη και ημέρες [12][13]. </w:t>
      </w:r>
    </w:p>
    <w:p>
      <w:pPr>
        <w:pStyle w:val="Normal"/>
        <w:spacing w:lineRule="auto" w:line="360" w:before="0" w:after="0"/>
        <w:ind w:hanging="0"/>
        <w:jc w:val="both"/>
        <w:rPr/>
      </w:pPr>
      <w:r>
        <w:rPr>
          <w:rFonts w:cs="Times New Roman" w:ascii="Times New Roman" w:hAnsi="Times New Roman"/>
          <w:sz w:val="24"/>
          <w:szCs w:val="24"/>
          <w:lang w:val="el-GR"/>
        </w:rPr>
        <w:tab/>
        <w:t>Ως εκ τούτου, στο πλαίσιο του παραδείγματος των μετα-ευρετικών μεθόδων, προτάθηκαν πολλές τεχνικές και παραλλαγές της νοημοσύνης σμήνους (SI) για την αντιμετώπιση πολύπλοκων/μεγάλης κλίμακας προβλημάτων βελτιστοποίησης.</w:t>
      </w:r>
    </w:p>
    <w:p>
      <w:pPr>
        <w:pStyle w:val="Normal"/>
        <w:rPr>
          <w:rFonts w:ascii="Times New Roman" w:hAnsi="Times New Roman" w:cs="Times New Roman"/>
          <w:sz w:val="24"/>
          <w:szCs w:val="24"/>
          <w:lang w:val="el-GR"/>
        </w:rPr>
      </w:pPr>
      <w:r>
        <w:rPr>
          <w:rFonts w:cs="Times New Roman" w:ascii="Times New Roman" w:hAnsi="Times New Roman"/>
          <w:sz w:val="24"/>
          <w:szCs w:val="24"/>
          <w:lang w:val="el-GR"/>
        </w:rPr>
      </w:r>
    </w:p>
    <w:p>
      <w:pPr>
        <w:pStyle w:val="Normal"/>
        <w:rPr>
          <w:rFonts w:ascii="Times New Roman" w:hAnsi="Times New Roman" w:cs="Times New Roman"/>
          <w:sz w:val="24"/>
          <w:szCs w:val="24"/>
          <w:lang w:val="el-GR"/>
        </w:rPr>
      </w:pPr>
      <w:r>
        <w:rPr>
          <w:rFonts w:cs="Times New Roman" w:ascii="Times New Roman" w:hAnsi="Times New Roman"/>
          <w:sz w:val="24"/>
          <w:szCs w:val="24"/>
          <w:lang w:val="el-GR"/>
        </w:rPr>
      </w:r>
    </w:p>
    <w:p>
      <w:pPr>
        <w:pStyle w:val="2"/>
        <w:spacing w:lineRule="auto" w:line="360"/>
        <w:rPr>
          <w:sz w:val="28"/>
          <w:szCs w:val="28"/>
          <w:lang w:val="el-GR"/>
        </w:rPr>
      </w:pPr>
      <w:bookmarkStart w:id="8" w:name="__RefHeading___Toc2919_4220141398"/>
      <w:bookmarkStart w:id="9" w:name="_Toc138624836"/>
      <w:bookmarkEnd w:id="8"/>
      <w:r>
        <w:rPr>
          <w:sz w:val="28"/>
          <w:szCs w:val="28"/>
          <w:lang w:val="el-GR"/>
        </w:rPr>
        <w:t>1.1 Ορισμός Αλγορίθμου</w:t>
      </w:r>
      <w:bookmarkEnd w:id="9"/>
    </w:p>
    <w:p>
      <w:pPr>
        <w:pStyle w:val="Normal"/>
        <w:spacing w:lineRule="auto" w:line="360"/>
        <w:jc w:val="both"/>
        <w:rPr>
          <w:rFonts w:ascii="Times New Roman" w:hAnsi="Times New Roman" w:cs="Times New Roman"/>
          <w:sz w:val="4"/>
          <w:szCs w:val="4"/>
          <w:lang w:val="el-GR"/>
        </w:rPr>
      </w:pPr>
      <w:r>
        <w:rPr>
          <w:rFonts w:cs="Times New Roman" w:ascii="Times New Roman" w:hAnsi="Times New Roman"/>
          <w:sz w:val="4"/>
          <w:szCs w:val="4"/>
          <w:lang w:val="el-GR"/>
        </w:rPr>
      </w:r>
    </w:p>
    <w:p>
      <w:pPr>
        <w:sectPr>
          <w:footerReference w:type="default" r:id="rId6"/>
          <w:type w:val="nextPage"/>
          <w:pgSz w:w="12240" w:h="15840"/>
          <w:pgMar w:left="1134" w:right="1134" w:gutter="0" w:header="0" w:top="1134" w:footer="1134" w:bottom="1686"/>
          <w:pgNumType w:fmt="decimal"/>
          <w:formProt w:val="false"/>
          <w:textDirection w:val="lrTb"/>
          <w:docGrid w:type="default" w:linePitch="100" w:charSpace="0"/>
        </w:sectPr>
        <w:pStyle w:val="Normal"/>
        <w:spacing w:lineRule="auto" w:line="360"/>
        <w:ind w:firstLine="720"/>
        <w:jc w:val="both"/>
        <w:rPr>
          <w:rFonts w:ascii="Times New Roman" w:hAnsi="Times New Roman" w:cs="Times New Roman"/>
          <w:sz w:val="24"/>
          <w:szCs w:val="24"/>
          <w:lang w:val="el-GR"/>
        </w:rPr>
      </w:pPr>
      <w:r>
        <w:rPr>
          <w:rFonts w:cs="Times New Roman" w:ascii="Times New Roman" w:hAnsi="Times New Roman"/>
          <w:sz w:val="24"/>
          <w:szCs w:val="24"/>
          <w:lang w:val="el-GR"/>
        </w:rPr>
        <w:t>Ένας αλγόριθμος είναι μια ακολουθία οδηγιών ή βημάτων που προγραμματίζονται για να επιλύσουν ένα συγκεκριμένο πρόβλημα ή να εκτελέσουν μια συγκεκριμένη εργασία. Αναλυτικά, οι αλγόριθμοι περιλαμβάνουν την πλήρη περιγραφή των βημάτων που απαιτούνται για την εκτέλεση μιας εργασίας, από την αρχή μέχρι το τέλος.</w:t>
      </w:r>
    </w:p>
    <w:p>
      <w:pPr>
        <w:pStyle w:val="2"/>
        <w:rPr>
          <w:sz w:val="28"/>
          <w:szCs w:val="28"/>
          <w:lang w:val="el-GR"/>
        </w:rPr>
      </w:pPr>
      <w:bookmarkStart w:id="10" w:name="__RefHeading___Toc2921_4220141398"/>
      <w:bookmarkStart w:id="11" w:name="_Toc138624837"/>
      <w:bookmarkEnd w:id="10"/>
      <w:r>
        <w:rPr>
          <w:sz w:val="28"/>
          <w:szCs w:val="28"/>
          <w:lang w:val="el-GR"/>
        </w:rPr>
        <w:t>1.2 Ορισμός βελτιστοποίηση</w:t>
      </w:r>
      <w:bookmarkEnd w:id="11"/>
      <w:r>
        <w:rPr>
          <w:sz w:val="28"/>
          <w:szCs w:val="28"/>
          <w:lang w:val="el-GR"/>
        </w:rPr>
        <w:t>ς</w:t>
      </w:r>
    </w:p>
    <w:p>
      <w:pPr>
        <w:pStyle w:val="NormalWeb"/>
        <w:shd w:val="clear" w:color="auto" w:fill="FFFFFF"/>
        <w:spacing w:lineRule="auto" w:line="360" w:before="280" w:after="280"/>
        <w:ind w:firstLine="720"/>
        <w:jc w:val="both"/>
        <w:rPr>
          <w:color w:val="000000" w:themeColor="text1"/>
        </w:rPr>
      </w:pPr>
      <w:r>
        <w:rPr>
          <w:color w:val="000000" w:themeColor="text1"/>
        </w:rPr>
        <w:t xml:space="preserve">Βελτιστοποίηση  είναι η επινόηση και η εφαρμογή Επιστημονικών Μεθόδων για την επίλυση </w:t>
      </w:r>
      <w:r>
        <w:rPr>
          <w:color w:val="000000" w:themeColor="text1"/>
          <w:lang w:val="el-GR"/>
        </w:rPr>
        <w:t>π</w:t>
      </w:r>
      <w:r>
        <w:rPr>
          <w:color w:val="000000" w:themeColor="text1"/>
        </w:rPr>
        <w:t xml:space="preserve">ροβλημάτων με σκοπό τον καλύτερο έλεγχο και τον </w:t>
      </w:r>
      <w:r>
        <w:rPr>
          <w:b/>
          <w:bCs/>
          <w:color w:val="000000" w:themeColor="text1"/>
        </w:rPr>
        <w:t>βέλτιστο</w:t>
      </w:r>
      <w:r>
        <w:rPr>
          <w:color w:val="000000" w:themeColor="text1"/>
        </w:rPr>
        <w:t xml:space="preserve"> τρόπο λειτουργίας οργανωμένων συστημάτων ή διαδικασιών.</w:t>
      </w:r>
    </w:p>
    <w:p>
      <w:pPr>
        <w:pStyle w:val="2"/>
        <w:rPr>
          <w:sz w:val="28"/>
          <w:szCs w:val="28"/>
          <w:lang w:val="el-GR"/>
        </w:rPr>
      </w:pPr>
      <w:r>
        <w:rPr>
          <w:sz w:val="28"/>
          <w:szCs w:val="28"/>
          <w:lang w:val="el-GR"/>
        </w:rPr>
      </w:r>
    </w:p>
    <w:p>
      <w:pPr>
        <w:pStyle w:val="2"/>
        <w:rPr>
          <w:sz w:val="28"/>
          <w:szCs w:val="28"/>
          <w:lang w:val="el-GR"/>
        </w:rPr>
      </w:pPr>
      <w:bookmarkStart w:id="12" w:name="__RefHeading___Toc2923_4220141398"/>
      <w:bookmarkStart w:id="13" w:name="_Toc138624838"/>
      <w:bookmarkEnd w:id="12"/>
      <w:r>
        <w:rPr>
          <w:sz w:val="28"/>
          <w:szCs w:val="28"/>
          <w:lang w:val="el-GR"/>
        </w:rPr>
        <w:t>1.3 Ανάπτυξη αλγορίθμων</w:t>
      </w:r>
      <w:bookmarkEnd w:id="13"/>
    </w:p>
    <w:p>
      <w:pPr>
        <w:pStyle w:val="Normal"/>
        <w:spacing w:lineRule="auto" w:line="360"/>
        <w:jc w:val="both"/>
        <w:rPr>
          <w:rFonts w:ascii="Times New Roman" w:hAnsi="Times New Roman" w:cs="Times New Roman"/>
          <w:sz w:val="4"/>
          <w:szCs w:val="4"/>
          <w:lang w:val="el-GR"/>
        </w:rPr>
      </w:pPr>
      <w:r>
        <w:rPr>
          <w:rFonts w:cs="Times New Roman" w:ascii="Times New Roman" w:hAnsi="Times New Roman"/>
          <w:sz w:val="4"/>
          <w:szCs w:val="4"/>
          <w:lang w:val="el-GR"/>
        </w:rPr>
      </w:r>
    </w:p>
    <w:p>
      <w:pPr>
        <w:pStyle w:val="Normal"/>
        <w:spacing w:lineRule="auto" w:line="360"/>
        <w:ind w:firstLine="720"/>
        <w:jc w:val="both"/>
        <w:rPr>
          <w:rFonts w:ascii="Times New Roman" w:hAnsi="Times New Roman" w:cs="Times New Roman"/>
          <w:sz w:val="24"/>
          <w:szCs w:val="24"/>
          <w:lang w:val="el-GR"/>
        </w:rPr>
      </w:pPr>
      <w:r>
        <w:rPr>
          <w:rFonts w:cs="Times New Roman" w:ascii="Times New Roman" w:hAnsi="Times New Roman"/>
          <w:sz w:val="24"/>
          <w:szCs w:val="24"/>
          <w:lang w:val="el-GR"/>
        </w:rPr>
        <w:t xml:space="preserve">Οι αλγόριθμοι αναπτύσσονται για να επιλύουν προβλήματα και να εκτελούν εργασίες με κάποιον τρόπο που είναι καθορισμένος, προβλέψιμος και αποτελεσματικός. Μπορούν να χρησιμοποιηθούν σε πολλούς τομείς, όπως η Υπολογιστική Επιστήμη, η Μηχανική, η Τεχνητή Νοημοσύνη, η Κρυπτογραφία, η Βιοπληροφορική και πολλοί άλλοι. Ένας καλός αλγόριθμος πρέπει να είναι κατανοητός, αποτελεσματικός, ακριβής και να τρέχει με φρενήρη ταχύτητα. </w:t>
        <w:tab/>
        <w:t>Συνήθως, υπάρχουν πολλοί τρόποι να επιλυθεί ένα πρόβλημα, οπότε οι αλγόριθμοι μπορούν να διαφέρουν ανάλογα με τον τρόπο που επιλύουν τα προβλήματα και τις μεθόδους που χρησιμοποιούν. Οι αλγόριθμοι μπορούν να είναι απλοί, μερικώς πολύπλοκοι ή πολύπλοκοι, ανάλογα με τον βαθμό δυσκολίας και την απαιτούμενη υπολογιστική ισχύ. Στη φάση της σχεδίασης ενός αλγορίθμου χρησιμοποιείται μια συνδυαστική προσέγγιση των ακόλουθων στοιχείων:</w:t>
      </w:r>
    </w:p>
    <w:p>
      <w:pPr>
        <w:pStyle w:val="ListParagraph"/>
        <w:numPr>
          <w:ilvl w:val="0"/>
          <w:numId w:val="1"/>
        </w:numPr>
        <w:spacing w:lineRule="auto" w:line="360"/>
        <w:jc w:val="both"/>
        <w:rPr>
          <w:rFonts w:ascii="Times New Roman" w:hAnsi="Times New Roman" w:cs="Times New Roman"/>
          <w:b/>
          <w:b/>
          <w:sz w:val="24"/>
          <w:szCs w:val="24"/>
          <w:lang w:val="el-GR"/>
        </w:rPr>
      </w:pPr>
      <w:r>
        <w:rPr>
          <w:rFonts w:cs="Times New Roman" w:ascii="Times New Roman" w:hAnsi="Times New Roman"/>
          <w:b/>
          <w:sz w:val="24"/>
          <w:szCs w:val="24"/>
          <w:lang w:val="el-GR"/>
        </w:rPr>
        <w:t>Είσοδος (</w:t>
      </w:r>
      <w:r>
        <w:rPr>
          <w:rFonts w:cs="Times New Roman" w:ascii="Times New Roman" w:hAnsi="Times New Roman"/>
          <w:b/>
          <w:sz w:val="24"/>
          <w:szCs w:val="24"/>
        </w:rPr>
        <w:t xml:space="preserve">Input) </w:t>
      </w:r>
    </w:p>
    <w:p>
      <w:pPr>
        <w:pStyle w:val="ListParagraph"/>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t>Ο αλγόριθμος πρέπει να καθορίζει τις εισόδους που αναμένει για να εκτελέσει την εργασία του. Οι είσοδοι μπορεί να είναι δεδομένα, παράμετροι ή συνθήκες.</w:t>
      </w:r>
    </w:p>
    <w:p>
      <w:pPr>
        <w:pStyle w:val="ListParagraph"/>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r>
    </w:p>
    <w:p>
      <w:pPr>
        <w:pStyle w:val="ListParagraph"/>
        <w:numPr>
          <w:ilvl w:val="0"/>
          <w:numId w:val="1"/>
        </w:numPr>
        <w:spacing w:lineRule="auto" w:line="360"/>
        <w:jc w:val="both"/>
        <w:rPr>
          <w:rFonts w:ascii="Times New Roman" w:hAnsi="Times New Roman" w:cs="Times New Roman"/>
          <w:b/>
          <w:b/>
          <w:sz w:val="24"/>
          <w:szCs w:val="24"/>
          <w:lang w:val="el-GR"/>
        </w:rPr>
      </w:pPr>
      <w:r>
        <w:rPr>
          <w:rFonts w:cs="Times New Roman" w:ascii="Times New Roman" w:hAnsi="Times New Roman"/>
          <w:b/>
          <w:sz w:val="24"/>
          <w:szCs w:val="24"/>
          <w:lang w:val="el-GR"/>
        </w:rPr>
        <w:t>Έξοδος (</w:t>
      </w:r>
      <w:r>
        <w:rPr>
          <w:rFonts w:cs="Times New Roman" w:ascii="Times New Roman" w:hAnsi="Times New Roman"/>
          <w:b/>
          <w:sz w:val="24"/>
          <w:szCs w:val="24"/>
        </w:rPr>
        <w:t xml:space="preserve">Output) </w:t>
      </w:r>
    </w:p>
    <w:p>
      <w:pPr>
        <w:pStyle w:val="ListParagraph"/>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t>Ο αλγόριθμος πρέπει να καθορίζει τις αναμενόμενες εξόδους μετά την εκτέλεση των βημάτων. Οι έξοδοι μπορεί να είναι αποτελέσματα, αναφορές ή αποφάσεις.</w:t>
      </w:r>
    </w:p>
    <w:p>
      <w:pPr>
        <w:pStyle w:val="ListParagraph"/>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r>
    </w:p>
    <w:p>
      <w:pPr>
        <w:pStyle w:val="ListParagraph"/>
        <w:numPr>
          <w:ilvl w:val="0"/>
          <w:numId w:val="1"/>
        </w:numPr>
        <w:spacing w:lineRule="auto" w:line="360"/>
        <w:jc w:val="both"/>
        <w:rPr>
          <w:rFonts w:ascii="Times New Roman" w:hAnsi="Times New Roman" w:cs="Times New Roman"/>
          <w:b/>
          <w:b/>
          <w:sz w:val="24"/>
          <w:szCs w:val="24"/>
          <w:lang w:val="el-GR"/>
        </w:rPr>
      </w:pPr>
      <w:r>
        <w:rPr>
          <w:rFonts w:cs="Times New Roman" w:ascii="Times New Roman" w:hAnsi="Times New Roman"/>
          <w:b/>
          <w:sz w:val="24"/>
          <w:szCs w:val="24"/>
          <w:lang w:val="el-GR"/>
        </w:rPr>
        <w:t>Επεξεργασία (</w:t>
      </w:r>
      <w:r>
        <w:rPr>
          <w:rFonts w:cs="Times New Roman" w:ascii="Times New Roman" w:hAnsi="Times New Roman"/>
          <w:b/>
          <w:sz w:val="24"/>
          <w:szCs w:val="24"/>
        </w:rPr>
        <w:t xml:space="preserve">Processing) </w:t>
      </w:r>
    </w:p>
    <w:p>
      <w:pPr>
        <w:sectPr>
          <w:footerReference w:type="default" r:id="rId7"/>
          <w:type w:val="nextPage"/>
          <w:pgSz w:w="12240" w:h="15840"/>
          <w:pgMar w:left="1134" w:right="1134" w:gutter="0" w:header="0" w:top="1134" w:footer="1134" w:bottom="1686"/>
          <w:pgNumType w:fmt="decimal"/>
          <w:formProt w:val="false"/>
          <w:textDirection w:val="lrTb"/>
          <w:docGrid w:type="default" w:linePitch="100" w:charSpace="0"/>
        </w:sectPr>
        <w:pStyle w:val="ListParagraph"/>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t>Ο αλγόριθμος πρέπει να περιλαμβάνει τα ακριβή βήματα που πρέπει να ακολουθηθούν για να εκτελεστεί η εργασία.</w:t>
      </w:r>
    </w:p>
    <w:p>
      <w:pPr>
        <w:pStyle w:val="Normal"/>
        <w:spacing w:lineRule="auto" w:line="360"/>
        <w:ind w:firstLine="720"/>
        <w:jc w:val="both"/>
        <w:rPr>
          <w:rFonts w:ascii="Times New Roman" w:hAnsi="Times New Roman" w:cs="Times New Roman"/>
          <w:sz w:val="24"/>
          <w:szCs w:val="24"/>
          <w:lang w:val="el-GR"/>
        </w:rPr>
      </w:pPr>
      <w:r>
        <w:rPr>
          <w:rFonts w:cs="Times New Roman" w:ascii="Times New Roman" w:hAnsi="Times New Roman"/>
          <w:sz w:val="24"/>
          <w:szCs w:val="24"/>
          <w:lang w:val="el-GR"/>
        </w:rPr>
        <w:t>Αυτά τα βήματα μπορούν να περιλαμβάνουν μαθηματικές, λογικές, συγκριτικές, επαναληπτικές και άλλες πράξεις που απαιτούνται για την επίτευξη του επιθυμητού αποτελέσματος. Αυτές οι επεξεργασίες μπορεί να περιλαμβάνουν μεταβλητές, συναρτήσεις, δομές ελέγχου (όπως συνθήκες και βρόχους), αλγοριθμικές πράξεις (όπως αναζήτηση, ταξινόμηση, προσθήκη, αφαίρεση) και άλλα.</w:t>
      </w:r>
    </w:p>
    <w:p>
      <w:pPr>
        <w:pStyle w:val="Normal"/>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r>
    </w:p>
    <w:p>
      <w:pPr>
        <w:pStyle w:val="2"/>
        <w:rPr>
          <w:sz w:val="28"/>
          <w:szCs w:val="28"/>
          <w:lang w:val="el-GR"/>
        </w:rPr>
      </w:pPr>
      <w:bookmarkStart w:id="14" w:name="__RefHeading___Toc2925_4220141398"/>
      <w:bookmarkStart w:id="15" w:name="_Toc138624839"/>
      <w:bookmarkEnd w:id="14"/>
      <w:r>
        <w:rPr>
          <w:sz w:val="28"/>
          <w:szCs w:val="28"/>
          <w:lang w:val="el-GR"/>
        </w:rPr>
        <w:t>1.4 Τι είναι αλγόριθμοι βελτιστοποίησης</w:t>
      </w:r>
      <w:bookmarkEnd w:id="15"/>
    </w:p>
    <w:p>
      <w:pPr>
        <w:pStyle w:val="NormalWeb"/>
        <w:shd w:val="clear" w:color="auto" w:fill="FFFFFF"/>
        <w:spacing w:lineRule="auto" w:line="360" w:before="280" w:after="280"/>
        <w:ind w:firstLine="720"/>
        <w:jc w:val="both"/>
        <w:rPr>
          <w:color w:val="000000" w:themeColor="text1"/>
        </w:rPr>
      </w:pPr>
      <w:r>
        <w:rPr>
          <w:color w:val="000000" w:themeColor="text1"/>
        </w:rPr>
        <w:t>Οι αλγόριθμοι βελτιστοποίησης είναι υπολογιστικές μέθοδοι ή τεχνικές που χρησιμοποιούνται για την εύρεση της καλύτερης λύσης ή βέλτιστων τιμών για ένα δεδομένο πρόβλημα. Αυτοί οι αλγόριθμοι στοχεύουν στην ελαχιστοποίηση ή τη μεγιστοποίηση μιας αντικειμενικής συνάρτησης, η οποία αντιπροσωπεύει ένα μέτρο απόδοσης ή ποιότητας που πρέπει να βελτιστοποιηθεί.</w:t>
        <w:tab/>
        <w:tab/>
        <w:tab/>
        <w:tab/>
        <w:tab/>
        <w:tab/>
        <w:tab/>
        <w:tab/>
        <w:tab/>
        <w:tab/>
        <w:t>Σε διάφορους τομείς όπως τα μαθηματικά, η επιστήμη των υπολογιστών, η μηχανική και η επιστήμη δεδομένων, οι αλγόριθμοι βελτιστοποίησης διαδραματίζουν κρίσιμο ρόλο στην επίλυση πολύπλοκων προβλημάτων όπου υπάρχουν πολλές πιθανές λύσεις. Αυτοί οι αλγόριθμοι εξερευνούν επαναληπτικά τον χώρο της λύσης και κάνουν προσαρμογές για τη βελτίωση της αντικειμενικής συνάρτησης μέχρι να βρεθεί μια ικανοποιητική λύση.</w:t>
      </w:r>
    </w:p>
    <w:p>
      <w:pPr>
        <w:pStyle w:val="Normal"/>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r>
    </w:p>
    <w:p>
      <w:pPr>
        <w:pStyle w:val="2"/>
        <w:rPr>
          <w:sz w:val="28"/>
          <w:szCs w:val="28"/>
          <w:lang w:val="el-GR"/>
        </w:rPr>
      </w:pPr>
      <w:bookmarkStart w:id="16" w:name="__RefHeading___Toc2927_4220141398"/>
      <w:bookmarkStart w:id="17" w:name="_Toc138624840"/>
      <w:bookmarkEnd w:id="16"/>
      <w:r>
        <w:rPr>
          <w:sz w:val="28"/>
          <w:szCs w:val="28"/>
          <w:lang w:val="el-GR"/>
        </w:rPr>
        <w:t>1.5  Κατηγορίες Αλγορίθμων</w:t>
      </w:r>
      <w:bookmarkEnd w:id="17"/>
    </w:p>
    <w:p>
      <w:pPr>
        <w:pStyle w:val="Normal"/>
        <w:rPr>
          <w:sz w:val="4"/>
          <w:szCs w:val="4"/>
          <w:lang w:val="el-GR"/>
        </w:rPr>
      </w:pPr>
      <w:r>
        <w:rPr>
          <w:sz w:val="4"/>
          <w:szCs w:val="4"/>
          <w:lang w:val="el-GR"/>
        </w:rPr>
      </w:r>
    </w:p>
    <w:p>
      <w:pPr>
        <w:pStyle w:val="Normal"/>
        <w:spacing w:lineRule="auto" w:line="360"/>
        <w:ind w:firstLine="360"/>
        <w:jc w:val="both"/>
        <w:rPr>
          <w:rFonts w:ascii="Times New Roman" w:hAnsi="Times New Roman" w:cs="Times New Roman"/>
          <w:sz w:val="24"/>
          <w:szCs w:val="24"/>
          <w:lang w:val="el-GR"/>
        </w:rPr>
      </w:pPr>
      <w:r>
        <w:rPr>
          <w:rFonts w:cs="Times New Roman" w:ascii="Times New Roman" w:hAnsi="Times New Roman"/>
          <w:sz w:val="24"/>
          <w:szCs w:val="24"/>
          <w:lang w:val="el-GR"/>
        </w:rPr>
        <w:t>Οι αλγόριθμοι μπορούν να διακριθούν σε διάφορες κατηγορίες ανάλογα με τις ιδιότητες και τη λειτουργία τους. Ορισμένες συνήθεις κατηγορίες αλγορίθμων περιλαμβάνουν:</w:t>
      </w:r>
    </w:p>
    <w:p>
      <w:pPr>
        <w:pStyle w:val="ListParagraph"/>
        <w:numPr>
          <w:ilvl w:val="0"/>
          <w:numId w:val="2"/>
        </w:numPr>
        <w:spacing w:lineRule="auto" w:line="360"/>
        <w:jc w:val="both"/>
        <w:rPr>
          <w:rFonts w:ascii="Times New Roman" w:hAnsi="Times New Roman" w:cs="Times New Roman"/>
          <w:b/>
          <w:b/>
          <w:sz w:val="24"/>
          <w:szCs w:val="24"/>
          <w:lang w:val="el-GR"/>
        </w:rPr>
      </w:pPr>
      <w:r>
        <w:rPr>
          <w:rFonts w:cs="Times New Roman" w:ascii="Times New Roman" w:hAnsi="Times New Roman"/>
          <w:b/>
          <w:sz w:val="24"/>
          <w:szCs w:val="24"/>
          <w:lang w:val="el-GR"/>
        </w:rPr>
        <w:t>Αλγόριθμοι αναζήτησης</w:t>
      </w:r>
      <w:r>
        <w:rPr>
          <w:rFonts w:cs="Times New Roman" w:ascii="Times New Roman" w:hAnsi="Times New Roman"/>
          <w:b/>
          <w:sz w:val="24"/>
          <w:szCs w:val="24"/>
        </w:rPr>
        <w:t xml:space="preserve"> </w:t>
      </w:r>
    </w:p>
    <w:p>
      <w:pPr>
        <w:pStyle w:val="ListParagraph"/>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t>Χρησιμοποιούνται για την εύρεση μιας συγκεκριμένης τιμής ή αντικειμένου σε ένα σύνολο δεδομένων. Παραδείγματα αλγορίθμων αναζήτησης είναι ο αλγόριθμος δυαδικής αναζήτησης και ο αλγόριθμος γραμμικής αναζήτησης.</w:t>
      </w:r>
    </w:p>
    <w:p>
      <w:pPr>
        <w:pStyle w:val="ListParagraph"/>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r>
    </w:p>
    <w:p>
      <w:pPr>
        <w:sectPr>
          <w:footerReference w:type="default" r:id="rId8"/>
          <w:type w:val="nextPage"/>
          <w:pgSz w:w="12240" w:h="15840"/>
          <w:pgMar w:left="1440" w:right="1440" w:gutter="0" w:header="0" w:top="1440" w:footer="720" w:bottom="1440"/>
          <w:pgNumType w:fmt="decimal"/>
          <w:formProt w:val="false"/>
          <w:textDirection w:val="lrTb"/>
          <w:docGrid w:type="default" w:linePitch="360" w:charSpace="4096"/>
        </w:sectPr>
        <w:pStyle w:val="ListParagraph"/>
        <w:numPr>
          <w:ilvl w:val="0"/>
          <w:numId w:val="2"/>
        </w:numPr>
        <w:spacing w:lineRule="auto" w:line="360"/>
        <w:jc w:val="both"/>
        <w:rPr>
          <w:rFonts w:ascii="Times New Roman" w:hAnsi="Times New Roman" w:cs="Times New Roman"/>
          <w:b/>
          <w:b/>
          <w:sz w:val="24"/>
          <w:szCs w:val="24"/>
          <w:lang w:val="el-GR"/>
        </w:rPr>
      </w:pPr>
      <w:r>
        <w:rPr>
          <w:rFonts w:cs="Times New Roman" w:ascii="Times New Roman" w:hAnsi="Times New Roman"/>
          <w:b/>
          <w:sz w:val="24"/>
          <w:szCs w:val="24"/>
          <w:lang w:val="el-GR"/>
        </w:rPr>
        <w:t>Αλγόριθμοι ταξινόμησης</w:t>
      </w:r>
      <w:r>
        <w:rPr>
          <w:rFonts w:cs="Times New Roman" w:ascii="Times New Roman" w:hAnsi="Times New Roman"/>
          <w:b/>
          <w:sz w:val="24"/>
          <w:szCs w:val="24"/>
        </w:rPr>
        <w:t xml:space="preserve"> </w:t>
      </w:r>
    </w:p>
    <w:p>
      <w:pPr>
        <w:pStyle w:val="ListParagraph"/>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t>Χρησιμοποιούνται για την οργάνωση ενός συνόλου δεδομένων σε μια συγκεκριμένη σειρά. Ο αλγόριθμος ταξινόμησης των φυσαλίδων και ο αλγόριθμος γρήγορης ταξινόμησης (quicksort) είναι δύο παραδείγματα αλγορίθμων ταξινόμησης.</w:t>
      </w:r>
    </w:p>
    <w:p>
      <w:pPr>
        <w:pStyle w:val="ListParagraph"/>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r>
    </w:p>
    <w:p>
      <w:pPr>
        <w:pStyle w:val="ListParagraph"/>
        <w:numPr>
          <w:ilvl w:val="0"/>
          <w:numId w:val="2"/>
        </w:numPr>
        <w:spacing w:lineRule="auto" w:line="360"/>
        <w:jc w:val="both"/>
        <w:rPr>
          <w:rFonts w:ascii="Times New Roman" w:hAnsi="Times New Roman" w:cs="Times New Roman"/>
          <w:b/>
          <w:b/>
          <w:sz w:val="24"/>
          <w:szCs w:val="24"/>
          <w:lang w:val="el-GR"/>
        </w:rPr>
      </w:pPr>
      <w:r>
        <w:rPr>
          <w:rFonts w:cs="Times New Roman" w:ascii="Times New Roman" w:hAnsi="Times New Roman"/>
          <w:b/>
          <w:sz w:val="24"/>
          <w:szCs w:val="24"/>
          <w:lang w:val="el-GR"/>
        </w:rPr>
        <w:t>Αλγόριθμοι αναδρομής</w:t>
      </w:r>
      <w:r>
        <w:rPr>
          <w:rFonts w:cs="Times New Roman" w:ascii="Times New Roman" w:hAnsi="Times New Roman"/>
          <w:b/>
          <w:sz w:val="24"/>
          <w:szCs w:val="24"/>
        </w:rPr>
        <w:t xml:space="preserve"> </w:t>
      </w:r>
    </w:p>
    <w:p>
      <w:pPr>
        <w:pStyle w:val="ListParagraph"/>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t>Χρησιμοποιούνται όταν η λύση ενός προβλήματος μπορεί να επιτευχθεί με αναδρομική κλήση, δηλαδή όταν η λύση εξαρτάται από την επίλυση μικρότερων υποπροβλημάτων του ίδιου τύπου. Ένα παράδειγμα αλγορίθμου αναδρομής είναι ο αλγόριθμος του Πύργου του Χάνοι.</w:t>
      </w:r>
    </w:p>
    <w:p>
      <w:pPr>
        <w:pStyle w:val="ListParagraph"/>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r>
    </w:p>
    <w:p>
      <w:pPr>
        <w:pStyle w:val="ListParagraph"/>
        <w:numPr>
          <w:ilvl w:val="0"/>
          <w:numId w:val="2"/>
        </w:numPr>
        <w:spacing w:lineRule="auto" w:line="360"/>
        <w:jc w:val="both"/>
        <w:rPr>
          <w:rFonts w:ascii="Times New Roman" w:hAnsi="Times New Roman" w:cs="Times New Roman"/>
          <w:b/>
          <w:b/>
          <w:sz w:val="24"/>
          <w:szCs w:val="24"/>
          <w:lang w:val="el-GR"/>
        </w:rPr>
      </w:pPr>
      <w:r>
        <w:rPr>
          <w:rFonts w:cs="Times New Roman" w:ascii="Times New Roman" w:hAnsi="Times New Roman"/>
          <w:b/>
          <w:sz w:val="24"/>
          <w:szCs w:val="24"/>
          <w:lang w:val="el-GR"/>
        </w:rPr>
        <w:t>Αλγόριθμοι δυναμικού προγραμματισμού</w:t>
      </w:r>
    </w:p>
    <w:p>
      <w:pPr>
        <w:pStyle w:val="ListParagraph"/>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t>Χρησιμοποιούνται για την επίλυση προβλημάτων που μπορούν να υπολογιστούν αποδοτικά, αποθηκεύοντας και επαναχρησιμοποιώντας ενδιάμεσα αποτελέσματα. Ο αλγόριθμος του σακιδίου (knapsack problem) και ο αλγόριθμος της ακολουθίας Fibonacci είναι παραδείγματα αλγορίθμων δυναμικού προγραμματισμού.</w:t>
      </w:r>
    </w:p>
    <w:p>
      <w:pPr>
        <w:pStyle w:val="ListParagraph"/>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r>
    </w:p>
    <w:p>
      <w:pPr>
        <w:pStyle w:val="ListParagraph"/>
        <w:numPr>
          <w:ilvl w:val="0"/>
          <w:numId w:val="2"/>
        </w:numPr>
        <w:spacing w:lineRule="auto" w:line="360"/>
        <w:jc w:val="both"/>
        <w:rPr>
          <w:rFonts w:ascii="Times New Roman" w:hAnsi="Times New Roman" w:cs="Times New Roman"/>
          <w:b/>
          <w:b/>
          <w:sz w:val="24"/>
          <w:szCs w:val="24"/>
          <w:lang w:val="el-GR"/>
        </w:rPr>
      </w:pPr>
      <w:r>
        <w:rPr>
          <w:rFonts w:cs="Times New Roman" w:ascii="Times New Roman" w:hAnsi="Times New Roman"/>
          <w:b/>
          <w:sz w:val="24"/>
          <w:szCs w:val="24"/>
          <w:lang w:val="el-GR"/>
        </w:rPr>
        <w:t xml:space="preserve">Αλγόριθμος καθολικού αποκλεισμού </w:t>
      </w:r>
      <w:r>
        <w:rPr>
          <w:rFonts w:cs="Times New Roman" w:ascii="Times New Roman" w:hAnsi="Times New Roman"/>
          <w:b/>
          <w:sz w:val="24"/>
          <w:szCs w:val="24"/>
        </w:rPr>
        <w:t xml:space="preserve">(Tabu) </w:t>
      </w:r>
    </w:p>
    <w:p>
      <w:pPr>
        <w:pStyle w:val="ListParagraph"/>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t xml:space="preserve">Αυτό επιτρέπει στον αλγόριθμο να εξερευνήσει νέες περιοχές του χώρου αναζήτησης και να αποφύγει την εγκλωβισμένη σε κοιλάδες της λύσης. Ο </w:t>
      </w:r>
      <w:r>
        <w:rPr>
          <w:rFonts w:cs="Times New Roman" w:ascii="Times New Roman" w:hAnsi="Times New Roman"/>
          <w:sz w:val="24"/>
          <w:szCs w:val="24"/>
        </w:rPr>
        <w:t>Tabu</w:t>
      </w:r>
      <w:r>
        <w:rPr>
          <w:rFonts w:cs="Times New Roman" w:ascii="Times New Roman" w:hAnsi="Times New Roman"/>
          <w:sz w:val="24"/>
          <w:szCs w:val="24"/>
          <w:lang w:val="el-GR"/>
        </w:rPr>
        <w:t xml:space="preserve"> </w:t>
      </w:r>
      <w:r>
        <w:rPr>
          <w:rFonts w:cs="Times New Roman" w:ascii="Times New Roman" w:hAnsi="Times New Roman"/>
          <w:sz w:val="24"/>
          <w:szCs w:val="24"/>
        </w:rPr>
        <w:t>Search</w:t>
      </w:r>
      <w:r>
        <w:rPr>
          <w:rFonts w:cs="Times New Roman" w:ascii="Times New Roman" w:hAnsi="Times New Roman"/>
          <w:sz w:val="24"/>
          <w:szCs w:val="24"/>
          <w:lang w:val="el-GR"/>
        </w:rPr>
        <w:t xml:space="preserve"> είναι κατάλληλος για προβλήματα με περιορισμένο αριθμό διαθέσιμων λύσεων και όταν η γειτονική αναζήτηση μπορεί να οδηγήσει σε βελτίωση της τρέχουσας λύσης.</w:t>
      </w:r>
    </w:p>
    <w:p>
      <w:pPr>
        <w:pStyle w:val="ListParagraph"/>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r>
    </w:p>
    <w:p>
      <w:pPr>
        <w:pStyle w:val="ListParagraph"/>
        <w:numPr>
          <w:ilvl w:val="0"/>
          <w:numId w:val="2"/>
        </w:numPr>
        <w:spacing w:lineRule="auto" w:line="360"/>
        <w:jc w:val="both"/>
        <w:rPr>
          <w:rFonts w:ascii="Times New Roman" w:hAnsi="Times New Roman" w:cs="Times New Roman"/>
          <w:b/>
          <w:b/>
          <w:sz w:val="24"/>
          <w:szCs w:val="24"/>
          <w:lang w:val="el-GR"/>
        </w:rPr>
      </w:pPr>
      <w:r>
        <w:rPr>
          <w:rFonts w:cs="Times New Roman" w:ascii="Times New Roman" w:hAnsi="Times New Roman"/>
          <w:b/>
          <w:sz w:val="24"/>
          <w:szCs w:val="24"/>
          <w:lang w:val="el-GR"/>
        </w:rPr>
        <w:t>Αλγόριθμος βελτιστοποίησης μυρμηγκιών (</w:t>
      </w:r>
      <w:r>
        <w:rPr>
          <w:rFonts w:cs="Times New Roman" w:ascii="Times New Roman" w:hAnsi="Times New Roman"/>
          <w:b/>
          <w:sz w:val="24"/>
          <w:szCs w:val="24"/>
        </w:rPr>
        <w:t>A</w:t>
      </w:r>
      <w:r>
        <w:rPr>
          <w:rFonts w:cs="Times New Roman" w:ascii="Times New Roman" w:hAnsi="Times New Roman"/>
          <w:b/>
          <w:sz w:val="24"/>
          <w:szCs w:val="24"/>
          <w:lang w:val="en-GB"/>
        </w:rPr>
        <w:t>CO</w:t>
      </w:r>
      <w:r>
        <w:rPr>
          <w:rFonts w:cs="Times New Roman" w:ascii="Times New Roman" w:hAnsi="Times New Roman"/>
          <w:b/>
          <w:sz w:val="24"/>
          <w:szCs w:val="24"/>
        </w:rPr>
        <w:t xml:space="preserve">) </w:t>
      </w:r>
    </w:p>
    <w:p>
      <w:pPr>
        <w:pStyle w:val="ListParagraph"/>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t xml:space="preserve">Ο ACO αλγόριθμος χρησιμοποιεί ένα σύνολο εικονικών μυρμηγκιών που ακολουθούν διαφορετικές διαδρομές σε ένα γράφο, αναζητώντας τη βέλτιστη διαδρομή. Καθώς τα μυρμήγκια προχωρούν, αφήνουν φερομόνες στους ακμές που διασχίζουν. Οι φερομόνες αυτές λειτουργούν ως αποθήκη πληροφοριών για το πού έχουν βρεθεί καλές λύσεις στο παρελθόν. Ο ACO είναι κατάλληλος για προβλήματα βελτιστοποίησης που αφορούν την επιλογή διαδρομής, όπως προβλήματα ταξιδιού και προβλήματα routing. </w:t>
      </w:r>
    </w:p>
    <w:p>
      <w:pPr>
        <w:pStyle w:val="ListParagraph"/>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r>
    </w:p>
    <w:p>
      <w:pPr>
        <w:pStyle w:val="ListParagraph"/>
        <w:numPr>
          <w:ilvl w:val="0"/>
          <w:numId w:val="2"/>
        </w:numPr>
        <w:spacing w:lineRule="auto" w:line="360"/>
        <w:jc w:val="both"/>
        <w:rPr>
          <w:rFonts w:ascii="Times New Roman" w:hAnsi="Times New Roman" w:cs="Times New Roman"/>
          <w:sz w:val="24"/>
          <w:szCs w:val="24"/>
          <w:lang w:val="el-GR"/>
        </w:rPr>
      </w:pPr>
      <w:r>
        <w:rPr>
          <w:rFonts w:cs="Times New Roman" w:ascii="Times New Roman" w:hAnsi="Times New Roman"/>
          <w:b/>
          <w:sz w:val="24"/>
          <w:szCs w:val="24"/>
          <w:lang w:val="el-GR"/>
        </w:rPr>
        <w:t>Γενετικός αλγόριθμος (</w:t>
      </w:r>
      <w:r>
        <w:rPr>
          <w:rFonts w:cs="Times New Roman" w:ascii="Times New Roman" w:hAnsi="Times New Roman"/>
          <w:b/>
          <w:sz w:val="24"/>
          <w:szCs w:val="24"/>
        </w:rPr>
        <w:t>GA</w:t>
      </w:r>
      <w:r>
        <w:rPr>
          <w:rFonts w:cs="Times New Roman" w:ascii="Times New Roman" w:hAnsi="Times New Roman"/>
          <w:b/>
          <w:sz w:val="24"/>
          <w:szCs w:val="24"/>
          <w:lang w:val="el-GR"/>
        </w:rPr>
        <w:t>)</w:t>
      </w:r>
    </w:p>
    <w:p>
      <w:pPr>
        <w:pStyle w:val="ListParagraph"/>
        <w:numPr>
          <w:ilvl w:val="0"/>
          <w:numId w:val="0"/>
        </w:numPr>
        <w:spacing w:lineRule="auto" w:line="360"/>
        <w:ind w:left="720" w:hanging="0"/>
        <w:jc w:val="both"/>
        <w:rPr>
          <w:rFonts w:ascii="Times New Roman" w:hAnsi="Times New Roman" w:cs="Times New Roman"/>
          <w:sz w:val="24"/>
          <w:szCs w:val="24"/>
          <w:lang w:val="el-GR"/>
        </w:rPr>
      </w:pPr>
      <w:r>
        <w:rPr>
          <w:rFonts w:cs="Times New Roman" w:ascii="Times New Roman" w:hAnsi="Times New Roman"/>
          <w:color w:val="000000" w:themeColor="text1"/>
          <w:sz w:val="24"/>
          <w:szCs w:val="24"/>
          <w:lang w:val="el-GR"/>
        </w:rPr>
        <w:t>Ένας γενετικός αλγόριθμος (</w:t>
      </w:r>
      <w:r>
        <w:rPr>
          <w:rFonts w:cs="Times New Roman" w:ascii="Times New Roman" w:hAnsi="Times New Roman"/>
          <w:color w:val="000000" w:themeColor="text1"/>
          <w:sz w:val="24"/>
          <w:szCs w:val="24"/>
        </w:rPr>
        <w:t>GA</w:t>
      </w:r>
      <w:r>
        <w:rPr>
          <w:rFonts w:cs="Times New Roman" w:ascii="Times New Roman" w:hAnsi="Times New Roman"/>
          <w:color w:val="000000" w:themeColor="text1"/>
          <w:sz w:val="24"/>
          <w:szCs w:val="24"/>
          <w:lang w:val="el-GR"/>
        </w:rPr>
        <w:t xml:space="preserve">) είναι ένας ευρετικός αλγόριθμος αναζήτησης που χρησιμοποιείται για την επίλυση προβλημάτων αναζήτησης και βελτιστοποίησης. Αυτός ο αλγόριθμος είναι ένα υποσύνολο εξελικτικών αλγορίθμων, οι οποίοι χρησιμοποιούνται στον υπολογισμό. </w:t>
      </w:r>
    </w:p>
    <w:p>
      <w:pPr>
        <w:pStyle w:val="Normal"/>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r>
    </w:p>
    <w:p>
      <w:pPr>
        <w:pStyle w:val="2"/>
        <w:rPr>
          <w:sz w:val="28"/>
          <w:szCs w:val="28"/>
          <w:lang w:val="el-GR"/>
        </w:rPr>
      </w:pPr>
      <w:bookmarkStart w:id="18" w:name="__RefHeading___Toc2929_4220141398"/>
      <w:bookmarkStart w:id="19" w:name="_Toc138624841"/>
      <w:bookmarkEnd w:id="18"/>
      <w:r>
        <w:rPr>
          <w:sz w:val="28"/>
          <w:szCs w:val="28"/>
          <w:lang w:val="el-GR"/>
        </w:rPr>
        <w:t>1.6 Παράγοντες Αλγορίθμου</w:t>
      </w:r>
      <w:bookmarkEnd w:id="19"/>
    </w:p>
    <w:p>
      <w:pPr>
        <w:pStyle w:val="Normal"/>
        <w:rPr>
          <w:sz w:val="4"/>
          <w:szCs w:val="4"/>
          <w:lang w:val="el-GR"/>
        </w:rPr>
      </w:pPr>
      <w:r>
        <w:rPr>
          <w:sz w:val="4"/>
          <w:szCs w:val="4"/>
          <w:lang w:val="el-GR"/>
        </w:rPr>
      </w:r>
    </w:p>
    <w:p>
      <w:pPr>
        <w:pStyle w:val="Normal"/>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t>Η επιλογή του κατάλληλου αλγορίθμου εξαρτά από τη φύση του προβλήματος που πρέπει να επιλυθεί, τις διαθέσιμες πηγές και περιορισμούς, καθώς και τις απαιτήσεις απόδοσης. Κάποιοι παράγοντες που μπορούν να ληφθούν υπόψη κατά την επιλογή ενός αλγορίθμου περιλαμβάνουν:</w:t>
      </w:r>
    </w:p>
    <w:p>
      <w:pPr>
        <w:pStyle w:val="ListParagraph"/>
        <w:numPr>
          <w:ilvl w:val="0"/>
          <w:numId w:val="3"/>
        </w:numPr>
        <w:spacing w:lineRule="auto" w:line="360"/>
        <w:jc w:val="both"/>
        <w:rPr>
          <w:rFonts w:ascii="Times New Roman" w:hAnsi="Times New Roman" w:cs="Times New Roman"/>
          <w:b/>
          <w:b/>
          <w:sz w:val="24"/>
          <w:szCs w:val="24"/>
          <w:lang w:val="el-GR"/>
        </w:rPr>
      </w:pPr>
      <w:r>
        <w:rPr>
          <w:rFonts w:cs="Times New Roman" w:ascii="Times New Roman" w:hAnsi="Times New Roman"/>
          <w:b/>
          <w:sz w:val="24"/>
          <w:szCs w:val="24"/>
          <w:lang w:val="el-GR"/>
        </w:rPr>
        <w:t xml:space="preserve">Αποδοτικότητα </w:t>
      </w:r>
    </w:p>
    <w:p>
      <w:pPr>
        <w:pStyle w:val="ListParagraph"/>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t>Η αποδοτικότητα ενός αλγορίθμου αξιολογείται βάσει του χρόνου εκτέλεσης και της απαιτούμενης μνήμης. Είναι σημαντικό να επιλεγεί ο αλγόριθμος που μπορεί να επιλύσει το πρόβλημα με τον πιο αποδοτικό τρόπο για τη συγκεκριμένη περίπτωση.</w:t>
      </w:r>
    </w:p>
    <w:p>
      <w:pPr>
        <w:pStyle w:val="ListParagraph"/>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r>
    </w:p>
    <w:p>
      <w:pPr>
        <w:pStyle w:val="ListParagraph"/>
        <w:numPr>
          <w:ilvl w:val="0"/>
          <w:numId w:val="3"/>
        </w:numPr>
        <w:spacing w:lineRule="auto" w:line="360"/>
        <w:jc w:val="both"/>
        <w:rPr>
          <w:rFonts w:ascii="Times New Roman" w:hAnsi="Times New Roman" w:cs="Times New Roman"/>
          <w:b/>
          <w:b/>
          <w:sz w:val="24"/>
          <w:szCs w:val="24"/>
          <w:lang w:val="el-GR"/>
        </w:rPr>
      </w:pPr>
      <w:r>
        <w:rPr>
          <w:rFonts w:cs="Times New Roman" w:ascii="Times New Roman" w:hAnsi="Times New Roman"/>
          <w:b/>
          <w:sz w:val="24"/>
          <w:szCs w:val="24"/>
          <w:lang w:val="el-GR"/>
        </w:rPr>
        <w:t xml:space="preserve">Ακρίβεια </w:t>
      </w:r>
    </w:p>
    <w:p>
      <w:pPr>
        <w:pStyle w:val="ListParagraph"/>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t>Ορισμένα προβλήματα απαιτούν ακριβείς απαντήσεις, ενώ άλλα μπορούν να αποδώσουν προσεγγίσεις ή προσεγγίσεις με σφάλματα. Ανάλογα με την ακρίβεια που απαιτείται, μπορεί να επιλεγεί ο κατάλληλος αλγόριθμος.</w:t>
      </w:r>
    </w:p>
    <w:p>
      <w:pPr>
        <w:pStyle w:val="ListParagraph"/>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r>
    </w:p>
    <w:p>
      <w:pPr>
        <w:pStyle w:val="ListParagraph"/>
        <w:numPr>
          <w:ilvl w:val="0"/>
          <w:numId w:val="3"/>
        </w:numPr>
        <w:spacing w:lineRule="auto" w:line="360"/>
        <w:jc w:val="both"/>
        <w:rPr>
          <w:rFonts w:ascii="Times New Roman" w:hAnsi="Times New Roman" w:cs="Times New Roman"/>
          <w:b/>
          <w:b/>
          <w:sz w:val="24"/>
          <w:szCs w:val="24"/>
          <w:lang w:val="el-GR"/>
        </w:rPr>
      </w:pPr>
      <w:r>
        <w:rPr>
          <w:rFonts w:cs="Times New Roman" w:ascii="Times New Roman" w:hAnsi="Times New Roman"/>
          <w:b/>
          <w:sz w:val="24"/>
          <w:szCs w:val="24"/>
          <w:lang w:val="el-GR"/>
        </w:rPr>
        <w:t>Διαθέσιμος χρόνος</w:t>
      </w:r>
    </w:p>
    <w:p>
      <w:pPr>
        <w:pStyle w:val="ListParagraph"/>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t>Ο διαθέσιμος χρόνος για την επίλυση του προβλήματος μπορεί να επηρεάσει την επιλογή του αλγορίθμου. Σε ορισμένες περιπτώσεις, ο διαθέσιμος χρόνος μπορεί να περιορίζει τη χρήση πιο περίπλοκων αλγορίθμων που απαιτούν περισσότερο χρόνο εκτέλεσης. Αν υπάρχει περιορισμένος χρόνος για την επίλυση ενός προβλήματος, μπορεί να επιλεγεί ένας αλγόριθμος που προσφέρει γρηγορότερη εκτέλεση, ακόμη και αν η λύση του δεν είναι τελείως ακριβής.</w:t>
      </w:r>
    </w:p>
    <w:p>
      <w:pPr>
        <w:pStyle w:val="ListParagraph"/>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r>
    </w:p>
    <w:p>
      <w:pPr>
        <w:pStyle w:val="ListParagraph"/>
        <w:numPr>
          <w:ilvl w:val="0"/>
          <w:numId w:val="3"/>
        </w:numPr>
        <w:spacing w:lineRule="auto" w:line="360"/>
        <w:jc w:val="both"/>
        <w:rPr>
          <w:rFonts w:ascii="Times New Roman" w:hAnsi="Times New Roman" w:cs="Times New Roman"/>
          <w:b/>
          <w:b/>
          <w:sz w:val="24"/>
          <w:szCs w:val="24"/>
          <w:lang w:val="el-GR"/>
        </w:rPr>
      </w:pPr>
      <w:r>
        <w:rPr>
          <w:rFonts w:cs="Times New Roman" w:ascii="Times New Roman" w:hAnsi="Times New Roman"/>
          <w:b/>
          <w:sz w:val="24"/>
          <w:szCs w:val="24"/>
          <w:lang w:val="el-GR"/>
        </w:rPr>
        <w:t xml:space="preserve">Απλότητα </w:t>
      </w:r>
    </w:p>
    <w:p>
      <w:pPr>
        <w:sectPr>
          <w:footerReference w:type="default" r:id="rId9"/>
          <w:type w:val="nextPage"/>
          <w:pgSz w:w="12240" w:h="15840"/>
          <w:pgMar w:left="1134" w:right="1134" w:gutter="0" w:header="0" w:top="1134" w:footer="1134" w:bottom="1686"/>
          <w:pgNumType w:fmt="decimal"/>
          <w:formProt w:val="false"/>
          <w:textDirection w:val="lrTb"/>
          <w:docGrid w:type="default" w:linePitch="100" w:charSpace="0"/>
        </w:sectPr>
        <w:pStyle w:val="ListParagraph"/>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t xml:space="preserve">Σε ορισμένες περιπτώσεις, η απλότητα του αλγορίθμου μπορεί να είναι προτιμότερη από πολύπλοκες λύσεις. Ένας απλός αλγόριθμος μπορεί να είναι πιο εύκολος στην </w:t>
      </w:r>
    </w:p>
    <w:p>
      <w:pPr>
        <w:pStyle w:val="ListParagraph"/>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t>κατανόηση, την υλοποίηση και τη συντήρηση, και μπορεί να επαρκεί για την επίλυση του συγκεκριμένου προβλήματος.</w:t>
      </w:r>
    </w:p>
    <w:p>
      <w:pPr>
        <w:pStyle w:val="ListParagraph"/>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r>
    </w:p>
    <w:p>
      <w:pPr>
        <w:pStyle w:val="ListParagraph"/>
        <w:numPr>
          <w:ilvl w:val="0"/>
          <w:numId w:val="3"/>
        </w:numPr>
        <w:spacing w:lineRule="auto" w:line="360"/>
        <w:jc w:val="both"/>
        <w:rPr>
          <w:rFonts w:ascii="Times New Roman" w:hAnsi="Times New Roman" w:cs="Times New Roman"/>
          <w:b/>
          <w:b/>
          <w:sz w:val="24"/>
          <w:szCs w:val="24"/>
          <w:lang w:val="el-GR"/>
        </w:rPr>
      </w:pPr>
      <w:r>
        <w:rPr>
          <w:rFonts w:cs="Times New Roman" w:ascii="Times New Roman" w:hAnsi="Times New Roman"/>
          <w:b/>
          <w:sz w:val="24"/>
          <w:szCs w:val="24"/>
          <w:lang w:val="el-GR"/>
        </w:rPr>
        <w:t>Δυνατότητα επέκτασης</w:t>
      </w:r>
    </w:p>
    <w:p>
      <w:pPr>
        <w:pStyle w:val="ListParagraph"/>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t xml:space="preserve">Σε ορισμένες περιπτώσεις, είναι σημαντικό να επιλεγεί ένας αλγόριθμος που μπορεί να επεκταθεί και να προσαρμοστεί εύκολα για να αντιμετωπίσει πιθανές μελλοντικές απαιτήσεις ή αλλαγές. </w:t>
      </w:r>
    </w:p>
    <w:p>
      <w:pPr>
        <w:pStyle w:val="Normal"/>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r>
    </w:p>
    <w:p>
      <w:pPr>
        <w:pStyle w:val="2"/>
        <w:rPr>
          <w:sz w:val="28"/>
          <w:szCs w:val="28"/>
          <w:lang w:val="el-GR"/>
        </w:rPr>
      </w:pPr>
      <w:bookmarkStart w:id="20" w:name="__RefHeading___Toc2931_4220141398"/>
      <w:bookmarkStart w:id="21" w:name="_Toc138624842"/>
      <w:bookmarkEnd w:id="20"/>
      <w:r>
        <w:rPr>
          <w:sz w:val="28"/>
          <w:szCs w:val="28"/>
          <w:lang w:val="el-GR"/>
        </w:rPr>
        <w:t>1.7 Επιλογή Αλγορίθμου</w:t>
      </w:r>
      <w:bookmarkEnd w:id="21"/>
    </w:p>
    <w:p>
      <w:pPr>
        <w:pStyle w:val="Normal"/>
        <w:rPr>
          <w:sz w:val="4"/>
          <w:szCs w:val="4"/>
          <w:lang w:val="el-GR"/>
        </w:rPr>
      </w:pPr>
      <w:r>
        <w:rPr>
          <w:sz w:val="4"/>
          <w:szCs w:val="4"/>
          <w:lang w:val="el-GR"/>
        </w:rPr>
      </w:r>
    </w:p>
    <w:p>
      <w:pPr>
        <w:pStyle w:val="Normal"/>
        <w:spacing w:lineRule="auto" w:line="360"/>
        <w:ind w:firstLine="720"/>
        <w:jc w:val="both"/>
        <w:rPr>
          <w:rFonts w:ascii="Times New Roman" w:hAnsi="Times New Roman" w:cs="Times New Roman"/>
          <w:sz w:val="24"/>
          <w:szCs w:val="24"/>
          <w:lang w:val="el-GR"/>
        </w:rPr>
      </w:pPr>
      <w:r>
        <w:rPr>
          <w:rFonts w:cs="Times New Roman" w:ascii="Times New Roman" w:hAnsi="Times New Roman"/>
          <w:sz w:val="24"/>
          <w:szCs w:val="24"/>
          <w:lang w:val="el-GR"/>
        </w:rPr>
        <w:t>Η επιλογή ενός αλγορίθμου είναι ένα προσεκτικό και στρατηγικό βήμα κατά την επίλυση ενός προβλήματος. Οι παράγοντες που εξετάζονται στην επιλογή ενός αλγορίθμου περιλαμβάνουν τις απαιτήσεις του προβλήματος, τους περιορισμούς, την ακρίβεια και τον διαθέσιμο χρόνο. Επιπλέον, η επιλογή ενός αλγορίθμου εξαρτάται από τις γνώσεις και τις δεξιότητες του υλοποιητή.</w:t>
        <w:tab/>
        <w:tab/>
        <w:tab/>
        <w:t>Κατά την επιλογή ενός αλγορίθμου, μπορεί να είναι χρήσιμο να γίνει μια ανάλυση της πολυπλοκότητας του αλγορίθμου, όπως ο χρόνος εκτέλεσης και οι απαιτήσεις μνήμης. Μια αξιολόγηση της πολυπλοκότητας μπορεί να βοηθήσει να κατανοήσετε πόσο αποδοτικός είναι ο αλγόριθμος σε διάφορες περιπτώσεις χρήσης.</w:t>
      </w:r>
    </w:p>
    <w:p>
      <w:pPr>
        <w:sectPr>
          <w:footerReference w:type="default" r:id="rId10"/>
          <w:type w:val="nextPage"/>
          <w:pgSz w:w="12240" w:h="15840"/>
          <w:pgMar w:left="1134" w:right="1134" w:gutter="0" w:header="0" w:top="1134" w:footer="1134" w:bottom="1686"/>
          <w:pgNumType w:fmt="decimal"/>
          <w:formProt w:val="false"/>
          <w:textDirection w:val="lrTb"/>
          <w:docGrid w:type="default" w:linePitch="100" w:charSpace="0"/>
        </w:sectPr>
        <w:pStyle w:val="1"/>
        <w:rPr>
          <w:lang w:val="el-GR"/>
        </w:rPr>
      </w:pPr>
      <w:r>
        <w:rPr>
          <w:lang w:val="el-GR"/>
        </w:rPr>
      </w:r>
    </w:p>
    <w:p>
      <w:pPr>
        <w:pStyle w:val="1"/>
        <w:rPr>
          <w:lang w:val="el-GR"/>
        </w:rPr>
      </w:pPr>
      <w:bookmarkStart w:id="22" w:name="__RefHeading___Toc2933_4220141398"/>
      <w:bookmarkStart w:id="23" w:name="_Toc138624843"/>
      <w:bookmarkEnd w:id="22"/>
      <w:r>
        <w:rPr>
          <w:lang w:val="el-GR"/>
        </w:rPr>
        <w:t>Κεφάλαιο 2: Γενετικός Αλγόριθμος</w:t>
      </w:r>
      <w:bookmarkEnd w:id="23"/>
    </w:p>
    <w:p>
      <w:pPr>
        <w:pStyle w:val="Normal"/>
        <w:rPr>
          <w:lang w:val="el-GR"/>
        </w:rPr>
      </w:pPr>
      <w:r>
        <w:rPr>
          <w:lang w:val="el-GR"/>
        </w:rPr>
      </w:r>
    </w:p>
    <w:p>
      <w:pPr>
        <w:pStyle w:val="2"/>
        <w:jc w:val="both"/>
        <w:rPr>
          <w:sz w:val="28"/>
          <w:szCs w:val="28"/>
          <w:lang w:val="el-GR"/>
        </w:rPr>
      </w:pPr>
      <w:bookmarkStart w:id="24" w:name="__RefHeading___Toc2935_4220141398"/>
      <w:bookmarkStart w:id="25" w:name="_Toc138624844"/>
      <w:bookmarkEnd w:id="24"/>
      <w:r>
        <w:rPr>
          <w:sz w:val="28"/>
          <w:szCs w:val="28"/>
          <w:lang w:val="el-GR"/>
        </w:rPr>
        <w:t>2.1 Γενετικός Αλγόριθμος</w:t>
      </w:r>
      <w:bookmarkEnd w:id="25"/>
    </w:p>
    <w:p>
      <w:pPr>
        <w:pStyle w:val="Normal"/>
        <w:rPr>
          <w:rFonts w:ascii="gt-regular" w:hAnsi="gt-regular"/>
          <w:color w:val="000000" w:themeColor="text1"/>
          <w:sz w:val="4"/>
          <w:szCs w:val="4"/>
          <w:lang w:val="el-GR"/>
        </w:rPr>
      </w:pPr>
      <w:r>
        <w:rPr>
          <w:rFonts w:ascii="gt-regular" w:hAnsi="gt-regular"/>
          <w:color w:val="000000" w:themeColor="text1"/>
          <w:sz w:val="4"/>
          <w:szCs w:val="4"/>
          <w:lang w:val="el-GR"/>
        </w:rPr>
      </w:r>
    </w:p>
    <w:p>
      <w:pPr>
        <w:pStyle w:val="Normal"/>
        <w:spacing w:lineRule="auto" w:line="360"/>
        <w:ind w:firstLine="720"/>
        <w:jc w:val="both"/>
        <w:rPr>
          <w:rFonts w:ascii="Times New Roman" w:hAnsi="Times New Roman" w:cs="Times New Roman"/>
          <w:color w:val="000000" w:themeColor="text1"/>
          <w:sz w:val="24"/>
          <w:szCs w:val="24"/>
          <w:lang w:val="el-GR"/>
        </w:rPr>
      </w:pPr>
      <w:r>
        <w:rPr>
          <w:rFonts w:cs="Times New Roman" w:ascii="Times New Roman" w:hAnsi="Times New Roman"/>
          <w:color w:val="000000" w:themeColor="text1"/>
          <w:sz w:val="24"/>
          <w:szCs w:val="24"/>
          <w:lang w:val="el-GR"/>
        </w:rPr>
        <w:t>Ο γενετικός αλγόριθμος (</w:t>
      </w:r>
      <w:r>
        <w:rPr>
          <w:rFonts w:cs="Times New Roman" w:ascii="Times New Roman" w:hAnsi="Times New Roman"/>
          <w:color w:val="000000" w:themeColor="text1"/>
          <w:sz w:val="24"/>
          <w:szCs w:val="24"/>
        </w:rPr>
        <w:t>GA</w:t>
      </w:r>
      <w:r>
        <w:rPr>
          <w:rFonts w:cs="Times New Roman" w:ascii="Times New Roman" w:hAnsi="Times New Roman"/>
          <w:color w:val="000000" w:themeColor="text1"/>
          <w:sz w:val="24"/>
          <w:szCs w:val="24"/>
          <w:lang w:val="el-GR"/>
        </w:rPr>
        <w:t xml:space="preserve">), που αναπτύχθηκε από τον </w:t>
      </w:r>
      <w:r>
        <w:rPr>
          <w:rFonts w:cs="Times New Roman" w:ascii="Times New Roman" w:hAnsi="Times New Roman"/>
          <w:color w:val="000000" w:themeColor="text1"/>
          <w:sz w:val="24"/>
          <w:szCs w:val="24"/>
        </w:rPr>
        <w:t>John</w:t>
      </w:r>
      <w:r>
        <w:rPr>
          <w:rFonts w:cs="Times New Roman" w:ascii="Times New Roman" w:hAnsi="Times New Roman"/>
          <w:color w:val="000000" w:themeColor="text1"/>
          <w:sz w:val="24"/>
          <w:szCs w:val="24"/>
          <w:lang w:val="el-GR"/>
        </w:rPr>
        <w:t xml:space="preserve"> </w:t>
      </w:r>
      <w:r>
        <w:rPr>
          <w:rFonts w:cs="Times New Roman" w:ascii="Times New Roman" w:hAnsi="Times New Roman"/>
          <w:color w:val="000000" w:themeColor="text1"/>
          <w:sz w:val="24"/>
          <w:szCs w:val="24"/>
        </w:rPr>
        <w:t>Holland</w:t>
      </w:r>
      <w:r>
        <w:rPr>
          <w:rFonts w:cs="Times New Roman" w:ascii="Times New Roman" w:hAnsi="Times New Roman"/>
          <w:color w:val="000000" w:themeColor="text1"/>
          <w:sz w:val="24"/>
          <w:szCs w:val="24"/>
          <w:lang w:val="el-GR"/>
        </w:rPr>
        <w:t xml:space="preserve"> και τους συνεργάτες του τις δεκαετίες του 1960 και του 1970, είναι ένα μοντέλο ή αφαίρεση της βιολογικής εξέλιξης που βασίζεται στη θεωρία της φυσικής επιλογής του Κάρολου Δαρβίνου. </w:t>
        <w:tab/>
        <w:t xml:space="preserve">Ο </w:t>
      </w:r>
      <w:r>
        <w:rPr>
          <w:rFonts w:cs="Times New Roman" w:ascii="Times New Roman" w:hAnsi="Times New Roman"/>
          <w:color w:val="000000" w:themeColor="text1"/>
          <w:sz w:val="24"/>
          <w:szCs w:val="24"/>
        </w:rPr>
        <w:t>Holland</w:t>
      </w:r>
      <w:r>
        <w:rPr>
          <w:rFonts w:cs="Times New Roman" w:ascii="Times New Roman" w:hAnsi="Times New Roman"/>
          <w:color w:val="000000" w:themeColor="text1"/>
          <w:sz w:val="24"/>
          <w:szCs w:val="24"/>
          <w:lang w:val="el-GR"/>
        </w:rPr>
        <w:t xml:space="preserve"> ήταν πιθανώς ο πρώτος που χρησιμοποίησε το </w:t>
      </w:r>
      <w:r>
        <w:rPr>
          <w:rFonts w:cs="Times New Roman" w:ascii="Times New Roman" w:hAnsi="Times New Roman"/>
          <w:color w:val="000000" w:themeColor="text1"/>
          <w:sz w:val="24"/>
          <w:szCs w:val="24"/>
        </w:rPr>
        <w:t>crossover</w:t>
      </w:r>
      <w:r>
        <w:rPr>
          <w:rFonts w:cs="Times New Roman" w:ascii="Times New Roman" w:hAnsi="Times New Roman"/>
          <w:color w:val="000000" w:themeColor="text1"/>
          <w:sz w:val="24"/>
          <w:szCs w:val="24"/>
          <w:lang w:val="el-GR"/>
        </w:rPr>
        <w:t xml:space="preserve"> και τον ανασυνδυασμό, τη μετάλλαξη και την επιλογή στη μελέτη προσαρμοστικών και τεχνητών συστημάτων. Αυτοί οι γενετικοί τελεστές αποτελούν το ουσιαστικό μέρος του γενετικού αλγορίθμου ως στρατηγική επίλυσης προβλημάτων. Έκτοτε, πολλές παραλλαγές γενετικών αλγορίθμων έχουν αναπτυχθεί και εφαρμοστεί σε ένα ευρύ φάσμα προβλημάτων βελτιστοποίησης [14].</w:t>
      </w:r>
    </w:p>
    <w:p>
      <w:pPr>
        <w:pStyle w:val="NormalWeb"/>
        <w:shd w:val="clear" w:color="auto" w:fill="FFFFFF"/>
        <w:spacing w:lineRule="atLeast" w:line="340" w:before="280" w:after="280"/>
        <w:jc w:val="both"/>
        <w:rPr>
          <w:rFonts w:ascii="gt-regular" w:hAnsi="gt-regular"/>
          <w:b/>
          <w:b/>
          <w:color w:val="000000" w:themeColor="text1"/>
          <w:sz w:val="22"/>
          <w:szCs w:val="22"/>
          <w:lang w:val="en-US"/>
        </w:rPr>
      </w:pPr>
      <w:r>
        <w:rPr>
          <w:rFonts w:ascii="gt-regular" w:hAnsi="gt-regular"/>
          <w:b/>
          <w:color w:val="000000" w:themeColor="text1"/>
          <w:sz w:val="22"/>
          <w:szCs w:val="22"/>
          <w:lang w:val="en-US"/>
        </w:rPr>
      </w:r>
    </w:p>
    <w:p>
      <w:pPr>
        <w:pStyle w:val="NormalWeb"/>
        <w:shd w:val="clear" w:color="auto" w:fill="FFFFFF"/>
        <w:spacing w:lineRule="atLeast" w:line="340" w:before="280" w:after="280"/>
        <w:jc w:val="both"/>
        <w:rPr>
          <w:rFonts w:ascii="Cambria" w:hAnsi="Cambria" w:eastAsia="" w:cs="" w:asciiTheme="majorHAnsi" w:cstheme="majorBidi" w:eastAsiaTheme="majorEastAsia" w:hAnsiTheme="majorHAnsi"/>
          <w:color w:val="365F91" w:themeColor="accent1" w:themeShade="bf"/>
          <w:sz w:val="28"/>
          <w:szCs w:val="28"/>
          <w:lang w:eastAsia="en-US"/>
        </w:rPr>
      </w:pPr>
      <w:r>
        <w:rPr>
          <w:rFonts w:eastAsia="" w:cs="" w:ascii="Cambria" w:hAnsi="Cambria" w:asciiTheme="majorHAnsi" w:cstheme="majorBidi" w:eastAsiaTheme="majorEastAsia" w:hAnsiTheme="majorHAnsi"/>
          <w:color w:val="365F91" w:themeColor="accent1" w:themeShade="bf"/>
          <w:sz w:val="28"/>
          <w:szCs w:val="28"/>
          <w:lang w:eastAsia="en-US"/>
        </w:rPr>
        <w:t>2.2 Ιστορική αναδρομή του GA [15]</w:t>
      </w:r>
    </w:p>
    <w:p>
      <w:pPr>
        <w:sectPr>
          <w:footerReference w:type="default" r:id="rId13"/>
          <w:type w:val="nextPage"/>
          <w:pgSz w:w="12240" w:h="15840"/>
          <w:pgMar w:left="1440" w:right="1440" w:gutter="0" w:header="0" w:top="1440" w:footer="720" w:bottom="1440"/>
          <w:pgNumType w:fmt="decimal"/>
          <w:formProt w:val="false"/>
          <w:textDirection w:val="lrTb"/>
          <w:docGrid w:type="default" w:linePitch="360" w:charSpace="4096"/>
        </w:sectPr>
        <w:pStyle w:val="Normal"/>
        <w:spacing w:lineRule="auto" w:line="360"/>
        <w:jc w:val="both"/>
        <w:rPr>
          <w:rFonts w:ascii="Times New Roman" w:hAnsi="Times New Roman" w:cs="Times New Roman"/>
          <w:sz w:val="24"/>
          <w:szCs w:val="24"/>
          <w:lang w:val="el-GR"/>
        </w:rPr>
      </w:pPr>
      <w:r>
        <w:rPr/>
        <mc:AlternateContent>
          <mc:Choice Requires="wpg">
            <w:drawing>
              <wp:inline distT="0" distB="0" distL="0" distR="0">
                <wp:extent cx="5274310" cy="2930525"/>
                <wp:effectExtent l="95250" t="0" r="78740" b="0"/>
                <wp:docPr id="3" name="Σχήμα1"/>
                <a:graphic xmlns:a="http://schemas.openxmlformats.org/drawingml/2006/main">
                  <a:graphicData uri="http://schemas.microsoft.com/office/word/2010/wordprocessingGroup">
                    <wpg:wgp>
                      <wpg:cNvGrpSpPr/>
                      <wpg:grpSpPr>
                        <a:xfrm>
                          <a:off x="0" y="0"/>
                          <a:ext cx="5274360" cy="2930400"/>
                          <a:chOff x="0" y="0"/>
                          <a:chExt cx="5274360" cy="2930400"/>
                        </a:xfrm>
                      </wpg:grpSpPr>
                      <pic:pic xmlns:pic="http://schemas.openxmlformats.org/drawingml/2006/picture">
                        <pic:nvPicPr>
                          <pic:cNvPr id="0" name="RenderedShapes" descr=""/>
                          <pic:cNvPicPr/>
                        </pic:nvPicPr>
                        <pic:blipFill>
                          <a:blip r:embed="rId11"/>
                          <a:stretch/>
                        </pic:blipFill>
                        <pic:spPr>
                          <a:xfrm>
                            <a:off x="0" y="0"/>
                            <a:ext cx="5274360" cy="2930400"/>
                          </a:xfrm>
                          <a:prstGeom prst="rect">
                            <a:avLst/>
                          </a:prstGeom>
                          <a:ln w="0">
                            <a:noFill/>
                          </a:ln>
                        </pic:spPr>
                      </pic:pic>
                    </wpg:wgp>
                  </a:graphicData>
                </a:graphic>
              </wp:inline>
            </w:drawing>
          </mc:Choice>
          <mc:Fallback>
            <w:pict>
              <v:group id="shape_0" alt="Σχήμα1" style="position:absolute;margin-left:0pt;margin-top:-115.4pt;width:415.3pt;height:230.75pt" coordorigin="0,-2308" coordsize="8306,4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RenderedShapes" stroked="f" o:allowincell="f" style="position:absolute;left:0;top:-2308;width:8305;height:4614;mso-wrap-style:none;v-text-anchor:middle;mso-position-vertical:center" type="_x0000_t75">
                  <v:textbox>
                    <w:txbxContent>
                      <w:p>
                        <w:pPr>
                          <w:overflowPunct w:val="false"/>
                          <w:spacing w:before="0" w:after="0" w:lineRule="auto" w:line="240"/>
                          <w:jc w:val="center"/>
                          <w:rPr/>
                        </w:pPr>
                        <w:r>
                          <w:rPr>
                            <w:sz w:val="22"/>
                            <w:rFonts w:asciiTheme="minorHAnsi" w:cstheme="minorBidi" w:eastAsiaTheme="minorHAnsi" w:hAnsiTheme="minorHAnsi"/>
                          </w:rPr>
                        </w:r>
                      </w:p>
                    </w:txbxContent>
                  </v:textbox>
                  <v:imagedata r:id="rId12" o:detectmouseclick="t"/>
                  <v:stroke color="#3465a4" joinstyle="round" endcap="flat"/>
                  <w10:wrap type="square"/>
                </v:shape>
              </v:group>
            </w:pict>
          </mc:Fallback>
        </mc:AlternateContent>
      </w:r>
    </w:p>
    <w:p>
      <w:pPr>
        <w:pStyle w:val="2"/>
        <w:jc w:val="both"/>
        <w:rPr>
          <w:sz w:val="28"/>
          <w:szCs w:val="28"/>
          <w:lang w:val="el-GR"/>
        </w:rPr>
      </w:pPr>
      <w:bookmarkStart w:id="26" w:name="__RefHeading___Toc2937_4220141398"/>
      <w:bookmarkStart w:id="27" w:name="_Toc138624845"/>
      <w:bookmarkEnd w:id="26"/>
      <w:r>
        <w:rPr>
          <w:sz w:val="28"/>
          <w:szCs w:val="28"/>
          <w:lang w:val="el-GR"/>
        </w:rPr>
        <w:t>2.3 Τρόπος λειτουργίας του Γενετικού Αλγορίθμου</w:t>
      </w:r>
      <w:bookmarkEnd w:id="27"/>
    </w:p>
    <w:p>
      <w:pPr>
        <w:pStyle w:val="2"/>
        <w:jc w:val="both"/>
        <w:rPr>
          <w:sz w:val="28"/>
          <w:szCs w:val="28"/>
          <w:lang w:val="el-GR"/>
        </w:rPr>
      </w:pPr>
      <w:r>
        <w:rPr>
          <w:sz w:val="28"/>
          <w:szCs w:val="28"/>
          <w:lang w:val="el-GR"/>
        </w:rPr>
      </w:r>
    </w:p>
    <w:p>
      <w:pPr>
        <w:pStyle w:val="Normal"/>
        <w:spacing w:lineRule="auto" w:line="360"/>
        <w:jc w:val="both"/>
        <w:rPr>
          <w:rFonts w:ascii="Times New Roman" w:hAnsi="Times New Roman" w:cs="Times New Roman"/>
          <w:color w:val="365F91" w:themeColor="accent1" w:themeShade="bf"/>
          <w:sz w:val="24"/>
          <w:szCs w:val="24"/>
          <w:lang w:val="el-GR"/>
        </w:rPr>
      </w:pPr>
      <w:r>
        <w:rPr>
          <w:rFonts w:cs="Times New Roman" w:ascii="Times New Roman" w:hAnsi="Times New Roman"/>
          <w:sz w:val="24"/>
          <w:szCs w:val="24"/>
          <w:lang w:val="el-GR"/>
        </w:rPr>
        <w:tab/>
        <w:t xml:space="preserve">Αρχικά, πρέπει να καθοριστεί η κωδικοποίηση που θα χρησιμοποιηθεί. Στη συνέχεια, χρησιμοποιώντας μια τυχαία διαδικασία, δημιουργείται ένας αρχικός πληθυσμός συμβολοσειρών. Στη συνέχεια, ένα σύνολο τελεστών χρησιμοποιείται για να πάρει αυτόν τον αρχικό πληθυσμό για να δημιουργήσει διαδοχικούς πληθυσμούς, οι οποίοι ελπίζουμε ότι βελτιώνονται με το χρόνο. Οι κύριοι τελεστές των γενετικών αλγορίθμων είναι η </w:t>
      </w:r>
      <w:r>
        <w:rPr>
          <w:rFonts w:cs="Times New Roman" w:ascii="Times New Roman" w:hAnsi="Times New Roman"/>
          <w:b/>
          <w:sz w:val="24"/>
          <w:szCs w:val="24"/>
          <w:lang w:val="el-GR"/>
        </w:rPr>
        <w:t>αναπαραγωγή</w:t>
      </w:r>
      <w:r>
        <w:rPr>
          <w:rFonts w:cs="Times New Roman" w:ascii="Times New Roman" w:hAnsi="Times New Roman"/>
          <w:sz w:val="24"/>
          <w:szCs w:val="24"/>
          <w:lang w:val="el-GR"/>
        </w:rPr>
        <w:t xml:space="preserve">, η </w:t>
      </w:r>
      <w:r>
        <w:rPr>
          <w:rFonts w:cs="Times New Roman" w:ascii="Times New Roman" w:hAnsi="Times New Roman"/>
          <w:b/>
          <w:sz w:val="24"/>
          <w:szCs w:val="24"/>
          <w:lang w:val="el-GR"/>
        </w:rPr>
        <w:t>διασταύρωση</w:t>
      </w:r>
      <w:r>
        <w:rPr>
          <w:rFonts w:cs="Times New Roman" w:ascii="Times New Roman" w:hAnsi="Times New Roman"/>
          <w:sz w:val="24"/>
          <w:szCs w:val="24"/>
          <w:lang w:val="el-GR"/>
        </w:rPr>
        <w:t xml:space="preserve"> και η </w:t>
      </w:r>
      <w:r>
        <w:rPr>
          <w:rFonts w:cs="Times New Roman" w:ascii="Times New Roman" w:hAnsi="Times New Roman"/>
          <w:b/>
          <w:sz w:val="24"/>
          <w:szCs w:val="24"/>
          <w:lang w:val="el-GR"/>
        </w:rPr>
        <w:t xml:space="preserve">μετάλλαξη </w:t>
      </w:r>
      <w:r>
        <w:rPr>
          <w:rFonts w:cs="Times New Roman" w:ascii="Times New Roman" w:hAnsi="Times New Roman"/>
          <w:sz w:val="24"/>
          <w:szCs w:val="24"/>
          <w:lang w:val="el-GR"/>
        </w:rPr>
        <w:t>[16].</w:t>
      </w:r>
    </w:p>
    <w:p>
      <w:pPr>
        <w:pStyle w:val="Normal"/>
        <w:numPr>
          <w:ilvl w:val="0"/>
          <w:numId w:val="17"/>
        </w:numPr>
        <w:spacing w:lineRule="auto" w:line="360"/>
        <w:jc w:val="both"/>
        <w:rPr>
          <w:rFonts w:ascii="Times New Roman" w:hAnsi="Times New Roman" w:cs="Times New Roman"/>
          <w:sz w:val="24"/>
          <w:szCs w:val="24"/>
          <w:lang w:val="el-GR"/>
        </w:rPr>
      </w:pPr>
      <w:r>
        <w:rPr>
          <w:rFonts w:cs="Times New Roman" w:ascii="Times New Roman" w:hAnsi="Times New Roman"/>
          <w:b/>
          <w:sz w:val="24"/>
          <w:szCs w:val="24"/>
          <w:lang w:val="el-GR"/>
        </w:rPr>
        <w:t>Επιλογή (Selection)</w:t>
      </w:r>
      <w:r>
        <w:rPr>
          <w:rFonts w:cs="Times New Roman" w:ascii="Times New Roman" w:hAnsi="Times New Roman"/>
          <w:sz w:val="24"/>
          <w:szCs w:val="24"/>
          <w:lang w:val="el-GR"/>
        </w:rPr>
        <w:t xml:space="preserve"> : Η διαδικασία επιλογής καθορίζει ποια άτομα από τον τρέχοντα πληθυσμό θα επιλεγούν ως γονείς για την επόμενη γενιά. Τα άτομα με υψηλότερες βαθμολογίες φυσικής κατάστασης είναι πιο πιθανό να επιλεγούν, καθώς έχουν μεγαλύτερη πιθανότητα να μεταδώσουν τα ευνοϊκά χαρακτηριστικά τους στην επόμενη γενιά. Μπορούν να χρησιμοποιηθούν διάφορες στρατηγικές επιλογής, όπως η επιλογή τροχού ρουλέτας ή η επιλογή τουρνουά.</w:t>
      </w:r>
    </w:p>
    <w:p>
      <w:pPr>
        <w:pStyle w:val="Normal"/>
        <w:numPr>
          <w:ilvl w:val="0"/>
          <w:numId w:val="17"/>
        </w:numPr>
        <w:spacing w:lineRule="auto" w:line="360"/>
        <w:jc w:val="both"/>
        <w:rPr>
          <w:rFonts w:ascii="Times New Roman" w:hAnsi="Times New Roman" w:cs="Times New Roman"/>
          <w:sz w:val="24"/>
          <w:szCs w:val="24"/>
          <w:lang w:val="el-GR"/>
        </w:rPr>
      </w:pPr>
      <w:r>
        <w:rPr>
          <w:rFonts w:cs="Times New Roman" w:ascii="Times New Roman" w:hAnsi="Times New Roman"/>
          <w:b/>
          <w:sz w:val="24"/>
          <w:szCs w:val="24"/>
          <w:lang w:val="el-GR"/>
        </w:rPr>
        <w:t>Αναπαραγωγή (Reproduction)</w:t>
      </w:r>
      <w:r>
        <w:rPr>
          <w:rFonts w:cs="Times New Roman" w:ascii="Times New Roman" w:hAnsi="Times New Roman"/>
          <w:sz w:val="24"/>
          <w:szCs w:val="24"/>
          <w:lang w:val="el-GR"/>
        </w:rPr>
        <w:t xml:space="preserve"> : Είναι μια διαδικασία που βασίζεται στην αντικειμενική συνάρτηση (συνάρτηση καταλληλότητας) κάθε χορδής. Αυτή η αντικειμενική συνάρτηση προσδιορίζει πόσο «καλή» είναι μια συμβολοσειρά. Έτσι, οι χορδές με υψηλότερη αξία φυσικής κατάστασης έχουν μεγαλύτερη πιθανότητα να συνεισφέρουν απογόνους στην επόμενη γενιά [16].</w:t>
      </w:r>
    </w:p>
    <w:p>
      <w:pPr>
        <w:pStyle w:val="Normal"/>
        <w:numPr>
          <w:ilvl w:val="0"/>
          <w:numId w:val="17"/>
        </w:numPr>
        <w:spacing w:lineRule="auto" w:line="360"/>
        <w:jc w:val="both"/>
        <w:rPr>
          <w:rFonts w:ascii="Times New Roman" w:hAnsi="Times New Roman" w:cs="Times New Roman"/>
          <w:sz w:val="24"/>
          <w:szCs w:val="24"/>
          <w:lang w:val="el-GR"/>
        </w:rPr>
      </w:pPr>
      <w:r>
        <w:rPr>
          <w:rFonts w:cs="Times New Roman" w:ascii="Times New Roman" w:hAnsi="Times New Roman"/>
          <w:b/>
          <w:sz w:val="24"/>
          <w:szCs w:val="24"/>
          <w:lang w:val="el-GR"/>
        </w:rPr>
        <w:t>Διασταύρωση (Crossover)</w:t>
      </w:r>
      <w:r>
        <w:rPr>
          <w:rFonts w:cs="Times New Roman" w:ascii="Times New Roman" w:hAnsi="Times New Roman"/>
          <w:sz w:val="24"/>
          <w:szCs w:val="24"/>
          <w:lang w:val="el-GR"/>
        </w:rPr>
        <w:t xml:space="preserve"> : Περιλαμβάνει το συνδυασμό γενετικών πληροφοριών από δύο γονικά άτομα για τη δημιουργία νέων απογόνων. Αυτή η ανταλλαγή επιτρέπει την εξερεύνηση διαφορετικών συνδυασμών γενετικού υλικού και μπορεί να οδηγήσει στη δημιουργία δυνητικά καλύτερων λύσεων.</w:t>
      </w:r>
    </w:p>
    <w:p>
      <w:pPr>
        <w:pStyle w:val="Normal"/>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mc:AlternateContent>
          <mc:Choice Requires="wps">
            <w:drawing>
              <wp:anchor behindDoc="0" distT="0" distB="0" distL="114300" distR="114300" simplePos="0" locked="0" layoutInCell="0" allowOverlap="1" relativeHeight="8">
                <wp:simplePos x="0" y="0"/>
                <wp:positionH relativeFrom="column">
                  <wp:align>center</wp:align>
                </wp:positionH>
                <wp:positionV relativeFrom="paragraph">
                  <wp:posOffset>-192405</wp:posOffset>
                </wp:positionV>
                <wp:extent cx="3554730" cy="3055620"/>
                <wp:effectExtent l="0" t="0" r="0" b="0"/>
                <wp:wrapSquare wrapText="bothSides"/>
                <wp:docPr id="4" name="Πλαίσιο 1"/>
                <a:graphic xmlns:a="http://schemas.openxmlformats.org/drawingml/2006/main">
                  <a:graphicData uri="http://schemas.microsoft.com/office/word/2010/wordprocessingShape">
                    <wps:wsp>
                      <wps:cNvSpPr/>
                      <wps:spPr>
                        <a:xfrm>
                          <a:off x="0" y="0"/>
                          <a:ext cx="3554640" cy="3055680"/>
                        </a:xfrm>
                        <a:prstGeom prst="rect">
                          <a:avLst/>
                        </a:prstGeom>
                        <a:solidFill>
                          <a:srgbClr val="ffffff"/>
                        </a:solidFill>
                        <a:ln w="0">
                          <a:noFill/>
                        </a:ln>
                      </wps:spPr>
                      <wps:style>
                        <a:lnRef idx="0"/>
                        <a:fillRef idx="0"/>
                        <a:effectRef idx="0"/>
                        <a:fontRef idx="minor"/>
                      </wps:style>
                      <wps:txbx>
                        <w:txbxContent>
                          <w:p>
                            <w:pPr>
                              <w:pStyle w:val="Style26"/>
                              <w:spacing w:before="120" w:after="120"/>
                              <w:jc w:val="center"/>
                              <w:rPr>
                                <w:rFonts w:ascii="Calibri;serif" w:hAnsi="Calibri;serif"/>
                                <w:b/>
                                <w:b/>
                                <w:bCs/>
                                <w:i w:val="false"/>
                                <w:i w:val="false"/>
                                <w:iCs w:val="false"/>
                                <w:color w:val="1F4970"/>
                                <w:sz w:val="18"/>
                                <w:szCs w:val="18"/>
                              </w:rPr>
                            </w:pPr>
                            <w:r>
                              <w:rPr>
                                <w:color w:val="000000"/>
                              </w:rPr>
                              <w:drawing>
                                <wp:inline distT="0" distB="0" distL="0" distR="0">
                                  <wp:extent cx="3554730" cy="2763520"/>
                                  <wp:effectExtent l="0" t="0" r="0" b="0"/>
                                  <wp:docPr id="6" name="Εικόνα4" descr="C:\Users\User\Pictures\Screenshots\Στιγμιότυπο οθόνης (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4" descr="C:\Users\User\Pictures\Screenshots\Στιγμιότυπο οθόνης (312).png"/>
                                          <pic:cNvPicPr>
                                            <a:picLocks noChangeAspect="1" noChangeArrowheads="1"/>
                                          </pic:cNvPicPr>
                                        </pic:nvPicPr>
                                        <pic:blipFill>
                                          <a:blip r:embed="rId14"/>
                                          <a:srcRect l="0" t="0" r="8863" b="10812"/>
                                          <a:stretch>
                                            <a:fillRect/>
                                          </a:stretch>
                                        </pic:blipFill>
                                        <pic:spPr bwMode="auto">
                                          <a:xfrm>
                                            <a:off x="0" y="0"/>
                                            <a:ext cx="3554730" cy="2763520"/>
                                          </a:xfrm>
                                          <a:prstGeom prst="rect">
                                            <a:avLst/>
                                          </a:prstGeom>
                                        </pic:spPr>
                                      </pic:pic>
                                    </a:graphicData>
                                  </a:graphic>
                                </wp:inline>
                              </w:drawing>
                            </w:r>
                            <w:r>
                              <w:rPr>
                                <w:rFonts w:ascii="Calibri;serif" w:hAnsi="Calibri;serif"/>
                                <w:b/>
                                <w:bCs/>
                                <w:i w:val="false"/>
                                <w:iCs w:val="false"/>
                                <w:color w:val="1F4970"/>
                                <w:sz w:val="18"/>
                                <w:szCs w:val="18"/>
                              </w:rPr>
                              <w:t xml:space="preserve">Εικόνα </w:t>
                            </w:r>
                            <w:r>
                              <w:rPr>
                                <w:rFonts w:ascii="Calibri;serif" w:hAnsi="Calibri;serif"/>
                                <w:b/>
                                <w:bCs/>
                                <w:i w:val="false"/>
                                <w:iCs w:val="false"/>
                                <w:color w:val="1F4970"/>
                                <w:sz w:val="18"/>
                                <w:szCs w:val="18"/>
                              </w:rPr>
                              <w:fldChar w:fldCharType="begin"/>
                            </w:r>
                            <w:r>
                              <w:rPr>
                                <w:sz w:val="18"/>
                                <w:i w:val="false"/>
                                <w:b/>
                                <w:szCs w:val="18"/>
                                <w:iCs w:val="false"/>
                                <w:bCs/>
                                <w:rFonts w:ascii="Calibri;serif" w:hAnsi="Calibri;serif"/>
                                <w:color w:val="1F4970"/>
                              </w:rPr>
                              <w:instrText xml:space="preserve"> SEQ Εικόνα \* ARABIC </w:instrText>
                            </w:r>
                            <w:r>
                              <w:rPr>
                                <w:sz w:val="18"/>
                                <w:i w:val="false"/>
                                <w:b/>
                                <w:szCs w:val="18"/>
                                <w:iCs w:val="false"/>
                                <w:bCs/>
                                <w:rFonts w:ascii="Calibri;serif" w:hAnsi="Calibri;serif"/>
                                <w:color w:val="1F4970"/>
                              </w:rPr>
                              <w:fldChar w:fldCharType="separate"/>
                            </w:r>
                            <w:r>
                              <w:rPr>
                                <w:sz w:val="18"/>
                                <w:i w:val="false"/>
                                <w:b/>
                                <w:szCs w:val="18"/>
                                <w:iCs w:val="false"/>
                                <w:bCs/>
                                <w:rFonts w:ascii="Calibri;serif" w:hAnsi="Calibri;serif"/>
                                <w:color w:val="1F4970"/>
                              </w:rPr>
                              <w:t>1</w:t>
                            </w:r>
                            <w:r>
                              <w:rPr>
                                <w:sz w:val="18"/>
                                <w:i w:val="false"/>
                                <w:b/>
                                <w:szCs w:val="18"/>
                                <w:iCs w:val="false"/>
                                <w:bCs/>
                                <w:rFonts w:ascii="Calibri;serif" w:hAnsi="Calibri;serif"/>
                                <w:color w:val="1F4970"/>
                              </w:rPr>
                              <w:fldChar w:fldCharType="end"/>
                            </w:r>
                            <w:r>
                              <w:rPr>
                                <w:rFonts w:ascii="Calibri;serif" w:hAnsi="Calibri;serif"/>
                                <w:b/>
                                <w:bCs/>
                                <w:i w:val="false"/>
                                <w:iCs w:val="false"/>
                                <w:color w:val="1F4970"/>
                                <w:sz w:val="18"/>
                                <w:szCs w:val="18"/>
                              </w:rPr>
                              <w:t>: Μεταβατική διαδικασία μεταξύ διαδοχικών γονέων</w:t>
                            </w:r>
                          </w:p>
                        </w:txbxContent>
                      </wps:txbx>
                      <wps:bodyPr lIns="0" rIns="0" tIns="0" bIns="0" anchor="t">
                        <a:noAutofit/>
                      </wps:bodyPr>
                    </wps:wsp>
                  </a:graphicData>
                </a:graphic>
              </wp:anchor>
            </w:drawing>
          </mc:Choice>
          <mc:Fallback>
            <w:pict>
              <v:rect id="shape_0" ID="Πλαίσιο 1" path="m0,0l-2147483645,0l-2147483645,-2147483646l0,-2147483646xe" fillcolor="white" stroked="f" o:allowincell="f" style="position:absolute;margin-left:109.35pt;margin-top:-15.15pt;width:279.85pt;height:240.55pt;mso-wrap-style:square;v-text-anchor:top;mso-position-horizontal:center">
                <v:fill o:detectmouseclick="t" type="solid" color2="black"/>
                <v:stroke color="#3465a4" joinstyle="round" endcap="flat"/>
                <v:textbox>
                  <w:txbxContent>
                    <w:p>
                      <w:pPr>
                        <w:pStyle w:val="Style26"/>
                        <w:spacing w:before="120" w:after="120"/>
                        <w:jc w:val="center"/>
                        <w:rPr>
                          <w:rFonts w:ascii="Calibri;serif" w:hAnsi="Calibri;serif"/>
                          <w:b/>
                          <w:b/>
                          <w:bCs/>
                          <w:i w:val="false"/>
                          <w:i w:val="false"/>
                          <w:iCs w:val="false"/>
                          <w:color w:val="1F4970"/>
                          <w:sz w:val="18"/>
                          <w:szCs w:val="18"/>
                        </w:rPr>
                      </w:pPr>
                      <w:r>
                        <w:rPr>
                          <w:color w:val="000000"/>
                        </w:rPr>
                        <w:drawing>
                          <wp:inline distT="0" distB="0" distL="0" distR="0">
                            <wp:extent cx="3554730" cy="2763520"/>
                            <wp:effectExtent l="0" t="0" r="0" b="0"/>
                            <wp:docPr id="7" name="Εικόνα4" descr="C:\Users\User\Pictures\Screenshots\Στιγμιότυπο οθόνης (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4" descr="C:\Users\User\Pictures\Screenshots\Στιγμιότυπο οθόνης (312).png"/>
                                    <pic:cNvPicPr>
                                      <a:picLocks noChangeAspect="1" noChangeArrowheads="1"/>
                                    </pic:cNvPicPr>
                                  </pic:nvPicPr>
                                  <pic:blipFill>
                                    <a:blip r:embed="rId15"/>
                                    <a:srcRect l="0" t="0" r="8863" b="10812"/>
                                    <a:stretch>
                                      <a:fillRect/>
                                    </a:stretch>
                                  </pic:blipFill>
                                  <pic:spPr bwMode="auto">
                                    <a:xfrm>
                                      <a:off x="0" y="0"/>
                                      <a:ext cx="3554730" cy="2763520"/>
                                    </a:xfrm>
                                    <a:prstGeom prst="rect">
                                      <a:avLst/>
                                    </a:prstGeom>
                                  </pic:spPr>
                                </pic:pic>
                              </a:graphicData>
                            </a:graphic>
                          </wp:inline>
                        </w:drawing>
                      </w:r>
                      <w:r>
                        <w:rPr>
                          <w:rFonts w:ascii="Calibri;serif" w:hAnsi="Calibri;serif"/>
                          <w:b/>
                          <w:bCs/>
                          <w:i w:val="false"/>
                          <w:iCs w:val="false"/>
                          <w:color w:val="1F4970"/>
                          <w:sz w:val="18"/>
                          <w:szCs w:val="18"/>
                        </w:rPr>
                        <w:t xml:space="preserve">Εικόνα </w:t>
                      </w:r>
                      <w:r>
                        <w:rPr>
                          <w:rFonts w:ascii="Calibri;serif" w:hAnsi="Calibri;serif"/>
                          <w:b/>
                          <w:bCs/>
                          <w:i w:val="false"/>
                          <w:iCs w:val="false"/>
                          <w:color w:val="1F4970"/>
                          <w:sz w:val="18"/>
                          <w:szCs w:val="18"/>
                        </w:rPr>
                        <w:fldChar w:fldCharType="begin"/>
                      </w:r>
                      <w:r>
                        <w:rPr>
                          <w:sz w:val="18"/>
                          <w:i w:val="false"/>
                          <w:b/>
                          <w:szCs w:val="18"/>
                          <w:iCs w:val="false"/>
                          <w:bCs/>
                          <w:rFonts w:ascii="Calibri;serif" w:hAnsi="Calibri;serif"/>
                          <w:color w:val="1F4970"/>
                        </w:rPr>
                        <w:instrText xml:space="preserve"> SEQ Εικόνα \* ARABIC </w:instrText>
                      </w:r>
                      <w:r>
                        <w:rPr>
                          <w:sz w:val="18"/>
                          <w:i w:val="false"/>
                          <w:b/>
                          <w:szCs w:val="18"/>
                          <w:iCs w:val="false"/>
                          <w:bCs/>
                          <w:rFonts w:ascii="Calibri;serif" w:hAnsi="Calibri;serif"/>
                          <w:color w:val="1F4970"/>
                        </w:rPr>
                        <w:fldChar w:fldCharType="separate"/>
                      </w:r>
                      <w:r>
                        <w:rPr>
                          <w:sz w:val="18"/>
                          <w:i w:val="false"/>
                          <w:b/>
                          <w:szCs w:val="18"/>
                          <w:iCs w:val="false"/>
                          <w:bCs/>
                          <w:rFonts w:ascii="Calibri;serif" w:hAnsi="Calibri;serif"/>
                          <w:color w:val="1F4970"/>
                        </w:rPr>
                        <w:t>1</w:t>
                      </w:r>
                      <w:r>
                        <w:rPr>
                          <w:sz w:val="18"/>
                          <w:i w:val="false"/>
                          <w:b/>
                          <w:szCs w:val="18"/>
                          <w:iCs w:val="false"/>
                          <w:bCs/>
                          <w:rFonts w:ascii="Calibri;serif" w:hAnsi="Calibri;serif"/>
                          <w:color w:val="1F4970"/>
                        </w:rPr>
                        <w:fldChar w:fldCharType="end"/>
                      </w:r>
                      <w:r>
                        <w:rPr>
                          <w:rFonts w:ascii="Calibri;serif" w:hAnsi="Calibri;serif"/>
                          <w:b/>
                          <w:bCs/>
                          <w:i w:val="false"/>
                          <w:iCs w:val="false"/>
                          <w:color w:val="1F4970"/>
                          <w:sz w:val="18"/>
                          <w:szCs w:val="18"/>
                        </w:rPr>
                        <w:t>: Μεταβατική διαδικασία μεταξύ διαδοχικών γονέων</w:t>
                      </w:r>
                    </w:p>
                  </w:txbxContent>
                </v:textbox>
                <w10:wrap type="square"/>
              </v:rect>
            </w:pict>
          </mc:Fallback>
        </mc:AlternateContent>
      </w:r>
    </w:p>
    <w:p>
      <w:pPr>
        <w:pStyle w:val="Normal"/>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r>
    </w:p>
    <w:p>
      <w:pPr>
        <w:pStyle w:val="Normal"/>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r>
    </w:p>
    <w:p>
      <w:pPr>
        <w:pStyle w:val="Normal"/>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r>
    </w:p>
    <w:p>
      <w:pPr>
        <w:pStyle w:val="Normal"/>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r>
    </w:p>
    <w:p>
      <w:pPr>
        <w:pStyle w:val="Normal"/>
        <w:numPr>
          <w:ilvl w:val="0"/>
          <w:numId w:val="17"/>
        </w:numPr>
        <w:spacing w:lineRule="auto" w:line="360"/>
        <w:jc w:val="both"/>
        <w:rPr>
          <w:rFonts w:ascii="Times New Roman" w:hAnsi="Times New Roman" w:cs="Times New Roman"/>
          <w:sz w:val="24"/>
          <w:szCs w:val="24"/>
          <w:lang w:val="el-GR"/>
        </w:rPr>
      </w:pPr>
      <w:r>
        <w:rPr>
          <w:rFonts w:cs="Times New Roman" w:ascii="Times New Roman" w:hAnsi="Times New Roman"/>
          <w:b/>
          <w:sz w:val="24"/>
          <w:szCs w:val="24"/>
          <w:lang w:val="el-GR"/>
        </w:rPr>
        <w:t>Μετάλλαξη (Mutation)</w:t>
      </w:r>
      <w:r>
        <w:rPr>
          <w:rFonts w:cs="Times New Roman" w:ascii="Times New Roman" w:hAnsi="Times New Roman"/>
          <w:sz w:val="24"/>
          <w:szCs w:val="24"/>
          <w:lang w:val="el-GR"/>
        </w:rPr>
        <w:t xml:space="preserve"> : Είναι η περιστασιακή (με πιθανότητα μικρότερη του 1% ) τυχαία αλλαγή της τιμής μιας θέσης συμβολοσειράς. Βοηθά στη διατήρηση της ποικιλομορφίας στον πληθυσμό και εισάγει νέες γενετικές πληροφορίες που μπορεί να οδηγήσουν σε νέες και βελτιωμένες λύσεις. Σκοπός τ</w:t>
      </w:r>
      <w:r>
        <w:rPr>
          <w:rFonts w:cs="Times New Roman" w:ascii="Times New Roman" w:hAnsi="Times New Roman"/>
          <w:sz w:val="24"/>
          <w:szCs w:val="24"/>
          <w:lang w:val="el-GR"/>
        </w:rPr>
        <w:t>ης</w:t>
      </w:r>
      <w:r>
        <w:rPr>
          <w:rFonts w:cs="Times New Roman" w:ascii="Times New Roman" w:hAnsi="Times New Roman"/>
          <w:sz w:val="24"/>
          <w:szCs w:val="24"/>
          <w:lang w:val="el-GR"/>
        </w:rPr>
        <w:t xml:space="preserve"> είναι να διασφαλίσει ότι σημαντικές πληροφορίες που περιέχονται στις συμβολοσειρές ενδέχεται να μην χαθούν πρόωρα.</w:t>
      </w:r>
    </w:p>
    <w:p>
      <w:pPr>
        <w:pStyle w:val="1"/>
        <w:rPr>
          <w:lang w:val="el-GR"/>
        </w:rPr>
      </w:pPr>
      <w:r>
        <w:rPr>
          <w:lang w:val="el-GR"/>
        </w:rPr>
      </w:r>
    </w:p>
    <w:p>
      <w:pPr>
        <w:pStyle w:val="Normal"/>
        <w:rPr>
          <w:lang w:val="el-GR"/>
        </w:rPr>
      </w:pPr>
      <w:r>
        <w:rPr>
          <w:lang w:val="el-GR"/>
        </w:rPr>
        <w:drawing>
          <wp:anchor behindDoc="0" distT="0" distB="0" distL="114300" distR="114300" simplePos="0" locked="0" layoutInCell="0" allowOverlap="1" relativeHeight="6">
            <wp:simplePos x="0" y="0"/>
            <wp:positionH relativeFrom="column">
              <wp:align>center</wp:align>
            </wp:positionH>
            <wp:positionV relativeFrom="paragraph">
              <wp:posOffset>5715</wp:posOffset>
            </wp:positionV>
            <wp:extent cx="2518410" cy="3032760"/>
            <wp:effectExtent l="0" t="0" r="0" b="0"/>
            <wp:wrapSquare wrapText="bothSides"/>
            <wp:docPr id="8" name="Εικόνα 2" descr="C:\Users\User\Pictures\Screenshots\Στιγμιότυπο οθόνης (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2" descr="C:\Users\User\Pictures\Screenshots\Στιγμιότυπο οθόνης (309).png"/>
                    <pic:cNvPicPr>
                      <a:picLocks noChangeAspect="1" noChangeArrowheads="1"/>
                    </pic:cNvPicPr>
                  </pic:nvPicPr>
                  <pic:blipFill>
                    <a:blip r:embed="rId16"/>
                    <a:stretch>
                      <a:fillRect/>
                    </a:stretch>
                  </pic:blipFill>
                  <pic:spPr bwMode="auto">
                    <a:xfrm>
                      <a:off x="0" y="0"/>
                      <a:ext cx="2518410" cy="3032760"/>
                    </a:xfrm>
                    <a:prstGeom prst="rect">
                      <a:avLst/>
                    </a:prstGeom>
                  </pic:spPr>
                </pic:pic>
              </a:graphicData>
            </a:graphic>
          </wp:anchor>
        </w:drawing>
      </w:r>
    </w:p>
    <w:p>
      <w:pPr>
        <w:pStyle w:val="2"/>
        <w:jc w:val="both"/>
        <w:rPr>
          <w:sz w:val="28"/>
          <w:szCs w:val="28"/>
          <w:lang w:val="el-GR"/>
        </w:rPr>
      </w:pPr>
      <w:r>
        <w:rPr>
          <w:sz w:val="28"/>
          <w:szCs w:val="28"/>
          <w:lang w:val="el-GR"/>
        </w:rPr>
      </w:r>
    </w:p>
    <w:p>
      <w:pPr>
        <w:pStyle w:val="Normal"/>
        <w:jc w:val="both"/>
        <w:rPr>
          <w:sz w:val="28"/>
          <w:szCs w:val="28"/>
          <w:lang w:val="el-GR"/>
        </w:rPr>
      </w:pPr>
      <w:r>
        <w:rPr>
          <w:sz w:val="28"/>
          <w:szCs w:val="28"/>
          <w:lang w:val="el-GR"/>
        </w:rPr>
      </w:r>
    </w:p>
    <w:p>
      <w:pPr>
        <w:pStyle w:val="Normal"/>
        <w:jc w:val="both"/>
        <w:rPr>
          <w:sz w:val="28"/>
          <w:szCs w:val="28"/>
          <w:lang w:val="el-GR"/>
        </w:rPr>
      </w:pPr>
      <w:r>
        <w:rPr>
          <w:sz w:val="28"/>
          <w:szCs w:val="28"/>
          <w:lang w:val="el-GR"/>
        </w:rPr>
      </w:r>
    </w:p>
    <w:p>
      <w:pPr>
        <w:pStyle w:val="Normal"/>
        <w:jc w:val="both"/>
        <w:rPr>
          <w:sz w:val="28"/>
          <w:szCs w:val="28"/>
          <w:lang w:val="el-GR"/>
        </w:rPr>
      </w:pPr>
      <w:r>
        <w:rPr>
          <w:sz w:val="28"/>
          <w:szCs w:val="28"/>
          <w:lang w:val="el-GR"/>
        </w:rPr>
      </w:r>
    </w:p>
    <w:p>
      <w:pPr>
        <w:pStyle w:val="Normal"/>
        <w:jc w:val="both"/>
        <w:rPr>
          <w:sz w:val="28"/>
          <w:szCs w:val="28"/>
          <w:lang w:val="el-GR"/>
        </w:rPr>
      </w:pPr>
      <w:r>
        <w:rPr>
          <w:sz w:val="28"/>
          <w:szCs w:val="28"/>
          <w:lang w:val="el-GR"/>
        </w:rPr>
      </w:r>
    </w:p>
    <w:p>
      <w:pPr>
        <w:pStyle w:val="Normal"/>
        <w:jc w:val="both"/>
        <w:rPr>
          <w:sz w:val="28"/>
          <w:szCs w:val="28"/>
          <w:lang w:val="el-GR"/>
        </w:rPr>
      </w:pPr>
      <w:r>
        <w:rPr>
          <w:sz w:val="28"/>
          <w:szCs w:val="28"/>
          <w:lang w:val="el-GR"/>
        </w:rPr>
      </w:r>
    </w:p>
    <w:p>
      <w:pPr>
        <w:pStyle w:val="Normal"/>
        <w:jc w:val="both"/>
        <w:rPr>
          <w:sz w:val="28"/>
          <w:szCs w:val="28"/>
          <w:lang w:val="el-GR"/>
        </w:rPr>
      </w:pPr>
      <w:r>
        <w:rPr>
          <w:sz w:val="28"/>
          <w:szCs w:val="28"/>
          <w:lang w:val="el-GR"/>
        </w:rPr>
      </w:r>
    </w:p>
    <w:p>
      <w:pPr>
        <w:pStyle w:val="Normal"/>
        <w:jc w:val="both"/>
        <w:rPr>
          <w:sz w:val="28"/>
          <w:szCs w:val="28"/>
          <w:lang w:val="el-GR"/>
        </w:rPr>
      </w:pPr>
      <w:r>
        <w:rPr>
          <w:sz w:val="28"/>
          <w:szCs w:val="28"/>
          <w:lang w:val="el-GR"/>
        </w:rPr>
      </w:r>
    </w:p>
    <w:p>
      <w:pPr>
        <w:pStyle w:val="Style15"/>
        <w:jc w:val="center"/>
        <w:rPr>
          <w:sz w:val="28"/>
          <w:szCs w:val="28"/>
          <w:lang w:val="el-GR"/>
        </w:rPr>
      </w:pPr>
      <w:r>
        <w:rPr>
          <w:rFonts w:ascii="Calibri;serif" w:hAnsi="Calibri;serif"/>
          <w:b/>
          <w:i w:val="false"/>
          <w:caps w:val="false"/>
          <w:smallCaps w:val="false"/>
          <w:color w:val="1F497D"/>
          <w:sz w:val="18"/>
          <w:lang w:val="el-GR"/>
        </w:rPr>
        <w:t xml:space="preserve">Εικόνα </w:t>
      </w:r>
      <w:r>
        <w:rPr>
          <w:rFonts w:ascii="Calibri;serif" w:hAnsi="Calibri;serif"/>
          <w:b/>
          <w:i w:val="false"/>
          <w:caps w:val="false"/>
          <w:smallCaps w:val="false"/>
          <w:color w:val="1F497D"/>
          <w:sz w:val="18"/>
          <w:shd w:fill="C0C0C0" w:val="clear"/>
        </w:rPr>
        <w:t>2</w:t>
      </w:r>
      <w:r>
        <w:rPr>
          <w:rFonts w:ascii="Calibri;serif" w:hAnsi="Calibri;serif"/>
          <w:caps w:val="false"/>
          <w:smallCaps w:val="false"/>
          <w:color w:val="1F497D"/>
          <w:sz w:val="18"/>
        </w:rPr>
        <w:t xml:space="preserve"> </w:t>
      </w:r>
      <w:r>
        <w:rPr>
          <w:rFonts w:ascii="Calibri;serif" w:hAnsi="Calibri;serif"/>
          <w:b/>
          <w:i w:val="false"/>
          <w:caps w:val="false"/>
          <w:smallCaps w:val="false"/>
          <w:color w:val="1F497D"/>
          <w:sz w:val="18"/>
          <w:lang w:val="el-GR"/>
        </w:rPr>
        <w:t>: Τα βασικά βήματα ενός Γενετικού αλγορίθμου</w:t>
      </w:r>
    </w:p>
    <w:p>
      <w:pPr>
        <w:pStyle w:val="Style15"/>
        <w:jc w:val="center"/>
        <w:rPr>
          <w:sz w:val="28"/>
          <w:szCs w:val="28"/>
          <w:lang w:val="el-GR"/>
        </w:rPr>
      </w:pPr>
      <w:r>
        <w:rPr>
          <w:sz w:val="28"/>
          <w:szCs w:val="28"/>
          <w:lang w:val="el-GR"/>
        </w:rPr>
      </w:r>
    </w:p>
    <w:p>
      <w:pPr>
        <w:pStyle w:val="Style15"/>
        <w:jc w:val="center"/>
        <w:rPr>
          <w:sz w:val="28"/>
          <w:szCs w:val="28"/>
          <w:lang w:val="el-GR"/>
        </w:rPr>
      </w:pPr>
      <w:r>
        <w:rPr>
          <w:sz w:val="28"/>
          <w:szCs w:val="28"/>
          <w:lang w:val="el-GR"/>
        </w:rPr>
      </w:r>
    </w:p>
    <w:p>
      <w:pPr>
        <w:pStyle w:val="2"/>
        <w:rPr>
          <w:sz w:val="28"/>
          <w:szCs w:val="28"/>
        </w:rPr>
      </w:pPr>
      <w:bookmarkStart w:id="28" w:name="__RefHeading___Toc2974_193299538"/>
      <w:bookmarkStart w:id="29" w:name="_Toc138624846"/>
      <w:bookmarkEnd w:id="28"/>
      <w:r>
        <w:rPr>
          <w:sz w:val="28"/>
          <w:szCs w:val="28"/>
        </w:rPr>
        <w:t>2.4 Πλεονεκτήματα – Περιορισμοί Γενετικού Αλγορίθμου</w:t>
      </w:r>
      <w:bookmarkEnd w:id="29"/>
    </w:p>
    <w:p>
      <w:pPr>
        <w:pStyle w:val="Normal"/>
        <w:rPr>
          <w:sz w:val="4"/>
          <w:szCs w:val="4"/>
          <w:lang w:val="el-GR"/>
        </w:rPr>
      </w:pPr>
      <w:r>
        <w:rPr>
          <w:sz w:val="4"/>
          <w:szCs w:val="4"/>
          <w:lang w:val="el-GR"/>
        </w:rPr>
      </w:r>
    </w:p>
    <w:p>
      <w:pPr>
        <w:pStyle w:val="Normal"/>
        <w:spacing w:lineRule="auto" w:line="360"/>
        <w:jc w:val="both"/>
        <w:rPr>
          <w:rFonts w:ascii="Times New Roman" w:hAnsi="Times New Roman" w:eastAsia="Times New Roman" w:cs="Times New Roman"/>
          <w:b/>
          <w:b/>
          <w:color w:val="000000" w:themeColor="text1"/>
          <w:sz w:val="24"/>
          <w:szCs w:val="24"/>
          <w:lang w:val="el-GR" w:eastAsia="el-GR"/>
        </w:rPr>
      </w:pPr>
      <w:r>
        <w:rPr>
          <w:rFonts w:eastAsia="Times New Roman" w:cs="Times New Roman" w:ascii="Times New Roman" w:hAnsi="Times New Roman"/>
          <w:b/>
          <w:color w:val="000000" w:themeColor="text1"/>
          <w:sz w:val="24"/>
          <w:szCs w:val="24"/>
          <w:lang w:val="el-GR" w:eastAsia="el-GR"/>
        </w:rPr>
        <w:t>Πλεονεκτήματα γενετικού αλγορίθμου</w:t>
      </w:r>
    </w:p>
    <w:p>
      <w:pPr>
        <w:pStyle w:val="ListParagraph"/>
        <w:numPr>
          <w:ilvl w:val="0"/>
          <w:numId w:val="6"/>
        </w:numPr>
        <w:spacing w:lineRule="auto" w:line="360"/>
        <w:jc w:val="both"/>
        <w:rPr>
          <w:rFonts w:ascii="Times New Roman" w:hAnsi="Times New Roman" w:eastAsia="Times New Roman" w:cs="Times New Roman"/>
          <w:color w:val="000000" w:themeColor="text1"/>
          <w:sz w:val="24"/>
          <w:szCs w:val="24"/>
          <w:lang w:eastAsia="el-GR"/>
        </w:rPr>
      </w:pPr>
      <w:r>
        <w:rPr>
          <w:rFonts w:eastAsia="Times New Roman" w:cs="Times New Roman" w:ascii="Times New Roman" w:hAnsi="Times New Roman"/>
          <w:color w:val="000000" w:themeColor="text1"/>
          <w:sz w:val="24"/>
          <w:szCs w:val="24"/>
          <w:lang w:eastAsia="el-GR"/>
        </w:rPr>
        <w:t>Έχει εξαιρετικές παράλληλες δυνατότητες.</w:t>
      </w:r>
    </w:p>
    <w:p>
      <w:pPr>
        <w:pStyle w:val="ListParagraph"/>
        <w:numPr>
          <w:ilvl w:val="0"/>
          <w:numId w:val="6"/>
        </w:numPr>
        <w:spacing w:lineRule="auto" w:line="360"/>
        <w:jc w:val="both"/>
        <w:rPr>
          <w:rFonts w:ascii="Times New Roman" w:hAnsi="Times New Roman" w:eastAsia="Times New Roman" w:cs="Times New Roman"/>
          <w:color w:val="000000" w:themeColor="text1"/>
          <w:sz w:val="24"/>
          <w:szCs w:val="24"/>
          <w:lang w:val="el-GR" w:eastAsia="el-GR"/>
        </w:rPr>
      </w:pPr>
      <w:r>
        <w:rPr>
          <w:rFonts w:eastAsia="Times New Roman" w:cs="Times New Roman" w:ascii="Times New Roman" w:hAnsi="Times New Roman"/>
          <w:color w:val="000000" w:themeColor="text1"/>
          <w:sz w:val="24"/>
          <w:szCs w:val="24"/>
          <w:lang w:val="el-GR" w:eastAsia="el-GR"/>
        </w:rPr>
        <w:t>Μπορεί να βελτιστοποιήσει διάφορα προβλήματα όπως διακριτές συναρτήσεις, προβλήματα πολλαπλών στόχων και συνεχείς συναρτήσεις.</w:t>
      </w:r>
    </w:p>
    <w:p>
      <w:pPr>
        <w:pStyle w:val="ListParagraph"/>
        <w:numPr>
          <w:ilvl w:val="0"/>
          <w:numId w:val="6"/>
        </w:numPr>
        <w:spacing w:lineRule="auto" w:line="360"/>
        <w:jc w:val="both"/>
        <w:rPr>
          <w:rFonts w:ascii="Times New Roman" w:hAnsi="Times New Roman" w:eastAsia="Times New Roman" w:cs="Times New Roman"/>
          <w:color w:val="000000" w:themeColor="text1"/>
          <w:sz w:val="24"/>
          <w:szCs w:val="24"/>
          <w:lang w:val="el-GR" w:eastAsia="el-GR"/>
        </w:rPr>
      </w:pPr>
      <w:r>
        <w:rPr>
          <w:rFonts w:eastAsia="Times New Roman" w:cs="Times New Roman" w:ascii="Times New Roman" w:hAnsi="Times New Roman"/>
          <w:color w:val="000000" w:themeColor="text1"/>
          <w:sz w:val="24"/>
          <w:szCs w:val="24"/>
          <w:lang w:val="el-GR" w:eastAsia="el-GR"/>
        </w:rPr>
        <w:t>Παρέχει απαντήσεις που βελτιώνονται με την πάροδο του χρόνου.</w:t>
      </w:r>
    </w:p>
    <w:p>
      <w:pPr>
        <w:pStyle w:val="ListParagraph"/>
        <w:numPr>
          <w:ilvl w:val="0"/>
          <w:numId w:val="6"/>
        </w:numPr>
        <w:spacing w:lineRule="auto" w:line="360"/>
        <w:jc w:val="both"/>
        <w:rPr>
          <w:rFonts w:ascii="Times New Roman" w:hAnsi="Times New Roman" w:eastAsia="Times New Roman" w:cs="Times New Roman"/>
          <w:color w:val="000000" w:themeColor="text1"/>
          <w:sz w:val="24"/>
          <w:szCs w:val="24"/>
          <w:lang w:val="el-GR" w:eastAsia="el-GR"/>
        </w:rPr>
      </w:pPr>
      <w:r>
        <w:rPr>
          <w:rFonts w:eastAsia="Times New Roman" w:cs="Times New Roman" w:ascii="Times New Roman" w:hAnsi="Times New Roman"/>
          <w:color w:val="000000" w:themeColor="text1"/>
          <w:sz w:val="24"/>
          <w:szCs w:val="24"/>
          <w:lang w:val="el-GR" w:eastAsia="el-GR"/>
        </w:rPr>
        <w:t>Ένας γενετικός αλγόριθμος δεν χρειάζεται παράγωγες πληροφορίες</w:t>
      </w:r>
    </w:p>
    <w:p>
      <w:pPr>
        <w:pStyle w:val="Normal"/>
        <w:spacing w:lineRule="auto" w:line="360"/>
        <w:jc w:val="both"/>
        <w:rPr>
          <w:rFonts w:ascii="Times New Roman" w:hAnsi="Times New Roman" w:eastAsia="Times New Roman" w:cs="Times New Roman"/>
          <w:b/>
          <w:b/>
          <w:color w:val="000000" w:themeColor="text1"/>
          <w:sz w:val="24"/>
          <w:szCs w:val="24"/>
          <w:lang w:eastAsia="el-GR"/>
        </w:rPr>
      </w:pPr>
      <w:r>
        <w:rPr>
          <w:rFonts w:eastAsia="Times New Roman" w:cs="Times New Roman" w:ascii="Times New Roman" w:hAnsi="Times New Roman"/>
          <w:b/>
          <w:color w:val="000000" w:themeColor="text1"/>
          <w:sz w:val="24"/>
          <w:szCs w:val="24"/>
          <w:lang w:eastAsia="el-GR"/>
        </w:rPr>
      </w:r>
    </w:p>
    <w:p>
      <w:pPr>
        <w:pStyle w:val="Normal"/>
        <w:spacing w:lineRule="auto" w:line="360"/>
        <w:jc w:val="both"/>
        <w:rPr>
          <w:rFonts w:ascii="Times New Roman" w:hAnsi="Times New Roman" w:eastAsia="Times New Roman" w:cs="Times New Roman"/>
          <w:b/>
          <w:b/>
          <w:color w:val="000000" w:themeColor="text1"/>
          <w:sz w:val="24"/>
          <w:szCs w:val="24"/>
          <w:lang w:eastAsia="el-GR"/>
        </w:rPr>
      </w:pPr>
      <w:r>
        <w:rPr>
          <w:rFonts w:eastAsia="Times New Roman" w:cs="Times New Roman" w:ascii="Times New Roman" w:hAnsi="Times New Roman"/>
          <w:b/>
          <w:color w:val="000000" w:themeColor="text1"/>
          <w:sz w:val="24"/>
          <w:szCs w:val="24"/>
          <w:lang w:eastAsia="el-GR"/>
        </w:rPr>
        <w:t>Περιορισμοί γενετικών αλγορίθμων</w:t>
      </w:r>
    </w:p>
    <w:p>
      <w:pPr>
        <w:pStyle w:val="ListParagraph"/>
        <w:numPr>
          <w:ilvl w:val="0"/>
          <w:numId w:val="5"/>
        </w:numPr>
        <w:spacing w:lineRule="auto" w:line="360"/>
        <w:jc w:val="both"/>
        <w:rPr>
          <w:rFonts w:ascii="Times New Roman" w:hAnsi="Times New Roman" w:eastAsia="Times New Roman" w:cs="Times New Roman"/>
          <w:color w:val="000000" w:themeColor="text1"/>
          <w:sz w:val="24"/>
          <w:szCs w:val="24"/>
          <w:lang w:val="el-GR" w:eastAsia="el-GR"/>
        </w:rPr>
      </w:pPr>
      <w:r>
        <w:rPr>
          <w:rFonts w:eastAsia="Times New Roman" w:cs="Times New Roman" w:ascii="Times New Roman" w:hAnsi="Times New Roman"/>
          <w:color w:val="000000" w:themeColor="text1"/>
          <w:sz w:val="24"/>
          <w:szCs w:val="24"/>
          <w:lang w:val="el-GR" w:eastAsia="el-GR"/>
        </w:rPr>
        <w:t>Δεν είναι αποτελεσματικ</w:t>
      </w:r>
      <w:r>
        <w:rPr>
          <w:rFonts w:eastAsia="Times New Roman" w:cs="Times New Roman" w:ascii="Times New Roman" w:hAnsi="Times New Roman"/>
          <w:color w:val="000000" w:themeColor="text1"/>
          <w:sz w:val="24"/>
          <w:szCs w:val="24"/>
          <w:lang w:val="el-GR" w:eastAsia="el-GR"/>
        </w:rPr>
        <w:t>οί για την</w:t>
      </w:r>
      <w:r>
        <w:rPr>
          <w:rFonts w:eastAsia="Times New Roman" w:cs="Times New Roman" w:ascii="Times New Roman" w:hAnsi="Times New Roman"/>
          <w:color w:val="000000" w:themeColor="text1"/>
          <w:sz w:val="24"/>
          <w:szCs w:val="24"/>
          <w:lang w:val="el-GR" w:eastAsia="el-GR"/>
        </w:rPr>
        <w:t xml:space="preserve"> επίλυση απλών προβλημάτων.</w:t>
      </w:r>
    </w:p>
    <w:p>
      <w:pPr>
        <w:pStyle w:val="ListParagraph"/>
        <w:numPr>
          <w:ilvl w:val="0"/>
          <w:numId w:val="5"/>
        </w:numPr>
        <w:spacing w:lineRule="auto" w:line="360"/>
        <w:jc w:val="both"/>
        <w:rPr>
          <w:rFonts w:ascii="Times New Roman" w:hAnsi="Times New Roman" w:eastAsia="Times New Roman" w:cs="Times New Roman"/>
          <w:color w:val="000000" w:themeColor="text1"/>
          <w:sz w:val="24"/>
          <w:szCs w:val="24"/>
          <w:lang w:val="el-GR" w:eastAsia="el-GR"/>
        </w:rPr>
      </w:pPr>
      <w:r>
        <w:rPr>
          <w:rFonts w:eastAsia="Times New Roman" w:cs="Times New Roman" w:ascii="Times New Roman" w:hAnsi="Times New Roman"/>
          <w:color w:val="000000" w:themeColor="text1"/>
          <w:sz w:val="24"/>
          <w:szCs w:val="24"/>
          <w:lang w:val="el-GR" w:eastAsia="el-GR"/>
        </w:rPr>
        <w:t>Η έλλειψη σωστής εφαρμογής μπορεί να κάνει τον αλγόριθμο να συγκλίνει σε μια λύση που δεν είναι βέλτιστη.</w:t>
      </w:r>
    </w:p>
    <w:p>
      <w:pPr>
        <w:pStyle w:val="ListParagraph"/>
        <w:numPr>
          <w:ilvl w:val="0"/>
          <w:numId w:val="5"/>
        </w:numPr>
        <w:spacing w:lineRule="auto" w:line="360"/>
        <w:jc w:val="both"/>
        <w:rPr>
          <w:rFonts w:ascii="Times New Roman" w:hAnsi="Times New Roman" w:eastAsia="Times New Roman" w:cs="Times New Roman"/>
          <w:color w:val="000000" w:themeColor="text1"/>
          <w:sz w:val="24"/>
          <w:szCs w:val="24"/>
          <w:lang w:val="el-GR" w:eastAsia="el-GR"/>
        </w:rPr>
      </w:pPr>
      <w:r>
        <w:rPr>
          <w:rFonts w:eastAsia="Times New Roman" w:cs="Times New Roman" w:ascii="Times New Roman" w:hAnsi="Times New Roman"/>
          <w:color w:val="000000" w:themeColor="text1"/>
          <w:sz w:val="24"/>
          <w:szCs w:val="24"/>
          <w:lang w:val="el-GR" w:eastAsia="el-GR"/>
        </w:rPr>
        <w:t>Η ποιότητα της τελικής λύσης δεν είναι εγγυημένη.</w:t>
      </w:r>
    </w:p>
    <w:p>
      <w:pPr>
        <w:pStyle w:val="ListParagraph"/>
        <w:numPr>
          <w:ilvl w:val="0"/>
          <w:numId w:val="5"/>
        </w:numPr>
        <w:spacing w:lineRule="auto" w:line="360"/>
        <w:jc w:val="both"/>
        <w:rPr>
          <w:rFonts w:ascii="Times New Roman" w:hAnsi="Times New Roman" w:eastAsia="Times New Roman" w:cs="Times New Roman"/>
          <w:color w:val="000000" w:themeColor="text1"/>
          <w:sz w:val="24"/>
          <w:szCs w:val="24"/>
          <w:lang w:val="el-GR" w:eastAsia="el-GR"/>
        </w:rPr>
      </w:pPr>
      <w:r>
        <w:rPr>
          <w:rFonts w:eastAsia="Times New Roman" w:cs="Times New Roman" w:ascii="Times New Roman" w:hAnsi="Times New Roman"/>
          <w:color w:val="000000" w:themeColor="text1"/>
          <w:sz w:val="24"/>
          <w:szCs w:val="24"/>
          <w:lang w:val="el-GR" w:eastAsia="el-GR"/>
        </w:rPr>
        <w:t>Ο επαναλαμβανόμενος υπολογισμός των τιμών καταλληλότητας μπορεί να δημιουργήσει ορισμένα προβλήματα στην αντιμετώπιση υπολογιστικών προκλήσεων.</w:t>
      </w:r>
    </w:p>
    <w:p>
      <w:pPr>
        <w:pStyle w:val="1"/>
        <w:rPr>
          <w:lang w:val="el-GR"/>
        </w:rPr>
      </w:pPr>
      <w:r>
        <w:rPr>
          <w:lang w:val="el-GR"/>
        </w:rPr>
      </w:r>
    </w:p>
    <w:p>
      <w:pPr>
        <w:pStyle w:val="Normal"/>
        <w:rPr>
          <w:lang w:val="el-GR"/>
        </w:rPr>
      </w:pPr>
      <w:r>
        <w:rPr>
          <w:lang w:val="el-GR"/>
        </w:rPr>
      </w:r>
    </w:p>
    <w:p>
      <w:pPr>
        <w:pStyle w:val="1"/>
        <w:rPr>
          <w:lang w:val="el-GR"/>
        </w:rPr>
      </w:pPr>
      <w:r>
        <w:rPr>
          <w:lang w:val="el-GR"/>
        </w:rPr>
      </w:r>
      <w:r>
        <w:br w:type="page"/>
      </w:r>
    </w:p>
    <w:p>
      <w:pPr>
        <w:pStyle w:val="1"/>
        <w:rPr>
          <w:lang w:val="el-GR"/>
        </w:rPr>
      </w:pPr>
      <w:bookmarkStart w:id="30" w:name="__RefHeading___Toc2941_4220141398"/>
      <w:bookmarkStart w:id="31" w:name="_Toc138624847"/>
      <w:bookmarkEnd w:id="30"/>
      <w:r>
        <w:rPr>
          <w:lang w:val="el-GR"/>
        </w:rPr>
        <w:t>Κεφάλαιο3: Ανάλυση Προβλήματος</w:t>
      </w:r>
      <w:bookmarkEnd w:id="31"/>
      <w:r>
        <w:rPr>
          <w:lang w:val="el-GR"/>
        </w:rPr>
        <w:t xml:space="preserve"> </w:t>
      </w:r>
    </w:p>
    <w:p>
      <w:pPr>
        <w:pStyle w:val="2"/>
        <w:rPr>
          <w:lang w:val="el-GR"/>
        </w:rPr>
      </w:pPr>
      <w:r>
        <w:rPr>
          <w:lang w:val="el-GR"/>
        </w:rPr>
      </w:r>
    </w:p>
    <w:p>
      <w:pPr>
        <w:pStyle w:val="2"/>
        <w:rPr>
          <w:sz w:val="28"/>
          <w:szCs w:val="28"/>
          <w:lang w:val="el-GR"/>
        </w:rPr>
      </w:pPr>
      <w:bookmarkStart w:id="32" w:name="__RefHeading___Toc2943_4220141398"/>
      <w:bookmarkStart w:id="33" w:name="_Toc138624848"/>
      <w:bookmarkEnd w:id="32"/>
      <w:r>
        <w:rPr>
          <w:sz w:val="28"/>
          <w:szCs w:val="28"/>
          <w:lang w:val="el-GR"/>
        </w:rPr>
        <w:t>3.1 Στάδια της μεθόδου</w:t>
      </w:r>
      <w:bookmarkEnd w:id="33"/>
    </w:p>
    <w:p>
      <w:pPr>
        <w:pStyle w:val="Normal"/>
        <w:rPr>
          <w:sz w:val="4"/>
          <w:szCs w:val="4"/>
          <w:lang w:val="el-GR"/>
        </w:rPr>
      </w:pPr>
      <w:r>
        <w:rPr>
          <w:sz w:val="4"/>
          <w:szCs w:val="4"/>
          <w:lang w:val="el-GR"/>
        </w:rPr>
      </w:r>
    </w:p>
    <w:p>
      <w:pPr>
        <w:pStyle w:val="Normal"/>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t>Η αντιμετώπιση ενός προβλήματος όπου πρέπει να ληφθεί η βέλτιστη απόφαση περιλαμβάνει συνήθως τα εξής στάδια:</w:t>
      </w:r>
    </w:p>
    <w:p>
      <w:pPr>
        <w:pStyle w:val="ListParagraph"/>
        <w:numPr>
          <w:ilvl w:val="0"/>
          <w:numId w:val="4"/>
        </w:numPr>
        <w:spacing w:lineRule="auto" w:line="360"/>
        <w:jc w:val="both"/>
        <w:rPr>
          <w:rStyle w:val="Strong"/>
          <w:rFonts w:ascii="Times New Roman" w:hAnsi="Times New Roman" w:cs="Times New Roman"/>
          <w:bCs w:val="false"/>
          <w:sz w:val="24"/>
          <w:szCs w:val="24"/>
          <w:lang w:val="el-GR"/>
        </w:rPr>
      </w:pPr>
      <w:r>
        <w:rPr>
          <w:rStyle w:val="Strong"/>
          <w:rFonts w:cs="Times New Roman" w:ascii="Times New Roman" w:hAnsi="Times New Roman"/>
          <w:bCs w:val="false"/>
          <w:color w:val="000000" w:themeColor="text1"/>
          <w:sz w:val="24"/>
          <w:szCs w:val="24"/>
          <w:lang w:val="el-GR"/>
        </w:rPr>
        <w:t xml:space="preserve">Αναγνώριση και περιγραφή του προβλήματος </w:t>
      </w:r>
    </w:p>
    <w:p>
      <w:pPr>
        <w:pStyle w:val="ListParagraph"/>
        <w:spacing w:lineRule="auto" w:line="360"/>
        <w:jc w:val="both"/>
        <w:rPr>
          <w:rFonts w:ascii="Times New Roman" w:hAnsi="Times New Roman" w:cs="Times New Roman"/>
          <w:color w:val="000000" w:themeColor="text1"/>
          <w:sz w:val="24"/>
          <w:szCs w:val="24"/>
          <w:lang w:val="el-GR"/>
        </w:rPr>
      </w:pPr>
      <w:r>
        <w:rPr>
          <w:rFonts w:cs="Times New Roman" w:ascii="Times New Roman" w:hAnsi="Times New Roman"/>
          <w:color w:val="000000" w:themeColor="text1"/>
          <w:sz w:val="24"/>
          <w:szCs w:val="24"/>
          <w:lang w:val="el-GR"/>
        </w:rPr>
        <w:t>Δεν αρκεί μόνο η παρατήρηση των συμπτωμάτων, αλλά πρέπει να εντοπιστούν οι αιτίες του προβλήματος. Επίσης πρέπει να εξεταστεί αν συνδέεται με άλλα προβλήματα και πρέπει να καθοριστούν οι στόχοι με αντικειμενικό τρόπο. Είναι το πιο σημαντικό βήμα γιατί οποιοδήποτε λάθος θα οδηγήσει σε αποτυχία τα επόμενα στάδια.</w:t>
      </w:r>
    </w:p>
    <w:p>
      <w:pPr>
        <w:pStyle w:val="ListParagraph"/>
        <w:numPr>
          <w:ilvl w:val="0"/>
          <w:numId w:val="0"/>
        </w:numPr>
        <w:spacing w:lineRule="auto" w:line="360"/>
        <w:ind w:left="720" w:hanging="0"/>
        <w:jc w:val="both"/>
        <w:rPr>
          <w:rFonts w:ascii="Times New Roman" w:hAnsi="Times New Roman" w:cs="Times New Roman"/>
          <w:color w:val="000000" w:themeColor="text1"/>
          <w:sz w:val="24"/>
          <w:szCs w:val="24"/>
          <w:lang w:val="el-GR"/>
        </w:rPr>
      </w:pPr>
      <w:r>
        <w:rPr>
          <w:rFonts w:cs="Times New Roman" w:ascii="Times New Roman" w:hAnsi="Times New Roman"/>
          <w:color w:val="000000" w:themeColor="text1"/>
          <w:sz w:val="24"/>
          <w:szCs w:val="24"/>
          <w:lang w:val="el-GR"/>
        </w:rPr>
      </w:r>
    </w:p>
    <w:p>
      <w:pPr>
        <w:pStyle w:val="ListParagraph"/>
        <w:numPr>
          <w:ilvl w:val="0"/>
          <w:numId w:val="16"/>
        </w:numPr>
        <w:spacing w:lineRule="auto" w:line="360"/>
        <w:jc w:val="both"/>
        <w:rPr>
          <w:rFonts w:ascii="Times New Roman" w:hAnsi="Times New Roman" w:cs="Times New Roman"/>
          <w:color w:val="000000" w:themeColor="text1"/>
          <w:sz w:val="24"/>
          <w:szCs w:val="24"/>
          <w:lang w:val="el-GR"/>
        </w:rPr>
      </w:pPr>
      <w:r>
        <w:rPr>
          <w:rStyle w:val="Strong"/>
          <w:rFonts w:cs="Times New Roman" w:ascii="Times New Roman" w:hAnsi="Times New Roman"/>
          <w:bCs w:val="false"/>
          <w:color w:val="000000" w:themeColor="text1"/>
          <w:sz w:val="24"/>
          <w:szCs w:val="24"/>
          <w:lang w:val="el-GR"/>
        </w:rPr>
        <w:t xml:space="preserve">Καθορισμός των παραμέτρων του προβλήματος </w:t>
      </w:r>
    </w:p>
    <w:p>
      <w:pPr>
        <w:pStyle w:val="ListParagraph"/>
        <w:spacing w:lineRule="auto" w:line="360"/>
        <w:jc w:val="both"/>
        <w:rPr>
          <w:rFonts w:ascii="Times New Roman" w:hAnsi="Times New Roman" w:cs="Times New Roman"/>
          <w:color w:val="000000" w:themeColor="text1"/>
          <w:sz w:val="24"/>
          <w:szCs w:val="24"/>
          <w:lang w:val="el-GR"/>
        </w:rPr>
      </w:pPr>
      <w:r>
        <w:rPr>
          <w:rFonts w:cs="Times New Roman" w:ascii="Times New Roman" w:hAnsi="Times New Roman"/>
          <w:color w:val="000000" w:themeColor="text1"/>
          <w:sz w:val="24"/>
          <w:szCs w:val="24"/>
          <w:lang w:val="el-GR"/>
        </w:rPr>
        <w:t>Ποιοι παράγοντες επηρεάζουν τη λύση και πως μπορούμε να τους μεταβάλουμε ώστε να έχουμε εναλλακτικές λύσεις.</w:t>
      </w:r>
    </w:p>
    <w:p>
      <w:pPr>
        <w:pStyle w:val="ListParagraph"/>
        <w:spacing w:lineRule="auto" w:line="360"/>
        <w:jc w:val="both"/>
        <w:rPr>
          <w:rStyle w:val="Strong"/>
          <w:rFonts w:ascii="Times New Roman" w:hAnsi="Times New Roman" w:cs="Times New Roman"/>
          <w:b w:val="false"/>
          <w:b w:val="false"/>
          <w:bCs w:val="false"/>
          <w:color w:val="000000" w:themeColor="text1"/>
          <w:sz w:val="24"/>
          <w:szCs w:val="24"/>
          <w:lang w:val="el-GR"/>
        </w:rPr>
      </w:pPr>
      <w:r>
        <w:rPr>
          <w:rFonts w:cs="Times New Roman" w:ascii="Times New Roman" w:hAnsi="Times New Roman"/>
          <w:b w:val="false"/>
          <w:bCs w:val="false"/>
          <w:color w:val="000000" w:themeColor="text1"/>
          <w:sz w:val="24"/>
          <w:szCs w:val="24"/>
          <w:lang w:val="el-GR"/>
        </w:rPr>
      </w:r>
    </w:p>
    <w:p>
      <w:pPr>
        <w:pStyle w:val="ListParagraph"/>
        <w:numPr>
          <w:ilvl w:val="0"/>
          <w:numId w:val="4"/>
        </w:numPr>
        <w:spacing w:lineRule="auto" w:line="360"/>
        <w:jc w:val="both"/>
        <w:rPr>
          <w:rStyle w:val="Strong"/>
          <w:rFonts w:ascii="Times New Roman" w:hAnsi="Times New Roman" w:cs="Times New Roman"/>
          <w:bCs w:val="false"/>
          <w:sz w:val="24"/>
          <w:szCs w:val="24"/>
          <w:lang w:val="el-GR"/>
        </w:rPr>
      </w:pPr>
      <w:r>
        <w:rPr>
          <w:rStyle w:val="Strong"/>
          <w:rFonts w:cs="Times New Roman" w:ascii="Times New Roman" w:hAnsi="Times New Roman"/>
          <w:bCs w:val="false"/>
          <w:color w:val="000000" w:themeColor="text1"/>
          <w:sz w:val="24"/>
          <w:szCs w:val="24"/>
          <w:lang w:val="el-GR"/>
        </w:rPr>
        <w:t xml:space="preserve">Εντοπισμός των περιορισμών του προβλήματος </w:t>
      </w:r>
    </w:p>
    <w:p>
      <w:pPr>
        <w:pStyle w:val="ListParagraph"/>
        <w:spacing w:lineRule="auto" w:line="360"/>
        <w:jc w:val="both"/>
        <w:rPr>
          <w:rFonts w:ascii="Times New Roman" w:hAnsi="Times New Roman" w:cs="Times New Roman"/>
          <w:color w:val="000000" w:themeColor="text1"/>
          <w:sz w:val="24"/>
          <w:szCs w:val="24"/>
          <w:lang w:val="el-GR"/>
        </w:rPr>
      </w:pPr>
      <w:r>
        <w:rPr>
          <w:rFonts w:cs="Times New Roman" w:ascii="Times New Roman" w:hAnsi="Times New Roman"/>
          <w:color w:val="000000" w:themeColor="text1"/>
          <w:sz w:val="24"/>
          <w:szCs w:val="24"/>
          <w:lang w:val="el-GR"/>
        </w:rPr>
        <w:t>Ποιοι είναι οι περιορισμοί ή τα όρια μέσα στα οποία μπορούμε να κινηθούμε.</w:t>
      </w:r>
    </w:p>
    <w:p>
      <w:pPr>
        <w:pStyle w:val="ListParagraph"/>
        <w:spacing w:lineRule="auto" w:line="360"/>
        <w:jc w:val="both"/>
        <w:rPr>
          <w:rStyle w:val="Strong"/>
          <w:rFonts w:ascii="Times New Roman" w:hAnsi="Times New Roman" w:cs="Times New Roman"/>
          <w:bCs w:val="false"/>
          <w:sz w:val="24"/>
          <w:szCs w:val="24"/>
          <w:lang w:val="el-GR"/>
        </w:rPr>
      </w:pPr>
      <w:r>
        <w:rPr>
          <w:rFonts w:cs="Times New Roman" w:ascii="Times New Roman" w:hAnsi="Times New Roman"/>
          <w:bCs w:val="false"/>
          <w:sz w:val="24"/>
          <w:szCs w:val="24"/>
          <w:lang w:val="el-GR"/>
        </w:rPr>
      </w:r>
    </w:p>
    <w:p>
      <w:pPr>
        <w:pStyle w:val="ListParagraph"/>
        <w:numPr>
          <w:ilvl w:val="0"/>
          <w:numId w:val="4"/>
        </w:numPr>
        <w:spacing w:lineRule="auto" w:line="360"/>
        <w:jc w:val="both"/>
        <w:rPr>
          <w:rStyle w:val="Strong"/>
          <w:rFonts w:ascii="Times New Roman" w:hAnsi="Times New Roman" w:cs="Times New Roman"/>
          <w:bCs w:val="false"/>
          <w:sz w:val="24"/>
          <w:szCs w:val="24"/>
          <w:lang w:val="el-GR"/>
        </w:rPr>
      </w:pPr>
      <w:r>
        <w:rPr>
          <w:rStyle w:val="Strong"/>
          <w:rFonts w:cs="Times New Roman" w:ascii="Times New Roman" w:hAnsi="Times New Roman"/>
          <w:bCs w:val="false"/>
          <w:color w:val="000000" w:themeColor="text1"/>
          <w:sz w:val="24"/>
          <w:szCs w:val="24"/>
          <w:lang w:val="el-GR"/>
        </w:rPr>
        <w:t xml:space="preserve">Αναζήτηση λύσεων και επιλογή της βέλτιστης λύσης  </w:t>
      </w:r>
    </w:p>
    <w:p>
      <w:pPr>
        <w:pStyle w:val="ListParagraph"/>
        <w:spacing w:lineRule="auto" w:line="360"/>
        <w:jc w:val="both"/>
        <w:rPr>
          <w:rFonts w:ascii="Times New Roman" w:hAnsi="Times New Roman" w:cs="Times New Roman"/>
          <w:sz w:val="24"/>
          <w:szCs w:val="24"/>
          <w:lang w:val="el-GR"/>
        </w:rPr>
      </w:pPr>
      <w:r>
        <w:rPr>
          <w:rFonts w:cs="Times New Roman" w:ascii="Times New Roman" w:hAnsi="Times New Roman"/>
          <w:color w:val="000000" w:themeColor="text1"/>
          <w:sz w:val="24"/>
          <w:szCs w:val="24"/>
          <w:lang w:val="el-GR"/>
        </w:rPr>
        <w:t>Αφού βρεθούν οι εφικτές λύσεις, επιλέγεται η Βέλτιστη λύση, με βάση των αντικειμενικό στόχο που θέσαμε στο στάδιο 1.</w:t>
      </w:r>
    </w:p>
    <w:p>
      <w:pPr>
        <w:pStyle w:val="ListParagraph"/>
        <w:spacing w:lineRule="auto" w:line="360"/>
        <w:jc w:val="both"/>
        <w:rPr>
          <w:rStyle w:val="Strong"/>
          <w:rFonts w:ascii="Times New Roman" w:hAnsi="Times New Roman" w:cs="Times New Roman"/>
          <w:b w:val="false"/>
          <w:b w:val="false"/>
          <w:bCs w:val="false"/>
          <w:sz w:val="24"/>
          <w:szCs w:val="24"/>
          <w:lang w:val="el-GR"/>
        </w:rPr>
      </w:pPr>
      <w:r>
        <w:rPr>
          <w:rFonts w:cs="Times New Roman" w:ascii="Times New Roman" w:hAnsi="Times New Roman"/>
          <w:b w:val="false"/>
          <w:bCs w:val="false"/>
          <w:sz w:val="24"/>
          <w:szCs w:val="24"/>
          <w:lang w:val="el-GR"/>
        </w:rPr>
      </w:r>
    </w:p>
    <w:p>
      <w:pPr>
        <w:pStyle w:val="ListParagraph"/>
        <w:numPr>
          <w:ilvl w:val="0"/>
          <w:numId w:val="4"/>
        </w:numPr>
        <w:spacing w:lineRule="auto" w:line="360"/>
        <w:jc w:val="both"/>
        <w:rPr>
          <w:rStyle w:val="Strong"/>
          <w:rFonts w:ascii="Times New Roman" w:hAnsi="Times New Roman" w:cs="Times New Roman"/>
          <w:sz w:val="24"/>
          <w:szCs w:val="24"/>
          <w:lang w:val="el-GR"/>
        </w:rPr>
      </w:pPr>
      <w:r>
        <w:rPr>
          <w:rStyle w:val="Strong"/>
          <w:rFonts w:cs="Times New Roman" w:ascii="Times New Roman" w:hAnsi="Times New Roman"/>
          <w:bCs w:val="false"/>
          <w:color w:val="000000" w:themeColor="text1"/>
          <w:sz w:val="24"/>
          <w:szCs w:val="24"/>
          <w:lang w:val="el-GR"/>
        </w:rPr>
        <w:t xml:space="preserve">Δοκιμή και υλοποίηση-εφαρμογή της βέλτιστης λύσης </w:t>
      </w:r>
    </w:p>
    <w:p>
      <w:pPr>
        <w:pStyle w:val="ListParagraph"/>
        <w:spacing w:lineRule="auto" w:line="360"/>
        <w:jc w:val="both"/>
        <w:rPr>
          <w:rFonts w:ascii="Times New Roman" w:hAnsi="Times New Roman" w:cs="Times New Roman"/>
          <w:b/>
          <w:b/>
          <w:bCs/>
          <w:sz w:val="24"/>
          <w:szCs w:val="24"/>
          <w:lang w:val="el-GR"/>
        </w:rPr>
      </w:pPr>
      <w:r>
        <w:rPr>
          <w:rFonts w:cs="Times New Roman" w:ascii="Times New Roman" w:hAnsi="Times New Roman"/>
          <w:color w:val="000000" w:themeColor="text1"/>
          <w:sz w:val="24"/>
          <w:szCs w:val="24"/>
          <w:lang w:val="el-GR"/>
        </w:rPr>
        <w:t>Στο τελευταίο βήμα η προτεινόμενη λύση δοκιμάζεται και αν επιτύχει, εφαρμόζεται στο πραγματικό πρόβλημα. Είναι το πιο δύσκολο βήμα γιατί ακόμη και η τέλεια λύση αν εφαρμοστεί λάθος θα αποτύχει</w:t>
      </w:r>
      <w:r>
        <w:rPr>
          <w:rFonts w:cs="Times New Roman" w:ascii="Times New Roman" w:hAnsi="Times New Roman"/>
          <w:color w:val="17365D" w:themeColor="text2" w:themeShade="bf"/>
          <w:sz w:val="24"/>
          <w:szCs w:val="24"/>
          <w:lang w:val="el-GR"/>
        </w:rPr>
        <w:t xml:space="preserve">. </w:t>
      </w:r>
    </w:p>
    <w:p>
      <w:pPr>
        <w:pStyle w:val="2"/>
        <w:rPr>
          <w:lang w:val="el-GR"/>
        </w:rPr>
      </w:pPr>
      <w:r>
        <w:rPr>
          <w:lang w:val="el-GR"/>
        </w:rPr>
      </w:r>
    </w:p>
    <w:p>
      <w:pPr>
        <w:pStyle w:val="Normal"/>
        <w:rPr>
          <w:lang w:val="el-GR"/>
        </w:rPr>
      </w:pPr>
      <w:r>
        <w:rPr>
          <w:lang w:val="el-GR"/>
        </w:rPr>
      </w:r>
    </w:p>
    <w:p>
      <w:pPr>
        <w:pStyle w:val="2"/>
        <w:rPr>
          <w:rFonts w:eastAsia="Times New Roman"/>
          <w:sz w:val="28"/>
          <w:szCs w:val="28"/>
          <w:lang w:val="el-GR" w:eastAsia="el-GR"/>
        </w:rPr>
      </w:pPr>
      <w:bookmarkStart w:id="34" w:name="__RefHeading___Toc2945_4220141398"/>
      <w:bookmarkStart w:id="35" w:name="_Toc138624849"/>
      <w:bookmarkEnd w:id="34"/>
      <w:r>
        <w:rPr>
          <w:rFonts w:eastAsia="Times New Roman"/>
          <w:sz w:val="28"/>
          <w:szCs w:val="28"/>
          <w:lang w:val="el-GR" w:eastAsia="el-GR"/>
        </w:rPr>
        <w:t>3.2  Διατύπωση προβλήματος βελτιστοποίησης</w:t>
      </w:r>
      <w:bookmarkEnd w:id="35"/>
    </w:p>
    <w:p>
      <w:pPr>
        <w:pStyle w:val="Normal"/>
        <w:rPr>
          <w:rFonts w:eastAsia="Times New Roman"/>
          <w:sz w:val="28"/>
          <w:szCs w:val="28"/>
          <w:lang w:val="el-GR" w:eastAsia="el-GR"/>
        </w:rPr>
      </w:pPr>
      <w:r>
        <w:rPr>
          <w:rFonts w:eastAsia="Times New Roman"/>
          <w:sz w:val="28"/>
          <w:szCs w:val="28"/>
          <w:lang w:val="el-GR" w:eastAsia="el-GR"/>
        </w:rPr>
      </w:r>
    </w:p>
    <w:p>
      <w:pPr>
        <w:pStyle w:val="Normal"/>
        <w:spacing w:lineRule="auto" w:line="360"/>
        <w:jc w:val="both"/>
        <w:rPr>
          <w:rFonts w:ascii="Times New Roman" w:hAnsi="Times New Roman" w:eastAsia="Times New Roman" w:cs="Times New Roman"/>
          <w:color w:val="000000" w:themeColor="text1"/>
          <w:sz w:val="24"/>
          <w:szCs w:val="24"/>
          <w:lang w:val="el-GR" w:eastAsia="el-GR"/>
        </w:rPr>
      </w:pPr>
      <w:r>
        <w:rPr>
          <w:rFonts w:eastAsia="Times New Roman" w:cs="Times New Roman" w:ascii="Times New Roman" w:hAnsi="Times New Roman"/>
          <w:color w:val="000000" w:themeColor="text1"/>
          <w:sz w:val="24"/>
          <w:szCs w:val="24"/>
          <w:lang w:val="el-GR" w:eastAsia="el-GR"/>
        </w:rPr>
        <w:t xml:space="preserve">Η εργασία αναφέρεται στο πρόβλημα εύρεσης του βέλτιστου δρομολογίου ενός απορριμματοφόρου. Στο πρόβλημα αυτό το απορριμματοφόρο πρέπει να περάσει μόνο μία φορά από τους 124 κάδους, της περιοχής του Άγιου Γεωργίου στην  Καβάλα, στην διάρκεια μιας μέρας (24 ώρες). </w:t>
      </w:r>
    </w:p>
    <w:p>
      <w:pPr>
        <w:pStyle w:val="ListParagraph"/>
        <w:numPr>
          <w:ilvl w:val="0"/>
          <w:numId w:val="7"/>
        </w:numPr>
        <w:spacing w:lineRule="auto" w:line="360"/>
        <w:jc w:val="both"/>
        <w:rPr>
          <w:rFonts w:ascii="Times New Roman" w:hAnsi="Times New Roman" w:eastAsia="Times New Roman" w:cs="Times New Roman"/>
          <w:color w:val="000000" w:themeColor="text1"/>
          <w:sz w:val="24"/>
          <w:szCs w:val="24"/>
          <w:lang w:val="el-GR" w:eastAsia="el-GR"/>
        </w:rPr>
      </w:pPr>
      <w:r>
        <w:rPr>
          <w:rFonts w:eastAsia="Times New Roman" w:cs="Times New Roman" w:ascii="Times New Roman" w:hAnsi="Times New Roman"/>
          <w:color w:val="000000" w:themeColor="text1"/>
          <w:sz w:val="24"/>
          <w:szCs w:val="24"/>
          <w:lang w:val="el-GR" w:eastAsia="el-GR"/>
        </w:rPr>
        <w:t>Το απορριμματοφόρο πρέπει να ακολουθήσει μια ενιαία συνεχή διαδρομή.</w:t>
      </w:r>
    </w:p>
    <w:p>
      <w:pPr>
        <w:pStyle w:val="ListParagraph"/>
        <w:numPr>
          <w:ilvl w:val="0"/>
          <w:numId w:val="7"/>
        </w:numPr>
        <w:spacing w:lineRule="auto" w:line="360"/>
        <w:jc w:val="both"/>
        <w:rPr>
          <w:rFonts w:ascii="Times New Roman" w:hAnsi="Times New Roman" w:eastAsia="Times New Roman" w:cs="Times New Roman"/>
          <w:color w:val="000000" w:themeColor="text1"/>
          <w:sz w:val="24"/>
          <w:szCs w:val="24"/>
          <w:lang w:val="el-GR" w:eastAsia="el-GR"/>
        </w:rPr>
      </w:pPr>
      <w:r>
        <w:rPr>
          <w:rFonts w:eastAsia="Times New Roman" w:cs="Times New Roman" w:ascii="Times New Roman" w:hAnsi="Times New Roman"/>
          <w:color w:val="000000" w:themeColor="text1"/>
          <w:sz w:val="24"/>
          <w:szCs w:val="24"/>
          <w:lang w:val="el-GR" w:eastAsia="el-GR"/>
        </w:rPr>
        <w:t xml:space="preserve">Τα σημεία που βρίσκονται οι κάδοι είναι γεωμετρικά </w:t>
      </w:r>
    </w:p>
    <w:p>
      <w:pPr>
        <w:pStyle w:val="ListParagraph"/>
        <w:numPr>
          <w:ilvl w:val="0"/>
          <w:numId w:val="7"/>
        </w:numPr>
        <w:spacing w:lineRule="auto" w:line="360"/>
        <w:jc w:val="both"/>
        <w:rPr>
          <w:rFonts w:ascii="Times New Roman" w:hAnsi="Times New Roman" w:eastAsia="Times New Roman" w:cs="Times New Roman"/>
          <w:color w:val="000000" w:themeColor="text1"/>
          <w:sz w:val="24"/>
          <w:szCs w:val="24"/>
          <w:lang w:val="el-GR" w:eastAsia="el-GR"/>
        </w:rPr>
      </w:pPr>
      <w:r>
        <w:rPr>
          <w:rFonts w:eastAsia="Times New Roman" w:cs="Times New Roman" w:ascii="Times New Roman" w:hAnsi="Times New Roman"/>
          <w:color w:val="000000" w:themeColor="text1"/>
          <w:sz w:val="24"/>
          <w:szCs w:val="24"/>
          <w:lang w:val="el-GR" w:eastAsia="el-GR"/>
        </w:rPr>
        <w:t>Δεν υπάρχει ο περιορισμός της φοράς του δρόμου</w:t>
      </w:r>
    </w:p>
    <w:p>
      <w:pPr>
        <w:pStyle w:val="ListParagraph"/>
        <w:numPr>
          <w:ilvl w:val="0"/>
          <w:numId w:val="7"/>
        </w:numPr>
        <w:spacing w:lineRule="auto" w:line="360"/>
        <w:jc w:val="both"/>
        <w:rPr>
          <w:rFonts w:ascii="Times New Roman" w:hAnsi="Times New Roman" w:eastAsia="Times New Roman" w:cs="Times New Roman"/>
          <w:color w:val="000000" w:themeColor="text1"/>
          <w:sz w:val="24"/>
          <w:szCs w:val="24"/>
          <w:lang w:val="el-GR" w:eastAsia="el-GR"/>
        </w:rPr>
      </w:pPr>
      <w:r>
        <w:rPr>
          <w:rFonts w:eastAsia="Times New Roman" w:cs="Times New Roman" w:ascii="Times New Roman" w:hAnsi="Times New Roman"/>
          <w:color w:val="000000" w:themeColor="text1"/>
          <w:sz w:val="24"/>
          <w:szCs w:val="24"/>
          <w:lang w:val="el-GR" w:eastAsia="el-GR"/>
        </w:rPr>
        <w:t>Το απορριμματοφόρο μπορεί να κινηθεί προς όλες τις κατευθύνσεις</w:t>
      </w:r>
    </w:p>
    <w:p>
      <w:pPr>
        <w:pStyle w:val="Normal"/>
        <w:spacing w:lineRule="auto" w:line="360"/>
        <w:jc w:val="both"/>
        <w:rPr>
          <w:rFonts w:ascii="Times New Roman" w:hAnsi="Times New Roman" w:eastAsia="Times New Roman" w:cs="Times New Roman"/>
          <w:color w:val="000000" w:themeColor="text1"/>
          <w:sz w:val="24"/>
          <w:szCs w:val="24"/>
          <w:lang w:val="el-GR" w:eastAsia="el-GR"/>
        </w:rPr>
      </w:pPr>
      <w:r>
        <w:rPr>
          <w:rFonts w:eastAsia="Times New Roman" w:cs="Times New Roman" w:ascii="Times New Roman" w:hAnsi="Times New Roman"/>
          <w:color w:val="000000" w:themeColor="text1"/>
          <w:sz w:val="24"/>
          <w:szCs w:val="24"/>
          <w:lang w:val="el-GR" w:eastAsia="el-GR"/>
        </w:rPr>
        <w:t>Το βασικό κριτήριο βελτιστοποίησης είναι η συνολική χιλιομετρική απόσταση που θα διανύσει  το απορριμματοφόρο.</w:t>
      </w:r>
    </w:p>
    <w:p>
      <w:pPr>
        <w:pStyle w:val="Normal"/>
        <w:spacing w:lineRule="auto" w:line="360"/>
        <w:jc w:val="both"/>
        <w:rPr>
          <w:rFonts w:ascii="Times New Roman" w:hAnsi="Times New Roman" w:eastAsia="Times New Roman" w:cs="Times New Roman"/>
          <w:color w:val="000000" w:themeColor="text1"/>
          <w:sz w:val="24"/>
          <w:szCs w:val="24"/>
          <w:lang w:val="el-GR" w:eastAsia="el-GR"/>
        </w:rPr>
      </w:pPr>
      <w:r>
        <w:rPr>
          <w:rFonts w:eastAsia="Times New Roman" w:cs="Times New Roman" w:ascii="Times New Roman" w:hAnsi="Times New Roman"/>
          <w:b/>
          <w:color w:val="000000" w:themeColor="text1"/>
          <w:sz w:val="24"/>
          <w:szCs w:val="24"/>
          <w:lang w:val="el-GR" w:eastAsia="el-GR"/>
        </w:rPr>
        <w:t>Ερώτημα:</w:t>
      </w:r>
      <w:r>
        <w:rPr>
          <w:rFonts w:eastAsia="Times New Roman" w:cs="Times New Roman" w:ascii="Times New Roman" w:hAnsi="Times New Roman"/>
          <w:color w:val="000000" w:themeColor="text1"/>
          <w:sz w:val="24"/>
          <w:szCs w:val="24"/>
          <w:lang w:val="el-GR" w:eastAsia="el-GR"/>
        </w:rPr>
        <w:t xml:space="preserve"> Ποια είναι η βέλτιστη διαδρομή του απορριμματοφόρου, ώστε να μεγιστοποιείται το κέρδος σε χρόνο και χιλιομετρική απόσταση;</w:t>
      </w:r>
    </w:p>
    <w:p>
      <w:pPr>
        <w:pStyle w:val="2"/>
        <w:rPr>
          <w:rFonts w:eastAsia="Times New Roman"/>
          <w:sz w:val="28"/>
          <w:szCs w:val="28"/>
          <w:lang w:val="el-GR" w:eastAsia="el-GR"/>
        </w:rPr>
      </w:pPr>
      <w:r>
        <w:rPr>
          <w:rFonts w:eastAsia="Times New Roman"/>
          <w:sz w:val="28"/>
          <w:szCs w:val="28"/>
          <w:lang w:val="el-GR" w:eastAsia="el-GR"/>
        </w:rPr>
      </w:r>
    </w:p>
    <w:p>
      <w:pPr>
        <w:pStyle w:val="Normal"/>
        <w:spacing w:lineRule="auto" w:line="360"/>
        <w:jc w:val="both"/>
        <w:rPr>
          <w:rFonts w:ascii="Times New Roman" w:hAnsi="Times New Roman" w:eastAsia="Times New Roman" w:cs="Times New Roman"/>
          <w:color w:val="000000" w:themeColor="text1"/>
          <w:sz w:val="24"/>
          <w:szCs w:val="24"/>
          <w:lang w:val="el-GR" w:eastAsia="el-GR"/>
        </w:rPr>
      </w:pPr>
      <w:r>
        <w:rPr>
          <w:rFonts w:eastAsia="Times New Roman" w:cs="Times New Roman" w:ascii="Times New Roman" w:hAnsi="Times New Roman"/>
          <w:color w:val="000000" w:themeColor="text1"/>
          <w:sz w:val="24"/>
          <w:szCs w:val="24"/>
          <w:lang w:val="el-GR" w:eastAsia="el-GR"/>
        </w:rPr>
      </w:r>
    </w:p>
    <w:p>
      <w:pPr>
        <w:pStyle w:val="2"/>
        <w:rPr>
          <w:rFonts w:eastAsia="Times New Roman"/>
          <w:sz w:val="28"/>
          <w:szCs w:val="28"/>
          <w:lang w:val="el-GR" w:eastAsia="el-GR"/>
        </w:rPr>
      </w:pPr>
      <w:bookmarkStart w:id="36" w:name="__RefHeading___Toc2947_4220141398"/>
      <w:bookmarkStart w:id="37" w:name="_Toc138624850"/>
      <w:bookmarkEnd w:id="36"/>
      <w:r>
        <w:rPr>
          <w:rFonts w:eastAsia="Times New Roman"/>
          <w:sz w:val="28"/>
          <w:szCs w:val="28"/>
          <w:lang w:val="el-GR" w:eastAsia="el-GR"/>
        </w:rPr>
        <w:t>3.3 Επεξήγηση επιλογής αλγορίθμου βελτιστοποίησης</w:t>
      </w:r>
      <w:bookmarkEnd w:id="37"/>
    </w:p>
    <w:p>
      <w:pPr>
        <w:pStyle w:val="Normal"/>
        <w:rPr>
          <w:lang w:val="el-GR" w:eastAsia="el-GR"/>
        </w:rPr>
      </w:pPr>
      <w:r>
        <w:rPr>
          <w:lang w:val="el-GR" w:eastAsia="el-GR"/>
        </w:rPr>
      </w:r>
    </w:p>
    <w:p>
      <w:pPr>
        <w:pStyle w:val="Normal"/>
        <w:spacing w:lineRule="auto" w:line="360" w:before="0" w:after="0"/>
        <w:jc w:val="both"/>
        <w:rPr>
          <w:rFonts w:ascii="Times New Roman" w:hAnsi="Times New Roman" w:cs="Times New Roman"/>
          <w:sz w:val="24"/>
          <w:szCs w:val="24"/>
          <w:lang w:val="el-GR" w:eastAsia="el-GR"/>
        </w:rPr>
      </w:pPr>
      <w:r>
        <w:rPr>
          <w:rFonts w:eastAsia="Times New Roman" w:cs="Times New Roman" w:ascii="Times New Roman" w:hAnsi="Times New Roman"/>
          <w:color w:val="000000" w:themeColor="text1"/>
          <w:sz w:val="24"/>
          <w:szCs w:val="24"/>
          <w:lang w:val="el-GR" w:eastAsia="el-GR"/>
        </w:rPr>
        <w:tab/>
        <w:t xml:space="preserve">Για την επίλυση του προβλήματος </w:t>
      </w:r>
      <w:r>
        <w:rPr>
          <w:rFonts w:cs="Times New Roman" w:ascii="Times New Roman" w:hAnsi="Times New Roman"/>
          <w:sz w:val="24"/>
          <w:szCs w:val="24"/>
          <w:lang w:val="el-GR" w:eastAsia="el-GR"/>
        </w:rPr>
        <w:t xml:space="preserve">της βέλτιστης  διαδρομής ενός απορριμματοφόρου στην περιοχή του Αγίου Γεωργίου στην Καβάλα, </w:t>
      </w:r>
      <w:r>
        <w:rPr>
          <w:rFonts w:eastAsia="Times New Roman" w:cs="Times New Roman" w:ascii="Times New Roman" w:hAnsi="Times New Roman"/>
          <w:color w:val="000000" w:themeColor="text1"/>
          <w:sz w:val="24"/>
          <w:szCs w:val="24"/>
          <w:lang w:val="el-GR" w:eastAsia="el-GR"/>
        </w:rPr>
        <w:t xml:space="preserve">χρησιμοποιήθηκε  ο </w:t>
      </w:r>
      <w:r>
        <w:rPr>
          <w:rFonts w:eastAsia="Times New Roman" w:cs="Times New Roman" w:ascii="Times New Roman" w:hAnsi="Times New Roman"/>
          <w:b/>
          <w:color w:val="000000" w:themeColor="text1"/>
          <w:sz w:val="24"/>
          <w:szCs w:val="24"/>
          <w:lang w:val="el-GR" w:eastAsia="el-GR"/>
        </w:rPr>
        <w:t>γενετικός αλγόριθμος (</w:t>
      </w:r>
      <w:r>
        <w:rPr>
          <w:rFonts w:eastAsia="Times New Roman" w:cs="Times New Roman" w:ascii="Times New Roman" w:hAnsi="Times New Roman"/>
          <w:b/>
          <w:color w:val="000000" w:themeColor="text1"/>
          <w:sz w:val="24"/>
          <w:szCs w:val="24"/>
          <w:lang w:eastAsia="el-GR"/>
        </w:rPr>
        <w:t>GA</w:t>
      </w:r>
      <w:r>
        <w:rPr>
          <w:rFonts w:eastAsia="Times New Roman" w:cs="Times New Roman" w:ascii="Times New Roman" w:hAnsi="Times New Roman"/>
          <w:b/>
          <w:color w:val="000000" w:themeColor="text1"/>
          <w:sz w:val="24"/>
          <w:szCs w:val="24"/>
          <w:lang w:val="el-GR" w:eastAsia="el-GR"/>
        </w:rPr>
        <w:t>).</w:t>
      </w:r>
      <w:r>
        <w:rPr>
          <w:rFonts w:eastAsia="Times New Roman" w:cs="Times New Roman" w:ascii="Times New Roman" w:hAnsi="Times New Roman"/>
          <w:color w:val="000000" w:themeColor="text1"/>
          <w:sz w:val="24"/>
          <w:szCs w:val="24"/>
          <w:lang w:val="el-GR" w:eastAsia="el-GR"/>
        </w:rPr>
        <w:t xml:space="preserve"> Επιλέχτηκε  το συγκεκριμένο είδος αλγορίθμου διότι ο </w:t>
      </w:r>
      <w:r>
        <w:rPr>
          <w:rFonts w:eastAsia="Times New Roman" w:cs="Times New Roman" w:ascii="Times New Roman" w:hAnsi="Times New Roman"/>
          <w:color w:val="000000" w:themeColor="text1"/>
          <w:sz w:val="24"/>
          <w:szCs w:val="24"/>
          <w:lang w:eastAsia="el-GR"/>
        </w:rPr>
        <w:t>GA</w:t>
      </w:r>
      <w:r>
        <w:rPr>
          <w:rFonts w:eastAsia="Times New Roman" w:cs="Times New Roman" w:ascii="Times New Roman" w:hAnsi="Times New Roman"/>
          <w:color w:val="000000" w:themeColor="text1"/>
          <w:sz w:val="24"/>
          <w:szCs w:val="24"/>
          <w:lang w:val="el-GR" w:eastAsia="el-GR"/>
        </w:rPr>
        <w:t xml:space="preserve"> έχει τη δυνατότητα να εξερευνά αποτελεσματικά έναν μεγάλο χώρο λύσεων και μπορεί να χειρίζεται πολύπλοκα, πολυδιάστατα προβλήματα. Επιπλέον μπορεί να βρει μια παγκόσμια βέλτιστη ή σχεδόν βέλτιστη λύση. Λόγω ότι </w:t>
      </w:r>
      <w:r>
        <w:rPr>
          <w:rFonts w:cs="Times New Roman" w:ascii="Times New Roman" w:hAnsi="Times New Roman"/>
          <w:sz w:val="24"/>
          <w:szCs w:val="24"/>
          <w:lang w:val="el-GR" w:eastAsia="el-GR"/>
        </w:rPr>
        <w:t xml:space="preserve"> χρησιμοποιεί μηχανισμούς όπως η διασταύρωση και η μετάλλαξη μπορεί να προσεγγίσει τον χώρο αναζήτησης με τρόπο που διατηρεί την ποικιλία και εξερευνά τις διάφορες πιθανές λύσεις. Αυτό το χαρακτηριστικό τον καθιστά εύρωστο και ανθεκτικό στην πιθανή παγίδα της τοπικής ελάχιστης λύσης. </w:t>
        <w:tab/>
      </w:r>
      <w:r>
        <w:rPr>
          <w:rFonts w:eastAsia="Times New Roman" w:cs="Times New Roman" w:ascii="Times New Roman" w:hAnsi="Times New Roman"/>
          <w:color w:val="000000" w:themeColor="text1"/>
          <w:sz w:val="24"/>
          <w:szCs w:val="24"/>
          <w:lang w:val="el-GR" w:eastAsia="el-GR"/>
        </w:rPr>
        <w:t xml:space="preserve">Επίσης λόγω ότι το πρόβλημα ταιριάζει με το πρόβλημα του πλανόδιου πωλητή,  στο οποίο το </w:t>
      </w:r>
      <w:r>
        <w:rPr>
          <w:rFonts w:eastAsia="Times New Roman" w:cs="Times New Roman" w:ascii="Times New Roman" w:hAnsi="Times New Roman"/>
          <w:color w:val="000000" w:themeColor="text1"/>
          <w:sz w:val="24"/>
          <w:szCs w:val="24"/>
          <w:lang w:eastAsia="el-GR"/>
        </w:rPr>
        <w:t>GA</w:t>
      </w:r>
      <w:r>
        <w:rPr>
          <w:rFonts w:eastAsia="Times New Roman" w:cs="Times New Roman" w:ascii="Times New Roman" w:hAnsi="Times New Roman"/>
          <w:color w:val="000000" w:themeColor="text1"/>
          <w:sz w:val="24"/>
          <w:szCs w:val="24"/>
          <w:lang w:val="el-GR" w:eastAsia="el-GR"/>
        </w:rPr>
        <w:t xml:space="preserve"> θα μπορούσε να χρησιμοποιηθεί για τη βελτιστοποίηση της τοποθεσίας ή της επιλογής των σημείων πώλησης. Οι πιθανές λύσεις θα μπορούσαν να αντιπροσωπεύουν διαφορετικούς συνδυασμούς σημείων και η αντικειμενική συνάρτηση θα μπορούσε να βασίζεται σε παράγοντες όπως η κίνηση με τα πόδια, ο ανταγωνισμός και η εγγύτητα σε πελάτες-στόχους.</w:t>
      </w:r>
    </w:p>
    <w:p>
      <w:pPr>
        <w:pStyle w:val="Normal"/>
        <w:spacing w:lineRule="auto" w:line="360" w:before="0" w:after="0"/>
        <w:jc w:val="both"/>
        <w:rPr/>
      </w:pPr>
      <w:r>
        <w:rPr>
          <w:rFonts w:eastAsia="Times New Roman" w:cs="Times New Roman" w:ascii="Times New Roman" w:hAnsi="Times New Roman"/>
          <w:color w:val="000000" w:themeColor="text1"/>
          <w:sz w:val="24"/>
          <w:szCs w:val="24"/>
          <w:lang w:val="el-GR" w:eastAsia="el-GR"/>
        </w:rPr>
        <w:tab/>
        <w:t xml:space="preserve">Ακόμη </w:t>
      </w:r>
      <w:r>
        <w:rPr>
          <w:rFonts w:cs="Times New Roman" w:ascii="Times New Roman" w:hAnsi="Times New Roman"/>
          <w:sz w:val="24"/>
          <w:szCs w:val="24"/>
          <w:lang w:val="el-GR" w:eastAsia="el-GR"/>
        </w:rPr>
        <w:t>αν στο μέλλον προκύψουν νέοι περιορισμοί ή απαιτήσεις στη διαδρομή των απορριμματοφόρων, ο γενετικός αλγόριθμος μπορεί να προσαρμοστεί εύκολα για να αντιμετωπίσει τις νέες συνθήκες.</w:t>
        <w:tab/>
        <w:t xml:space="preserve"> </w:t>
      </w:r>
      <w:r>
        <w:rPr>
          <w:rFonts w:eastAsia="Times New Roman" w:cs="Times New Roman" w:ascii="Times New Roman" w:hAnsi="Times New Roman"/>
          <w:color w:val="000000" w:themeColor="text1"/>
          <w:sz w:val="24"/>
          <w:szCs w:val="24"/>
          <w:lang w:val="el-GR" w:eastAsia="el-GR"/>
        </w:rPr>
        <w:t xml:space="preserve">Ωστόσο, το </w:t>
      </w:r>
      <w:r>
        <w:rPr>
          <w:rFonts w:eastAsia="Times New Roman" w:cs="Times New Roman" w:ascii="Times New Roman" w:hAnsi="Times New Roman"/>
          <w:color w:val="000000" w:themeColor="text1"/>
          <w:sz w:val="24"/>
          <w:szCs w:val="24"/>
          <w:lang w:eastAsia="el-GR"/>
        </w:rPr>
        <w:t>GA</w:t>
      </w:r>
      <w:r>
        <w:rPr>
          <w:rFonts w:eastAsia="Times New Roman" w:cs="Times New Roman" w:ascii="Times New Roman" w:hAnsi="Times New Roman"/>
          <w:color w:val="000000" w:themeColor="text1"/>
          <w:sz w:val="24"/>
          <w:szCs w:val="24"/>
          <w:lang w:val="el-GR" w:eastAsia="el-GR"/>
        </w:rPr>
        <w:t xml:space="preserve"> μπορεί να είναι υπολογιστικά ακριβό, ειδικά για προβλήματα μεγάλης κλίμακας, και απαιτεί τον καθορισμό κατάλληλων γενετικών τελεστών και τον συντονισμό διαφόρων παραμέτρων. </w:t>
      </w:r>
    </w:p>
    <w:p>
      <w:pPr>
        <w:pStyle w:val="Normal"/>
        <w:spacing w:lineRule="auto" w:line="360"/>
        <w:jc w:val="both"/>
        <w:rPr>
          <w:rFonts w:ascii="Times New Roman" w:hAnsi="Times New Roman" w:cs="Times New Roman"/>
          <w:sz w:val="24"/>
          <w:szCs w:val="24"/>
          <w:lang w:val="el-GR" w:eastAsia="el-GR"/>
        </w:rPr>
      </w:pPr>
      <w:r>
        <w:rPr>
          <w:rFonts w:cs="Times New Roman" w:ascii="Times New Roman" w:hAnsi="Times New Roman"/>
          <w:sz w:val="24"/>
          <w:szCs w:val="24"/>
          <w:lang w:val="el-GR" w:eastAsia="el-GR"/>
        </w:rPr>
      </w:r>
    </w:p>
    <w:p>
      <w:pPr>
        <w:pStyle w:val="Normal"/>
        <w:spacing w:lineRule="auto" w:line="360"/>
        <w:jc w:val="both"/>
        <w:rPr>
          <w:rFonts w:ascii="Times New Roman" w:hAnsi="Times New Roman" w:cs="Times New Roman"/>
          <w:sz w:val="24"/>
          <w:szCs w:val="24"/>
          <w:lang w:val="el-GR" w:eastAsia="el-GR"/>
        </w:rPr>
      </w:pPr>
      <w:r>
        <w:rPr>
          <w:rFonts w:cs="Times New Roman" w:ascii="Times New Roman" w:hAnsi="Times New Roman"/>
          <w:sz w:val="24"/>
          <w:szCs w:val="24"/>
          <w:lang w:val="el-GR" w:eastAsia="el-GR"/>
        </w:rPr>
      </w:r>
    </w:p>
    <w:p>
      <w:pPr>
        <w:pStyle w:val="2"/>
        <w:rPr>
          <w:sz w:val="28"/>
          <w:szCs w:val="28"/>
        </w:rPr>
      </w:pPr>
      <w:bookmarkStart w:id="38" w:name="__RefHeading___Toc2949_4220141398"/>
      <w:bookmarkStart w:id="39" w:name="_Toc138624851"/>
      <w:bookmarkEnd w:id="38"/>
      <w:r>
        <w:rPr>
          <w:sz w:val="28"/>
          <w:szCs w:val="28"/>
        </w:rPr>
        <w:t>3.4 Αλγόριθμοι που απορρίφθηκαν</w:t>
      </w:r>
      <w:bookmarkEnd w:id="39"/>
    </w:p>
    <w:p>
      <w:pPr>
        <w:pStyle w:val="Normal"/>
        <w:spacing w:lineRule="auto" w:line="360"/>
        <w:jc w:val="both"/>
        <w:rPr>
          <w:rFonts w:ascii="Times New Roman" w:hAnsi="Times New Roman" w:eastAsia="Times New Roman" w:cs="Times New Roman"/>
          <w:color w:val="000000" w:themeColor="text1"/>
          <w:sz w:val="24"/>
          <w:szCs w:val="24"/>
          <w:lang w:val="el-GR" w:eastAsia="el-GR"/>
        </w:rPr>
      </w:pPr>
      <w:r>
        <w:rPr>
          <w:rFonts w:eastAsia="Times New Roman" w:cs="Times New Roman" w:ascii="Times New Roman" w:hAnsi="Times New Roman"/>
          <w:color w:val="000000" w:themeColor="text1"/>
          <w:sz w:val="24"/>
          <w:szCs w:val="24"/>
          <w:lang w:val="el-GR" w:eastAsia="el-GR"/>
        </w:rPr>
      </w:r>
    </w:p>
    <w:p>
      <w:pPr>
        <w:pStyle w:val="Normal"/>
        <w:spacing w:lineRule="auto" w:line="360"/>
        <w:ind w:firstLine="720"/>
        <w:jc w:val="both"/>
        <w:rPr>
          <w:rFonts w:ascii="Times New Roman" w:hAnsi="Times New Roman" w:eastAsia="Times New Roman" w:cs="Times New Roman"/>
          <w:color w:val="000000" w:themeColor="text1"/>
          <w:sz w:val="24"/>
          <w:szCs w:val="24"/>
          <w:lang w:val="el-GR" w:eastAsia="el-GR"/>
        </w:rPr>
      </w:pPr>
      <w:r>
        <w:rPr>
          <w:rFonts w:eastAsia="Times New Roman" w:cs="Times New Roman" w:ascii="Times New Roman" w:hAnsi="Times New Roman"/>
          <w:color w:val="000000" w:themeColor="text1"/>
          <w:sz w:val="24"/>
          <w:szCs w:val="24"/>
          <w:lang w:val="el-GR" w:eastAsia="el-GR"/>
        </w:rPr>
        <w:t>Οι αλγόριθμοι που απορρίφθηκαν για την υλοποίηση της εφαρμογής η οποία υπολογίζει την βέλτιστη διαδρομή  είναι οι εξής:</w:t>
      </w:r>
    </w:p>
    <w:p>
      <w:pPr>
        <w:pStyle w:val="Normal"/>
        <w:numPr>
          <w:ilvl w:val="0"/>
          <w:numId w:val="18"/>
        </w:numPr>
        <w:spacing w:lineRule="auto" w:line="360"/>
        <w:jc w:val="both"/>
        <w:rPr>
          <w:rFonts w:ascii="Times New Roman" w:hAnsi="Times New Roman" w:eastAsia="Times New Roman" w:cs="Times New Roman"/>
          <w:bCs/>
          <w:color w:val="000000" w:themeColor="text1"/>
          <w:sz w:val="24"/>
          <w:szCs w:val="24"/>
          <w:lang w:val="el-GR" w:eastAsia="el-GR"/>
        </w:rPr>
      </w:pPr>
      <w:r>
        <w:rPr>
          <w:rFonts w:eastAsia="Times New Roman" w:cs="Times New Roman" w:ascii="Times New Roman" w:hAnsi="Times New Roman"/>
          <w:b/>
          <w:color w:val="000000" w:themeColor="text1"/>
          <w:sz w:val="24"/>
          <w:szCs w:val="24"/>
          <w:lang w:val="el-GR" w:eastAsia="el-GR"/>
        </w:rPr>
        <w:t xml:space="preserve">Αναζήτηση </w:t>
      </w:r>
      <w:r>
        <w:rPr>
          <w:rFonts w:eastAsia="Times New Roman" w:cs="Times New Roman" w:ascii="Times New Roman" w:hAnsi="Times New Roman"/>
          <w:b/>
          <w:color w:val="000000" w:themeColor="text1"/>
          <w:sz w:val="24"/>
          <w:szCs w:val="24"/>
          <w:lang w:eastAsia="el-GR"/>
        </w:rPr>
        <w:t>Tabu</w:t>
      </w:r>
      <w:r>
        <w:rPr>
          <w:rFonts w:eastAsia="Times New Roman" w:cs="Times New Roman" w:ascii="Times New Roman" w:hAnsi="Times New Roman"/>
          <w:b/>
          <w:color w:val="000000" w:themeColor="text1"/>
          <w:sz w:val="24"/>
          <w:szCs w:val="24"/>
          <w:lang w:val="el-GR" w:eastAsia="el-GR"/>
        </w:rPr>
        <w:t>:</w:t>
      </w:r>
      <w:r>
        <w:rPr>
          <w:rFonts w:eastAsia="Times New Roman" w:cs="Times New Roman" w:ascii="Times New Roman" w:hAnsi="Times New Roman"/>
          <w:bCs/>
          <w:color w:val="000000" w:themeColor="text1"/>
          <w:sz w:val="24"/>
          <w:szCs w:val="24"/>
          <w:lang w:val="el-GR" w:eastAsia="el-GR"/>
        </w:rPr>
        <w:t xml:space="preserve"> Ο συγκεκριμένος αλγόριθμος απορρίφθηκε </w:t>
      </w:r>
      <w:r>
        <w:rPr>
          <w:rFonts w:eastAsia="Times New Roman" w:cs="Times New Roman" w:ascii="Times New Roman" w:hAnsi="Times New Roman"/>
          <w:color w:val="000000" w:themeColor="text1"/>
          <w:sz w:val="24"/>
          <w:szCs w:val="24"/>
          <w:lang w:val="el-GR" w:eastAsia="el-GR"/>
        </w:rPr>
        <w:t xml:space="preserve">διότι ενδέχεται να απαιτεί μεγάλο αριθμό επαναλήψεων για να συγκλίνει και μπορεί να είναι υπολογιστικά ακριβή </w:t>
      </w:r>
      <w:r>
        <w:rPr>
          <w:rFonts w:eastAsia="Times New Roman" w:cs="Times New Roman" w:ascii="Times New Roman" w:hAnsi="Times New Roman"/>
          <w:color w:val="000000" w:themeColor="text1"/>
          <w:sz w:val="24"/>
          <w:szCs w:val="24"/>
          <w:lang w:val="el-GR" w:eastAsia="el-GR"/>
        </w:rPr>
        <w:t>μέθοδος</w:t>
      </w:r>
      <w:r>
        <w:rPr>
          <w:rFonts w:eastAsia="Times New Roman" w:cs="Times New Roman" w:ascii="Times New Roman" w:hAnsi="Times New Roman"/>
          <w:color w:val="000000" w:themeColor="text1"/>
          <w:sz w:val="24"/>
          <w:szCs w:val="24"/>
          <w:lang w:val="el-GR" w:eastAsia="el-GR"/>
        </w:rPr>
        <w:t xml:space="preserve"> για μεγάλες περιπτώσεις προβλημάτων. Επίσης βασίζεται σε μεγάλο βαθμό στον συντονισμό παραμέτρων, όπως η θητεία ταμπού και το μέγεθος της γειτονιάς.</w:t>
      </w:r>
    </w:p>
    <w:p>
      <w:pPr>
        <w:pStyle w:val="Normal"/>
        <w:numPr>
          <w:ilvl w:val="0"/>
          <w:numId w:val="18"/>
        </w:numPr>
        <w:spacing w:lineRule="auto" w:line="360"/>
        <w:jc w:val="both"/>
        <w:rPr>
          <w:rFonts w:ascii="Times New Roman" w:hAnsi="Times New Roman" w:eastAsia="Times New Roman" w:cs="Times New Roman"/>
          <w:color w:val="000000" w:themeColor="text1"/>
          <w:sz w:val="24"/>
          <w:szCs w:val="24"/>
          <w:lang w:val="el-GR" w:eastAsia="el-GR"/>
        </w:rPr>
      </w:pPr>
      <w:r>
        <w:rPr>
          <w:rFonts w:eastAsia="Times New Roman" w:cs="Times New Roman" w:ascii="Times New Roman" w:hAnsi="Times New Roman"/>
          <w:b/>
          <w:color w:val="000000" w:themeColor="text1"/>
          <w:sz w:val="24"/>
          <w:szCs w:val="24"/>
          <w:lang w:eastAsia="el-GR"/>
        </w:rPr>
        <w:t>Particle</w:t>
      </w:r>
      <w:r>
        <w:rPr>
          <w:rFonts w:eastAsia="Times New Roman" w:cs="Times New Roman" w:ascii="Times New Roman" w:hAnsi="Times New Roman"/>
          <w:b/>
          <w:color w:val="000000" w:themeColor="text1"/>
          <w:sz w:val="24"/>
          <w:szCs w:val="24"/>
          <w:lang w:val="el-GR" w:eastAsia="el-GR"/>
        </w:rPr>
        <w:t xml:space="preserve"> </w:t>
      </w:r>
      <w:r>
        <w:rPr>
          <w:rFonts w:eastAsia="Times New Roman" w:cs="Times New Roman" w:ascii="Times New Roman" w:hAnsi="Times New Roman"/>
          <w:b/>
          <w:color w:val="000000" w:themeColor="text1"/>
          <w:sz w:val="24"/>
          <w:szCs w:val="24"/>
          <w:lang w:eastAsia="el-GR"/>
        </w:rPr>
        <w:t>Swarm</w:t>
      </w:r>
      <w:r>
        <w:rPr>
          <w:rFonts w:eastAsia="Times New Roman" w:cs="Times New Roman" w:ascii="Times New Roman" w:hAnsi="Times New Roman"/>
          <w:b/>
          <w:color w:val="000000" w:themeColor="text1"/>
          <w:sz w:val="24"/>
          <w:szCs w:val="24"/>
          <w:lang w:val="el-GR" w:eastAsia="el-GR"/>
        </w:rPr>
        <w:t xml:space="preserve"> </w:t>
      </w:r>
      <w:r>
        <w:rPr>
          <w:rFonts w:eastAsia="Times New Roman" w:cs="Times New Roman" w:ascii="Times New Roman" w:hAnsi="Times New Roman"/>
          <w:b/>
          <w:color w:val="000000" w:themeColor="text1"/>
          <w:sz w:val="24"/>
          <w:szCs w:val="24"/>
          <w:lang w:eastAsia="el-GR"/>
        </w:rPr>
        <w:t>Optimization</w:t>
      </w:r>
      <w:r>
        <w:rPr>
          <w:rFonts w:eastAsia="Times New Roman" w:cs="Times New Roman" w:ascii="Times New Roman" w:hAnsi="Times New Roman"/>
          <w:b/>
          <w:color w:val="000000" w:themeColor="text1"/>
          <w:sz w:val="24"/>
          <w:szCs w:val="24"/>
          <w:lang w:val="el-GR" w:eastAsia="el-GR"/>
        </w:rPr>
        <w:t xml:space="preserve"> (</w:t>
      </w:r>
      <w:r>
        <w:rPr>
          <w:rFonts w:eastAsia="Times New Roman" w:cs="Times New Roman" w:ascii="Times New Roman" w:hAnsi="Times New Roman"/>
          <w:b/>
          <w:color w:val="000000" w:themeColor="text1"/>
          <w:sz w:val="24"/>
          <w:szCs w:val="24"/>
          <w:lang w:eastAsia="el-GR"/>
        </w:rPr>
        <w:t>PSO</w:t>
      </w:r>
      <w:r>
        <w:rPr>
          <w:rFonts w:eastAsia="Times New Roman" w:cs="Times New Roman" w:ascii="Times New Roman" w:hAnsi="Times New Roman"/>
          <w:b/>
          <w:color w:val="000000" w:themeColor="text1"/>
          <w:sz w:val="24"/>
          <w:szCs w:val="24"/>
          <w:lang w:val="el-GR" w:eastAsia="el-GR"/>
        </w:rPr>
        <w:t>):</w:t>
      </w:r>
      <w:r>
        <w:rPr>
          <w:rFonts w:eastAsia="Times New Roman" w:cs="Times New Roman" w:ascii="Times New Roman" w:hAnsi="Times New Roman"/>
          <w:bCs/>
          <w:color w:val="000000" w:themeColor="text1"/>
          <w:sz w:val="24"/>
          <w:szCs w:val="24"/>
          <w:lang w:val="el-GR" w:eastAsia="el-GR"/>
        </w:rPr>
        <w:t xml:space="preserve"> Ο συγκεκριμένος αλγόριθμος απορρίφθηκε διότι </w:t>
      </w:r>
      <w:r>
        <w:rPr>
          <w:rFonts w:eastAsia="Times New Roman" w:cs="Times New Roman" w:ascii="Times New Roman" w:hAnsi="Times New Roman"/>
          <w:color w:val="000000" w:themeColor="text1"/>
          <w:sz w:val="24"/>
          <w:szCs w:val="24"/>
          <w:lang w:val="el-GR" w:eastAsia="el-GR"/>
        </w:rPr>
        <w:t xml:space="preserve">είναι σχετικά απλό στην εφαρμογή και απαιτεί λιγότερες παραμέτρους για συντονισμό σε σύγκριση με το </w:t>
      </w:r>
      <w:r>
        <w:rPr>
          <w:rFonts w:eastAsia="Times New Roman" w:cs="Times New Roman" w:ascii="Times New Roman" w:hAnsi="Times New Roman"/>
          <w:color w:val="000000" w:themeColor="text1"/>
          <w:sz w:val="24"/>
          <w:szCs w:val="24"/>
          <w:lang w:eastAsia="el-GR"/>
        </w:rPr>
        <w:t>GA</w:t>
      </w:r>
      <w:r>
        <w:rPr>
          <w:rFonts w:eastAsia="Times New Roman" w:cs="Times New Roman" w:ascii="Times New Roman" w:hAnsi="Times New Roman"/>
          <w:color w:val="000000" w:themeColor="text1"/>
          <w:sz w:val="24"/>
          <w:szCs w:val="24"/>
          <w:lang w:val="el-GR" w:eastAsia="el-GR"/>
        </w:rPr>
        <w:t xml:space="preserve">. Μπορεί να συγκλίνει γρήγορα σε μια καλή λύση και να χειριστεί προβλήματα συνεχούς ή διακριτής βελτιστοποίησης. Ωστόσο, το </w:t>
      </w:r>
      <w:r>
        <w:rPr>
          <w:rFonts w:eastAsia="Times New Roman" w:cs="Times New Roman" w:ascii="Times New Roman" w:hAnsi="Times New Roman"/>
          <w:color w:val="000000" w:themeColor="text1"/>
          <w:sz w:val="24"/>
          <w:szCs w:val="24"/>
          <w:lang w:eastAsia="el-GR"/>
        </w:rPr>
        <w:t>PSO</w:t>
      </w:r>
      <w:r>
        <w:rPr>
          <w:rFonts w:eastAsia="Times New Roman" w:cs="Times New Roman" w:ascii="Times New Roman" w:hAnsi="Times New Roman"/>
          <w:color w:val="000000" w:themeColor="text1"/>
          <w:sz w:val="24"/>
          <w:szCs w:val="24"/>
          <w:lang w:val="el-GR" w:eastAsia="el-GR"/>
        </w:rPr>
        <w:t xml:space="preserve"> μπορεί να δυσκολεύεται με το τοπικό βέλτιστο και μπορεί να είναι ευαίσθητο στο μέγεθος του σμήνους και τις αρχικές ρυθμίσεις παραμέτρων. Μπορεί να μην εξερευνήσει το χώρο λύσης τόσο εκτενώς όσο ο </w:t>
      </w:r>
      <w:r>
        <w:rPr>
          <w:rFonts w:eastAsia="Times New Roman" w:cs="Times New Roman" w:ascii="Times New Roman" w:hAnsi="Times New Roman"/>
          <w:color w:val="000000" w:themeColor="text1"/>
          <w:sz w:val="24"/>
          <w:szCs w:val="24"/>
          <w:lang w:eastAsia="el-GR"/>
        </w:rPr>
        <w:t>GA</w:t>
      </w:r>
      <w:r>
        <w:rPr>
          <w:rFonts w:eastAsia="Times New Roman" w:cs="Times New Roman" w:ascii="Times New Roman" w:hAnsi="Times New Roman"/>
          <w:color w:val="000000" w:themeColor="text1"/>
          <w:sz w:val="24"/>
          <w:szCs w:val="24"/>
          <w:lang w:val="el-GR" w:eastAsia="el-GR"/>
        </w:rPr>
        <w:t>.</w:t>
      </w:r>
    </w:p>
    <w:p>
      <w:pPr>
        <w:pStyle w:val="Normal"/>
        <w:numPr>
          <w:ilvl w:val="0"/>
          <w:numId w:val="18"/>
        </w:numPr>
        <w:spacing w:lineRule="auto" w:line="360"/>
        <w:jc w:val="both"/>
        <w:rPr>
          <w:rFonts w:ascii="Times New Roman" w:hAnsi="Times New Roman" w:eastAsia="Times New Roman" w:cs="Times New Roman"/>
          <w:color w:val="000000" w:themeColor="text1"/>
          <w:sz w:val="24"/>
          <w:szCs w:val="24"/>
          <w:lang w:val="el-GR" w:eastAsia="el-GR"/>
        </w:rPr>
      </w:pPr>
      <w:r>
        <w:rPr>
          <w:rFonts w:eastAsia="Times New Roman" w:cs="Times New Roman" w:ascii="Times New Roman" w:hAnsi="Times New Roman"/>
          <w:b/>
          <w:color w:val="000000" w:themeColor="text1"/>
          <w:sz w:val="24"/>
          <w:szCs w:val="24"/>
          <w:lang w:eastAsia="el-GR"/>
        </w:rPr>
        <w:t>Ant</w:t>
      </w:r>
      <w:r>
        <w:rPr>
          <w:rFonts w:eastAsia="Times New Roman" w:cs="Times New Roman" w:ascii="Times New Roman" w:hAnsi="Times New Roman"/>
          <w:b/>
          <w:color w:val="000000" w:themeColor="text1"/>
          <w:sz w:val="24"/>
          <w:szCs w:val="24"/>
          <w:lang w:val="el-GR" w:eastAsia="el-GR"/>
        </w:rPr>
        <w:t xml:space="preserve"> </w:t>
      </w:r>
      <w:r>
        <w:rPr>
          <w:rFonts w:eastAsia="Times New Roman" w:cs="Times New Roman" w:ascii="Times New Roman" w:hAnsi="Times New Roman"/>
          <w:b/>
          <w:color w:val="000000" w:themeColor="text1"/>
          <w:sz w:val="24"/>
          <w:szCs w:val="24"/>
          <w:lang w:eastAsia="el-GR"/>
        </w:rPr>
        <w:t>Colony</w:t>
      </w:r>
      <w:r>
        <w:rPr>
          <w:rFonts w:eastAsia="Times New Roman" w:cs="Times New Roman" w:ascii="Times New Roman" w:hAnsi="Times New Roman"/>
          <w:b/>
          <w:color w:val="000000" w:themeColor="text1"/>
          <w:sz w:val="24"/>
          <w:szCs w:val="24"/>
          <w:lang w:val="el-GR" w:eastAsia="el-GR"/>
        </w:rPr>
        <w:t xml:space="preserve"> </w:t>
      </w:r>
      <w:r>
        <w:rPr>
          <w:rFonts w:eastAsia="Times New Roman" w:cs="Times New Roman" w:ascii="Times New Roman" w:hAnsi="Times New Roman"/>
          <w:b/>
          <w:color w:val="000000" w:themeColor="text1"/>
          <w:sz w:val="24"/>
          <w:szCs w:val="24"/>
          <w:lang w:eastAsia="el-GR"/>
        </w:rPr>
        <w:t>Optimization</w:t>
      </w:r>
      <w:r>
        <w:rPr>
          <w:rFonts w:eastAsia="Times New Roman" w:cs="Times New Roman" w:ascii="Times New Roman" w:hAnsi="Times New Roman"/>
          <w:b/>
          <w:color w:val="000000" w:themeColor="text1"/>
          <w:sz w:val="24"/>
          <w:szCs w:val="24"/>
          <w:lang w:val="el-GR" w:eastAsia="el-GR"/>
        </w:rPr>
        <w:t xml:space="preserve"> (</w:t>
      </w:r>
      <w:r>
        <w:rPr>
          <w:rFonts w:eastAsia="Times New Roman" w:cs="Times New Roman" w:ascii="Times New Roman" w:hAnsi="Times New Roman"/>
          <w:b/>
          <w:color w:val="000000" w:themeColor="text1"/>
          <w:sz w:val="24"/>
          <w:szCs w:val="24"/>
          <w:lang w:eastAsia="el-GR"/>
        </w:rPr>
        <w:t>ACO</w:t>
      </w:r>
      <w:r>
        <w:rPr>
          <w:rFonts w:eastAsia="Times New Roman" w:cs="Times New Roman" w:ascii="Times New Roman" w:hAnsi="Times New Roman"/>
          <w:b/>
          <w:color w:val="000000" w:themeColor="text1"/>
          <w:sz w:val="24"/>
          <w:szCs w:val="24"/>
          <w:lang w:val="el-GR" w:eastAsia="el-GR"/>
        </w:rPr>
        <w:t>):</w:t>
      </w:r>
      <w:r>
        <w:rPr>
          <w:rFonts w:eastAsia="Times New Roman" w:cs="Times New Roman" w:ascii="Times New Roman" w:hAnsi="Times New Roman"/>
          <w:bCs/>
          <w:color w:val="000000" w:themeColor="text1"/>
          <w:sz w:val="24"/>
          <w:szCs w:val="24"/>
          <w:lang w:val="el-GR" w:eastAsia="el-GR"/>
        </w:rPr>
        <w:t xml:space="preserve"> Ο συγκεκριμένος αλγόριθμος απορρίφθηκε διότι </w:t>
      </w:r>
      <w:r>
        <w:rPr>
          <w:rFonts w:eastAsia="Times New Roman" w:cs="Times New Roman" w:ascii="Times New Roman" w:hAnsi="Times New Roman"/>
          <w:color w:val="000000" w:themeColor="text1"/>
          <w:sz w:val="24"/>
          <w:szCs w:val="24"/>
          <w:lang w:val="el-GR" w:eastAsia="el-GR"/>
        </w:rPr>
        <w:t xml:space="preserve">είναι κατάλληλο για προβλήματα συνδυαστικής βελτιστοποίησης και υπερέχει στην εύρεση σχεδόν βέλτιστων λύσεων. Μπορεί να προσαρμοστεί σε μεταβαλλόμενα περιβάλλοντα και είναι λιγότερο ευαίσθητο στις αρχικές παραμέτρους. Ωστόσο, το </w:t>
      </w:r>
      <w:r>
        <w:rPr>
          <w:rFonts w:eastAsia="Times New Roman" w:cs="Times New Roman" w:ascii="Times New Roman" w:hAnsi="Times New Roman"/>
          <w:color w:val="000000" w:themeColor="text1"/>
          <w:sz w:val="24"/>
          <w:szCs w:val="24"/>
          <w:lang w:eastAsia="el-GR"/>
        </w:rPr>
        <w:t>ACO</w:t>
      </w:r>
      <w:r>
        <w:rPr>
          <w:rFonts w:eastAsia="Times New Roman" w:cs="Times New Roman" w:ascii="Times New Roman" w:hAnsi="Times New Roman"/>
          <w:color w:val="000000" w:themeColor="text1"/>
          <w:sz w:val="24"/>
          <w:szCs w:val="24"/>
          <w:lang w:val="el-GR" w:eastAsia="el-GR"/>
        </w:rPr>
        <w:t xml:space="preserve"> μπορεί να απαιτεί μεγάλο αριθμό επαναλήψεων για να συγκλίνει και μπορεί να είναι υπολογιστικά ακριβό για μεγάλες περιπτώσεις προβλημάτων. Το </w:t>
      </w:r>
      <w:r>
        <w:rPr>
          <w:rFonts w:eastAsia="Times New Roman" w:cs="Times New Roman" w:ascii="Times New Roman" w:hAnsi="Times New Roman"/>
          <w:color w:val="000000" w:themeColor="text1"/>
          <w:sz w:val="24"/>
          <w:szCs w:val="24"/>
          <w:lang w:eastAsia="el-GR"/>
        </w:rPr>
        <w:t>ACO</w:t>
      </w:r>
      <w:r>
        <w:rPr>
          <w:rFonts w:eastAsia="Times New Roman" w:cs="Times New Roman" w:ascii="Times New Roman" w:hAnsi="Times New Roman"/>
          <w:color w:val="000000" w:themeColor="text1"/>
          <w:sz w:val="24"/>
          <w:szCs w:val="24"/>
          <w:lang w:val="el-GR" w:eastAsia="el-GR"/>
        </w:rPr>
        <w:t xml:space="preserve"> ήταν η επόμενη πιθανή επιλογή στο πρόβλημα στην περίπτωση που δεν θα δούλευε ο </w:t>
      </w:r>
      <w:r>
        <w:rPr>
          <w:rFonts w:eastAsia="Times New Roman" w:cs="Times New Roman" w:ascii="Times New Roman" w:hAnsi="Times New Roman"/>
          <w:color w:val="000000" w:themeColor="text1"/>
          <w:sz w:val="24"/>
          <w:szCs w:val="24"/>
          <w:lang w:eastAsia="el-GR"/>
        </w:rPr>
        <w:t>GA</w:t>
      </w:r>
      <w:r>
        <w:rPr>
          <w:rFonts w:eastAsia="Times New Roman" w:cs="Times New Roman" w:ascii="Times New Roman" w:hAnsi="Times New Roman"/>
          <w:color w:val="000000" w:themeColor="text1"/>
          <w:sz w:val="24"/>
          <w:szCs w:val="24"/>
          <w:lang w:val="el-GR" w:eastAsia="el-GR"/>
        </w:rPr>
        <w:t>.</w:t>
      </w:r>
    </w:p>
    <w:p>
      <w:pPr>
        <w:pStyle w:val="Normal"/>
        <w:numPr>
          <w:ilvl w:val="0"/>
          <w:numId w:val="18"/>
        </w:numPr>
        <w:spacing w:lineRule="auto" w:line="360"/>
        <w:jc w:val="both"/>
        <w:rPr>
          <w:rFonts w:ascii="Times New Roman" w:hAnsi="Times New Roman" w:eastAsia="Times New Roman" w:cs="Times New Roman"/>
          <w:color w:val="000000" w:themeColor="text1"/>
          <w:sz w:val="24"/>
          <w:szCs w:val="24"/>
          <w:lang w:val="el-GR" w:eastAsia="el-GR"/>
        </w:rPr>
      </w:pPr>
      <w:r>
        <w:rPr>
          <w:rFonts w:eastAsia="Times New Roman" w:cs="Times New Roman" w:ascii="Times New Roman" w:hAnsi="Times New Roman"/>
          <w:b/>
          <w:color w:val="000000" w:themeColor="text1"/>
          <w:sz w:val="24"/>
          <w:szCs w:val="24"/>
          <w:lang w:eastAsia="el-GR"/>
        </w:rPr>
        <w:t>Multi</w:t>
      </w:r>
      <w:r>
        <w:rPr>
          <w:rFonts w:eastAsia="Times New Roman" w:cs="Times New Roman" w:ascii="Times New Roman" w:hAnsi="Times New Roman"/>
          <w:b/>
          <w:color w:val="000000" w:themeColor="text1"/>
          <w:sz w:val="24"/>
          <w:szCs w:val="24"/>
          <w:lang w:val="el-GR" w:eastAsia="el-GR"/>
        </w:rPr>
        <w:t>-</w:t>
      </w:r>
      <w:r>
        <w:rPr>
          <w:rFonts w:eastAsia="Times New Roman" w:cs="Times New Roman" w:ascii="Times New Roman" w:hAnsi="Times New Roman"/>
          <w:b/>
          <w:color w:val="000000" w:themeColor="text1"/>
          <w:sz w:val="24"/>
          <w:szCs w:val="24"/>
          <w:lang w:eastAsia="el-GR"/>
        </w:rPr>
        <w:t>Objective</w:t>
      </w:r>
      <w:r>
        <w:rPr>
          <w:rFonts w:eastAsia="Times New Roman" w:cs="Times New Roman" w:ascii="Times New Roman" w:hAnsi="Times New Roman"/>
          <w:b/>
          <w:color w:val="000000" w:themeColor="text1"/>
          <w:sz w:val="24"/>
          <w:szCs w:val="24"/>
          <w:lang w:val="el-GR" w:eastAsia="el-GR"/>
        </w:rPr>
        <w:t xml:space="preserve"> </w:t>
      </w:r>
      <w:r>
        <w:rPr>
          <w:rFonts w:eastAsia="Times New Roman" w:cs="Times New Roman" w:ascii="Times New Roman" w:hAnsi="Times New Roman"/>
          <w:b/>
          <w:color w:val="000000" w:themeColor="text1"/>
          <w:sz w:val="24"/>
          <w:szCs w:val="24"/>
          <w:lang w:eastAsia="el-GR"/>
        </w:rPr>
        <w:t>NSGA</w:t>
      </w:r>
      <w:r>
        <w:rPr>
          <w:rFonts w:eastAsia="Times New Roman" w:cs="Times New Roman" w:ascii="Times New Roman" w:hAnsi="Times New Roman"/>
          <w:b/>
          <w:color w:val="000000" w:themeColor="text1"/>
          <w:sz w:val="24"/>
          <w:szCs w:val="24"/>
          <w:lang w:val="el-GR" w:eastAsia="el-GR"/>
        </w:rPr>
        <w:t xml:space="preserve"> :</w:t>
      </w:r>
      <w:r>
        <w:rPr>
          <w:rFonts w:eastAsia="Times New Roman" w:cs="Times New Roman" w:ascii="Times New Roman" w:hAnsi="Times New Roman"/>
          <w:color w:val="000000" w:themeColor="text1"/>
          <w:sz w:val="24"/>
          <w:szCs w:val="24"/>
          <w:lang w:val="el-GR" w:eastAsia="el-GR"/>
        </w:rPr>
        <w:t xml:space="preserve"> Η πρώτη απόπειρα για την λύση του προβλήματος έγινε με το </w:t>
      </w:r>
      <w:r>
        <w:rPr>
          <w:rFonts w:eastAsia="Times New Roman" w:cs="Times New Roman" w:ascii="Times New Roman" w:hAnsi="Times New Roman"/>
          <w:color w:val="000000" w:themeColor="text1"/>
          <w:sz w:val="24"/>
          <w:szCs w:val="24"/>
          <w:lang w:eastAsia="el-GR"/>
        </w:rPr>
        <w:t>Multi</w:t>
      </w:r>
      <w:r>
        <w:rPr>
          <w:rFonts w:eastAsia="Times New Roman" w:cs="Times New Roman" w:ascii="Times New Roman" w:hAnsi="Times New Roman"/>
          <w:color w:val="000000" w:themeColor="text1"/>
          <w:sz w:val="24"/>
          <w:szCs w:val="24"/>
          <w:lang w:val="el-GR" w:eastAsia="el-GR"/>
        </w:rPr>
        <w:t>-</w:t>
      </w:r>
      <w:r>
        <w:rPr>
          <w:rFonts w:eastAsia="Times New Roman" w:cs="Times New Roman" w:ascii="Times New Roman" w:hAnsi="Times New Roman"/>
          <w:color w:val="000000" w:themeColor="text1"/>
          <w:sz w:val="24"/>
          <w:szCs w:val="24"/>
          <w:lang w:eastAsia="el-GR"/>
        </w:rPr>
        <w:t>Objective</w:t>
      </w:r>
      <w:r>
        <w:rPr>
          <w:rFonts w:eastAsia="Times New Roman" w:cs="Times New Roman" w:ascii="Times New Roman" w:hAnsi="Times New Roman"/>
          <w:color w:val="000000" w:themeColor="text1"/>
          <w:sz w:val="24"/>
          <w:szCs w:val="24"/>
          <w:lang w:val="el-GR" w:eastAsia="el-GR"/>
        </w:rPr>
        <w:t xml:space="preserve"> </w:t>
      </w:r>
      <w:r>
        <w:rPr>
          <w:rFonts w:eastAsia="Times New Roman" w:cs="Times New Roman" w:ascii="Times New Roman" w:hAnsi="Times New Roman"/>
          <w:color w:val="000000" w:themeColor="text1"/>
          <w:sz w:val="24"/>
          <w:szCs w:val="24"/>
          <w:lang w:eastAsia="el-GR"/>
        </w:rPr>
        <w:t>NSGA</w:t>
      </w:r>
      <w:r>
        <w:rPr>
          <w:rFonts w:eastAsia="Times New Roman" w:cs="Times New Roman" w:ascii="Times New Roman" w:hAnsi="Times New Roman"/>
          <w:b/>
          <w:color w:val="000000" w:themeColor="text1"/>
          <w:sz w:val="24"/>
          <w:szCs w:val="24"/>
          <w:lang w:val="el-GR" w:eastAsia="el-GR"/>
        </w:rPr>
        <w:t>,</w:t>
      </w:r>
      <w:r>
        <w:rPr>
          <w:rFonts w:eastAsia="Times New Roman" w:cs="Times New Roman" w:ascii="Times New Roman" w:hAnsi="Times New Roman"/>
          <w:color w:val="000000" w:themeColor="text1"/>
          <w:sz w:val="24"/>
          <w:szCs w:val="24"/>
          <w:lang w:val="el-GR" w:eastAsia="el-GR"/>
        </w:rPr>
        <w:t xml:space="preserve"> ωστόσο λόγω δυσκολίας στην σύνταξη του κώδικα απορρίφτηκε. </w:t>
      </w:r>
    </w:p>
    <w:p>
      <w:pPr>
        <w:pStyle w:val="2"/>
        <w:rPr>
          <w:rFonts w:ascii="Times New Roman" w:hAnsi="Times New Roman" w:eastAsia="Times New Roman" w:cs="Times New Roman"/>
          <w:color w:val="000000" w:themeColor="text1"/>
          <w:sz w:val="24"/>
          <w:szCs w:val="24"/>
          <w:lang w:val="el-GR" w:eastAsia="el-GR"/>
        </w:rPr>
      </w:pPr>
      <w:r>
        <w:rPr>
          <w:rFonts w:eastAsia="Times New Roman" w:cs="Times New Roman" w:ascii="Times New Roman" w:hAnsi="Times New Roman"/>
          <w:color w:val="000000" w:themeColor="text1"/>
          <w:sz w:val="24"/>
          <w:szCs w:val="24"/>
          <w:lang w:val="el-GR" w:eastAsia="el-GR"/>
        </w:rPr>
      </w:r>
    </w:p>
    <w:p>
      <w:pPr>
        <w:pStyle w:val="Normal"/>
        <w:rPr>
          <w:rFonts w:ascii="Times New Roman" w:hAnsi="Times New Roman" w:eastAsia="Times New Roman" w:cs="Times New Roman"/>
          <w:color w:val="000000" w:themeColor="text1"/>
          <w:sz w:val="24"/>
          <w:szCs w:val="24"/>
          <w:lang w:val="el-GR" w:eastAsia="el-GR"/>
        </w:rPr>
      </w:pPr>
      <w:r>
        <w:rPr>
          <w:rFonts w:eastAsia="Times New Roman" w:cs="Times New Roman" w:ascii="Times New Roman" w:hAnsi="Times New Roman"/>
          <w:color w:val="000000" w:themeColor="text1"/>
          <w:sz w:val="24"/>
          <w:szCs w:val="24"/>
          <w:lang w:val="el-GR" w:eastAsia="el-GR"/>
        </w:rPr>
      </w:r>
    </w:p>
    <w:p>
      <w:pPr>
        <w:pStyle w:val="2"/>
        <w:rPr>
          <w:rFonts w:ascii="Times New Roman" w:hAnsi="Times New Roman" w:eastAsia="Times New Roman" w:cs="Times New Roman"/>
          <w:color w:val="000000" w:themeColor="text1"/>
          <w:sz w:val="24"/>
          <w:szCs w:val="24"/>
          <w:lang w:val="el-GR" w:eastAsia="el-GR"/>
        </w:rPr>
      </w:pPr>
      <w:bookmarkStart w:id="40" w:name="__RefHeading___Toc2951_4220141398"/>
      <w:bookmarkStart w:id="41" w:name="_Toc138624852"/>
      <w:bookmarkEnd w:id="40"/>
      <w:r>
        <w:rPr>
          <w:sz w:val="28"/>
          <w:szCs w:val="28"/>
          <w:lang w:eastAsia="el-GR"/>
        </w:rPr>
        <w:t xml:space="preserve">3.5 </w:t>
      </w:r>
      <w:r>
        <w:rPr>
          <w:rFonts w:eastAsia="Times New Roman"/>
          <w:sz w:val="28"/>
          <w:szCs w:val="28"/>
          <w:lang w:eastAsia="el-GR"/>
        </w:rPr>
        <w:t>Περιγραφή συναρτήσεων που χρησιμοποιήθηκαν</w:t>
      </w:r>
      <w:bookmarkEnd w:id="41"/>
    </w:p>
    <w:p>
      <w:pPr>
        <w:pStyle w:val="2"/>
        <w:rPr>
          <w:lang w:val="el-GR" w:eastAsia="el-GR"/>
        </w:rPr>
      </w:pPr>
      <w:r>
        <w:rPr>
          <w:lang w:val="el-GR" w:eastAsia="el-GR"/>
        </w:rPr>
      </w:r>
    </w:p>
    <w:p>
      <w:pPr>
        <w:pStyle w:val="3"/>
        <w:rPr>
          <w:color w:val="365F90"/>
        </w:rPr>
      </w:pPr>
      <w:bookmarkStart w:id="42" w:name="__RefHeading___Toc2953_4220141398"/>
      <w:bookmarkStart w:id="43" w:name="_Toc138624853"/>
      <w:bookmarkEnd w:id="42"/>
      <w:r>
        <w:rPr>
          <w:color w:val="365F90"/>
          <w:lang w:eastAsia="el-GR"/>
        </w:rPr>
        <w:t xml:space="preserve">3.5.1 </w:t>
      </w:r>
      <w:r>
        <w:rPr>
          <w:color w:val="365F90"/>
          <w:lang w:val="el-GR" w:eastAsia="el-GR"/>
        </w:rPr>
        <w:t>Συνάρτηση</w:t>
      </w:r>
      <w:r>
        <w:rPr>
          <w:color w:val="365F90"/>
          <w:lang w:eastAsia="el-GR"/>
        </w:rPr>
        <w:t xml:space="preserve"> readPoints(filename)</w:t>
      </w:r>
      <w:bookmarkEnd w:id="43"/>
    </w:p>
    <w:tbl>
      <w:tblPr>
        <w:tblW w:w="9517" w:type="dxa"/>
        <w:jc w:val="left"/>
        <w:tblInd w:w="84" w:type="dxa"/>
        <w:tblLayout w:type="fixed"/>
        <w:tblCellMar>
          <w:top w:w="55" w:type="dxa"/>
          <w:left w:w="55" w:type="dxa"/>
          <w:bottom w:w="55" w:type="dxa"/>
          <w:right w:w="55" w:type="dxa"/>
        </w:tblCellMar>
        <w:tblLook w:val="0000"/>
      </w:tblPr>
      <w:tblGrid>
        <w:gridCol w:w="2206"/>
        <w:gridCol w:w="2667"/>
        <w:gridCol w:w="2318"/>
        <w:gridCol w:w="2325"/>
      </w:tblGrid>
      <w:tr>
        <w:trPr/>
        <w:tc>
          <w:tcPr>
            <w:tcW w:w="2206" w:type="dxa"/>
            <w:tcBorders>
              <w:top w:val="single" w:sz="4" w:space="0" w:color="000000"/>
              <w:left w:val="single" w:sz="4" w:space="0" w:color="000000"/>
              <w:bottom w:val="single" w:sz="4" w:space="0" w:color="000000"/>
            </w:tcBorders>
            <w:shd w:color="auto" w:fill="ECEFF1" w:val="clear"/>
          </w:tcPr>
          <w:p>
            <w:pPr>
              <w:pStyle w:val="Style21"/>
              <w:widowControl w:val="false"/>
              <w:jc w:val="both"/>
              <w:rPr/>
            </w:pPr>
            <w:r>
              <w:rPr>
                <w:rFonts w:ascii="Times New Roman" w:hAnsi="Times New Roman"/>
                <w:b/>
                <w:bCs/>
              </w:rPr>
              <w:t>Όνομα</w:t>
            </w:r>
          </w:p>
        </w:tc>
        <w:tc>
          <w:tcPr>
            <w:tcW w:w="7310" w:type="dxa"/>
            <w:gridSpan w:val="3"/>
            <w:tcBorders>
              <w:top w:val="single" w:sz="4" w:space="0" w:color="000000"/>
              <w:left w:val="single" w:sz="4" w:space="0" w:color="000000"/>
              <w:bottom w:val="single" w:sz="4" w:space="0" w:color="000000"/>
              <w:right w:val="single" w:sz="4" w:space="0" w:color="000000"/>
            </w:tcBorders>
            <w:shd w:color="auto" w:fill="ECEFF1" w:val="clear"/>
          </w:tcPr>
          <w:p>
            <w:pPr>
              <w:pStyle w:val="Normal"/>
              <w:widowControl w:val="false"/>
              <w:spacing w:before="0" w:after="200"/>
              <w:jc w:val="both"/>
              <w:rPr/>
            </w:pPr>
            <w:r>
              <w:rPr>
                <w:b/>
                <w:bCs/>
                <w:color w:val="000000"/>
                <w:sz w:val="24"/>
                <w:szCs w:val="24"/>
                <w:lang w:val="el-GR"/>
              </w:rPr>
              <w:t xml:space="preserve">  </w:t>
            </w:r>
            <w:r>
              <w:rPr>
                <w:rFonts w:ascii="Consolas" w:hAnsi="Consolas"/>
                <w:b/>
                <w:bCs/>
                <w:color w:val="000000"/>
                <w:sz w:val="21"/>
                <w:szCs w:val="21"/>
                <w:lang w:val="el-GR"/>
              </w:rPr>
              <w:t>readPoints</w:t>
            </w:r>
          </w:p>
        </w:tc>
      </w:tr>
      <w:tr>
        <w:trPr/>
        <w:tc>
          <w:tcPr>
            <w:tcW w:w="2206" w:type="dxa"/>
            <w:tcBorders>
              <w:left w:val="single" w:sz="4" w:space="0" w:color="000000"/>
              <w:bottom w:val="single" w:sz="4" w:space="0" w:color="000000"/>
            </w:tcBorders>
            <w:shd w:color="auto" w:fill="auto" w:val="clear"/>
          </w:tcPr>
          <w:p>
            <w:pPr>
              <w:pStyle w:val="Style21"/>
              <w:widowControl w:val="false"/>
              <w:rPr/>
            </w:pPr>
            <w:r>
              <w:rPr>
                <w:rFonts w:ascii="Times New Roman" w:hAnsi="Times New Roman"/>
              </w:rPr>
              <w:t>Λειτουργία</w:t>
            </w:r>
          </w:p>
        </w:tc>
        <w:tc>
          <w:tcPr>
            <w:tcW w:w="7310" w:type="dxa"/>
            <w:gridSpan w:val="3"/>
            <w:tcBorders>
              <w:left w:val="single" w:sz="4" w:space="0" w:color="000000"/>
              <w:bottom w:val="single" w:sz="4" w:space="0" w:color="000000"/>
              <w:right w:val="single" w:sz="4" w:space="0" w:color="000000"/>
            </w:tcBorders>
            <w:shd w:color="auto" w:fill="auto" w:val="clear"/>
          </w:tcPr>
          <w:p>
            <w:pPr>
              <w:pStyle w:val="Style21"/>
              <w:widowControl w:val="false"/>
              <w:rPr/>
            </w:pPr>
            <w:r>
              <w:rPr>
                <w:rFonts w:ascii="Times New Roman" w:hAnsi="Times New Roman"/>
              </w:rPr>
              <w:t xml:space="preserve">Διαβάζει ένα </w:t>
            </w:r>
            <w:r>
              <w:rPr>
                <w:rFonts w:ascii="Times New Roman" w:hAnsi="Times New Roman"/>
                <w:lang w:val="en-GB"/>
              </w:rPr>
              <w:t>kml</w:t>
            </w:r>
            <w:r>
              <w:rPr>
                <w:rFonts w:ascii="Times New Roman" w:hAnsi="Times New Roman"/>
              </w:rPr>
              <w:t xml:space="preserve"> αρχείο και εξάγει τ</w:t>
            </w:r>
            <w:r>
              <w:rPr>
                <w:rFonts w:ascii="Times New Roman" w:hAnsi="Times New Roman"/>
                <w:lang w:val="en-GB"/>
              </w:rPr>
              <w:t>o</w:t>
            </w:r>
            <w:r>
              <w:rPr>
                <w:rFonts w:ascii="Times New Roman" w:hAnsi="Times New Roman"/>
              </w:rPr>
              <w:t xml:space="preserve"> </w:t>
            </w:r>
            <w:r>
              <w:rPr>
                <w:rFonts w:ascii="Times New Roman" w:hAnsi="Times New Roman"/>
                <w:lang w:val="en-GB"/>
              </w:rPr>
              <w:t>xml</w:t>
            </w:r>
            <w:r>
              <w:rPr>
                <w:rFonts w:ascii="Times New Roman" w:hAnsi="Times New Roman"/>
              </w:rPr>
              <w:t xml:space="preserve"> περιερχόμενο των σημείων σε έναν δισδιάστατο πίνακα </w:t>
            </w:r>
            <w:r>
              <w:rPr>
                <w:rFonts w:ascii="Times New Roman" w:hAnsi="Times New Roman"/>
                <w:lang w:val="en-GB"/>
              </w:rPr>
              <w:t>points</w:t>
            </w:r>
          </w:p>
        </w:tc>
      </w:tr>
      <w:tr>
        <w:trPr/>
        <w:tc>
          <w:tcPr>
            <w:tcW w:w="2206" w:type="dxa"/>
            <w:tcBorders>
              <w:left w:val="single" w:sz="4" w:space="0" w:color="000000"/>
              <w:bottom w:val="single" w:sz="4" w:space="0" w:color="000000"/>
            </w:tcBorders>
            <w:shd w:color="auto" w:fill="ECEFF1" w:val="clear"/>
          </w:tcPr>
          <w:p>
            <w:pPr>
              <w:pStyle w:val="Style21"/>
              <w:widowControl w:val="false"/>
              <w:jc w:val="both"/>
              <w:rPr/>
            </w:pPr>
            <w:r>
              <w:rPr>
                <w:rFonts w:ascii="Times New Roman" w:hAnsi="Times New Roman"/>
                <w:b/>
                <w:bCs/>
              </w:rPr>
              <w:t>Παράμετροι</w:t>
            </w:r>
          </w:p>
        </w:tc>
        <w:tc>
          <w:tcPr>
            <w:tcW w:w="7310" w:type="dxa"/>
            <w:gridSpan w:val="3"/>
            <w:tcBorders>
              <w:left w:val="single" w:sz="4" w:space="0" w:color="000000"/>
              <w:bottom w:val="single" w:sz="4" w:space="0" w:color="000000"/>
              <w:right w:val="single" w:sz="4" w:space="0" w:color="000000"/>
            </w:tcBorders>
            <w:shd w:color="auto" w:fill="ECEFF1" w:val="clear"/>
          </w:tcPr>
          <w:p>
            <w:pPr>
              <w:pStyle w:val="Normal"/>
              <w:widowControl w:val="false"/>
              <w:spacing w:before="0" w:after="200"/>
              <w:jc w:val="both"/>
              <w:rPr>
                <w:rFonts w:ascii="Times New Roman" w:hAnsi="Times New Roman"/>
                <w:b/>
                <w:b/>
                <w:bCs/>
                <w:color w:val="000000"/>
                <w:sz w:val="21"/>
                <w:szCs w:val="21"/>
                <w:lang w:val="el-GR"/>
              </w:rPr>
            </w:pPr>
            <w:r>
              <w:rPr>
                <w:rFonts w:ascii="Consolas" w:hAnsi="Consolas"/>
                <w:b/>
                <w:bCs/>
                <w:color w:val="000000"/>
                <w:sz w:val="21"/>
                <w:szCs w:val="21"/>
                <w:lang w:val="el-GR"/>
              </w:rPr>
              <w:t xml:space="preserve"> </w:t>
            </w:r>
            <w:r>
              <w:rPr>
                <w:rFonts w:ascii="Consolas" w:hAnsi="Consolas"/>
                <w:b/>
                <w:bCs/>
                <w:color w:val="000000"/>
                <w:sz w:val="21"/>
                <w:szCs w:val="21"/>
                <w:lang w:val="el-GR"/>
              </w:rPr>
              <w:t>FileName</w:t>
            </w:r>
          </w:p>
        </w:tc>
      </w:tr>
      <w:tr>
        <w:trPr/>
        <w:tc>
          <w:tcPr>
            <w:tcW w:w="2206" w:type="dxa"/>
            <w:tcBorders>
              <w:left w:val="single" w:sz="4" w:space="0" w:color="000000"/>
              <w:bottom w:val="single" w:sz="4" w:space="0" w:color="000000"/>
            </w:tcBorders>
            <w:shd w:color="auto" w:fill="auto" w:val="clear"/>
          </w:tcPr>
          <w:p>
            <w:pPr>
              <w:pStyle w:val="Style21"/>
              <w:widowControl w:val="false"/>
              <w:jc w:val="both"/>
              <w:rPr/>
            </w:pPr>
            <w:r>
              <w:rPr>
                <w:rFonts w:ascii="Times New Roman" w:hAnsi="Times New Roman"/>
              </w:rPr>
              <w:t>Μορφή</w:t>
            </w:r>
          </w:p>
        </w:tc>
        <w:tc>
          <w:tcPr>
            <w:tcW w:w="7310" w:type="dxa"/>
            <w:gridSpan w:val="3"/>
            <w:tcBorders>
              <w:left w:val="single" w:sz="4" w:space="0" w:color="000000"/>
              <w:bottom w:val="single" w:sz="4" w:space="0" w:color="000000"/>
              <w:right w:val="single" w:sz="4" w:space="0" w:color="000000"/>
            </w:tcBorders>
            <w:shd w:color="auto" w:fill="auto" w:val="clear"/>
          </w:tcPr>
          <w:p>
            <w:pPr>
              <w:pStyle w:val="Normal"/>
              <w:widowControl w:val="false"/>
              <w:spacing w:before="0" w:after="200"/>
              <w:jc w:val="both"/>
              <w:rPr/>
            </w:pPr>
            <w:r>
              <w:rPr>
                <w:rFonts w:ascii="Times New Roman" w:hAnsi="Times New Roman"/>
                <w:color w:val="000000"/>
                <w:sz w:val="24"/>
                <w:szCs w:val="24"/>
                <w:lang w:val="en-GB"/>
              </w:rPr>
              <w:t>str</w:t>
            </w:r>
          </w:p>
        </w:tc>
      </w:tr>
      <w:tr>
        <w:trPr/>
        <w:tc>
          <w:tcPr>
            <w:tcW w:w="2206" w:type="dxa"/>
            <w:tcBorders>
              <w:left w:val="single" w:sz="4" w:space="0" w:color="000000"/>
              <w:bottom w:val="single" w:sz="4" w:space="0" w:color="000000"/>
            </w:tcBorders>
            <w:shd w:color="auto" w:fill="auto" w:val="clear"/>
          </w:tcPr>
          <w:p>
            <w:pPr>
              <w:pStyle w:val="Style21"/>
              <w:widowControl w:val="false"/>
              <w:rPr/>
            </w:pPr>
            <w:r>
              <w:rPr>
                <w:rFonts w:ascii="Times New Roman" w:hAnsi="Times New Roman"/>
              </w:rPr>
              <w:t>Περιγραφή</w:t>
            </w:r>
          </w:p>
        </w:tc>
        <w:tc>
          <w:tcPr>
            <w:tcW w:w="7310" w:type="dxa"/>
            <w:gridSpan w:val="3"/>
            <w:tcBorders>
              <w:left w:val="single" w:sz="4" w:space="0" w:color="000000"/>
              <w:bottom w:val="single" w:sz="4" w:space="0" w:color="000000"/>
              <w:right w:val="single" w:sz="4" w:space="0" w:color="000000"/>
            </w:tcBorders>
            <w:shd w:color="auto" w:fill="auto" w:val="clear"/>
          </w:tcPr>
          <w:p>
            <w:pPr>
              <w:pStyle w:val="Normal"/>
              <w:widowControl w:val="false"/>
              <w:spacing w:before="0" w:after="200"/>
              <w:jc w:val="both"/>
              <w:rPr>
                <w:lang w:val="el-GR"/>
              </w:rPr>
            </w:pPr>
            <w:r>
              <w:rPr>
                <w:rFonts w:ascii="Times New Roman" w:hAnsi="Times New Roman"/>
                <w:color w:val="000000"/>
                <w:sz w:val="24"/>
                <w:szCs w:val="24"/>
                <w:lang w:val="el-GR"/>
              </w:rPr>
              <w:t xml:space="preserve">Το όνομα του </w:t>
            </w:r>
            <w:r>
              <w:rPr>
                <w:rFonts w:ascii="Times New Roman" w:hAnsi="Times New Roman"/>
                <w:color w:val="000000"/>
                <w:sz w:val="24"/>
                <w:szCs w:val="24"/>
                <w:lang w:val="en-GB"/>
              </w:rPr>
              <w:t>kml</w:t>
            </w:r>
            <w:r>
              <w:rPr>
                <w:rFonts w:ascii="Times New Roman" w:hAnsi="Times New Roman"/>
                <w:color w:val="000000"/>
                <w:sz w:val="24"/>
                <w:szCs w:val="24"/>
                <w:lang w:val="el-GR"/>
              </w:rPr>
              <w:t xml:space="preserve"> αρχείου</w:t>
            </w:r>
          </w:p>
        </w:tc>
      </w:tr>
      <w:tr>
        <w:trPr>
          <w:trHeight w:val="411" w:hRule="atLeast"/>
        </w:trPr>
        <w:tc>
          <w:tcPr>
            <w:tcW w:w="2206" w:type="dxa"/>
            <w:tcBorders>
              <w:left w:val="single" w:sz="4" w:space="0" w:color="000000"/>
              <w:bottom w:val="single" w:sz="4" w:space="0" w:color="000000"/>
            </w:tcBorders>
            <w:shd w:color="auto" w:fill="ECEFF1" w:val="clear"/>
          </w:tcPr>
          <w:p>
            <w:pPr>
              <w:pStyle w:val="Style21"/>
              <w:widowControl w:val="false"/>
              <w:jc w:val="both"/>
              <w:rPr/>
            </w:pPr>
            <w:r>
              <w:rPr>
                <w:rFonts w:ascii="Times New Roman" w:hAnsi="Times New Roman"/>
                <w:b/>
                <w:bCs/>
              </w:rPr>
              <w:t>Τιμές Επιστροφής</w:t>
            </w:r>
          </w:p>
        </w:tc>
        <w:tc>
          <w:tcPr>
            <w:tcW w:w="2667" w:type="dxa"/>
            <w:tcBorders>
              <w:left w:val="single" w:sz="4" w:space="0" w:color="000000"/>
              <w:bottom w:val="single" w:sz="4" w:space="0" w:color="000000"/>
            </w:tcBorders>
            <w:shd w:color="auto" w:fill="ECEFF1" w:val="clear"/>
          </w:tcPr>
          <w:p>
            <w:pPr>
              <w:pStyle w:val="Style21"/>
              <w:widowControl w:val="false"/>
              <w:jc w:val="center"/>
              <w:rPr/>
            </w:pPr>
            <w:r>
              <w:rPr>
                <w:rFonts w:ascii="Consolas" w:hAnsi="Consolas"/>
                <w:b/>
                <w:bCs/>
                <w:sz w:val="21"/>
                <w:szCs w:val="21"/>
                <w:lang w:val="en-GB"/>
              </w:rPr>
              <w:t>points</w:t>
            </w:r>
          </w:p>
        </w:tc>
        <w:tc>
          <w:tcPr>
            <w:tcW w:w="2318" w:type="dxa"/>
            <w:tcBorders>
              <w:left w:val="single" w:sz="4" w:space="0" w:color="000000"/>
              <w:bottom w:val="single" w:sz="4" w:space="0" w:color="000000"/>
            </w:tcBorders>
            <w:shd w:color="auto" w:fill="ECEFF1" w:val="clear"/>
          </w:tcPr>
          <w:p>
            <w:pPr>
              <w:pStyle w:val="Style21"/>
              <w:widowControl w:val="false"/>
              <w:jc w:val="center"/>
              <w:rPr/>
            </w:pPr>
            <w:r>
              <w:rPr>
                <w:rFonts w:ascii="Consolas" w:hAnsi="Consolas"/>
                <w:b/>
                <w:bCs/>
                <w:sz w:val="21"/>
                <w:szCs w:val="21"/>
                <w:lang w:val="en-GB"/>
              </w:rPr>
              <w:t>names</w:t>
            </w:r>
          </w:p>
        </w:tc>
        <w:tc>
          <w:tcPr>
            <w:tcW w:w="2325" w:type="dxa"/>
            <w:tcBorders>
              <w:left w:val="single" w:sz="4" w:space="0" w:color="000000"/>
              <w:bottom w:val="single" w:sz="4" w:space="0" w:color="000000"/>
              <w:right w:val="single" w:sz="4" w:space="0" w:color="000000"/>
            </w:tcBorders>
            <w:shd w:color="auto" w:fill="ECEFF1" w:val="clear"/>
          </w:tcPr>
          <w:p>
            <w:pPr>
              <w:pStyle w:val="Style21"/>
              <w:widowControl w:val="false"/>
              <w:jc w:val="center"/>
              <w:rPr/>
            </w:pPr>
            <w:r>
              <w:rPr>
                <w:rFonts w:ascii="Consolas" w:hAnsi="Consolas"/>
                <w:b/>
                <w:bCs/>
                <w:sz w:val="21"/>
                <w:szCs w:val="21"/>
                <w:lang w:val="en-GB"/>
              </w:rPr>
              <w:t>size</w:t>
            </w:r>
          </w:p>
        </w:tc>
      </w:tr>
      <w:tr>
        <w:trPr>
          <w:trHeight w:val="454" w:hRule="atLeast"/>
        </w:trPr>
        <w:tc>
          <w:tcPr>
            <w:tcW w:w="2206" w:type="dxa"/>
            <w:tcBorders>
              <w:left w:val="single" w:sz="4" w:space="0" w:color="000000"/>
              <w:bottom w:val="single" w:sz="4" w:space="0" w:color="000000"/>
            </w:tcBorders>
            <w:shd w:color="auto" w:fill="auto" w:val="clear"/>
          </w:tcPr>
          <w:p>
            <w:pPr>
              <w:pStyle w:val="Style21"/>
              <w:widowControl w:val="false"/>
              <w:jc w:val="both"/>
              <w:rPr/>
            </w:pPr>
            <w:r>
              <w:rPr>
                <w:rFonts w:ascii="Times New Roman" w:hAnsi="Times New Roman"/>
              </w:rPr>
              <w:t>Μορφή</w:t>
            </w:r>
          </w:p>
        </w:tc>
        <w:tc>
          <w:tcPr>
            <w:tcW w:w="2667" w:type="dxa"/>
            <w:tcBorders>
              <w:left w:val="single" w:sz="4" w:space="0" w:color="000000"/>
              <w:bottom w:val="single" w:sz="4" w:space="0" w:color="000000"/>
            </w:tcBorders>
            <w:shd w:color="auto" w:fill="auto" w:val="clear"/>
          </w:tcPr>
          <w:p>
            <w:pPr>
              <w:pStyle w:val="Style21"/>
              <w:widowControl w:val="false"/>
              <w:jc w:val="center"/>
              <w:rPr/>
            </w:pPr>
            <w:r>
              <w:rPr>
                <w:lang w:val="en-GB"/>
              </w:rPr>
              <w:t>numpy.ndarray</w:t>
            </w:r>
          </w:p>
        </w:tc>
        <w:tc>
          <w:tcPr>
            <w:tcW w:w="2318" w:type="dxa"/>
            <w:tcBorders>
              <w:left w:val="single" w:sz="4" w:space="0" w:color="000000"/>
              <w:bottom w:val="single" w:sz="4" w:space="0" w:color="000000"/>
            </w:tcBorders>
            <w:shd w:color="auto" w:fill="auto" w:val="clear"/>
          </w:tcPr>
          <w:p>
            <w:pPr>
              <w:pStyle w:val="Style21"/>
              <w:widowControl w:val="false"/>
              <w:jc w:val="center"/>
              <w:rPr/>
            </w:pPr>
            <w:r>
              <w:rPr>
                <w:lang w:val="en-GB"/>
              </w:rPr>
              <w:t>list</w:t>
            </w:r>
          </w:p>
        </w:tc>
        <w:tc>
          <w:tcPr>
            <w:tcW w:w="2325" w:type="dxa"/>
            <w:tcBorders>
              <w:left w:val="single" w:sz="4" w:space="0" w:color="000000"/>
              <w:bottom w:val="single" w:sz="4" w:space="0" w:color="000000"/>
              <w:right w:val="single" w:sz="4" w:space="0" w:color="000000"/>
            </w:tcBorders>
            <w:shd w:color="auto" w:fill="auto" w:val="clear"/>
          </w:tcPr>
          <w:p>
            <w:pPr>
              <w:pStyle w:val="Style21"/>
              <w:widowControl w:val="false"/>
              <w:jc w:val="center"/>
              <w:rPr/>
            </w:pPr>
            <w:r>
              <w:rPr>
                <w:lang w:val="en-GB"/>
              </w:rPr>
              <w:t>int</w:t>
            </w:r>
          </w:p>
        </w:tc>
      </w:tr>
      <w:tr>
        <w:trPr>
          <w:trHeight w:val="454" w:hRule="atLeast"/>
        </w:trPr>
        <w:tc>
          <w:tcPr>
            <w:tcW w:w="2206" w:type="dxa"/>
            <w:tcBorders>
              <w:left w:val="single" w:sz="4" w:space="0" w:color="000000"/>
              <w:bottom w:val="single" w:sz="4" w:space="0" w:color="000000"/>
            </w:tcBorders>
            <w:shd w:color="auto" w:fill="auto" w:val="clear"/>
          </w:tcPr>
          <w:p>
            <w:pPr>
              <w:pStyle w:val="Style21"/>
              <w:widowControl w:val="false"/>
              <w:rPr/>
            </w:pPr>
            <w:r>
              <w:rPr>
                <w:rFonts w:ascii="Times New Roman" w:hAnsi="Times New Roman"/>
              </w:rPr>
              <w:t>Περιγραφή</w:t>
            </w:r>
          </w:p>
        </w:tc>
        <w:tc>
          <w:tcPr>
            <w:tcW w:w="2667" w:type="dxa"/>
            <w:tcBorders>
              <w:left w:val="single" w:sz="4" w:space="0" w:color="000000"/>
              <w:bottom w:val="single" w:sz="4" w:space="0" w:color="000000"/>
            </w:tcBorders>
            <w:shd w:color="auto" w:fill="auto" w:val="clear"/>
          </w:tcPr>
          <w:p>
            <w:pPr>
              <w:pStyle w:val="Style21"/>
              <w:widowControl w:val="false"/>
              <w:suppressAutoHyphens w:val="false"/>
              <w:jc w:val="both"/>
              <w:rPr/>
            </w:pPr>
            <w:r>
              <w:rPr>
                <w:rFonts w:ascii="Times New Roman" w:hAnsi="Times New Roman"/>
              </w:rPr>
              <w:t>Ένας 2</w:t>
            </w:r>
            <w:r>
              <w:rPr>
                <w:rFonts w:ascii="Times New Roman" w:hAnsi="Times New Roman"/>
                <w:lang w:val="en-GB"/>
              </w:rPr>
              <w:t>D</w:t>
            </w:r>
            <w:r>
              <w:rPr>
                <w:rFonts w:ascii="Times New Roman" w:hAnsi="Times New Roman"/>
              </w:rPr>
              <w:t xml:space="preserve"> πίνακας με τις συνταγμένες των σημείων του </w:t>
            </w:r>
            <w:r>
              <w:rPr>
                <w:rFonts w:ascii="Times New Roman" w:hAnsi="Times New Roman"/>
                <w:lang w:val="en-GB"/>
              </w:rPr>
              <w:t>kml</w:t>
            </w:r>
            <w:r>
              <w:rPr>
                <w:rFonts w:ascii="Times New Roman" w:hAnsi="Times New Roman"/>
              </w:rPr>
              <w:t xml:space="preserve"> αρχείου</w:t>
            </w:r>
          </w:p>
        </w:tc>
        <w:tc>
          <w:tcPr>
            <w:tcW w:w="2318" w:type="dxa"/>
            <w:tcBorders>
              <w:left w:val="single" w:sz="4" w:space="0" w:color="000000"/>
              <w:bottom w:val="single" w:sz="4" w:space="0" w:color="000000"/>
            </w:tcBorders>
            <w:shd w:color="auto" w:fill="auto" w:val="clear"/>
          </w:tcPr>
          <w:p>
            <w:pPr>
              <w:pStyle w:val="Style21"/>
              <w:widowControl w:val="false"/>
              <w:jc w:val="both"/>
              <w:rPr/>
            </w:pPr>
            <w:r>
              <w:rPr/>
              <w:t>Λίστα με τα ονόματα των σημείων</w:t>
            </w:r>
          </w:p>
        </w:tc>
        <w:tc>
          <w:tcPr>
            <w:tcW w:w="2325" w:type="dxa"/>
            <w:tcBorders>
              <w:left w:val="single" w:sz="4" w:space="0" w:color="000000"/>
              <w:bottom w:val="single" w:sz="4" w:space="0" w:color="000000"/>
              <w:right w:val="single" w:sz="4" w:space="0" w:color="000000"/>
            </w:tcBorders>
            <w:shd w:color="auto" w:fill="auto" w:val="clear"/>
          </w:tcPr>
          <w:p>
            <w:pPr>
              <w:pStyle w:val="Style21"/>
              <w:widowControl w:val="false"/>
              <w:rPr/>
            </w:pPr>
            <w:r>
              <w:rPr/>
              <w:t>Ο αριθμός των σημείων</w:t>
            </w:r>
          </w:p>
        </w:tc>
      </w:tr>
    </w:tbl>
    <w:p>
      <w:pPr>
        <w:pStyle w:val="3"/>
        <w:rPr>
          <w:color w:val="365F90"/>
        </w:rPr>
      </w:pPr>
      <w:r>
        <w:rPr>
          <w:color w:val="365F90"/>
        </w:rPr>
      </w:r>
    </w:p>
    <w:p>
      <w:pPr>
        <w:pStyle w:val="3"/>
        <w:rPr>
          <w:color w:val="365F90"/>
        </w:rPr>
      </w:pPr>
      <w:r>
        <w:rPr>
          <w:color w:val="365F90"/>
        </w:rPr>
      </w:r>
    </w:p>
    <w:p>
      <w:pPr>
        <w:pStyle w:val="3"/>
        <w:rPr>
          <w:color w:val="365F90"/>
        </w:rPr>
      </w:pPr>
      <w:bookmarkStart w:id="44" w:name="__RefHeading___Toc2955_4220141398"/>
      <w:bookmarkStart w:id="45" w:name="_Toc138624854"/>
      <w:bookmarkEnd w:id="44"/>
      <w:r>
        <w:rPr>
          <w:color w:val="365F90"/>
        </w:rPr>
        <w:t>3.5.2 Συνάρτηση calcDistances(points, size)</w:t>
      </w:r>
      <w:bookmarkEnd w:id="45"/>
    </w:p>
    <w:tbl>
      <w:tblPr>
        <w:tblW w:w="9517" w:type="dxa"/>
        <w:jc w:val="left"/>
        <w:tblInd w:w="84" w:type="dxa"/>
        <w:tblLayout w:type="fixed"/>
        <w:tblCellMar>
          <w:top w:w="55" w:type="dxa"/>
          <w:left w:w="55" w:type="dxa"/>
          <w:bottom w:w="55" w:type="dxa"/>
          <w:right w:w="55" w:type="dxa"/>
        </w:tblCellMar>
        <w:tblLook w:val="0000"/>
      </w:tblPr>
      <w:tblGrid>
        <w:gridCol w:w="2206"/>
        <w:gridCol w:w="3744"/>
        <w:gridCol w:w="3567"/>
      </w:tblGrid>
      <w:tr>
        <w:trPr/>
        <w:tc>
          <w:tcPr>
            <w:tcW w:w="2206" w:type="dxa"/>
            <w:tcBorders>
              <w:top w:val="single" w:sz="4" w:space="0" w:color="000000"/>
              <w:left w:val="single" w:sz="4" w:space="0" w:color="000000"/>
              <w:bottom w:val="single" w:sz="4" w:space="0" w:color="000000"/>
            </w:tcBorders>
            <w:shd w:color="auto" w:fill="ECEFF1" w:val="clear"/>
          </w:tcPr>
          <w:p>
            <w:pPr>
              <w:pStyle w:val="Style21"/>
              <w:widowControl w:val="false"/>
              <w:jc w:val="both"/>
              <w:rPr/>
            </w:pPr>
            <w:r>
              <w:rPr>
                <w:rFonts w:ascii="Times New Roman" w:hAnsi="Times New Roman"/>
                <w:b/>
                <w:bCs/>
              </w:rPr>
              <w:t>Όνομα</w:t>
            </w:r>
          </w:p>
        </w:tc>
        <w:tc>
          <w:tcPr>
            <w:tcW w:w="7311" w:type="dxa"/>
            <w:gridSpan w:val="2"/>
            <w:tcBorders>
              <w:top w:val="single" w:sz="4" w:space="0" w:color="000000"/>
              <w:left w:val="single" w:sz="4" w:space="0" w:color="000000"/>
              <w:bottom w:val="single" w:sz="4" w:space="0" w:color="000000"/>
              <w:right w:val="single" w:sz="4" w:space="0" w:color="000000"/>
            </w:tcBorders>
            <w:shd w:color="auto" w:fill="ECEFF1" w:val="clear"/>
          </w:tcPr>
          <w:p>
            <w:pPr>
              <w:pStyle w:val="Normal"/>
              <w:widowControl w:val="false"/>
              <w:spacing w:before="0" w:after="200"/>
              <w:jc w:val="both"/>
              <w:rPr/>
            </w:pPr>
            <w:r>
              <w:rPr>
                <w:color w:val="000000"/>
                <w:sz w:val="24"/>
                <w:szCs w:val="24"/>
                <w:lang w:val="el-GR"/>
              </w:rPr>
              <w:t xml:space="preserve"> </w:t>
            </w:r>
            <w:r>
              <w:rPr>
                <w:rFonts w:ascii="Consolas" w:hAnsi="Consolas"/>
                <w:b/>
                <w:bCs/>
                <w:color w:val="000000"/>
                <w:sz w:val="21"/>
                <w:szCs w:val="21"/>
                <w:lang w:val="el-GR"/>
              </w:rPr>
              <w:t>calcDistances</w:t>
            </w:r>
          </w:p>
        </w:tc>
      </w:tr>
      <w:tr>
        <w:trPr/>
        <w:tc>
          <w:tcPr>
            <w:tcW w:w="2206" w:type="dxa"/>
            <w:tcBorders>
              <w:left w:val="single" w:sz="4" w:space="0" w:color="000000"/>
              <w:bottom w:val="single" w:sz="4" w:space="0" w:color="000000"/>
            </w:tcBorders>
            <w:shd w:color="auto" w:fill="auto" w:val="clear"/>
          </w:tcPr>
          <w:p>
            <w:pPr>
              <w:pStyle w:val="Style21"/>
              <w:widowControl w:val="false"/>
              <w:rPr/>
            </w:pPr>
            <w:r>
              <w:rPr>
                <w:rFonts w:ascii="Times New Roman" w:hAnsi="Times New Roman"/>
              </w:rPr>
              <w:t>Λειτουργία</w:t>
            </w:r>
          </w:p>
        </w:tc>
        <w:tc>
          <w:tcPr>
            <w:tcW w:w="7311" w:type="dxa"/>
            <w:gridSpan w:val="2"/>
            <w:tcBorders>
              <w:left w:val="single" w:sz="4" w:space="0" w:color="000000"/>
              <w:bottom w:val="single" w:sz="4" w:space="0" w:color="000000"/>
              <w:right w:val="single" w:sz="4" w:space="0" w:color="000000"/>
            </w:tcBorders>
            <w:shd w:color="auto" w:fill="auto" w:val="clear"/>
          </w:tcPr>
          <w:p>
            <w:pPr>
              <w:pStyle w:val="Style21"/>
              <w:widowControl w:val="false"/>
              <w:rPr/>
            </w:pPr>
            <w:r>
              <w:rPr>
                <w:rFonts w:ascii="Times New Roman" w:hAnsi="Times New Roman"/>
              </w:rPr>
              <w:t>Υπολογίζει τις αποστάσεις μεταξύ των σημείων</w:t>
            </w:r>
          </w:p>
        </w:tc>
      </w:tr>
      <w:tr>
        <w:trPr/>
        <w:tc>
          <w:tcPr>
            <w:tcW w:w="2206" w:type="dxa"/>
            <w:tcBorders>
              <w:left w:val="single" w:sz="4" w:space="0" w:color="000000"/>
              <w:bottom w:val="single" w:sz="4" w:space="0" w:color="000000"/>
            </w:tcBorders>
            <w:shd w:color="auto" w:fill="ECEFF1" w:val="clear"/>
          </w:tcPr>
          <w:p>
            <w:pPr>
              <w:pStyle w:val="Style21"/>
              <w:widowControl w:val="false"/>
              <w:jc w:val="both"/>
              <w:rPr/>
            </w:pPr>
            <w:r>
              <w:rPr>
                <w:rFonts w:ascii="Times New Roman" w:hAnsi="Times New Roman"/>
                <w:b/>
                <w:bCs/>
              </w:rPr>
              <w:t>Παράμετροι</w:t>
            </w:r>
          </w:p>
        </w:tc>
        <w:tc>
          <w:tcPr>
            <w:tcW w:w="3744" w:type="dxa"/>
            <w:tcBorders>
              <w:left w:val="single" w:sz="4" w:space="0" w:color="000000"/>
              <w:bottom w:val="single" w:sz="4" w:space="0" w:color="000000"/>
            </w:tcBorders>
            <w:shd w:color="auto" w:fill="ECEFF1" w:val="clear"/>
          </w:tcPr>
          <w:p>
            <w:pPr>
              <w:pStyle w:val="Style22"/>
              <w:widowControl w:val="false"/>
              <w:jc w:val="center"/>
              <w:rPr/>
            </w:pPr>
            <w:r>
              <w:rPr>
                <w:rFonts w:ascii="Consolas" w:hAnsi="Consolas"/>
                <w:b/>
                <w:bCs/>
                <w:color w:val="000000"/>
                <w:sz w:val="21"/>
                <w:szCs w:val="21"/>
              </w:rPr>
              <w:t>points</w:t>
            </w:r>
          </w:p>
        </w:tc>
        <w:tc>
          <w:tcPr>
            <w:tcW w:w="3567" w:type="dxa"/>
            <w:tcBorders>
              <w:left w:val="single" w:sz="4" w:space="0" w:color="000000"/>
              <w:bottom w:val="single" w:sz="4" w:space="0" w:color="000000"/>
              <w:right w:val="single" w:sz="4" w:space="0" w:color="000000"/>
            </w:tcBorders>
            <w:shd w:color="auto" w:fill="ECEFF1" w:val="clear"/>
          </w:tcPr>
          <w:p>
            <w:pPr>
              <w:pStyle w:val="Style22"/>
              <w:widowControl w:val="false"/>
              <w:jc w:val="center"/>
              <w:rPr/>
            </w:pPr>
            <w:r>
              <w:rPr>
                <w:rFonts w:ascii="Consolas" w:hAnsi="Consolas"/>
                <w:b/>
                <w:bCs/>
                <w:color w:val="000000"/>
                <w:sz w:val="21"/>
                <w:szCs w:val="21"/>
              </w:rPr>
              <w:t>size</w:t>
            </w:r>
          </w:p>
        </w:tc>
      </w:tr>
      <w:tr>
        <w:trPr/>
        <w:tc>
          <w:tcPr>
            <w:tcW w:w="2206" w:type="dxa"/>
            <w:tcBorders>
              <w:left w:val="single" w:sz="4" w:space="0" w:color="000000"/>
              <w:bottom w:val="single" w:sz="4" w:space="0" w:color="000000"/>
            </w:tcBorders>
            <w:shd w:color="auto" w:fill="auto" w:val="clear"/>
          </w:tcPr>
          <w:p>
            <w:pPr>
              <w:pStyle w:val="Style21"/>
              <w:widowControl w:val="false"/>
              <w:jc w:val="both"/>
              <w:rPr/>
            </w:pPr>
            <w:r>
              <w:rPr>
                <w:rFonts w:ascii="Times New Roman" w:hAnsi="Times New Roman"/>
              </w:rPr>
              <w:t>Μορφή</w:t>
            </w:r>
          </w:p>
        </w:tc>
        <w:tc>
          <w:tcPr>
            <w:tcW w:w="3744" w:type="dxa"/>
            <w:tcBorders>
              <w:left w:val="single" w:sz="4" w:space="0" w:color="000000"/>
              <w:bottom w:val="single" w:sz="4" w:space="0" w:color="000000"/>
            </w:tcBorders>
            <w:shd w:color="auto" w:fill="auto" w:val="clear"/>
          </w:tcPr>
          <w:p>
            <w:pPr>
              <w:pStyle w:val="Style22"/>
              <w:widowControl w:val="false"/>
              <w:jc w:val="center"/>
              <w:rPr/>
            </w:pPr>
            <w:r>
              <w:rPr>
                <w:rFonts w:ascii="Times New Roman" w:hAnsi="Times New Roman"/>
                <w:color w:val="000000"/>
                <w:sz w:val="24"/>
                <w:szCs w:val="24"/>
                <w:lang w:val="en-GB"/>
              </w:rPr>
              <w:t>numpy.ndarray</w:t>
            </w:r>
          </w:p>
        </w:tc>
        <w:tc>
          <w:tcPr>
            <w:tcW w:w="3567" w:type="dxa"/>
            <w:tcBorders>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pPr>
            <w:r>
              <w:rPr>
                <w:color w:val="000000"/>
                <w:sz w:val="24"/>
                <w:szCs w:val="24"/>
                <w:lang w:val="en-GB"/>
              </w:rPr>
              <w:t>int</w:t>
            </w:r>
          </w:p>
        </w:tc>
      </w:tr>
      <w:tr>
        <w:trPr/>
        <w:tc>
          <w:tcPr>
            <w:tcW w:w="2206" w:type="dxa"/>
            <w:tcBorders>
              <w:left w:val="single" w:sz="4" w:space="0" w:color="000000"/>
              <w:bottom w:val="single" w:sz="4" w:space="0" w:color="000000"/>
            </w:tcBorders>
            <w:shd w:color="auto" w:fill="auto" w:val="clear"/>
          </w:tcPr>
          <w:p>
            <w:pPr>
              <w:pStyle w:val="Style21"/>
              <w:widowControl w:val="false"/>
              <w:rPr/>
            </w:pPr>
            <w:r>
              <w:rPr>
                <w:rFonts w:ascii="Times New Roman" w:hAnsi="Times New Roman"/>
              </w:rPr>
              <w:t>Περιγραφή</w:t>
            </w:r>
          </w:p>
        </w:tc>
        <w:tc>
          <w:tcPr>
            <w:tcW w:w="3744" w:type="dxa"/>
            <w:tcBorders>
              <w:left w:val="single" w:sz="4" w:space="0" w:color="000000"/>
              <w:bottom w:val="single" w:sz="4" w:space="0" w:color="000000"/>
            </w:tcBorders>
            <w:shd w:color="auto" w:fill="auto" w:val="clear"/>
          </w:tcPr>
          <w:p>
            <w:pPr>
              <w:pStyle w:val="Style21"/>
              <w:widowControl w:val="false"/>
              <w:suppressAutoHyphens w:val="false"/>
              <w:jc w:val="both"/>
              <w:rPr/>
            </w:pPr>
            <w:r>
              <w:rPr>
                <w:rFonts w:ascii="Times New Roman" w:hAnsi="Times New Roman"/>
              </w:rPr>
              <w:t>Ένας 2</w:t>
            </w:r>
            <w:r>
              <w:rPr>
                <w:rFonts w:ascii="Times New Roman" w:hAnsi="Times New Roman"/>
                <w:lang w:val="en-GB"/>
              </w:rPr>
              <w:t>D</w:t>
            </w:r>
            <w:r>
              <w:rPr>
                <w:rFonts w:ascii="Times New Roman" w:hAnsi="Times New Roman"/>
              </w:rPr>
              <w:t xml:space="preserve"> πίνακας με τις συνταγμένες των σημείων</w:t>
            </w:r>
          </w:p>
        </w:tc>
        <w:tc>
          <w:tcPr>
            <w:tcW w:w="3567" w:type="dxa"/>
            <w:tcBorders>
              <w:left w:val="single" w:sz="4" w:space="0" w:color="000000"/>
              <w:bottom w:val="single" w:sz="4" w:space="0" w:color="000000"/>
              <w:right w:val="single" w:sz="4" w:space="0" w:color="000000"/>
            </w:tcBorders>
            <w:shd w:color="auto" w:fill="auto" w:val="clear"/>
          </w:tcPr>
          <w:p>
            <w:pPr>
              <w:pStyle w:val="Style21"/>
              <w:widowControl w:val="false"/>
              <w:jc w:val="center"/>
              <w:rPr/>
            </w:pPr>
            <w:r>
              <w:rPr/>
              <w:t>Ο αριθμός των σημείων</w:t>
            </w:r>
          </w:p>
        </w:tc>
      </w:tr>
      <w:tr>
        <w:trPr>
          <w:trHeight w:val="411" w:hRule="atLeast"/>
        </w:trPr>
        <w:tc>
          <w:tcPr>
            <w:tcW w:w="2206" w:type="dxa"/>
            <w:tcBorders>
              <w:left w:val="single" w:sz="4" w:space="0" w:color="000000"/>
              <w:bottom w:val="single" w:sz="4" w:space="0" w:color="000000"/>
            </w:tcBorders>
            <w:shd w:color="auto" w:fill="ECEFF1" w:val="clear"/>
          </w:tcPr>
          <w:p>
            <w:pPr>
              <w:pStyle w:val="Style21"/>
              <w:widowControl w:val="false"/>
              <w:jc w:val="both"/>
              <w:rPr/>
            </w:pPr>
            <w:r>
              <w:rPr>
                <w:rFonts w:ascii="Times New Roman" w:hAnsi="Times New Roman"/>
                <w:b/>
                <w:bCs/>
              </w:rPr>
              <w:t>Τιμές Επιστροφής</w:t>
            </w:r>
          </w:p>
        </w:tc>
        <w:tc>
          <w:tcPr>
            <w:tcW w:w="7311" w:type="dxa"/>
            <w:gridSpan w:val="2"/>
            <w:tcBorders>
              <w:left w:val="single" w:sz="4" w:space="0" w:color="000000"/>
              <w:bottom w:val="single" w:sz="4" w:space="0" w:color="000000"/>
              <w:right w:val="single" w:sz="4" w:space="0" w:color="000000"/>
            </w:tcBorders>
            <w:shd w:color="auto" w:fill="ECEFF1" w:val="clear"/>
          </w:tcPr>
          <w:p>
            <w:pPr>
              <w:pStyle w:val="Style22"/>
              <w:widowControl w:val="false"/>
              <w:rPr/>
            </w:pPr>
            <w:r>
              <w:rPr>
                <w:rFonts w:ascii="Consolas" w:hAnsi="Consolas"/>
                <w:b/>
                <w:bCs/>
                <w:color w:val="000000"/>
                <w:sz w:val="21"/>
                <w:szCs w:val="21"/>
                <w:lang w:val="en-GB"/>
              </w:rPr>
              <w:t xml:space="preserve"> </w:t>
            </w:r>
            <w:r>
              <w:rPr>
                <w:rFonts w:ascii="Consolas" w:hAnsi="Consolas"/>
                <w:b/>
                <w:bCs/>
                <w:color w:val="000000"/>
                <w:sz w:val="21"/>
                <w:szCs w:val="21"/>
                <w:lang w:val="en-GB"/>
              </w:rPr>
              <w:t>G</w:t>
            </w:r>
          </w:p>
        </w:tc>
      </w:tr>
      <w:tr>
        <w:trPr>
          <w:trHeight w:val="454" w:hRule="atLeast"/>
        </w:trPr>
        <w:tc>
          <w:tcPr>
            <w:tcW w:w="2206" w:type="dxa"/>
            <w:tcBorders>
              <w:left w:val="single" w:sz="4" w:space="0" w:color="000000"/>
              <w:bottom w:val="single" w:sz="4" w:space="0" w:color="000000"/>
            </w:tcBorders>
            <w:shd w:color="auto" w:fill="auto" w:val="clear"/>
          </w:tcPr>
          <w:p>
            <w:pPr>
              <w:pStyle w:val="Style21"/>
              <w:widowControl w:val="false"/>
              <w:jc w:val="both"/>
              <w:rPr/>
            </w:pPr>
            <w:r>
              <w:rPr>
                <w:rFonts w:ascii="Times New Roman" w:hAnsi="Times New Roman"/>
              </w:rPr>
              <w:t>Μορφή</w:t>
            </w:r>
          </w:p>
        </w:tc>
        <w:tc>
          <w:tcPr>
            <w:tcW w:w="7311" w:type="dxa"/>
            <w:gridSpan w:val="2"/>
            <w:tcBorders>
              <w:left w:val="single" w:sz="4" w:space="0" w:color="000000"/>
              <w:bottom w:val="single" w:sz="4" w:space="0" w:color="000000"/>
              <w:right w:val="single" w:sz="4" w:space="0" w:color="000000"/>
            </w:tcBorders>
            <w:shd w:color="auto" w:fill="auto" w:val="clear"/>
          </w:tcPr>
          <w:p>
            <w:pPr>
              <w:pStyle w:val="Style21"/>
              <w:widowControl w:val="false"/>
              <w:rPr/>
            </w:pPr>
            <w:r>
              <w:rPr>
                <w:lang w:val="en-GB"/>
              </w:rPr>
              <w:t>numpy.ndarray</w:t>
            </w:r>
          </w:p>
        </w:tc>
      </w:tr>
      <w:tr>
        <w:trPr>
          <w:trHeight w:val="454" w:hRule="atLeast"/>
        </w:trPr>
        <w:tc>
          <w:tcPr>
            <w:tcW w:w="2206" w:type="dxa"/>
            <w:tcBorders>
              <w:left w:val="single" w:sz="4" w:space="0" w:color="000000"/>
              <w:bottom w:val="single" w:sz="4" w:space="0" w:color="000000"/>
            </w:tcBorders>
            <w:shd w:color="auto" w:fill="auto" w:val="clear"/>
          </w:tcPr>
          <w:p>
            <w:pPr>
              <w:pStyle w:val="Style21"/>
              <w:widowControl w:val="false"/>
              <w:rPr/>
            </w:pPr>
            <w:r>
              <w:rPr>
                <w:rFonts w:ascii="Times New Roman" w:hAnsi="Times New Roman"/>
              </w:rPr>
              <w:t>Περιγραφή</w:t>
            </w:r>
          </w:p>
        </w:tc>
        <w:tc>
          <w:tcPr>
            <w:tcW w:w="7311" w:type="dxa"/>
            <w:gridSpan w:val="2"/>
            <w:tcBorders>
              <w:left w:val="single" w:sz="4" w:space="0" w:color="000000"/>
              <w:bottom w:val="single" w:sz="4" w:space="0" w:color="000000"/>
              <w:right w:val="single" w:sz="4" w:space="0" w:color="000000"/>
            </w:tcBorders>
            <w:shd w:color="auto" w:fill="auto" w:val="clear"/>
          </w:tcPr>
          <w:p>
            <w:pPr>
              <w:pStyle w:val="Style21"/>
              <w:widowControl w:val="false"/>
              <w:suppressAutoHyphens w:val="false"/>
              <w:jc w:val="both"/>
              <w:rPr/>
            </w:pPr>
            <w:r>
              <w:rPr>
                <w:rFonts w:ascii="Times New Roman" w:hAnsi="Times New Roman"/>
              </w:rPr>
              <w:t>Ένας 2</w:t>
            </w:r>
            <w:r>
              <w:rPr>
                <w:rFonts w:ascii="Times New Roman" w:hAnsi="Times New Roman"/>
                <w:lang w:val="en-GB"/>
              </w:rPr>
              <w:t>D</w:t>
            </w:r>
            <w:r>
              <w:rPr>
                <w:rFonts w:ascii="Times New Roman" w:hAnsi="Times New Roman"/>
              </w:rPr>
              <w:t xml:space="preserve"> πίνακας με τις αποστάσεις (βάρη/κόστος) μεταξύ των σημείων</w:t>
            </w:r>
          </w:p>
        </w:tc>
      </w:tr>
    </w:tbl>
    <w:p>
      <w:pPr>
        <w:pStyle w:val="3"/>
        <w:rPr>
          <w:rFonts w:ascii="Times New Roman" w:hAnsi="Times New Roman" w:cs="Times New Roman"/>
        </w:rPr>
      </w:pPr>
      <w:r>
        <w:rPr>
          <w:rFonts w:cs="Times New Roman" w:ascii="Times New Roman" w:hAnsi="Times New Roman"/>
        </w:rPr>
      </w:r>
    </w:p>
    <w:p>
      <w:pPr>
        <w:pStyle w:val="3"/>
        <w:rPr>
          <w:color w:val="365F90"/>
          <w:lang w:val="el-GR"/>
        </w:rPr>
      </w:pPr>
      <w:r>
        <w:rPr>
          <w:color w:val="365F90"/>
          <w:lang w:val="el-GR"/>
        </w:rPr>
      </w:r>
    </w:p>
    <w:p>
      <w:pPr>
        <w:pStyle w:val="3"/>
        <w:rPr/>
      </w:pPr>
      <w:bookmarkStart w:id="46" w:name="__RefHeading___Toc2957_4220141398"/>
      <w:bookmarkStart w:id="47" w:name="_Toc138624855"/>
      <w:bookmarkEnd w:id="46"/>
      <w:r>
        <w:rPr>
          <w:color w:val="365F90"/>
          <w:lang w:val="el-GR"/>
        </w:rPr>
        <w:t>3.5.3</w:t>
      </w:r>
      <w:r>
        <w:rPr>
          <w:color w:val="365F90"/>
        </w:rPr>
        <w:t xml:space="preserve"> Συνάρτηση calcPathDistance(G, path)</w:t>
      </w:r>
      <w:bookmarkEnd w:id="47"/>
      <w:r>
        <w:rPr>
          <w:color w:val="365F90"/>
        </w:rPr>
        <w:t xml:space="preserve"> </w:t>
      </w:r>
      <w:r>
        <w:rPr/>
        <w:t xml:space="preserve"> </w:t>
      </w:r>
    </w:p>
    <w:tbl>
      <w:tblPr>
        <w:tblW w:w="9517" w:type="dxa"/>
        <w:jc w:val="left"/>
        <w:tblInd w:w="84" w:type="dxa"/>
        <w:tblLayout w:type="fixed"/>
        <w:tblCellMar>
          <w:top w:w="55" w:type="dxa"/>
          <w:left w:w="55" w:type="dxa"/>
          <w:bottom w:w="55" w:type="dxa"/>
          <w:right w:w="55" w:type="dxa"/>
        </w:tblCellMar>
        <w:tblLook w:val="0000"/>
      </w:tblPr>
      <w:tblGrid>
        <w:gridCol w:w="2206"/>
        <w:gridCol w:w="3744"/>
        <w:gridCol w:w="3567"/>
      </w:tblGrid>
      <w:tr>
        <w:trPr/>
        <w:tc>
          <w:tcPr>
            <w:tcW w:w="2206" w:type="dxa"/>
            <w:tcBorders>
              <w:top w:val="single" w:sz="4" w:space="0" w:color="000000"/>
              <w:left w:val="single" w:sz="4" w:space="0" w:color="000000"/>
              <w:bottom w:val="single" w:sz="4" w:space="0" w:color="000000"/>
            </w:tcBorders>
            <w:shd w:color="auto" w:fill="ECEFF1" w:val="clear"/>
          </w:tcPr>
          <w:p>
            <w:pPr>
              <w:pStyle w:val="Style21"/>
              <w:widowControl w:val="false"/>
              <w:jc w:val="both"/>
              <w:rPr/>
            </w:pPr>
            <w:r>
              <w:rPr>
                <w:rFonts w:ascii="Times New Roman" w:hAnsi="Times New Roman"/>
                <w:b/>
                <w:bCs/>
              </w:rPr>
              <w:t>Όνομα</w:t>
            </w:r>
          </w:p>
        </w:tc>
        <w:tc>
          <w:tcPr>
            <w:tcW w:w="7311" w:type="dxa"/>
            <w:gridSpan w:val="2"/>
            <w:tcBorders>
              <w:top w:val="single" w:sz="4" w:space="0" w:color="000000"/>
              <w:left w:val="single" w:sz="4" w:space="0" w:color="000000"/>
              <w:bottom w:val="single" w:sz="4" w:space="0" w:color="000000"/>
              <w:right w:val="single" w:sz="4" w:space="0" w:color="000000"/>
            </w:tcBorders>
            <w:shd w:color="auto" w:fill="ECEFF1" w:val="clear"/>
          </w:tcPr>
          <w:p>
            <w:pPr>
              <w:pStyle w:val="Normal"/>
              <w:widowControl w:val="false"/>
              <w:spacing w:before="0" w:after="200"/>
              <w:jc w:val="both"/>
              <w:rPr/>
            </w:pPr>
            <w:r>
              <w:rPr>
                <w:b/>
                <w:bCs/>
                <w:color w:val="000000"/>
                <w:sz w:val="24"/>
                <w:szCs w:val="24"/>
                <w:lang w:val="el-GR"/>
              </w:rPr>
              <w:t xml:space="preserve"> </w:t>
            </w:r>
            <w:r>
              <w:rPr>
                <w:rFonts w:ascii="Consolas" w:hAnsi="Consolas"/>
                <w:b/>
                <w:bCs/>
                <w:color w:val="000000"/>
                <w:sz w:val="21"/>
                <w:szCs w:val="21"/>
                <w:lang w:val="el-GR"/>
              </w:rPr>
              <w:t>calcPathDistance</w:t>
            </w:r>
          </w:p>
        </w:tc>
      </w:tr>
      <w:tr>
        <w:trPr/>
        <w:tc>
          <w:tcPr>
            <w:tcW w:w="2206" w:type="dxa"/>
            <w:tcBorders>
              <w:left w:val="single" w:sz="4" w:space="0" w:color="000000"/>
              <w:bottom w:val="single" w:sz="4" w:space="0" w:color="000000"/>
            </w:tcBorders>
            <w:shd w:color="auto" w:fill="auto" w:val="clear"/>
          </w:tcPr>
          <w:p>
            <w:pPr>
              <w:pStyle w:val="Style21"/>
              <w:widowControl w:val="false"/>
              <w:rPr/>
            </w:pPr>
            <w:r>
              <w:rPr>
                <w:rFonts w:ascii="Times New Roman" w:hAnsi="Times New Roman"/>
              </w:rPr>
              <w:t>Λειτουργία</w:t>
            </w:r>
          </w:p>
        </w:tc>
        <w:tc>
          <w:tcPr>
            <w:tcW w:w="7311" w:type="dxa"/>
            <w:gridSpan w:val="2"/>
            <w:tcBorders>
              <w:left w:val="single" w:sz="4" w:space="0" w:color="000000"/>
              <w:bottom w:val="single" w:sz="4" w:space="0" w:color="000000"/>
              <w:right w:val="single" w:sz="4" w:space="0" w:color="000000"/>
            </w:tcBorders>
            <w:shd w:color="auto" w:fill="auto" w:val="clear"/>
          </w:tcPr>
          <w:p>
            <w:pPr>
              <w:pStyle w:val="Style21"/>
              <w:widowControl w:val="false"/>
              <w:rPr/>
            </w:pPr>
            <w:r>
              <w:rPr>
                <w:rFonts w:ascii="Times New Roman" w:hAnsi="Times New Roman"/>
              </w:rPr>
              <w:t>Υπολογίζει τη συνολική απόσταση ενός μονοπατιού</w:t>
            </w:r>
          </w:p>
        </w:tc>
      </w:tr>
      <w:tr>
        <w:trPr/>
        <w:tc>
          <w:tcPr>
            <w:tcW w:w="2206" w:type="dxa"/>
            <w:tcBorders>
              <w:left w:val="single" w:sz="4" w:space="0" w:color="000000"/>
              <w:bottom w:val="single" w:sz="4" w:space="0" w:color="000000"/>
            </w:tcBorders>
            <w:shd w:color="auto" w:fill="ECEFF1" w:val="clear"/>
          </w:tcPr>
          <w:p>
            <w:pPr>
              <w:pStyle w:val="Style21"/>
              <w:widowControl w:val="false"/>
              <w:jc w:val="both"/>
              <w:rPr/>
            </w:pPr>
            <w:r>
              <w:rPr>
                <w:rFonts w:ascii="Times New Roman" w:hAnsi="Times New Roman"/>
                <w:b/>
                <w:bCs/>
              </w:rPr>
              <w:t>Παράμετροι</w:t>
            </w:r>
          </w:p>
        </w:tc>
        <w:tc>
          <w:tcPr>
            <w:tcW w:w="3744" w:type="dxa"/>
            <w:tcBorders>
              <w:left w:val="single" w:sz="4" w:space="0" w:color="000000"/>
              <w:bottom w:val="single" w:sz="4" w:space="0" w:color="000000"/>
            </w:tcBorders>
            <w:shd w:color="auto" w:fill="ECEFF1" w:val="clear"/>
          </w:tcPr>
          <w:p>
            <w:pPr>
              <w:pStyle w:val="Style22"/>
              <w:widowControl w:val="false"/>
              <w:jc w:val="center"/>
              <w:rPr/>
            </w:pPr>
            <w:r>
              <w:rPr>
                <w:rFonts w:ascii="Consolas" w:hAnsi="Consolas"/>
                <w:b/>
                <w:bCs/>
                <w:color w:val="000000"/>
                <w:sz w:val="21"/>
                <w:szCs w:val="21"/>
                <w:lang w:val="en-GB"/>
              </w:rPr>
              <w:t>G</w:t>
            </w:r>
          </w:p>
        </w:tc>
        <w:tc>
          <w:tcPr>
            <w:tcW w:w="3567" w:type="dxa"/>
            <w:tcBorders>
              <w:left w:val="single" w:sz="4" w:space="0" w:color="000000"/>
              <w:bottom w:val="single" w:sz="4" w:space="0" w:color="000000"/>
              <w:right w:val="single" w:sz="4" w:space="0" w:color="000000"/>
            </w:tcBorders>
            <w:shd w:color="auto" w:fill="ECEFF1" w:val="clear"/>
          </w:tcPr>
          <w:p>
            <w:pPr>
              <w:pStyle w:val="Style22"/>
              <w:widowControl w:val="false"/>
              <w:jc w:val="center"/>
              <w:rPr/>
            </w:pPr>
            <w:r>
              <w:rPr>
                <w:rFonts w:ascii="Consolas" w:hAnsi="Consolas"/>
                <w:b/>
                <w:bCs/>
                <w:color w:val="000000"/>
                <w:sz w:val="21"/>
                <w:szCs w:val="21"/>
                <w:lang w:val="en-GB"/>
              </w:rPr>
              <w:t>path</w:t>
            </w:r>
          </w:p>
        </w:tc>
      </w:tr>
      <w:tr>
        <w:trPr/>
        <w:tc>
          <w:tcPr>
            <w:tcW w:w="2206" w:type="dxa"/>
            <w:tcBorders>
              <w:left w:val="single" w:sz="4" w:space="0" w:color="000000"/>
              <w:bottom w:val="single" w:sz="4" w:space="0" w:color="000000"/>
            </w:tcBorders>
            <w:shd w:color="auto" w:fill="auto" w:val="clear"/>
          </w:tcPr>
          <w:p>
            <w:pPr>
              <w:pStyle w:val="Style21"/>
              <w:widowControl w:val="false"/>
              <w:jc w:val="both"/>
              <w:rPr/>
            </w:pPr>
            <w:r>
              <w:rPr>
                <w:rFonts w:ascii="Times New Roman" w:hAnsi="Times New Roman"/>
              </w:rPr>
              <w:t>Μορφή</w:t>
            </w:r>
          </w:p>
        </w:tc>
        <w:tc>
          <w:tcPr>
            <w:tcW w:w="3744" w:type="dxa"/>
            <w:tcBorders>
              <w:left w:val="single" w:sz="4" w:space="0" w:color="000000"/>
              <w:bottom w:val="single" w:sz="4" w:space="0" w:color="000000"/>
            </w:tcBorders>
            <w:shd w:color="auto" w:fill="auto" w:val="clear"/>
          </w:tcPr>
          <w:p>
            <w:pPr>
              <w:pStyle w:val="Style22"/>
              <w:widowControl w:val="false"/>
              <w:jc w:val="center"/>
              <w:rPr/>
            </w:pPr>
            <w:r>
              <w:rPr>
                <w:rFonts w:ascii="Times New Roman" w:hAnsi="Times New Roman"/>
                <w:color w:val="000000"/>
                <w:sz w:val="24"/>
                <w:szCs w:val="24"/>
                <w:lang w:val="en-GB"/>
              </w:rPr>
              <w:t>numpy.ndarray</w:t>
            </w:r>
          </w:p>
        </w:tc>
        <w:tc>
          <w:tcPr>
            <w:tcW w:w="3567" w:type="dxa"/>
            <w:tcBorders>
              <w:left w:val="single" w:sz="4" w:space="0" w:color="000000"/>
              <w:bottom w:val="single" w:sz="4" w:space="0" w:color="000000"/>
              <w:right w:val="single" w:sz="4" w:space="0" w:color="000000"/>
            </w:tcBorders>
            <w:shd w:color="auto" w:fill="auto" w:val="clear"/>
          </w:tcPr>
          <w:p>
            <w:pPr>
              <w:pStyle w:val="Style22"/>
              <w:widowControl w:val="false"/>
              <w:jc w:val="center"/>
              <w:rPr/>
            </w:pPr>
            <w:r>
              <w:rPr>
                <w:rFonts w:ascii="Times New Roman" w:hAnsi="Times New Roman"/>
                <w:color w:val="000000"/>
                <w:sz w:val="24"/>
                <w:szCs w:val="24"/>
                <w:lang w:val="en-GB"/>
              </w:rPr>
              <w:t>numpy.ndarray</w:t>
            </w:r>
          </w:p>
        </w:tc>
      </w:tr>
      <w:tr>
        <w:trPr/>
        <w:tc>
          <w:tcPr>
            <w:tcW w:w="2206" w:type="dxa"/>
            <w:tcBorders>
              <w:left w:val="single" w:sz="4" w:space="0" w:color="000000"/>
              <w:bottom w:val="single" w:sz="4" w:space="0" w:color="000000"/>
            </w:tcBorders>
            <w:shd w:color="auto" w:fill="auto" w:val="clear"/>
          </w:tcPr>
          <w:p>
            <w:pPr>
              <w:pStyle w:val="Style21"/>
              <w:widowControl w:val="false"/>
              <w:rPr/>
            </w:pPr>
            <w:r>
              <w:rPr>
                <w:rFonts w:ascii="Times New Roman" w:hAnsi="Times New Roman"/>
              </w:rPr>
              <w:t>Περιγραφή</w:t>
            </w:r>
          </w:p>
        </w:tc>
        <w:tc>
          <w:tcPr>
            <w:tcW w:w="3744" w:type="dxa"/>
            <w:tcBorders>
              <w:left w:val="single" w:sz="4" w:space="0" w:color="000000"/>
              <w:bottom w:val="single" w:sz="4" w:space="0" w:color="000000"/>
            </w:tcBorders>
            <w:shd w:color="auto" w:fill="auto" w:val="clear"/>
          </w:tcPr>
          <w:p>
            <w:pPr>
              <w:pStyle w:val="Style21"/>
              <w:widowControl w:val="false"/>
              <w:suppressAutoHyphens w:val="false"/>
              <w:jc w:val="both"/>
              <w:rPr/>
            </w:pPr>
            <w:r>
              <w:rPr>
                <w:rFonts w:ascii="Times New Roman" w:hAnsi="Times New Roman"/>
              </w:rPr>
              <w:t>Ένας 2</w:t>
            </w:r>
            <w:r>
              <w:rPr>
                <w:rFonts w:ascii="Times New Roman" w:hAnsi="Times New Roman"/>
                <w:lang w:val="en-GB"/>
              </w:rPr>
              <w:t>D</w:t>
            </w:r>
            <w:r>
              <w:rPr>
                <w:rFonts w:ascii="Times New Roman" w:hAnsi="Times New Roman"/>
              </w:rPr>
              <w:t xml:space="preserve"> πίνακας με τις αποστάσεις  μεταξύ των σημείων</w:t>
            </w:r>
          </w:p>
        </w:tc>
        <w:tc>
          <w:tcPr>
            <w:tcW w:w="3567" w:type="dxa"/>
            <w:tcBorders>
              <w:left w:val="single" w:sz="4" w:space="0" w:color="000000"/>
              <w:bottom w:val="single" w:sz="4" w:space="0" w:color="000000"/>
              <w:right w:val="single" w:sz="4" w:space="0" w:color="000000"/>
            </w:tcBorders>
            <w:shd w:color="auto" w:fill="auto" w:val="clear"/>
          </w:tcPr>
          <w:p>
            <w:pPr>
              <w:pStyle w:val="Style21"/>
              <w:widowControl w:val="false"/>
              <w:jc w:val="both"/>
              <w:rPr/>
            </w:pPr>
            <w:r>
              <w:rPr/>
              <w:t>Ένας πίνακας με τους δείκτες (indices) των σημείων του μονοπατιού</w:t>
            </w:r>
          </w:p>
        </w:tc>
      </w:tr>
      <w:tr>
        <w:trPr>
          <w:trHeight w:val="411" w:hRule="atLeast"/>
        </w:trPr>
        <w:tc>
          <w:tcPr>
            <w:tcW w:w="2206" w:type="dxa"/>
            <w:tcBorders>
              <w:left w:val="single" w:sz="4" w:space="0" w:color="000000"/>
              <w:bottom w:val="single" w:sz="4" w:space="0" w:color="000000"/>
            </w:tcBorders>
            <w:shd w:color="auto" w:fill="ECEFF1" w:val="clear"/>
          </w:tcPr>
          <w:p>
            <w:pPr>
              <w:pStyle w:val="Style21"/>
              <w:widowControl w:val="false"/>
              <w:jc w:val="both"/>
              <w:rPr/>
            </w:pPr>
            <w:r>
              <w:rPr>
                <w:rFonts w:ascii="Times New Roman" w:hAnsi="Times New Roman"/>
                <w:b/>
                <w:bCs/>
              </w:rPr>
              <w:t>Τιμές Επιστροφής</w:t>
            </w:r>
          </w:p>
        </w:tc>
        <w:tc>
          <w:tcPr>
            <w:tcW w:w="7311" w:type="dxa"/>
            <w:gridSpan w:val="2"/>
            <w:tcBorders>
              <w:left w:val="single" w:sz="4" w:space="0" w:color="000000"/>
              <w:bottom w:val="single" w:sz="4" w:space="0" w:color="000000"/>
              <w:right w:val="single" w:sz="4" w:space="0" w:color="000000"/>
            </w:tcBorders>
            <w:shd w:color="auto" w:fill="ECEFF1" w:val="clear"/>
          </w:tcPr>
          <w:p>
            <w:pPr>
              <w:pStyle w:val="Style22"/>
              <w:widowControl w:val="false"/>
              <w:rPr/>
            </w:pPr>
            <w:r>
              <w:rPr>
                <w:rFonts w:ascii="Consolas" w:hAnsi="Consolas"/>
                <w:b/>
                <w:bCs/>
                <w:color w:val="000000"/>
                <w:sz w:val="21"/>
                <w:szCs w:val="21"/>
                <w:lang w:val="en-GB"/>
              </w:rPr>
              <w:t xml:space="preserve"> </w:t>
            </w:r>
            <w:r>
              <w:rPr>
                <w:rFonts w:ascii="Consolas" w:hAnsi="Consolas"/>
                <w:b/>
                <w:bCs/>
                <w:color w:val="000000"/>
                <w:sz w:val="21"/>
                <w:szCs w:val="21"/>
                <w:lang w:val="en-GB"/>
              </w:rPr>
              <w:t>dist</w:t>
            </w:r>
          </w:p>
        </w:tc>
      </w:tr>
      <w:tr>
        <w:trPr>
          <w:trHeight w:val="454" w:hRule="atLeast"/>
        </w:trPr>
        <w:tc>
          <w:tcPr>
            <w:tcW w:w="2206" w:type="dxa"/>
            <w:tcBorders>
              <w:left w:val="single" w:sz="4" w:space="0" w:color="000000"/>
              <w:bottom w:val="single" w:sz="4" w:space="0" w:color="000000"/>
            </w:tcBorders>
            <w:shd w:color="auto" w:fill="auto" w:val="clear"/>
          </w:tcPr>
          <w:p>
            <w:pPr>
              <w:pStyle w:val="Style21"/>
              <w:widowControl w:val="false"/>
              <w:jc w:val="both"/>
              <w:rPr/>
            </w:pPr>
            <w:r>
              <w:rPr>
                <w:rFonts w:ascii="Times New Roman" w:hAnsi="Times New Roman"/>
              </w:rPr>
              <w:t>Μορφή</w:t>
            </w:r>
          </w:p>
        </w:tc>
        <w:tc>
          <w:tcPr>
            <w:tcW w:w="7311" w:type="dxa"/>
            <w:gridSpan w:val="2"/>
            <w:tcBorders>
              <w:left w:val="single" w:sz="4" w:space="0" w:color="000000"/>
              <w:bottom w:val="single" w:sz="4" w:space="0" w:color="000000"/>
              <w:right w:val="single" w:sz="4" w:space="0" w:color="000000"/>
            </w:tcBorders>
            <w:shd w:color="auto" w:fill="auto" w:val="clear"/>
          </w:tcPr>
          <w:p>
            <w:pPr>
              <w:pStyle w:val="Style21"/>
              <w:widowControl w:val="false"/>
              <w:rPr/>
            </w:pPr>
            <w:r>
              <w:rPr>
                <w:lang w:val="en-GB"/>
              </w:rPr>
              <w:t>float</w:t>
            </w:r>
          </w:p>
        </w:tc>
      </w:tr>
      <w:tr>
        <w:trPr>
          <w:trHeight w:val="454" w:hRule="atLeast"/>
        </w:trPr>
        <w:tc>
          <w:tcPr>
            <w:tcW w:w="2206" w:type="dxa"/>
            <w:tcBorders>
              <w:left w:val="single" w:sz="4" w:space="0" w:color="000000"/>
              <w:bottom w:val="single" w:sz="4" w:space="0" w:color="000000"/>
            </w:tcBorders>
            <w:shd w:color="auto" w:fill="auto" w:val="clear"/>
          </w:tcPr>
          <w:p>
            <w:pPr>
              <w:pStyle w:val="Style21"/>
              <w:widowControl w:val="false"/>
              <w:rPr/>
            </w:pPr>
            <w:r>
              <w:rPr>
                <w:rFonts w:ascii="Times New Roman" w:hAnsi="Times New Roman"/>
              </w:rPr>
              <w:t>Περιγραφή</w:t>
            </w:r>
          </w:p>
        </w:tc>
        <w:tc>
          <w:tcPr>
            <w:tcW w:w="7311" w:type="dxa"/>
            <w:gridSpan w:val="2"/>
            <w:tcBorders>
              <w:left w:val="single" w:sz="4" w:space="0" w:color="000000"/>
              <w:bottom w:val="single" w:sz="4" w:space="0" w:color="000000"/>
              <w:right w:val="single" w:sz="4" w:space="0" w:color="000000"/>
            </w:tcBorders>
            <w:shd w:color="auto" w:fill="auto" w:val="clear"/>
          </w:tcPr>
          <w:p>
            <w:pPr>
              <w:pStyle w:val="Style21"/>
              <w:widowControl w:val="false"/>
              <w:suppressAutoHyphens w:val="false"/>
              <w:jc w:val="both"/>
              <w:rPr/>
            </w:pPr>
            <w:r>
              <w:rPr>
                <w:rFonts w:ascii="Times New Roman" w:hAnsi="Times New Roman"/>
              </w:rPr>
              <w:t>Η συνολική απόσταση του μονοπατιού</w:t>
            </w:r>
          </w:p>
        </w:tc>
      </w:tr>
    </w:tbl>
    <w:p>
      <w:pPr>
        <w:pStyle w:val="Normal"/>
        <w:rPr>
          <w:lang w:val="el-GR"/>
        </w:rPr>
      </w:pPr>
      <w:r>
        <w:rPr>
          <w:lang w:val="el-GR"/>
        </w:rPr>
      </w:r>
    </w:p>
    <w:p>
      <w:pPr>
        <w:pStyle w:val="3"/>
        <w:rPr>
          <w:lang w:val="el-GR"/>
        </w:rPr>
      </w:pPr>
      <w:r>
        <w:rPr>
          <w:lang w:val="el-GR"/>
        </w:rPr>
      </w:r>
    </w:p>
    <w:p>
      <w:pPr>
        <w:pStyle w:val="3"/>
        <w:rPr>
          <w:rFonts w:ascii="Cambria" w:hAnsi="Cambria"/>
          <w:color w:val="365F90"/>
        </w:rPr>
      </w:pPr>
      <w:bookmarkStart w:id="48" w:name="__RefHeading___Toc2959_4220141398"/>
      <w:bookmarkStart w:id="49" w:name="_Toc138624856"/>
      <w:bookmarkEnd w:id="48"/>
      <w:r>
        <w:rPr>
          <w:rFonts w:cs="Times New Roman"/>
          <w:color w:val="365F90"/>
          <w:lang w:val="el-GR"/>
        </w:rPr>
        <w:t>3.5.4</w:t>
      </w:r>
      <w:r>
        <w:rPr>
          <w:rFonts w:cs="Times New Roman"/>
          <w:color w:val="365F90"/>
        </w:rPr>
        <w:t xml:space="preserve"> Συνάρτηση crossover(p1, p2)</w:t>
      </w:r>
      <w:bookmarkEnd w:id="49"/>
      <w:r>
        <w:rPr>
          <w:rFonts w:cs="Times New Roman"/>
          <w:color w:val="365F90"/>
        </w:rPr>
        <w:t xml:space="preserve">  </w:t>
      </w:r>
    </w:p>
    <w:tbl>
      <w:tblPr>
        <w:tblW w:w="9517" w:type="dxa"/>
        <w:jc w:val="left"/>
        <w:tblInd w:w="84" w:type="dxa"/>
        <w:tblLayout w:type="fixed"/>
        <w:tblCellMar>
          <w:top w:w="55" w:type="dxa"/>
          <w:left w:w="55" w:type="dxa"/>
          <w:bottom w:w="55" w:type="dxa"/>
          <w:right w:w="55" w:type="dxa"/>
        </w:tblCellMar>
        <w:tblLook w:val="0000"/>
      </w:tblPr>
      <w:tblGrid>
        <w:gridCol w:w="2206"/>
        <w:gridCol w:w="3744"/>
        <w:gridCol w:w="3567"/>
      </w:tblGrid>
      <w:tr>
        <w:trPr/>
        <w:tc>
          <w:tcPr>
            <w:tcW w:w="2206" w:type="dxa"/>
            <w:tcBorders>
              <w:top w:val="single" w:sz="4" w:space="0" w:color="000000"/>
              <w:left w:val="single" w:sz="4" w:space="0" w:color="000000"/>
              <w:bottom w:val="single" w:sz="4" w:space="0" w:color="000000"/>
            </w:tcBorders>
            <w:shd w:color="auto" w:fill="ECEFF1" w:val="clear"/>
          </w:tcPr>
          <w:p>
            <w:pPr>
              <w:pStyle w:val="Style21"/>
              <w:widowControl w:val="false"/>
              <w:jc w:val="both"/>
              <w:rPr/>
            </w:pPr>
            <w:r>
              <w:rPr>
                <w:rFonts w:ascii="Times New Roman" w:hAnsi="Times New Roman"/>
                <w:b/>
                <w:bCs/>
              </w:rPr>
              <w:t>Όνομα</w:t>
            </w:r>
          </w:p>
        </w:tc>
        <w:tc>
          <w:tcPr>
            <w:tcW w:w="7311" w:type="dxa"/>
            <w:gridSpan w:val="2"/>
            <w:tcBorders>
              <w:top w:val="single" w:sz="4" w:space="0" w:color="000000"/>
              <w:left w:val="single" w:sz="4" w:space="0" w:color="000000"/>
              <w:bottom w:val="single" w:sz="4" w:space="0" w:color="000000"/>
              <w:right w:val="single" w:sz="4" w:space="0" w:color="000000"/>
            </w:tcBorders>
            <w:shd w:color="auto" w:fill="ECEFF1" w:val="clear"/>
          </w:tcPr>
          <w:p>
            <w:pPr>
              <w:pStyle w:val="Normal"/>
              <w:widowControl w:val="false"/>
              <w:spacing w:before="0" w:after="200"/>
              <w:jc w:val="both"/>
              <w:rPr/>
            </w:pPr>
            <w:r>
              <w:rPr>
                <w:b/>
                <w:bCs/>
                <w:color w:val="000000"/>
                <w:sz w:val="24"/>
                <w:szCs w:val="24"/>
                <w:lang w:val="el-GR"/>
              </w:rPr>
              <w:t xml:space="preserve"> </w:t>
            </w:r>
            <w:r>
              <w:rPr>
                <w:rFonts w:ascii="Consolas" w:hAnsi="Consolas"/>
                <w:b/>
                <w:bCs/>
                <w:color w:val="000000"/>
                <w:sz w:val="21"/>
                <w:szCs w:val="21"/>
                <w:lang w:val="en-GB"/>
              </w:rPr>
              <w:t>crossover</w:t>
            </w:r>
          </w:p>
        </w:tc>
      </w:tr>
      <w:tr>
        <w:trPr/>
        <w:tc>
          <w:tcPr>
            <w:tcW w:w="2206" w:type="dxa"/>
            <w:tcBorders>
              <w:left w:val="single" w:sz="4" w:space="0" w:color="000000"/>
              <w:bottom w:val="single" w:sz="4" w:space="0" w:color="000000"/>
            </w:tcBorders>
            <w:shd w:color="auto" w:fill="auto" w:val="clear"/>
          </w:tcPr>
          <w:p>
            <w:pPr>
              <w:pStyle w:val="Style21"/>
              <w:widowControl w:val="false"/>
              <w:rPr/>
            </w:pPr>
            <w:r>
              <w:rPr>
                <w:rFonts w:ascii="Times New Roman" w:hAnsi="Times New Roman"/>
              </w:rPr>
              <w:t>Λειτουργία</w:t>
            </w:r>
          </w:p>
        </w:tc>
        <w:tc>
          <w:tcPr>
            <w:tcW w:w="7311" w:type="dxa"/>
            <w:gridSpan w:val="2"/>
            <w:tcBorders>
              <w:left w:val="single" w:sz="4" w:space="0" w:color="000000"/>
              <w:bottom w:val="single" w:sz="4" w:space="0" w:color="000000"/>
              <w:right w:val="single" w:sz="4" w:space="0" w:color="000000"/>
            </w:tcBorders>
            <w:shd w:color="auto" w:fill="auto" w:val="clear"/>
          </w:tcPr>
          <w:p>
            <w:pPr>
              <w:pStyle w:val="Style21"/>
              <w:widowControl w:val="false"/>
              <w:rPr/>
            </w:pPr>
            <w:r>
              <w:rPr>
                <w:rFonts w:ascii="Times New Roman" w:hAnsi="Times New Roman"/>
              </w:rPr>
              <w:t xml:space="preserve">Κάνει </w:t>
            </w:r>
            <w:r>
              <w:rPr>
                <w:rFonts w:ascii="Times New Roman" w:hAnsi="Times New Roman"/>
                <w:lang w:val="en-GB"/>
              </w:rPr>
              <w:t>crossover</w:t>
            </w:r>
            <w:r>
              <w:rPr>
                <w:rFonts w:ascii="Times New Roman" w:hAnsi="Times New Roman"/>
              </w:rPr>
              <w:t xml:space="preserve"> μεταξύ δύο μονοπατιών</w:t>
            </w:r>
            <w:r>
              <w:rPr>
                <w:rFonts w:ascii="Times New Roman" w:hAnsi="Times New Roman"/>
              </w:rPr>
              <w:t xml:space="preserve"> (γονείς), δημιουργώντας ένα καινούργιο μονοπάτι από αυτά (παιδί)</w:t>
            </w:r>
          </w:p>
        </w:tc>
      </w:tr>
      <w:tr>
        <w:trPr/>
        <w:tc>
          <w:tcPr>
            <w:tcW w:w="2206" w:type="dxa"/>
            <w:tcBorders>
              <w:left w:val="single" w:sz="4" w:space="0" w:color="000000"/>
              <w:bottom w:val="single" w:sz="4" w:space="0" w:color="000000"/>
            </w:tcBorders>
            <w:shd w:color="auto" w:fill="ECEFF1" w:val="clear"/>
          </w:tcPr>
          <w:p>
            <w:pPr>
              <w:pStyle w:val="Style21"/>
              <w:widowControl w:val="false"/>
              <w:jc w:val="both"/>
              <w:rPr/>
            </w:pPr>
            <w:r>
              <w:rPr>
                <w:rFonts w:ascii="Times New Roman" w:hAnsi="Times New Roman"/>
                <w:b/>
                <w:bCs/>
              </w:rPr>
              <w:t>Παράμετροι</w:t>
            </w:r>
          </w:p>
        </w:tc>
        <w:tc>
          <w:tcPr>
            <w:tcW w:w="3744" w:type="dxa"/>
            <w:tcBorders>
              <w:left w:val="single" w:sz="4" w:space="0" w:color="000000"/>
              <w:bottom w:val="single" w:sz="4" w:space="0" w:color="000000"/>
            </w:tcBorders>
            <w:shd w:color="auto" w:fill="ECEFF1" w:val="clear"/>
          </w:tcPr>
          <w:p>
            <w:pPr>
              <w:pStyle w:val="Style22"/>
              <w:widowControl w:val="false"/>
              <w:jc w:val="center"/>
              <w:rPr/>
            </w:pPr>
            <w:r>
              <w:rPr>
                <w:rFonts w:ascii="Consolas" w:hAnsi="Consolas"/>
                <w:b/>
                <w:bCs/>
                <w:color w:val="000000"/>
                <w:sz w:val="21"/>
                <w:szCs w:val="21"/>
                <w:lang w:val="en-GB"/>
              </w:rPr>
              <w:t>p1</w:t>
            </w:r>
          </w:p>
        </w:tc>
        <w:tc>
          <w:tcPr>
            <w:tcW w:w="3567" w:type="dxa"/>
            <w:tcBorders>
              <w:left w:val="single" w:sz="4" w:space="0" w:color="000000"/>
              <w:bottom w:val="single" w:sz="4" w:space="0" w:color="000000"/>
              <w:right w:val="single" w:sz="4" w:space="0" w:color="000000"/>
            </w:tcBorders>
            <w:shd w:color="auto" w:fill="ECEFF1" w:val="clear"/>
          </w:tcPr>
          <w:p>
            <w:pPr>
              <w:pStyle w:val="Style22"/>
              <w:widowControl w:val="false"/>
              <w:jc w:val="center"/>
              <w:rPr/>
            </w:pPr>
            <w:r>
              <w:rPr>
                <w:rFonts w:ascii="Consolas" w:hAnsi="Consolas"/>
                <w:b/>
                <w:bCs/>
                <w:color w:val="000000"/>
                <w:sz w:val="21"/>
                <w:szCs w:val="21"/>
                <w:lang w:val="en-GB"/>
              </w:rPr>
              <w:t>p2</w:t>
            </w:r>
          </w:p>
        </w:tc>
      </w:tr>
      <w:tr>
        <w:trPr/>
        <w:tc>
          <w:tcPr>
            <w:tcW w:w="2206" w:type="dxa"/>
            <w:tcBorders>
              <w:left w:val="single" w:sz="4" w:space="0" w:color="000000"/>
              <w:bottom w:val="single" w:sz="4" w:space="0" w:color="000000"/>
            </w:tcBorders>
            <w:shd w:color="auto" w:fill="auto" w:val="clear"/>
          </w:tcPr>
          <w:p>
            <w:pPr>
              <w:pStyle w:val="Style21"/>
              <w:widowControl w:val="false"/>
              <w:jc w:val="both"/>
              <w:rPr/>
            </w:pPr>
            <w:r>
              <w:rPr>
                <w:rFonts w:ascii="Times New Roman" w:hAnsi="Times New Roman"/>
              </w:rPr>
              <w:t>Μορφή</w:t>
            </w:r>
          </w:p>
        </w:tc>
        <w:tc>
          <w:tcPr>
            <w:tcW w:w="3744" w:type="dxa"/>
            <w:tcBorders>
              <w:left w:val="single" w:sz="4" w:space="0" w:color="000000"/>
              <w:bottom w:val="single" w:sz="4" w:space="0" w:color="000000"/>
            </w:tcBorders>
            <w:shd w:color="auto" w:fill="auto" w:val="clear"/>
          </w:tcPr>
          <w:p>
            <w:pPr>
              <w:pStyle w:val="Style22"/>
              <w:widowControl w:val="false"/>
              <w:jc w:val="center"/>
              <w:rPr/>
            </w:pPr>
            <w:r>
              <w:rPr>
                <w:rFonts w:ascii="Times New Roman" w:hAnsi="Times New Roman"/>
                <w:color w:val="000000"/>
                <w:sz w:val="24"/>
                <w:szCs w:val="24"/>
                <w:lang w:val="en-GB"/>
              </w:rPr>
              <w:t>numpy.ndarray</w:t>
            </w:r>
          </w:p>
        </w:tc>
        <w:tc>
          <w:tcPr>
            <w:tcW w:w="3567" w:type="dxa"/>
            <w:tcBorders>
              <w:left w:val="single" w:sz="4" w:space="0" w:color="000000"/>
              <w:bottom w:val="single" w:sz="4" w:space="0" w:color="000000"/>
              <w:right w:val="single" w:sz="4" w:space="0" w:color="000000"/>
            </w:tcBorders>
            <w:shd w:color="auto" w:fill="auto" w:val="clear"/>
          </w:tcPr>
          <w:p>
            <w:pPr>
              <w:pStyle w:val="Style22"/>
              <w:widowControl w:val="false"/>
              <w:jc w:val="center"/>
              <w:rPr/>
            </w:pPr>
            <w:r>
              <w:rPr>
                <w:rFonts w:ascii="Times New Roman" w:hAnsi="Times New Roman"/>
                <w:color w:val="000000"/>
                <w:sz w:val="24"/>
                <w:szCs w:val="24"/>
                <w:lang w:val="en-GB"/>
              </w:rPr>
              <w:t>numpy.ndarray</w:t>
            </w:r>
          </w:p>
        </w:tc>
      </w:tr>
      <w:tr>
        <w:trPr/>
        <w:tc>
          <w:tcPr>
            <w:tcW w:w="2206" w:type="dxa"/>
            <w:tcBorders>
              <w:left w:val="single" w:sz="4" w:space="0" w:color="000000"/>
              <w:bottom w:val="single" w:sz="4" w:space="0" w:color="000000"/>
            </w:tcBorders>
            <w:shd w:color="auto" w:fill="auto" w:val="clear"/>
          </w:tcPr>
          <w:p>
            <w:pPr>
              <w:pStyle w:val="Style21"/>
              <w:widowControl w:val="false"/>
              <w:rPr/>
            </w:pPr>
            <w:r>
              <w:rPr>
                <w:rFonts w:ascii="Times New Roman" w:hAnsi="Times New Roman"/>
              </w:rPr>
              <w:t>Περιγραφή</w:t>
            </w:r>
          </w:p>
        </w:tc>
        <w:tc>
          <w:tcPr>
            <w:tcW w:w="3744" w:type="dxa"/>
            <w:tcBorders>
              <w:left w:val="single" w:sz="4" w:space="0" w:color="000000"/>
              <w:bottom w:val="single" w:sz="4" w:space="0" w:color="000000"/>
            </w:tcBorders>
            <w:shd w:color="auto" w:fill="auto" w:val="clear"/>
          </w:tcPr>
          <w:p>
            <w:pPr>
              <w:pStyle w:val="Style21"/>
              <w:widowControl w:val="false"/>
              <w:suppressAutoHyphens w:val="false"/>
              <w:jc w:val="both"/>
              <w:rPr/>
            </w:pPr>
            <w:r>
              <w:rPr>
                <w:rFonts w:ascii="Times New Roman" w:hAnsi="Times New Roman"/>
              </w:rPr>
              <w:t>Ένας πίνακας με δείκτες των σημείων του πρώτου μονοπατιού</w:t>
            </w:r>
          </w:p>
        </w:tc>
        <w:tc>
          <w:tcPr>
            <w:tcW w:w="3567" w:type="dxa"/>
            <w:tcBorders>
              <w:left w:val="single" w:sz="4" w:space="0" w:color="000000"/>
              <w:bottom w:val="single" w:sz="4" w:space="0" w:color="000000"/>
              <w:right w:val="single" w:sz="4" w:space="0" w:color="000000"/>
            </w:tcBorders>
            <w:shd w:color="auto" w:fill="auto" w:val="clear"/>
          </w:tcPr>
          <w:p>
            <w:pPr>
              <w:pStyle w:val="Style21"/>
              <w:widowControl w:val="false"/>
              <w:suppressAutoHyphens w:val="false"/>
              <w:jc w:val="both"/>
              <w:rPr/>
            </w:pPr>
            <w:r>
              <w:rPr>
                <w:rFonts w:ascii="Times New Roman" w:hAnsi="Times New Roman"/>
              </w:rPr>
              <w:t>Ένας πίνακας με δείκτες των σημείων του δεύτερου μονοπατιού</w:t>
            </w:r>
          </w:p>
        </w:tc>
      </w:tr>
      <w:tr>
        <w:trPr>
          <w:trHeight w:val="411" w:hRule="atLeast"/>
        </w:trPr>
        <w:tc>
          <w:tcPr>
            <w:tcW w:w="2206" w:type="dxa"/>
            <w:tcBorders>
              <w:left w:val="single" w:sz="4" w:space="0" w:color="000000"/>
              <w:bottom w:val="single" w:sz="4" w:space="0" w:color="000000"/>
            </w:tcBorders>
            <w:shd w:color="auto" w:fill="ECEFF1" w:val="clear"/>
          </w:tcPr>
          <w:p>
            <w:pPr>
              <w:pStyle w:val="Style21"/>
              <w:widowControl w:val="false"/>
              <w:jc w:val="both"/>
              <w:rPr/>
            </w:pPr>
            <w:r>
              <w:rPr>
                <w:rFonts w:ascii="Times New Roman" w:hAnsi="Times New Roman"/>
                <w:b/>
                <w:bCs/>
              </w:rPr>
              <w:t>Τιμές Επιστροφής</w:t>
            </w:r>
          </w:p>
        </w:tc>
        <w:tc>
          <w:tcPr>
            <w:tcW w:w="7311" w:type="dxa"/>
            <w:gridSpan w:val="2"/>
            <w:tcBorders>
              <w:left w:val="single" w:sz="4" w:space="0" w:color="000000"/>
              <w:bottom w:val="single" w:sz="4" w:space="0" w:color="000000"/>
              <w:right w:val="single" w:sz="4" w:space="0" w:color="000000"/>
            </w:tcBorders>
            <w:shd w:color="auto" w:fill="ECEFF1" w:val="clear"/>
          </w:tcPr>
          <w:p>
            <w:pPr>
              <w:pStyle w:val="Style22"/>
              <w:widowControl w:val="false"/>
              <w:rPr/>
            </w:pPr>
            <w:r>
              <w:rPr>
                <w:rFonts w:ascii="Consolas" w:hAnsi="Consolas"/>
                <w:b/>
                <w:bCs/>
                <w:color w:val="000000"/>
                <w:sz w:val="21"/>
                <w:szCs w:val="21"/>
                <w:lang w:val="en-GB"/>
              </w:rPr>
              <w:t xml:space="preserve"> </w:t>
            </w:r>
            <w:r>
              <w:rPr>
                <w:rFonts w:ascii="Consolas" w:hAnsi="Consolas"/>
                <w:b/>
                <w:bCs/>
                <w:color w:val="000000"/>
                <w:sz w:val="21"/>
                <w:szCs w:val="21"/>
                <w:lang w:val="en-GB"/>
              </w:rPr>
              <w:t>child</w:t>
            </w:r>
          </w:p>
        </w:tc>
      </w:tr>
      <w:tr>
        <w:trPr>
          <w:trHeight w:val="454" w:hRule="atLeast"/>
        </w:trPr>
        <w:tc>
          <w:tcPr>
            <w:tcW w:w="2206" w:type="dxa"/>
            <w:tcBorders>
              <w:left w:val="single" w:sz="4" w:space="0" w:color="000000"/>
              <w:bottom w:val="single" w:sz="4" w:space="0" w:color="000000"/>
            </w:tcBorders>
            <w:shd w:color="auto" w:fill="auto" w:val="clear"/>
          </w:tcPr>
          <w:p>
            <w:pPr>
              <w:pStyle w:val="Style21"/>
              <w:widowControl w:val="false"/>
              <w:jc w:val="both"/>
              <w:rPr/>
            </w:pPr>
            <w:r>
              <w:rPr>
                <w:rFonts w:ascii="Times New Roman" w:hAnsi="Times New Roman"/>
              </w:rPr>
              <w:t>Μορφή</w:t>
            </w:r>
          </w:p>
        </w:tc>
        <w:tc>
          <w:tcPr>
            <w:tcW w:w="7311" w:type="dxa"/>
            <w:gridSpan w:val="2"/>
            <w:tcBorders>
              <w:left w:val="single" w:sz="4" w:space="0" w:color="000000"/>
              <w:bottom w:val="single" w:sz="4" w:space="0" w:color="000000"/>
              <w:right w:val="single" w:sz="4" w:space="0" w:color="000000"/>
            </w:tcBorders>
            <w:shd w:color="auto" w:fill="auto" w:val="clear"/>
          </w:tcPr>
          <w:p>
            <w:pPr>
              <w:pStyle w:val="Style22"/>
              <w:widowControl w:val="false"/>
              <w:rPr/>
            </w:pPr>
            <w:r>
              <w:rPr>
                <w:rFonts w:ascii="Times New Roman" w:hAnsi="Times New Roman"/>
                <w:color w:val="000000"/>
                <w:sz w:val="24"/>
                <w:szCs w:val="24"/>
                <w:lang w:val="en-GB"/>
              </w:rPr>
              <w:t>numpy.ndarray</w:t>
            </w:r>
          </w:p>
        </w:tc>
      </w:tr>
      <w:tr>
        <w:trPr>
          <w:trHeight w:val="454" w:hRule="atLeast"/>
        </w:trPr>
        <w:tc>
          <w:tcPr>
            <w:tcW w:w="2206" w:type="dxa"/>
            <w:tcBorders>
              <w:left w:val="single" w:sz="4" w:space="0" w:color="000000"/>
              <w:bottom w:val="single" w:sz="4" w:space="0" w:color="000000"/>
            </w:tcBorders>
            <w:shd w:color="auto" w:fill="auto" w:val="clear"/>
          </w:tcPr>
          <w:p>
            <w:pPr>
              <w:pStyle w:val="Style21"/>
              <w:widowControl w:val="false"/>
              <w:rPr/>
            </w:pPr>
            <w:r>
              <w:rPr>
                <w:rFonts w:ascii="Times New Roman" w:hAnsi="Times New Roman"/>
              </w:rPr>
              <w:t>Περιγραφή</w:t>
            </w:r>
          </w:p>
        </w:tc>
        <w:tc>
          <w:tcPr>
            <w:tcW w:w="7311" w:type="dxa"/>
            <w:gridSpan w:val="2"/>
            <w:tcBorders>
              <w:left w:val="single" w:sz="4" w:space="0" w:color="000000"/>
              <w:bottom w:val="single" w:sz="4" w:space="0" w:color="000000"/>
              <w:right w:val="single" w:sz="4" w:space="0" w:color="000000"/>
            </w:tcBorders>
            <w:shd w:color="auto" w:fill="auto" w:val="clear"/>
          </w:tcPr>
          <w:p>
            <w:pPr>
              <w:pStyle w:val="Style21"/>
              <w:widowControl w:val="false"/>
              <w:suppressAutoHyphens w:val="false"/>
              <w:jc w:val="both"/>
              <w:rPr/>
            </w:pPr>
            <w:r>
              <w:rPr>
                <w:rFonts w:ascii="Times New Roman" w:hAnsi="Times New Roman"/>
              </w:rPr>
              <w:t>Ένας πίνακας με τους δείκτες των σημείων του καινούργιου μονοπατιού (</w:t>
            </w:r>
            <w:r>
              <w:rPr>
                <w:rFonts w:ascii="Times New Roman" w:hAnsi="Times New Roman"/>
                <w:lang w:val="en-GB"/>
              </w:rPr>
              <w:t>child</w:t>
            </w:r>
            <w:r>
              <w:rPr>
                <w:rFonts w:ascii="Times New Roman" w:hAnsi="Times New Roman"/>
              </w:rPr>
              <w:t xml:space="preserve"> </w:t>
            </w:r>
            <w:r>
              <w:rPr>
                <w:rFonts w:ascii="Times New Roman" w:hAnsi="Times New Roman"/>
                <w:lang w:val="en-GB"/>
              </w:rPr>
              <w:t>path</w:t>
            </w:r>
            <w:r>
              <w:rPr>
                <w:rFonts w:ascii="Times New Roman" w:hAnsi="Times New Roman"/>
              </w:rPr>
              <w:t>)</w:t>
            </w:r>
          </w:p>
        </w:tc>
      </w:tr>
    </w:tbl>
    <w:p>
      <w:pPr>
        <w:sectPr>
          <w:footerReference w:type="default" r:id="rId17"/>
          <w:type w:val="nextPage"/>
          <w:pgSz w:w="12240" w:h="15840"/>
          <w:pgMar w:left="1134" w:right="1134" w:gutter="0" w:header="0" w:top="1134" w:footer="1134" w:bottom="1686"/>
          <w:pgNumType w:fmt="decimal"/>
          <w:formProt w:val="false"/>
          <w:textDirection w:val="lrTb"/>
          <w:docGrid w:type="default" w:linePitch="100" w:charSpace="0"/>
        </w:sectPr>
      </w:pPr>
    </w:p>
    <w:p>
      <w:pPr>
        <w:pStyle w:val="3"/>
        <w:rPr>
          <w:rFonts w:ascii="Cambria" w:hAnsi="Cambria"/>
          <w:color w:val="365F90"/>
        </w:rPr>
      </w:pPr>
      <w:bookmarkStart w:id="50" w:name="__RefHeading___Toc2961_4220141398"/>
      <w:bookmarkStart w:id="51" w:name="_Toc138624857"/>
      <w:bookmarkEnd w:id="50"/>
      <w:r>
        <w:rPr>
          <w:rFonts w:cs="Times New Roman"/>
          <w:color w:val="365F90"/>
          <w:lang w:val="el-GR"/>
        </w:rPr>
        <w:t>3.5.5</w:t>
      </w:r>
      <w:r>
        <w:rPr>
          <w:rFonts w:cs="Times New Roman"/>
          <w:color w:val="365F90"/>
        </w:rPr>
        <w:t xml:space="preserve"> Συνάρτηση mutation(path)</w:t>
      </w:r>
      <w:bookmarkEnd w:id="51"/>
    </w:p>
    <w:tbl>
      <w:tblPr>
        <w:tblW w:w="9517" w:type="dxa"/>
        <w:jc w:val="left"/>
        <w:tblInd w:w="84" w:type="dxa"/>
        <w:tblLayout w:type="fixed"/>
        <w:tblCellMar>
          <w:top w:w="55" w:type="dxa"/>
          <w:left w:w="55" w:type="dxa"/>
          <w:bottom w:w="55" w:type="dxa"/>
          <w:right w:w="55" w:type="dxa"/>
        </w:tblCellMar>
        <w:tblLook w:val="0000"/>
      </w:tblPr>
      <w:tblGrid>
        <w:gridCol w:w="2206"/>
        <w:gridCol w:w="7310"/>
      </w:tblGrid>
      <w:tr>
        <w:trPr/>
        <w:tc>
          <w:tcPr>
            <w:tcW w:w="2206" w:type="dxa"/>
            <w:tcBorders>
              <w:top w:val="single" w:sz="4" w:space="0" w:color="000000"/>
              <w:left w:val="single" w:sz="4" w:space="0" w:color="000000"/>
              <w:bottom w:val="single" w:sz="4" w:space="0" w:color="000000"/>
            </w:tcBorders>
            <w:shd w:color="auto" w:fill="ECEFF1" w:val="clear"/>
          </w:tcPr>
          <w:p>
            <w:pPr>
              <w:pStyle w:val="Style21"/>
              <w:widowControl w:val="false"/>
              <w:jc w:val="both"/>
              <w:rPr/>
            </w:pPr>
            <w:r>
              <w:rPr>
                <w:rFonts w:ascii="Times New Roman" w:hAnsi="Times New Roman"/>
                <w:b/>
                <w:bCs/>
              </w:rPr>
              <w:t>Όνομα</w:t>
            </w:r>
          </w:p>
        </w:tc>
        <w:tc>
          <w:tcPr>
            <w:tcW w:w="7310" w:type="dxa"/>
            <w:tcBorders>
              <w:top w:val="single" w:sz="4" w:space="0" w:color="000000"/>
              <w:left w:val="single" w:sz="4" w:space="0" w:color="000000"/>
              <w:bottom w:val="single" w:sz="4" w:space="0" w:color="000000"/>
              <w:right w:val="single" w:sz="4" w:space="0" w:color="000000"/>
            </w:tcBorders>
            <w:shd w:color="auto" w:fill="ECEFF1" w:val="clear"/>
          </w:tcPr>
          <w:p>
            <w:pPr>
              <w:pStyle w:val="Normal"/>
              <w:widowControl w:val="false"/>
              <w:spacing w:before="0" w:after="200"/>
              <w:jc w:val="both"/>
              <w:rPr/>
            </w:pPr>
            <w:r>
              <w:rPr>
                <w:b/>
                <w:bCs/>
                <w:color w:val="000000"/>
                <w:sz w:val="24"/>
                <w:szCs w:val="24"/>
                <w:lang w:val="el-GR"/>
              </w:rPr>
              <w:t xml:space="preserve">  </w:t>
            </w:r>
            <w:r>
              <w:rPr>
                <w:rFonts w:ascii="Consolas" w:hAnsi="Consolas"/>
                <w:b/>
                <w:bCs/>
                <w:color w:val="000000"/>
                <w:sz w:val="21"/>
                <w:szCs w:val="21"/>
                <w:lang w:val="en-GB"/>
              </w:rPr>
              <w:t>mutation</w:t>
            </w:r>
          </w:p>
        </w:tc>
      </w:tr>
      <w:tr>
        <w:trPr/>
        <w:tc>
          <w:tcPr>
            <w:tcW w:w="2206" w:type="dxa"/>
            <w:tcBorders>
              <w:left w:val="single" w:sz="4" w:space="0" w:color="000000"/>
              <w:bottom w:val="single" w:sz="4" w:space="0" w:color="000000"/>
            </w:tcBorders>
            <w:shd w:color="auto" w:fill="auto" w:val="clear"/>
          </w:tcPr>
          <w:p>
            <w:pPr>
              <w:pStyle w:val="Style21"/>
              <w:widowControl w:val="false"/>
              <w:rPr/>
            </w:pPr>
            <w:r>
              <w:rPr>
                <w:rFonts w:ascii="Times New Roman" w:hAnsi="Times New Roman"/>
              </w:rPr>
              <w:t>Λειτουργία</w:t>
            </w:r>
          </w:p>
        </w:tc>
        <w:tc>
          <w:tcPr>
            <w:tcW w:w="7310" w:type="dxa"/>
            <w:tcBorders>
              <w:left w:val="single" w:sz="4" w:space="0" w:color="000000"/>
              <w:bottom w:val="single" w:sz="4" w:space="0" w:color="000000"/>
              <w:right w:val="single" w:sz="4" w:space="0" w:color="000000"/>
            </w:tcBorders>
            <w:shd w:color="auto" w:fill="auto" w:val="clear"/>
          </w:tcPr>
          <w:p>
            <w:pPr>
              <w:pStyle w:val="Style21"/>
              <w:widowControl w:val="false"/>
              <w:rPr/>
            </w:pPr>
            <w:r>
              <w:rPr>
                <w:rFonts w:ascii="Times New Roman" w:hAnsi="Times New Roman"/>
              </w:rPr>
              <w:t>Κάνει m</w:t>
            </w:r>
            <w:r>
              <w:rPr>
                <w:rFonts w:ascii="Times New Roman" w:hAnsi="Times New Roman"/>
                <w:lang w:val="en-GB"/>
              </w:rPr>
              <w:t>utation</w:t>
            </w:r>
            <w:r>
              <w:rPr>
                <w:rFonts w:ascii="Times New Roman" w:hAnsi="Times New Roman"/>
              </w:rPr>
              <w:t xml:space="preserve"> σε ένα μονοπάτι</w:t>
            </w:r>
          </w:p>
        </w:tc>
      </w:tr>
      <w:tr>
        <w:trPr/>
        <w:tc>
          <w:tcPr>
            <w:tcW w:w="2206" w:type="dxa"/>
            <w:tcBorders>
              <w:left w:val="single" w:sz="4" w:space="0" w:color="000000"/>
              <w:bottom w:val="single" w:sz="4" w:space="0" w:color="000000"/>
            </w:tcBorders>
            <w:shd w:color="auto" w:fill="ECEFF1" w:val="clear"/>
          </w:tcPr>
          <w:p>
            <w:pPr>
              <w:pStyle w:val="Style21"/>
              <w:widowControl w:val="false"/>
              <w:jc w:val="both"/>
              <w:rPr/>
            </w:pPr>
            <w:r>
              <w:rPr>
                <w:rFonts w:ascii="Times New Roman" w:hAnsi="Times New Roman"/>
                <w:b/>
                <w:bCs/>
              </w:rPr>
              <w:t>Παράμετροι</w:t>
            </w:r>
          </w:p>
        </w:tc>
        <w:tc>
          <w:tcPr>
            <w:tcW w:w="7310" w:type="dxa"/>
            <w:tcBorders>
              <w:left w:val="single" w:sz="4" w:space="0" w:color="000000"/>
              <w:bottom w:val="single" w:sz="4" w:space="0" w:color="000000"/>
              <w:right w:val="single" w:sz="4" w:space="0" w:color="000000"/>
            </w:tcBorders>
            <w:shd w:color="auto" w:fill="ECEFF1" w:val="clear"/>
          </w:tcPr>
          <w:p>
            <w:pPr>
              <w:pStyle w:val="Style22"/>
              <w:widowControl w:val="false"/>
              <w:rPr/>
            </w:pPr>
            <w:r>
              <w:rPr>
                <w:rFonts w:ascii="Consolas" w:hAnsi="Consolas"/>
                <w:b/>
                <w:bCs/>
                <w:color w:val="000000"/>
                <w:sz w:val="21"/>
                <w:szCs w:val="21"/>
                <w:lang w:val="en-GB"/>
              </w:rPr>
              <w:t xml:space="preserve"> </w:t>
            </w:r>
            <w:r>
              <w:rPr>
                <w:rFonts w:ascii="Consolas" w:hAnsi="Consolas"/>
                <w:b/>
                <w:bCs/>
                <w:color w:val="000000"/>
                <w:sz w:val="21"/>
                <w:szCs w:val="21"/>
                <w:lang w:val="en-GB"/>
              </w:rPr>
              <w:t>path</w:t>
            </w:r>
          </w:p>
        </w:tc>
      </w:tr>
      <w:tr>
        <w:trPr/>
        <w:tc>
          <w:tcPr>
            <w:tcW w:w="2206" w:type="dxa"/>
            <w:tcBorders>
              <w:left w:val="single" w:sz="4" w:space="0" w:color="000000"/>
              <w:bottom w:val="single" w:sz="4" w:space="0" w:color="000000"/>
            </w:tcBorders>
            <w:shd w:color="auto" w:fill="auto" w:val="clear"/>
          </w:tcPr>
          <w:p>
            <w:pPr>
              <w:pStyle w:val="Style21"/>
              <w:widowControl w:val="false"/>
              <w:jc w:val="both"/>
              <w:rPr/>
            </w:pPr>
            <w:r>
              <w:rPr>
                <w:rFonts w:ascii="Times New Roman" w:hAnsi="Times New Roman"/>
              </w:rPr>
              <w:t>Μορφή</w:t>
            </w:r>
          </w:p>
        </w:tc>
        <w:tc>
          <w:tcPr>
            <w:tcW w:w="7310" w:type="dxa"/>
            <w:tcBorders>
              <w:left w:val="single" w:sz="4" w:space="0" w:color="000000"/>
              <w:bottom w:val="single" w:sz="4" w:space="0" w:color="000000"/>
              <w:right w:val="single" w:sz="4" w:space="0" w:color="000000"/>
            </w:tcBorders>
            <w:shd w:color="auto" w:fill="auto" w:val="clear"/>
          </w:tcPr>
          <w:p>
            <w:pPr>
              <w:pStyle w:val="Style22"/>
              <w:widowControl w:val="false"/>
              <w:rPr/>
            </w:pPr>
            <w:r>
              <w:rPr>
                <w:rFonts w:ascii="Times New Roman" w:hAnsi="Times New Roman"/>
                <w:color w:val="000000"/>
                <w:sz w:val="24"/>
                <w:szCs w:val="24"/>
                <w:lang w:val="en-GB"/>
              </w:rPr>
              <w:t>numpy.ndarray</w:t>
            </w:r>
          </w:p>
        </w:tc>
      </w:tr>
      <w:tr>
        <w:trPr/>
        <w:tc>
          <w:tcPr>
            <w:tcW w:w="2206" w:type="dxa"/>
            <w:tcBorders>
              <w:left w:val="single" w:sz="4" w:space="0" w:color="000000"/>
              <w:bottom w:val="single" w:sz="4" w:space="0" w:color="000000"/>
            </w:tcBorders>
            <w:shd w:color="auto" w:fill="auto" w:val="clear"/>
          </w:tcPr>
          <w:p>
            <w:pPr>
              <w:pStyle w:val="Style21"/>
              <w:widowControl w:val="false"/>
              <w:rPr/>
            </w:pPr>
            <w:r>
              <w:rPr>
                <w:rFonts w:ascii="Times New Roman" w:hAnsi="Times New Roman"/>
              </w:rPr>
              <w:t>Περιγραφή</w:t>
            </w:r>
          </w:p>
        </w:tc>
        <w:tc>
          <w:tcPr>
            <w:tcW w:w="7310" w:type="dxa"/>
            <w:tcBorders>
              <w:left w:val="single" w:sz="4" w:space="0" w:color="000000"/>
              <w:bottom w:val="single" w:sz="4" w:space="0" w:color="000000"/>
              <w:right w:val="single" w:sz="4" w:space="0" w:color="000000"/>
            </w:tcBorders>
            <w:shd w:color="auto" w:fill="auto" w:val="clear"/>
          </w:tcPr>
          <w:p>
            <w:pPr>
              <w:pStyle w:val="Style21"/>
              <w:widowControl w:val="false"/>
              <w:suppressAutoHyphens w:val="false"/>
              <w:jc w:val="both"/>
              <w:rPr/>
            </w:pPr>
            <w:r>
              <w:rPr>
                <w:rFonts w:ascii="Times New Roman" w:hAnsi="Times New Roman"/>
              </w:rPr>
              <w:t>Ένας πίνακας με τους δείκτες των σημείων του μονοπατιού</w:t>
            </w:r>
          </w:p>
        </w:tc>
      </w:tr>
      <w:tr>
        <w:trPr>
          <w:trHeight w:val="411" w:hRule="atLeast"/>
        </w:trPr>
        <w:tc>
          <w:tcPr>
            <w:tcW w:w="2206" w:type="dxa"/>
            <w:tcBorders>
              <w:left w:val="single" w:sz="4" w:space="0" w:color="000000"/>
              <w:bottom w:val="single" w:sz="4" w:space="0" w:color="000000"/>
            </w:tcBorders>
            <w:shd w:color="auto" w:fill="ECEFF1" w:val="clear"/>
          </w:tcPr>
          <w:p>
            <w:pPr>
              <w:pStyle w:val="Style21"/>
              <w:widowControl w:val="false"/>
              <w:jc w:val="both"/>
              <w:rPr/>
            </w:pPr>
            <w:r>
              <w:rPr>
                <w:rFonts w:ascii="Times New Roman" w:hAnsi="Times New Roman"/>
                <w:b/>
                <w:bCs/>
              </w:rPr>
              <w:t>Τιμές Επιστροφής</w:t>
            </w:r>
          </w:p>
        </w:tc>
        <w:tc>
          <w:tcPr>
            <w:tcW w:w="7310" w:type="dxa"/>
            <w:tcBorders>
              <w:left w:val="single" w:sz="4" w:space="0" w:color="000000"/>
              <w:bottom w:val="single" w:sz="4" w:space="0" w:color="000000"/>
              <w:right w:val="single" w:sz="4" w:space="0" w:color="000000"/>
            </w:tcBorders>
            <w:shd w:color="auto" w:fill="ECEFF1" w:val="clear"/>
          </w:tcPr>
          <w:p>
            <w:pPr>
              <w:pStyle w:val="Style22"/>
              <w:widowControl w:val="false"/>
              <w:rPr/>
            </w:pPr>
            <w:r>
              <w:rPr>
                <w:rFonts w:ascii="Consolas" w:hAnsi="Consolas"/>
                <w:b/>
                <w:bCs/>
                <w:color w:val="000000"/>
                <w:sz w:val="21"/>
                <w:szCs w:val="21"/>
                <w:lang w:val="en-GB"/>
              </w:rPr>
              <w:t xml:space="preserve"> </w:t>
            </w:r>
            <w:r>
              <w:rPr>
                <w:rFonts w:ascii="Consolas" w:hAnsi="Consolas"/>
                <w:b/>
                <w:bCs/>
                <w:color w:val="000000"/>
                <w:sz w:val="21"/>
                <w:szCs w:val="21"/>
                <w:lang w:val="en-GB"/>
              </w:rPr>
              <w:t>path</w:t>
            </w:r>
          </w:p>
        </w:tc>
      </w:tr>
      <w:tr>
        <w:trPr>
          <w:trHeight w:val="454" w:hRule="atLeast"/>
        </w:trPr>
        <w:tc>
          <w:tcPr>
            <w:tcW w:w="2206" w:type="dxa"/>
            <w:tcBorders>
              <w:left w:val="single" w:sz="4" w:space="0" w:color="000000"/>
              <w:bottom w:val="single" w:sz="4" w:space="0" w:color="000000"/>
            </w:tcBorders>
            <w:shd w:color="auto" w:fill="auto" w:val="clear"/>
          </w:tcPr>
          <w:p>
            <w:pPr>
              <w:pStyle w:val="Style21"/>
              <w:widowControl w:val="false"/>
              <w:jc w:val="both"/>
              <w:rPr/>
            </w:pPr>
            <w:r>
              <w:rPr>
                <w:rFonts w:ascii="Times New Roman" w:hAnsi="Times New Roman"/>
              </w:rPr>
              <w:t>Μορφή</w:t>
            </w:r>
          </w:p>
        </w:tc>
        <w:tc>
          <w:tcPr>
            <w:tcW w:w="7310" w:type="dxa"/>
            <w:tcBorders>
              <w:left w:val="single" w:sz="4" w:space="0" w:color="000000"/>
              <w:bottom w:val="single" w:sz="4" w:space="0" w:color="000000"/>
              <w:right w:val="single" w:sz="4" w:space="0" w:color="000000"/>
            </w:tcBorders>
            <w:shd w:color="auto" w:fill="auto" w:val="clear"/>
          </w:tcPr>
          <w:p>
            <w:pPr>
              <w:pStyle w:val="Style22"/>
              <w:widowControl w:val="false"/>
              <w:rPr/>
            </w:pPr>
            <w:r>
              <w:rPr>
                <w:rFonts w:ascii="Times New Roman" w:hAnsi="Times New Roman"/>
                <w:color w:val="000000"/>
                <w:sz w:val="24"/>
                <w:szCs w:val="24"/>
                <w:lang w:val="en-GB"/>
              </w:rPr>
              <w:t>numpy.ndarray</w:t>
            </w:r>
          </w:p>
        </w:tc>
      </w:tr>
      <w:tr>
        <w:trPr>
          <w:trHeight w:val="454" w:hRule="atLeast"/>
        </w:trPr>
        <w:tc>
          <w:tcPr>
            <w:tcW w:w="2206" w:type="dxa"/>
            <w:tcBorders>
              <w:left w:val="single" w:sz="4" w:space="0" w:color="000000"/>
              <w:bottom w:val="single" w:sz="4" w:space="0" w:color="000000"/>
            </w:tcBorders>
            <w:shd w:color="auto" w:fill="auto" w:val="clear"/>
          </w:tcPr>
          <w:p>
            <w:pPr>
              <w:pStyle w:val="Style21"/>
              <w:widowControl w:val="false"/>
              <w:rPr/>
            </w:pPr>
            <w:r>
              <w:rPr>
                <w:rFonts w:ascii="Times New Roman" w:hAnsi="Times New Roman"/>
              </w:rPr>
              <w:t>Περιγραφή</w:t>
            </w:r>
          </w:p>
        </w:tc>
        <w:tc>
          <w:tcPr>
            <w:tcW w:w="7310" w:type="dxa"/>
            <w:tcBorders>
              <w:left w:val="single" w:sz="4" w:space="0" w:color="000000"/>
              <w:bottom w:val="single" w:sz="4" w:space="0" w:color="000000"/>
              <w:right w:val="single" w:sz="4" w:space="0" w:color="000000"/>
            </w:tcBorders>
            <w:shd w:color="auto" w:fill="auto" w:val="clear"/>
          </w:tcPr>
          <w:p>
            <w:pPr>
              <w:pStyle w:val="Style21"/>
              <w:widowControl w:val="false"/>
              <w:suppressAutoHyphens w:val="false"/>
              <w:jc w:val="both"/>
              <w:rPr/>
            </w:pPr>
            <w:r>
              <w:rPr>
                <w:rFonts w:ascii="Times New Roman" w:hAnsi="Times New Roman"/>
              </w:rPr>
              <w:t xml:space="preserve">Ένας πίνακας με τους δείκτες των σημείων του μονοπατιού μετά από </w:t>
            </w:r>
            <w:r>
              <w:rPr>
                <w:rFonts w:ascii="Times New Roman" w:hAnsi="Times New Roman"/>
                <w:lang w:val="en-GB"/>
              </w:rPr>
              <w:t>bitswap</w:t>
            </w:r>
          </w:p>
        </w:tc>
      </w:tr>
    </w:tbl>
    <w:p>
      <w:pPr>
        <w:pStyle w:val="3"/>
        <w:rPr/>
      </w:pPr>
      <w:r>
        <w:rPr/>
      </w:r>
    </w:p>
    <w:p>
      <w:pPr>
        <w:pStyle w:val="Normal"/>
        <w:rPr/>
      </w:pPr>
      <w:r>
        <w:rPr/>
      </w:r>
    </w:p>
    <w:p>
      <w:pPr>
        <w:pStyle w:val="3"/>
        <w:rPr>
          <w:color w:val="365F90"/>
        </w:rPr>
      </w:pPr>
      <w:bookmarkStart w:id="52" w:name="__RefHeading___Toc2963_4220141398"/>
      <w:bookmarkStart w:id="53" w:name="_Toc138624858"/>
      <w:bookmarkEnd w:id="52"/>
      <w:r>
        <w:rPr>
          <w:color w:val="365F90"/>
        </w:rPr>
        <w:t>3.5.6 Συνάρτηση genetic_algorithm(G, size, pop_size, gen_limit)</w:t>
      </w:r>
      <w:bookmarkEnd w:id="53"/>
    </w:p>
    <w:tbl>
      <w:tblPr>
        <w:tblW w:w="9517" w:type="dxa"/>
        <w:jc w:val="left"/>
        <w:tblInd w:w="84" w:type="dxa"/>
        <w:tblLayout w:type="fixed"/>
        <w:tblCellMar>
          <w:top w:w="55" w:type="dxa"/>
          <w:left w:w="55" w:type="dxa"/>
          <w:bottom w:w="55" w:type="dxa"/>
          <w:right w:w="55" w:type="dxa"/>
        </w:tblCellMar>
        <w:tblLook w:val="0000"/>
      </w:tblPr>
      <w:tblGrid>
        <w:gridCol w:w="2206"/>
        <w:gridCol w:w="1827"/>
        <w:gridCol w:w="834"/>
        <w:gridCol w:w="986"/>
        <w:gridCol w:w="1338"/>
        <w:gridCol w:w="493"/>
        <w:gridCol w:w="1833"/>
      </w:tblGrid>
      <w:tr>
        <w:trPr/>
        <w:tc>
          <w:tcPr>
            <w:tcW w:w="2206" w:type="dxa"/>
            <w:tcBorders>
              <w:top w:val="single" w:sz="4" w:space="0" w:color="000000"/>
              <w:left w:val="single" w:sz="4" w:space="0" w:color="000000"/>
              <w:bottom w:val="single" w:sz="4" w:space="0" w:color="000000"/>
            </w:tcBorders>
            <w:shd w:color="auto" w:fill="ECEFF1" w:val="clear"/>
          </w:tcPr>
          <w:p>
            <w:pPr>
              <w:pStyle w:val="Style21"/>
              <w:widowControl w:val="false"/>
              <w:jc w:val="both"/>
              <w:rPr/>
            </w:pPr>
            <w:r>
              <w:rPr>
                <w:rFonts w:ascii="Times New Roman" w:hAnsi="Times New Roman"/>
                <w:b/>
                <w:bCs/>
              </w:rPr>
              <w:t>Όνομα</w:t>
            </w:r>
          </w:p>
        </w:tc>
        <w:tc>
          <w:tcPr>
            <w:tcW w:w="7311" w:type="dxa"/>
            <w:gridSpan w:val="6"/>
            <w:tcBorders>
              <w:top w:val="single" w:sz="4" w:space="0" w:color="000000"/>
              <w:left w:val="single" w:sz="4" w:space="0" w:color="000000"/>
              <w:bottom w:val="single" w:sz="4" w:space="0" w:color="000000"/>
              <w:right w:val="single" w:sz="4" w:space="0" w:color="000000"/>
            </w:tcBorders>
            <w:shd w:color="auto" w:fill="ECEFF1" w:val="clear"/>
          </w:tcPr>
          <w:p>
            <w:pPr>
              <w:pStyle w:val="Normal"/>
              <w:widowControl w:val="false"/>
              <w:spacing w:before="0" w:after="200"/>
              <w:jc w:val="both"/>
              <w:rPr/>
            </w:pPr>
            <w:r>
              <w:rPr>
                <w:b/>
                <w:bCs/>
                <w:color w:val="000000"/>
                <w:sz w:val="24"/>
                <w:szCs w:val="24"/>
                <w:lang w:val="el-GR"/>
              </w:rPr>
              <w:t xml:space="preserve">  </w:t>
            </w:r>
            <w:r>
              <w:rPr>
                <w:rFonts w:ascii="Consolas" w:hAnsi="Consolas"/>
                <w:b/>
                <w:bCs/>
                <w:color w:val="000000"/>
                <w:sz w:val="21"/>
                <w:szCs w:val="21"/>
                <w:lang w:val="el-GR"/>
              </w:rPr>
              <w:t>genetic_algorithm</w:t>
            </w:r>
          </w:p>
        </w:tc>
      </w:tr>
      <w:tr>
        <w:trPr/>
        <w:tc>
          <w:tcPr>
            <w:tcW w:w="2206" w:type="dxa"/>
            <w:tcBorders>
              <w:left w:val="single" w:sz="4" w:space="0" w:color="000000"/>
              <w:bottom w:val="single" w:sz="4" w:space="0" w:color="000000"/>
            </w:tcBorders>
            <w:shd w:color="auto" w:fill="auto" w:val="clear"/>
          </w:tcPr>
          <w:p>
            <w:pPr>
              <w:pStyle w:val="Style21"/>
              <w:widowControl w:val="false"/>
              <w:rPr/>
            </w:pPr>
            <w:r>
              <w:rPr>
                <w:rFonts w:ascii="Times New Roman" w:hAnsi="Times New Roman"/>
              </w:rPr>
              <w:t>Λειτουργία</w:t>
            </w:r>
          </w:p>
        </w:tc>
        <w:tc>
          <w:tcPr>
            <w:tcW w:w="7311" w:type="dxa"/>
            <w:gridSpan w:val="6"/>
            <w:tcBorders>
              <w:left w:val="single" w:sz="4" w:space="0" w:color="000000"/>
              <w:bottom w:val="single" w:sz="4" w:space="0" w:color="000000"/>
              <w:right w:val="single" w:sz="4" w:space="0" w:color="000000"/>
            </w:tcBorders>
            <w:shd w:color="auto" w:fill="auto" w:val="clear"/>
          </w:tcPr>
          <w:p>
            <w:pPr>
              <w:pStyle w:val="Style21"/>
              <w:widowControl w:val="false"/>
              <w:rPr/>
            </w:pPr>
            <w:r>
              <w:rPr>
                <w:rFonts w:ascii="Times New Roman" w:hAnsi="Times New Roman"/>
              </w:rPr>
              <w:t>Υλοποιεί το γενετικό αλγόριθμο για να βρει το μικρότερο μονοπάτι</w:t>
            </w:r>
          </w:p>
        </w:tc>
      </w:tr>
      <w:tr>
        <w:trPr/>
        <w:tc>
          <w:tcPr>
            <w:tcW w:w="2206" w:type="dxa"/>
            <w:tcBorders>
              <w:left w:val="single" w:sz="4" w:space="0" w:color="000000"/>
              <w:bottom w:val="single" w:sz="4" w:space="0" w:color="000000"/>
            </w:tcBorders>
            <w:shd w:color="auto" w:fill="ECEFF1" w:val="clear"/>
          </w:tcPr>
          <w:p>
            <w:pPr>
              <w:pStyle w:val="Style21"/>
              <w:widowControl w:val="false"/>
              <w:jc w:val="both"/>
              <w:rPr/>
            </w:pPr>
            <w:r>
              <w:rPr>
                <w:rFonts w:ascii="Times New Roman" w:hAnsi="Times New Roman"/>
                <w:b/>
                <w:bCs/>
              </w:rPr>
              <w:t>Παράμετροι</w:t>
            </w:r>
          </w:p>
        </w:tc>
        <w:tc>
          <w:tcPr>
            <w:tcW w:w="1827" w:type="dxa"/>
            <w:tcBorders>
              <w:left w:val="single" w:sz="4" w:space="0" w:color="000000"/>
              <w:bottom w:val="single" w:sz="4" w:space="0" w:color="000000"/>
            </w:tcBorders>
            <w:shd w:color="auto" w:fill="ECEFF1" w:val="clear"/>
          </w:tcPr>
          <w:p>
            <w:pPr>
              <w:pStyle w:val="Normal"/>
              <w:widowControl w:val="false"/>
              <w:spacing w:before="0" w:after="200"/>
              <w:jc w:val="center"/>
              <w:rPr/>
            </w:pPr>
            <w:r>
              <w:rPr>
                <w:rFonts w:ascii="Times New Roman" w:hAnsi="Times New Roman"/>
                <w:b/>
                <w:bCs/>
                <w:color w:val="000000"/>
                <w:sz w:val="21"/>
                <w:szCs w:val="21"/>
                <w:lang w:val="en-GB"/>
              </w:rPr>
              <w:t>G</w:t>
            </w:r>
          </w:p>
        </w:tc>
        <w:tc>
          <w:tcPr>
            <w:tcW w:w="1820" w:type="dxa"/>
            <w:gridSpan w:val="2"/>
            <w:tcBorders>
              <w:left w:val="single" w:sz="4" w:space="0" w:color="000000"/>
              <w:bottom w:val="single" w:sz="4" w:space="0" w:color="000000"/>
            </w:tcBorders>
            <w:shd w:color="auto" w:fill="ECEFF1" w:val="clear"/>
          </w:tcPr>
          <w:p>
            <w:pPr>
              <w:pStyle w:val="Normal"/>
              <w:widowControl w:val="false"/>
              <w:spacing w:before="0" w:after="200"/>
              <w:jc w:val="center"/>
              <w:rPr/>
            </w:pPr>
            <w:r>
              <w:rPr>
                <w:b/>
                <w:bCs/>
                <w:color w:val="000000"/>
                <w:sz w:val="24"/>
                <w:szCs w:val="24"/>
                <w:lang w:val="en-GB"/>
              </w:rPr>
              <w:t>size</w:t>
            </w:r>
          </w:p>
        </w:tc>
        <w:tc>
          <w:tcPr>
            <w:tcW w:w="1831" w:type="dxa"/>
            <w:gridSpan w:val="2"/>
            <w:tcBorders>
              <w:left w:val="single" w:sz="4" w:space="0" w:color="000000"/>
              <w:bottom w:val="single" w:sz="4" w:space="0" w:color="000000"/>
            </w:tcBorders>
            <w:shd w:color="auto" w:fill="ECEFF1" w:val="clear"/>
          </w:tcPr>
          <w:p>
            <w:pPr>
              <w:pStyle w:val="Normal"/>
              <w:widowControl w:val="false"/>
              <w:spacing w:before="0" w:after="200"/>
              <w:jc w:val="center"/>
              <w:rPr/>
            </w:pPr>
            <w:r>
              <w:rPr>
                <w:b/>
                <w:bCs/>
                <w:color w:val="000000"/>
                <w:sz w:val="24"/>
                <w:szCs w:val="24"/>
                <w:lang w:val="el-GR"/>
              </w:rPr>
              <w:t>pop_size</w:t>
            </w:r>
          </w:p>
        </w:tc>
        <w:tc>
          <w:tcPr>
            <w:tcW w:w="1833" w:type="dxa"/>
            <w:tcBorders>
              <w:left w:val="single" w:sz="4" w:space="0" w:color="000000"/>
              <w:bottom w:val="single" w:sz="4" w:space="0" w:color="000000"/>
              <w:right w:val="single" w:sz="4" w:space="0" w:color="000000"/>
            </w:tcBorders>
            <w:shd w:color="auto" w:fill="ECEFF1" w:val="clear"/>
          </w:tcPr>
          <w:p>
            <w:pPr>
              <w:pStyle w:val="Normal"/>
              <w:widowControl w:val="false"/>
              <w:spacing w:before="0" w:after="200"/>
              <w:jc w:val="center"/>
              <w:rPr/>
            </w:pPr>
            <w:r>
              <w:rPr>
                <w:b/>
                <w:bCs/>
                <w:color w:val="000000"/>
                <w:sz w:val="24"/>
                <w:szCs w:val="24"/>
                <w:lang w:val="el-GR"/>
              </w:rPr>
              <w:t xml:space="preserve"> </w:t>
            </w:r>
            <w:r>
              <w:rPr>
                <w:b/>
                <w:bCs/>
                <w:color w:val="000000"/>
                <w:sz w:val="24"/>
                <w:szCs w:val="24"/>
                <w:lang w:val="el-GR"/>
              </w:rPr>
              <w:t>gen_limit</w:t>
            </w:r>
          </w:p>
        </w:tc>
      </w:tr>
      <w:tr>
        <w:trPr/>
        <w:tc>
          <w:tcPr>
            <w:tcW w:w="2206" w:type="dxa"/>
            <w:tcBorders>
              <w:left w:val="single" w:sz="4" w:space="0" w:color="000000"/>
              <w:bottom w:val="single" w:sz="4" w:space="0" w:color="000000"/>
            </w:tcBorders>
            <w:shd w:color="auto" w:fill="auto" w:val="clear"/>
          </w:tcPr>
          <w:p>
            <w:pPr>
              <w:pStyle w:val="Style21"/>
              <w:widowControl w:val="false"/>
              <w:jc w:val="both"/>
              <w:rPr/>
            </w:pPr>
            <w:r>
              <w:rPr>
                <w:rFonts w:ascii="Times New Roman" w:hAnsi="Times New Roman"/>
              </w:rPr>
              <w:t>Μορφή</w:t>
            </w:r>
          </w:p>
        </w:tc>
        <w:tc>
          <w:tcPr>
            <w:tcW w:w="1827" w:type="dxa"/>
            <w:tcBorders>
              <w:left w:val="single" w:sz="4" w:space="0" w:color="000000"/>
              <w:bottom w:val="single" w:sz="4" w:space="0" w:color="000000"/>
            </w:tcBorders>
            <w:shd w:color="auto" w:fill="auto" w:val="clear"/>
          </w:tcPr>
          <w:p>
            <w:pPr>
              <w:pStyle w:val="Style21"/>
              <w:widowControl w:val="false"/>
              <w:jc w:val="center"/>
              <w:rPr/>
            </w:pPr>
            <w:r>
              <w:rPr>
                <w:rFonts w:ascii="Times New Roman" w:hAnsi="Times New Roman"/>
              </w:rPr>
              <w:t>numpy.ndarray</w:t>
            </w:r>
          </w:p>
        </w:tc>
        <w:tc>
          <w:tcPr>
            <w:tcW w:w="1820" w:type="dxa"/>
            <w:gridSpan w:val="2"/>
            <w:tcBorders>
              <w:left w:val="single" w:sz="4" w:space="0" w:color="000000"/>
              <w:bottom w:val="single" w:sz="4" w:space="0" w:color="000000"/>
            </w:tcBorders>
            <w:shd w:color="auto" w:fill="auto" w:val="clear"/>
          </w:tcPr>
          <w:p>
            <w:pPr>
              <w:pStyle w:val="Normal"/>
              <w:widowControl w:val="false"/>
              <w:spacing w:before="0" w:after="200"/>
              <w:jc w:val="center"/>
              <w:rPr/>
            </w:pPr>
            <w:r>
              <w:rPr>
                <w:color w:val="000000"/>
                <w:sz w:val="24"/>
                <w:szCs w:val="24"/>
                <w:lang w:val="en-GB"/>
              </w:rPr>
              <w:t>int</w:t>
            </w:r>
          </w:p>
        </w:tc>
        <w:tc>
          <w:tcPr>
            <w:tcW w:w="1831" w:type="dxa"/>
            <w:gridSpan w:val="2"/>
            <w:tcBorders>
              <w:left w:val="single" w:sz="4" w:space="0" w:color="000000"/>
              <w:bottom w:val="single" w:sz="4" w:space="0" w:color="000000"/>
            </w:tcBorders>
            <w:shd w:color="auto" w:fill="auto" w:val="clear"/>
          </w:tcPr>
          <w:p>
            <w:pPr>
              <w:pStyle w:val="Normal"/>
              <w:widowControl w:val="false"/>
              <w:spacing w:before="0" w:after="200"/>
              <w:jc w:val="center"/>
              <w:rPr/>
            </w:pPr>
            <w:r>
              <w:rPr>
                <w:color w:val="000000"/>
                <w:sz w:val="24"/>
                <w:szCs w:val="24"/>
                <w:lang w:val="en-GB"/>
              </w:rPr>
              <w:t>int</w:t>
            </w:r>
          </w:p>
        </w:tc>
        <w:tc>
          <w:tcPr>
            <w:tcW w:w="1833" w:type="dxa"/>
            <w:tcBorders>
              <w:left w:val="single" w:sz="4" w:space="0" w:color="000000"/>
              <w:bottom w:val="single" w:sz="4" w:space="0" w:color="000000"/>
              <w:right w:val="single" w:sz="4" w:space="0" w:color="000000"/>
            </w:tcBorders>
            <w:shd w:color="auto" w:fill="auto" w:val="clear"/>
          </w:tcPr>
          <w:p>
            <w:pPr>
              <w:pStyle w:val="Normal"/>
              <w:widowControl w:val="false"/>
              <w:spacing w:before="0" w:after="200"/>
              <w:jc w:val="center"/>
              <w:rPr/>
            </w:pPr>
            <w:r>
              <w:rPr>
                <w:color w:val="000000"/>
                <w:sz w:val="24"/>
                <w:szCs w:val="24"/>
                <w:lang w:val="en-GB"/>
              </w:rPr>
              <w:t>int</w:t>
            </w:r>
          </w:p>
        </w:tc>
      </w:tr>
      <w:tr>
        <w:trPr/>
        <w:tc>
          <w:tcPr>
            <w:tcW w:w="2206" w:type="dxa"/>
            <w:tcBorders>
              <w:left w:val="single" w:sz="4" w:space="0" w:color="000000"/>
              <w:bottom w:val="single" w:sz="4" w:space="0" w:color="000000"/>
            </w:tcBorders>
            <w:shd w:color="auto" w:fill="auto" w:val="clear"/>
          </w:tcPr>
          <w:p>
            <w:pPr>
              <w:pStyle w:val="Style21"/>
              <w:widowControl w:val="false"/>
              <w:rPr/>
            </w:pPr>
            <w:r>
              <w:rPr>
                <w:rFonts w:ascii="Times New Roman" w:hAnsi="Times New Roman"/>
              </w:rPr>
              <w:t>Περιγραφή</w:t>
            </w:r>
          </w:p>
        </w:tc>
        <w:tc>
          <w:tcPr>
            <w:tcW w:w="1827" w:type="dxa"/>
            <w:tcBorders>
              <w:left w:val="single" w:sz="4" w:space="0" w:color="000000"/>
              <w:bottom w:val="single" w:sz="4" w:space="0" w:color="000000"/>
            </w:tcBorders>
            <w:shd w:color="auto" w:fill="auto" w:val="clear"/>
          </w:tcPr>
          <w:p>
            <w:pPr>
              <w:pStyle w:val="Style21"/>
              <w:widowControl w:val="false"/>
              <w:suppressAutoHyphens w:val="false"/>
              <w:jc w:val="both"/>
              <w:rPr/>
            </w:pPr>
            <w:r>
              <w:rPr>
                <w:rFonts w:ascii="Times New Roman" w:hAnsi="Times New Roman"/>
              </w:rPr>
              <w:t>Ένας 2</w:t>
            </w:r>
            <w:r>
              <w:rPr>
                <w:rFonts w:ascii="Times New Roman" w:hAnsi="Times New Roman"/>
                <w:lang w:val="en-GB"/>
              </w:rPr>
              <w:t>D</w:t>
            </w:r>
            <w:r>
              <w:rPr>
                <w:rFonts w:ascii="Times New Roman" w:hAnsi="Times New Roman"/>
              </w:rPr>
              <w:t xml:space="preserve"> πίνακας με τις αποστάσεις (βάρη/κόστος) μεταξύ των σημείων</w:t>
            </w:r>
          </w:p>
        </w:tc>
        <w:tc>
          <w:tcPr>
            <w:tcW w:w="1820" w:type="dxa"/>
            <w:gridSpan w:val="2"/>
            <w:tcBorders>
              <w:left w:val="single" w:sz="4" w:space="0" w:color="000000"/>
              <w:bottom w:val="single" w:sz="4" w:space="0" w:color="000000"/>
            </w:tcBorders>
            <w:shd w:color="auto" w:fill="auto" w:val="clear"/>
          </w:tcPr>
          <w:p>
            <w:pPr>
              <w:pStyle w:val="Normal"/>
              <w:widowControl w:val="false"/>
              <w:spacing w:before="0" w:after="200"/>
              <w:jc w:val="center"/>
              <w:rPr>
                <w:rFonts w:ascii="Times New Roman" w:hAnsi="Times New Roman"/>
              </w:rPr>
            </w:pPr>
            <w:r>
              <w:rPr>
                <w:rFonts w:ascii="Times New Roman" w:hAnsi="Times New Roman"/>
                <w:color w:val="000000"/>
                <w:sz w:val="24"/>
                <w:szCs w:val="24"/>
                <w:lang w:val="el-GR"/>
              </w:rPr>
              <w:t>Ο αριθμός των σημείων</w:t>
            </w:r>
          </w:p>
        </w:tc>
        <w:tc>
          <w:tcPr>
            <w:tcW w:w="1831" w:type="dxa"/>
            <w:gridSpan w:val="2"/>
            <w:tcBorders>
              <w:left w:val="single" w:sz="4" w:space="0" w:color="000000"/>
              <w:bottom w:val="single" w:sz="4" w:space="0" w:color="000000"/>
            </w:tcBorders>
            <w:shd w:color="auto" w:fill="auto" w:val="clear"/>
          </w:tcPr>
          <w:p>
            <w:pPr>
              <w:pStyle w:val="Normal"/>
              <w:widowControl w:val="false"/>
              <w:spacing w:before="0" w:after="200"/>
              <w:jc w:val="center"/>
              <w:rPr>
                <w:rFonts w:ascii="Times New Roman" w:hAnsi="Times New Roman"/>
              </w:rPr>
            </w:pPr>
            <w:r>
              <w:rPr>
                <w:rFonts w:ascii="Times New Roman" w:hAnsi="Times New Roman"/>
                <w:color w:val="000000"/>
                <w:sz w:val="24"/>
                <w:szCs w:val="24"/>
                <w:lang w:val="el-GR"/>
              </w:rPr>
              <w:t>Το μέγεθος του πληθυσμού</w:t>
            </w:r>
          </w:p>
        </w:tc>
        <w:tc>
          <w:tcPr>
            <w:tcW w:w="1833" w:type="dxa"/>
            <w:tcBorders>
              <w:left w:val="single" w:sz="4" w:space="0" w:color="000000"/>
              <w:bottom w:val="single" w:sz="4" w:space="0" w:color="000000"/>
              <w:right w:val="single" w:sz="4" w:space="0" w:color="000000"/>
            </w:tcBorders>
            <w:shd w:color="auto" w:fill="auto" w:val="clear"/>
          </w:tcPr>
          <w:p>
            <w:pPr>
              <w:pStyle w:val="Normal"/>
              <w:widowControl w:val="false"/>
              <w:spacing w:before="0" w:after="200"/>
              <w:jc w:val="both"/>
              <w:rPr>
                <w:rFonts w:ascii="Times New Roman" w:hAnsi="Times New Roman"/>
              </w:rPr>
            </w:pPr>
            <w:r>
              <w:rPr>
                <w:rFonts w:ascii="Times New Roman" w:hAnsi="Times New Roman"/>
                <w:color w:val="000000"/>
                <w:sz w:val="24"/>
                <w:szCs w:val="24"/>
                <w:lang w:val="en-GB"/>
              </w:rPr>
              <w:t>O</w:t>
            </w:r>
            <w:r>
              <w:rPr>
                <w:rFonts w:ascii="Times New Roman" w:hAnsi="Times New Roman"/>
                <w:color w:val="000000"/>
                <w:sz w:val="24"/>
                <w:szCs w:val="24"/>
                <w:lang w:val="el-GR"/>
              </w:rPr>
              <w:t xml:space="preserve"> αριθμός των γενεών που θα πραγματοποιη-θούν</w:t>
            </w:r>
          </w:p>
        </w:tc>
      </w:tr>
      <w:tr>
        <w:trPr>
          <w:trHeight w:val="411" w:hRule="atLeast"/>
        </w:trPr>
        <w:tc>
          <w:tcPr>
            <w:tcW w:w="2206" w:type="dxa"/>
            <w:tcBorders>
              <w:left w:val="single" w:sz="4" w:space="0" w:color="000000"/>
              <w:bottom w:val="single" w:sz="4" w:space="0" w:color="000000"/>
            </w:tcBorders>
            <w:shd w:color="auto" w:fill="ECEFF1" w:val="clear"/>
          </w:tcPr>
          <w:p>
            <w:pPr>
              <w:pStyle w:val="Style21"/>
              <w:widowControl w:val="false"/>
              <w:jc w:val="both"/>
              <w:rPr/>
            </w:pPr>
            <w:r>
              <w:rPr>
                <w:rFonts w:ascii="Times New Roman" w:hAnsi="Times New Roman"/>
                <w:b/>
                <w:bCs/>
              </w:rPr>
              <w:t>Τιμές Επιστροφής</w:t>
            </w:r>
          </w:p>
        </w:tc>
        <w:tc>
          <w:tcPr>
            <w:tcW w:w="2661" w:type="dxa"/>
            <w:gridSpan w:val="2"/>
            <w:tcBorders>
              <w:left w:val="single" w:sz="4" w:space="0" w:color="000000"/>
              <w:bottom w:val="single" w:sz="4" w:space="0" w:color="000000"/>
            </w:tcBorders>
            <w:shd w:color="auto" w:fill="ECEFF1" w:val="clear"/>
          </w:tcPr>
          <w:p>
            <w:pPr>
              <w:pStyle w:val="Style22"/>
              <w:widowControl w:val="false"/>
              <w:jc w:val="center"/>
              <w:rPr/>
            </w:pPr>
            <w:r>
              <w:rPr>
                <w:rFonts w:ascii="Consolas" w:hAnsi="Consolas"/>
                <w:b/>
                <w:bCs/>
                <w:sz w:val="21"/>
                <w:szCs w:val="21"/>
                <w:lang w:val="en-GB"/>
              </w:rPr>
              <w:t>bestPath</w:t>
            </w:r>
          </w:p>
        </w:tc>
        <w:tc>
          <w:tcPr>
            <w:tcW w:w="2324" w:type="dxa"/>
            <w:gridSpan w:val="2"/>
            <w:tcBorders>
              <w:left w:val="single" w:sz="4" w:space="0" w:color="000000"/>
              <w:bottom w:val="single" w:sz="4" w:space="0" w:color="000000"/>
            </w:tcBorders>
            <w:shd w:color="auto" w:fill="ECEFF1" w:val="clear"/>
          </w:tcPr>
          <w:p>
            <w:pPr>
              <w:pStyle w:val="Style22"/>
              <w:widowControl w:val="false"/>
              <w:jc w:val="center"/>
              <w:rPr/>
            </w:pPr>
            <w:r>
              <w:rPr>
                <w:rFonts w:ascii="Consolas" w:hAnsi="Consolas"/>
                <w:b/>
                <w:bCs/>
                <w:sz w:val="21"/>
                <w:szCs w:val="21"/>
                <w:lang w:val="en-GB"/>
              </w:rPr>
              <w:t>bestDistance</w:t>
            </w:r>
          </w:p>
        </w:tc>
        <w:tc>
          <w:tcPr>
            <w:tcW w:w="2326" w:type="dxa"/>
            <w:gridSpan w:val="2"/>
            <w:tcBorders>
              <w:left w:val="single" w:sz="4" w:space="0" w:color="000000"/>
              <w:bottom w:val="single" w:sz="4" w:space="0" w:color="000000"/>
              <w:right w:val="single" w:sz="4" w:space="0" w:color="000000"/>
            </w:tcBorders>
            <w:shd w:color="auto" w:fill="ECEFF1" w:val="clear"/>
          </w:tcPr>
          <w:p>
            <w:pPr>
              <w:pStyle w:val="Style22"/>
              <w:widowControl w:val="false"/>
              <w:jc w:val="center"/>
              <w:rPr/>
            </w:pPr>
            <w:r>
              <w:rPr>
                <w:rFonts w:ascii="Consolas" w:hAnsi="Consolas"/>
                <w:b/>
                <w:bCs/>
                <w:sz w:val="21"/>
                <w:szCs w:val="21"/>
                <w:lang w:val="en-GB"/>
              </w:rPr>
              <w:t>gens</w:t>
            </w:r>
          </w:p>
        </w:tc>
      </w:tr>
      <w:tr>
        <w:trPr>
          <w:trHeight w:val="454" w:hRule="atLeast"/>
        </w:trPr>
        <w:tc>
          <w:tcPr>
            <w:tcW w:w="2206" w:type="dxa"/>
            <w:tcBorders>
              <w:left w:val="single" w:sz="4" w:space="0" w:color="000000"/>
              <w:bottom w:val="single" w:sz="4" w:space="0" w:color="000000"/>
            </w:tcBorders>
            <w:shd w:color="auto" w:fill="auto" w:val="clear"/>
          </w:tcPr>
          <w:p>
            <w:pPr>
              <w:pStyle w:val="Style21"/>
              <w:widowControl w:val="false"/>
              <w:jc w:val="both"/>
              <w:rPr/>
            </w:pPr>
            <w:r>
              <w:rPr>
                <w:rFonts w:ascii="Times New Roman" w:hAnsi="Times New Roman"/>
              </w:rPr>
              <w:t>Μορφή</w:t>
            </w:r>
          </w:p>
        </w:tc>
        <w:tc>
          <w:tcPr>
            <w:tcW w:w="2661" w:type="dxa"/>
            <w:gridSpan w:val="2"/>
            <w:tcBorders>
              <w:left w:val="single" w:sz="4" w:space="0" w:color="000000"/>
              <w:bottom w:val="single" w:sz="4" w:space="0" w:color="000000"/>
            </w:tcBorders>
            <w:shd w:color="auto" w:fill="auto" w:val="clear"/>
          </w:tcPr>
          <w:p>
            <w:pPr>
              <w:pStyle w:val="Style21"/>
              <w:widowControl w:val="false"/>
              <w:jc w:val="center"/>
              <w:rPr/>
            </w:pPr>
            <w:r>
              <w:rPr>
                <w:lang w:val="en-GB"/>
              </w:rPr>
              <w:t>numpy.ndarray</w:t>
            </w:r>
          </w:p>
        </w:tc>
        <w:tc>
          <w:tcPr>
            <w:tcW w:w="2324" w:type="dxa"/>
            <w:gridSpan w:val="2"/>
            <w:tcBorders>
              <w:left w:val="single" w:sz="4" w:space="0" w:color="000000"/>
              <w:bottom w:val="single" w:sz="4" w:space="0" w:color="000000"/>
            </w:tcBorders>
            <w:shd w:color="auto" w:fill="auto" w:val="clear"/>
          </w:tcPr>
          <w:p>
            <w:pPr>
              <w:pStyle w:val="Style21"/>
              <w:widowControl w:val="false"/>
              <w:jc w:val="center"/>
              <w:rPr/>
            </w:pPr>
            <w:r>
              <w:rPr>
                <w:lang w:val="en-GB"/>
              </w:rPr>
              <w:t>float</w:t>
            </w:r>
          </w:p>
        </w:tc>
        <w:tc>
          <w:tcPr>
            <w:tcW w:w="2326" w:type="dxa"/>
            <w:gridSpan w:val="2"/>
            <w:tcBorders>
              <w:left w:val="single" w:sz="4" w:space="0" w:color="000000"/>
              <w:bottom w:val="single" w:sz="4" w:space="0" w:color="000000"/>
              <w:right w:val="single" w:sz="4" w:space="0" w:color="000000"/>
            </w:tcBorders>
            <w:shd w:color="auto" w:fill="auto" w:val="clear"/>
          </w:tcPr>
          <w:p>
            <w:pPr>
              <w:pStyle w:val="Style21"/>
              <w:widowControl w:val="false"/>
              <w:jc w:val="center"/>
              <w:rPr/>
            </w:pPr>
            <w:r>
              <w:rPr>
                <w:lang w:val="en-GB"/>
              </w:rPr>
              <w:t>int</w:t>
            </w:r>
          </w:p>
        </w:tc>
      </w:tr>
      <w:tr>
        <w:trPr>
          <w:trHeight w:val="454" w:hRule="atLeast"/>
        </w:trPr>
        <w:tc>
          <w:tcPr>
            <w:tcW w:w="2206" w:type="dxa"/>
            <w:tcBorders>
              <w:left w:val="single" w:sz="4" w:space="0" w:color="000000"/>
              <w:bottom w:val="single" w:sz="4" w:space="0" w:color="000000"/>
            </w:tcBorders>
            <w:shd w:color="auto" w:fill="auto" w:val="clear"/>
          </w:tcPr>
          <w:p>
            <w:pPr>
              <w:pStyle w:val="Style21"/>
              <w:widowControl w:val="false"/>
              <w:rPr/>
            </w:pPr>
            <w:r>
              <w:rPr>
                <w:rFonts w:ascii="Times New Roman" w:hAnsi="Times New Roman"/>
              </w:rPr>
              <w:t>Περιγραφή</w:t>
            </w:r>
          </w:p>
        </w:tc>
        <w:tc>
          <w:tcPr>
            <w:tcW w:w="2661" w:type="dxa"/>
            <w:gridSpan w:val="2"/>
            <w:tcBorders>
              <w:left w:val="single" w:sz="4" w:space="0" w:color="000000"/>
              <w:bottom w:val="single" w:sz="4" w:space="0" w:color="000000"/>
            </w:tcBorders>
            <w:shd w:color="auto" w:fill="auto" w:val="clear"/>
          </w:tcPr>
          <w:p>
            <w:pPr>
              <w:pStyle w:val="Style21"/>
              <w:widowControl w:val="false"/>
              <w:suppressAutoHyphens w:val="false"/>
              <w:jc w:val="both"/>
              <w:rPr/>
            </w:pPr>
            <w:r>
              <w:rPr/>
              <w:t>Ένας πίνακας με τους δείκτες των σημείων του μονοπατιού</w:t>
            </w:r>
          </w:p>
        </w:tc>
        <w:tc>
          <w:tcPr>
            <w:tcW w:w="2324" w:type="dxa"/>
            <w:gridSpan w:val="2"/>
            <w:tcBorders>
              <w:left w:val="single" w:sz="4" w:space="0" w:color="000000"/>
              <w:bottom w:val="single" w:sz="4" w:space="0" w:color="000000"/>
            </w:tcBorders>
            <w:shd w:color="auto" w:fill="auto" w:val="clear"/>
          </w:tcPr>
          <w:p>
            <w:pPr>
              <w:pStyle w:val="Style21"/>
              <w:widowControl w:val="false"/>
              <w:jc w:val="both"/>
              <w:rPr/>
            </w:pPr>
            <w:r>
              <w:rPr>
                <w:rFonts w:ascii="Times New Roman" w:hAnsi="Times New Roman"/>
                <w:lang w:val="en-GB"/>
              </w:rPr>
              <w:t>H</w:t>
            </w:r>
            <w:r>
              <w:rPr>
                <w:rFonts w:ascii="Times New Roman" w:hAnsi="Times New Roman"/>
              </w:rPr>
              <w:t xml:space="preserve"> συνολική απόσταση από το μικρότερο μονοπάτι</w:t>
            </w:r>
          </w:p>
        </w:tc>
        <w:tc>
          <w:tcPr>
            <w:tcW w:w="2326" w:type="dxa"/>
            <w:gridSpan w:val="2"/>
            <w:tcBorders>
              <w:left w:val="single" w:sz="4" w:space="0" w:color="000000"/>
              <w:bottom w:val="single" w:sz="4" w:space="0" w:color="000000"/>
              <w:right w:val="single" w:sz="4" w:space="0" w:color="000000"/>
            </w:tcBorders>
            <w:shd w:color="auto" w:fill="auto" w:val="clear"/>
          </w:tcPr>
          <w:p>
            <w:pPr>
              <w:pStyle w:val="Style21"/>
              <w:widowControl w:val="false"/>
              <w:suppressAutoHyphens w:val="false"/>
              <w:jc w:val="both"/>
              <w:rPr/>
            </w:pPr>
            <w:r>
              <w:rPr>
                <w:rFonts w:ascii="Times New Roman" w:hAnsi="Times New Roman"/>
              </w:rPr>
              <w:t>Ο αριθμός των γενεών  που πραγματοποιήθηκαν</w:t>
            </w:r>
          </w:p>
        </w:tc>
      </w:tr>
    </w:tbl>
    <w:p>
      <w:pPr>
        <w:sectPr>
          <w:footerReference w:type="default" r:id="rId18"/>
          <w:type w:val="nextPage"/>
          <w:pgSz w:w="12240" w:h="15840"/>
          <w:pgMar w:left="1134" w:right="1134" w:gutter="0" w:header="0" w:top="1134" w:footer="1134" w:bottom="1686"/>
          <w:pgNumType w:fmt="decimal"/>
          <w:formProt w:val="false"/>
          <w:textDirection w:val="lrTb"/>
          <w:docGrid w:type="default" w:linePitch="100" w:charSpace="0"/>
        </w:sectPr>
      </w:pPr>
    </w:p>
    <w:p>
      <w:pPr>
        <w:pStyle w:val="2"/>
        <w:rPr>
          <w:rFonts w:eastAsia="Times New Roman"/>
          <w:sz w:val="28"/>
          <w:szCs w:val="28"/>
          <w:lang w:val="el-GR" w:eastAsia="el-GR"/>
        </w:rPr>
      </w:pPr>
      <w:bookmarkStart w:id="54" w:name="__RefHeading___Toc2965_4220141398"/>
      <w:bookmarkStart w:id="55" w:name="_Toc138624859"/>
      <w:bookmarkEnd w:id="54"/>
      <w:r>
        <w:rPr>
          <w:sz w:val="28"/>
          <w:szCs w:val="28"/>
          <w:lang w:val="el-GR" w:eastAsia="el-GR"/>
        </w:rPr>
        <w:t xml:space="preserve">3.6 </w:t>
      </w:r>
      <w:r>
        <w:rPr>
          <w:rFonts w:eastAsia="Times New Roman"/>
          <w:sz w:val="28"/>
          <w:szCs w:val="28"/>
          <w:lang w:val="el-GR" w:eastAsia="el-GR"/>
        </w:rPr>
        <w:t>Επεξήγηση επιρροής παραμέτρων</w:t>
      </w:r>
      <w:bookmarkEnd w:id="55"/>
    </w:p>
    <w:p>
      <w:pPr>
        <w:pStyle w:val="Normal"/>
        <w:rPr>
          <w:lang w:val="el-GR" w:eastAsia="el-GR"/>
        </w:rPr>
      </w:pPr>
      <w:r>
        <w:rPr>
          <w:lang w:val="el-GR" w:eastAsia="el-GR"/>
        </w:rPr>
      </w:r>
    </w:p>
    <w:p>
      <w:pPr>
        <w:pStyle w:val="Normal"/>
        <w:spacing w:lineRule="auto" w:line="360"/>
        <w:ind w:firstLine="720"/>
        <w:jc w:val="both"/>
        <w:rPr>
          <w:rFonts w:ascii="Times New Roman" w:hAnsi="Times New Roman" w:cs="Times New Roman"/>
          <w:sz w:val="24"/>
          <w:szCs w:val="24"/>
          <w:lang w:val="el-GR" w:eastAsia="el-GR"/>
        </w:rPr>
      </w:pPr>
      <w:r>
        <w:rPr>
          <w:rFonts w:cs="Times New Roman" w:ascii="Times New Roman" w:hAnsi="Times New Roman"/>
          <w:sz w:val="24"/>
          <w:szCs w:val="24"/>
          <w:lang w:val="el-GR"/>
        </w:rPr>
        <w:t xml:space="preserve">Στην συνάρτηση </w:t>
      </w:r>
      <w:r>
        <w:rPr>
          <w:rFonts w:cs="Times New Roman" w:ascii="Times New Roman" w:hAnsi="Times New Roman"/>
          <w:sz w:val="24"/>
          <w:szCs w:val="24"/>
        </w:rPr>
        <w:t>readPoints</w:t>
      </w:r>
      <w:r>
        <w:rPr>
          <w:rFonts w:cs="Times New Roman" w:ascii="Times New Roman" w:hAnsi="Times New Roman"/>
          <w:sz w:val="24"/>
          <w:szCs w:val="24"/>
          <w:lang w:val="el-GR"/>
        </w:rPr>
        <w:t xml:space="preserve"> η παράμετρος </w:t>
      </w:r>
      <w:r>
        <w:rPr>
          <w:rFonts w:cs="Times New Roman" w:ascii="Times New Roman" w:hAnsi="Times New Roman"/>
          <w:sz w:val="24"/>
          <w:szCs w:val="24"/>
        </w:rPr>
        <w:t>FileName</w:t>
      </w:r>
      <w:r>
        <w:rPr>
          <w:rFonts w:cs="Times New Roman" w:ascii="Times New Roman" w:hAnsi="Times New Roman"/>
          <w:sz w:val="24"/>
          <w:szCs w:val="24"/>
          <w:lang w:val="el-GR"/>
        </w:rPr>
        <w:t xml:space="preserve"> αποτελεί ένα </w:t>
      </w:r>
      <w:r>
        <w:rPr>
          <w:rFonts w:cs="Times New Roman" w:ascii="Times New Roman" w:hAnsi="Times New Roman"/>
          <w:sz w:val="24"/>
          <w:szCs w:val="24"/>
        </w:rPr>
        <w:t>kml</w:t>
      </w:r>
      <w:r>
        <w:rPr>
          <w:rFonts w:cs="Times New Roman" w:ascii="Times New Roman" w:hAnsi="Times New Roman"/>
          <w:sz w:val="24"/>
          <w:szCs w:val="24"/>
          <w:lang w:val="el-GR"/>
        </w:rPr>
        <w:t xml:space="preserve"> αρχείο. </w:t>
      </w:r>
      <w:r>
        <w:rPr>
          <w:rFonts w:cs="Times New Roman" w:ascii="Times New Roman" w:hAnsi="Times New Roman"/>
          <w:sz w:val="24"/>
          <w:szCs w:val="24"/>
        </w:rPr>
        <w:t>H</w:t>
      </w:r>
      <w:r>
        <w:rPr>
          <w:rFonts w:cs="Times New Roman" w:ascii="Times New Roman" w:hAnsi="Times New Roman"/>
          <w:sz w:val="24"/>
          <w:szCs w:val="24"/>
          <w:lang w:val="el-GR"/>
        </w:rPr>
        <w:t xml:space="preserve"> επιλογή αυτής της παραμέτρου έγινε για να εξάγουμε το </w:t>
      </w:r>
      <w:r>
        <w:rPr>
          <w:rFonts w:cs="Times New Roman" w:ascii="Times New Roman" w:hAnsi="Times New Roman"/>
          <w:sz w:val="24"/>
          <w:szCs w:val="24"/>
        </w:rPr>
        <w:t>xml</w:t>
      </w:r>
      <w:r>
        <w:rPr>
          <w:rFonts w:cs="Times New Roman" w:ascii="Times New Roman" w:hAnsi="Times New Roman"/>
          <w:sz w:val="24"/>
          <w:szCs w:val="24"/>
          <w:lang w:val="el-GR"/>
        </w:rPr>
        <w:t xml:space="preserve"> περιερχόμενο των σημείων στην περιοχή του Αγίου Γεωργίου προκειμένου να πάρουμε τις απαραίτητες πληροφορίες που θα χρησιμοποιήσουμε στην συνέχεια, όπως τις συντεταγμένες, το συνολικό πλήθος των σημείων, το όνομα του κάθε σημείου, κ.ο.κ. Έπειτα, οι παράμετροι </w:t>
      </w:r>
      <w:r>
        <w:rPr>
          <w:rFonts w:cs="Times New Roman" w:ascii="Times New Roman" w:hAnsi="Times New Roman"/>
          <w:b/>
          <w:bCs/>
          <w:sz w:val="24"/>
          <w:szCs w:val="24"/>
        </w:rPr>
        <w:t>points</w:t>
      </w:r>
      <w:r>
        <w:rPr>
          <w:rFonts w:cs="Times New Roman" w:ascii="Times New Roman" w:hAnsi="Times New Roman"/>
          <w:sz w:val="24"/>
          <w:szCs w:val="24"/>
          <w:lang w:val="el-GR"/>
        </w:rPr>
        <w:t xml:space="preserve"> και </w:t>
      </w:r>
      <w:r>
        <w:rPr>
          <w:rFonts w:cs="Times New Roman" w:ascii="Times New Roman" w:hAnsi="Times New Roman"/>
          <w:b/>
          <w:bCs/>
          <w:sz w:val="24"/>
          <w:szCs w:val="24"/>
        </w:rPr>
        <w:t>size</w:t>
      </w:r>
      <w:r>
        <w:rPr>
          <w:rFonts w:cs="Times New Roman" w:ascii="Times New Roman" w:hAnsi="Times New Roman"/>
          <w:sz w:val="24"/>
          <w:szCs w:val="24"/>
          <w:lang w:val="el-GR"/>
        </w:rPr>
        <w:t xml:space="preserve"> που αντιστοιχούν στην συνάρτηση </w:t>
      </w:r>
      <w:r>
        <w:rPr>
          <w:rFonts w:cs="Times New Roman" w:ascii="Times New Roman" w:hAnsi="Times New Roman"/>
          <w:sz w:val="24"/>
          <w:szCs w:val="24"/>
        </w:rPr>
        <w:t>calcDistances</w:t>
      </w:r>
      <w:r>
        <w:rPr>
          <w:rFonts w:cs="Times New Roman" w:ascii="Times New Roman" w:hAnsi="Times New Roman"/>
          <w:sz w:val="24"/>
          <w:szCs w:val="24"/>
          <w:lang w:val="el-GR"/>
        </w:rPr>
        <w:t xml:space="preserve"> χρησιμοποιούνται για να υπολογιστεί το κόστος μεταξύ των σημείων. Ακόμα, στην συνάρτηση </w:t>
      </w:r>
      <w:r>
        <w:rPr>
          <w:rFonts w:cs="Times New Roman" w:ascii="Times New Roman" w:hAnsi="Times New Roman"/>
          <w:sz w:val="24"/>
          <w:szCs w:val="24"/>
        </w:rPr>
        <w:t>calcPathDistance</w:t>
      </w:r>
      <w:r>
        <w:rPr>
          <w:rFonts w:cs="Times New Roman" w:ascii="Times New Roman" w:hAnsi="Times New Roman"/>
          <w:sz w:val="24"/>
          <w:szCs w:val="24"/>
          <w:lang w:val="el-GR"/>
        </w:rPr>
        <w:t xml:space="preserve"> οι παράμετροι </w:t>
      </w:r>
      <w:r>
        <w:rPr>
          <w:rFonts w:cs="Times New Roman" w:ascii="Times New Roman" w:hAnsi="Times New Roman"/>
          <w:b/>
          <w:bCs/>
          <w:sz w:val="24"/>
          <w:szCs w:val="24"/>
        </w:rPr>
        <w:t>G</w:t>
      </w:r>
      <w:r>
        <w:rPr>
          <w:rFonts w:cs="Times New Roman" w:ascii="Times New Roman" w:hAnsi="Times New Roman"/>
          <w:b/>
          <w:bCs/>
          <w:sz w:val="24"/>
          <w:szCs w:val="24"/>
          <w:lang w:val="el-GR"/>
        </w:rPr>
        <w:t xml:space="preserve"> </w:t>
      </w:r>
      <w:r>
        <w:rPr>
          <w:rFonts w:cs="Times New Roman" w:ascii="Times New Roman" w:hAnsi="Times New Roman"/>
          <w:sz w:val="24"/>
          <w:szCs w:val="24"/>
          <w:lang w:val="el-GR"/>
        </w:rPr>
        <w:t xml:space="preserve">και </w:t>
      </w:r>
      <w:r>
        <w:rPr>
          <w:rFonts w:cs="Times New Roman" w:ascii="Times New Roman" w:hAnsi="Times New Roman"/>
          <w:b/>
          <w:bCs/>
          <w:sz w:val="24"/>
          <w:szCs w:val="24"/>
        </w:rPr>
        <w:t>path</w:t>
      </w:r>
      <w:r>
        <w:rPr>
          <w:rFonts w:cs="Times New Roman" w:ascii="Times New Roman" w:hAnsi="Times New Roman"/>
          <w:sz w:val="24"/>
          <w:szCs w:val="24"/>
          <w:lang w:val="el-GR"/>
        </w:rPr>
        <w:t xml:space="preserve"> έχουν άμεση επιρροή και χρησιμότητα στην επίλυση του προβλήματος καθώς παρέχουν σημαντικές πληροφορίες για τον υπολογισμό και δημιουργία των πιθανών τελικών μονοπατιών και χρησιμοποιούνται εκτενώς στον κώδικα. Η παράμετρος </w:t>
      </w:r>
      <w:r>
        <w:rPr>
          <w:rFonts w:cs="Times New Roman" w:ascii="Times New Roman" w:hAnsi="Times New Roman"/>
          <w:b/>
          <w:bCs/>
          <w:sz w:val="24"/>
          <w:szCs w:val="24"/>
        </w:rPr>
        <w:t>path</w:t>
      </w:r>
      <w:r>
        <w:rPr>
          <w:rFonts w:cs="Times New Roman" w:ascii="Times New Roman" w:hAnsi="Times New Roman"/>
          <w:sz w:val="24"/>
          <w:szCs w:val="24"/>
          <w:lang w:val="el-GR"/>
        </w:rPr>
        <w:t xml:space="preserve"> έχει χρήση και στη συνάρτηση </w:t>
      </w:r>
      <w:r>
        <w:rPr>
          <w:rFonts w:cs="Times New Roman" w:ascii="Times New Roman" w:hAnsi="Times New Roman"/>
          <w:sz w:val="24"/>
          <w:szCs w:val="24"/>
        </w:rPr>
        <w:t>mutation</w:t>
      </w:r>
      <w:r>
        <w:rPr>
          <w:rFonts w:cs="Times New Roman" w:ascii="Times New Roman" w:hAnsi="Times New Roman"/>
          <w:sz w:val="24"/>
          <w:szCs w:val="24"/>
          <w:lang w:val="el-GR"/>
        </w:rPr>
        <w:t xml:space="preserve">, όπου πραγματοποιείται τυχαία μετάλλαξη αντιμετάθεσης των </w:t>
      </w:r>
      <w:r>
        <w:rPr>
          <w:rFonts w:cs="Times New Roman" w:ascii="Times New Roman" w:hAnsi="Times New Roman"/>
          <w:sz w:val="24"/>
          <w:szCs w:val="24"/>
        </w:rPr>
        <w:t>bits</w:t>
      </w:r>
      <w:r>
        <w:rPr>
          <w:rFonts w:cs="Times New Roman" w:ascii="Times New Roman" w:hAnsi="Times New Roman"/>
          <w:sz w:val="24"/>
          <w:szCs w:val="24"/>
          <w:lang w:val="el-GR"/>
        </w:rPr>
        <w:t xml:space="preserve"> του μονοπατιού για υψηλότερο βαθμό “επιβίωσης”. Επιπλέον, στην συνάρτηση </w:t>
      </w:r>
      <w:r>
        <w:rPr>
          <w:rFonts w:cs="Times New Roman" w:ascii="Times New Roman" w:hAnsi="Times New Roman"/>
          <w:sz w:val="24"/>
          <w:szCs w:val="24"/>
        </w:rPr>
        <w:t>crossover</w:t>
      </w:r>
      <w:r>
        <w:rPr>
          <w:rFonts w:cs="Times New Roman" w:ascii="Times New Roman" w:hAnsi="Times New Roman"/>
          <w:sz w:val="24"/>
          <w:szCs w:val="24"/>
          <w:lang w:val="el-GR"/>
        </w:rPr>
        <w:t xml:space="preserve">, οι παράμετροι </w:t>
      </w:r>
      <w:r>
        <w:rPr>
          <w:rFonts w:cs="Times New Roman" w:ascii="Times New Roman" w:hAnsi="Times New Roman"/>
          <w:b/>
          <w:bCs/>
          <w:sz w:val="24"/>
          <w:szCs w:val="24"/>
        </w:rPr>
        <w:t>p</w:t>
      </w:r>
      <w:r>
        <w:rPr>
          <w:rFonts w:cs="Times New Roman" w:ascii="Times New Roman" w:hAnsi="Times New Roman"/>
          <w:b/>
          <w:bCs/>
          <w:sz w:val="24"/>
          <w:szCs w:val="24"/>
          <w:lang w:val="el-GR"/>
        </w:rPr>
        <w:t>1</w:t>
      </w:r>
      <w:r>
        <w:rPr>
          <w:rFonts w:cs="Times New Roman" w:ascii="Times New Roman" w:hAnsi="Times New Roman"/>
          <w:sz w:val="24"/>
          <w:szCs w:val="24"/>
          <w:lang w:val="el-GR"/>
        </w:rPr>
        <w:t xml:space="preserve"> και </w:t>
      </w:r>
      <w:r>
        <w:rPr>
          <w:rFonts w:cs="Times New Roman" w:ascii="Times New Roman" w:hAnsi="Times New Roman"/>
          <w:b/>
          <w:bCs/>
          <w:sz w:val="24"/>
          <w:szCs w:val="24"/>
        </w:rPr>
        <w:t>p</w:t>
      </w:r>
      <w:r>
        <w:rPr>
          <w:rFonts w:cs="Times New Roman" w:ascii="Times New Roman" w:hAnsi="Times New Roman"/>
          <w:b/>
          <w:bCs/>
          <w:sz w:val="24"/>
          <w:szCs w:val="24"/>
          <w:lang w:val="el-GR"/>
        </w:rPr>
        <w:t>2</w:t>
      </w:r>
      <w:r>
        <w:rPr>
          <w:rFonts w:cs="Times New Roman" w:ascii="Times New Roman" w:hAnsi="Times New Roman"/>
          <w:sz w:val="24"/>
          <w:szCs w:val="24"/>
          <w:lang w:val="el-GR"/>
        </w:rPr>
        <w:t xml:space="preserve">, που αποτελούν τους δύο μονοπάτια όπου μέσα από την διαδικασία της διασταύρωσης θα κατασκευαστεί ένα νέο μονοπάτι, δεν έχουν περαιτέρω χρήση πέρα από αυτό. Παρόλα αυτά, η διαδικασία της διασταύρωσης έχει την μεγαλύτερη επιρροή στον αλγόριθμό. Τέλος, οι παράμετροι </w:t>
      </w:r>
      <w:r>
        <w:rPr>
          <w:rFonts w:cs="Times New Roman" w:ascii="Times New Roman" w:hAnsi="Times New Roman"/>
          <w:b/>
          <w:bCs/>
          <w:sz w:val="24"/>
          <w:szCs w:val="24"/>
        </w:rPr>
        <w:t>pop</w:t>
      </w:r>
      <w:r>
        <w:rPr>
          <w:rFonts w:cs="Times New Roman" w:ascii="Times New Roman" w:hAnsi="Times New Roman"/>
          <w:b/>
          <w:bCs/>
          <w:sz w:val="24"/>
          <w:szCs w:val="24"/>
          <w:lang w:val="el-GR"/>
        </w:rPr>
        <w:t>_</w:t>
      </w:r>
      <w:r>
        <w:rPr>
          <w:rFonts w:cs="Times New Roman" w:ascii="Times New Roman" w:hAnsi="Times New Roman"/>
          <w:b/>
          <w:bCs/>
          <w:sz w:val="24"/>
          <w:szCs w:val="24"/>
        </w:rPr>
        <w:t>size</w:t>
      </w:r>
      <w:r>
        <w:rPr>
          <w:rFonts w:cs="Times New Roman" w:ascii="Times New Roman" w:hAnsi="Times New Roman"/>
          <w:sz w:val="24"/>
          <w:szCs w:val="24"/>
          <w:lang w:val="el-GR"/>
        </w:rPr>
        <w:t xml:space="preserve"> και </w:t>
      </w:r>
      <w:r>
        <w:rPr>
          <w:rFonts w:cs="Times New Roman" w:ascii="Times New Roman" w:hAnsi="Times New Roman"/>
          <w:b/>
          <w:bCs/>
          <w:sz w:val="24"/>
          <w:szCs w:val="24"/>
        </w:rPr>
        <w:t>gen</w:t>
      </w:r>
      <w:r>
        <w:rPr>
          <w:rFonts w:cs="Times New Roman" w:ascii="Times New Roman" w:hAnsi="Times New Roman"/>
          <w:b/>
          <w:bCs/>
          <w:sz w:val="24"/>
          <w:szCs w:val="24"/>
          <w:lang w:val="el-GR"/>
        </w:rPr>
        <w:t>_</w:t>
      </w:r>
      <w:r>
        <w:rPr>
          <w:rFonts w:cs="Times New Roman" w:ascii="Times New Roman" w:hAnsi="Times New Roman"/>
          <w:b/>
          <w:bCs/>
          <w:sz w:val="24"/>
          <w:szCs w:val="24"/>
        </w:rPr>
        <w:t>limit</w:t>
      </w:r>
      <w:r>
        <w:rPr>
          <w:rFonts w:cs="Times New Roman" w:ascii="Times New Roman" w:hAnsi="Times New Roman"/>
          <w:sz w:val="24"/>
          <w:szCs w:val="24"/>
          <w:lang w:val="el-GR"/>
        </w:rPr>
        <w:t xml:space="preserve"> στην συνάρτηση </w:t>
      </w:r>
      <w:r>
        <w:rPr>
          <w:rFonts w:cs="Times New Roman" w:ascii="Times New Roman" w:hAnsi="Times New Roman"/>
          <w:sz w:val="24"/>
          <w:szCs w:val="24"/>
        </w:rPr>
        <w:t>genetic</w:t>
      </w:r>
      <w:r>
        <w:rPr>
          <w:rFonts w:cs="Times New Roman" w:ascii="Times New Roman" w:hAnsi="Times New Roman"/>
          <w:sz w:val="24"/>
          <w:szCs w:val="24"/>
          <w:lang w:val="el-GR"/>
        </w:rPr>
        <w:t>_</w:t>
      </w:r>
      <w:r>
        <w:rPr>
          <w:rFonts w:cs="Times New Roman" w:ascii="Times New Roman" w:hAnsi="Times New Roman"/>
          <w:sz w:val="24"/>
          <w:szCs w:val="24"/>
        </w:rPr>
        <w:t>algorithm</w:t>
      </w:r>
      <w:r>
        <w:rPr>
          <w:rFonts w:cs="Times New Roman" w:ascii="Times New Roman" w:hAnsi="Times New Roman"/>
          <w:sz w:val="24"/>
          <w:szCs w:val="24"/>
          <w:lang w:val="el-GR"/>
        </w:rPr>
        <w:t xml:space="preserve"> επηρεάζουν τον επιθυμητό αριθμό πληθυσμού για τον οποίο θα εφαρμοστεί ο γενετικός αλγόριθμος και το πλήθος των επαναλήψεων που θα πραγματοποιήσει ο κώδικας αντίστοιχα.</w:t>
      </w:r>
    </w:p>
    <w:p>
      <w:pPr>
        <w:pStyle w:val="2"/>
        <w:rPr>
          <w:sz w:val="28"/>
          <w:szCs w:val="28"/>
          <w:lang w:val="el-GR" w:eastAsia="el-GR"/>
        </w:rPr>
      </w:pPr>
      <w:r>
        <w:rPr>
          <w:sz w:val="28"/>
          <w:szCs w:val="28"/>
          <w:lang w:val="el-GR" w:eastAsia="el-GR"/>
        </w:rPr>
      </w:r>
    </w:p>
    <w:p>
      <w:pPr>
        <w:pStyle w:val="2"/>
        <w:rPr>
          <w:sz w:val="28"/>
          <w:szCs w:val="28"/>
          <w:lang w:val="el-GR" w:eastAsia="el-GR"/>
        </w:rPr>
      </w:pPr>
      <w:r>
        <w:rPr>
          <w:sz w:val="28"/>
          <w:szCs w:val="28"/>
          <w:lang w:val="el-GR" w:eastAsia="el-GR"/>
        </w:rPr>
      </w:r>
    </w:p>
    <w:p>
      <w:pPr>
        <w:pStyle w:val="2"/>
        <w:rPr>
          <w:sz w:val="28"/>
          <w:szCs w:val="28"/>
          <w:lang w:val="el-GR" w:eastAsia="el-GR"/>
        </w:rPr>
      </w:pPr>
      <w:r>
        <w:rPr>
          <w:sz w:val="28"/>
          <w:szCs w:val="28"/>
          <w:lang w:val="el-GR" w:eastAsia="el-GR"/>
        </w:rPr>
      </w:r>
      <w:r>
        <w:br w:type="page"/>
      </w:r>
    </w:p>
    <w:p>
      <w:pPr>
        <w:pStyle w:val="2"/>
        <w:rPr>
          <w:sz w:val="28"/>
          <w:szCs w:val="28"/>
          <w:lang w:val="el-GR" w:eastAsia="el-GR"/>
        </w:rPr>
      </w:pPr>
      <w:bookmarkStart w:id="56" w:name="__RefHeading___Toc2967_4220141398"/>
      <w:bookmarkStart w:id="57" w:name="_Toc138624860"/>
      <w:bookmarkEnd w:id="56"/>
      <w:r>
        <w:rPr>
          <w:sz w:val="28"/>
          <w:szCs w:val="28"/>
          <w:lang w:val="el-GR" w:eastAsia="el-GR"/>
        </w:rPr>
        <w:t xml:space="preserve">3.7 </w:t>
      </w:r>
      <w:r>
        <w:rPr>
          <w:rFonts w:eastAsia="Times New Roman"/>
          <w:sz w:val="28"/>
          <w:szCs w:val="28"/>
          <w:lang w:val="el-GR" w:eastAsia="el-GR"/>
        </w:rPr>
        <w:t>Επίλυση προβλήματος</w:t>
      </w:r>
      <w:bookmarkEnd w:id="57"/>
    </w:p>
    <w:p>
      <w:pPr>
        <w:pStyle w:val="Normal"/>
        <w:rPr>
          <w:sz w:val="4"/>
          <w:szCs w:val="4"/>
          <w:lang w:val="el-GR" w:eastAsia="el-GR"/>
        </w:rPr>
      </w:pPr>
      <w:r>
        <w:rPr>
          <w:sz w:val="4"/>
          <w:szCs w:val="4"/>
          <w:lang w:val="el-GR" w:eastAsia="el-GR"/>
        </w:rPr>
      </w:r>
    </w:p>
    <w:p>
      <w:pPr>
        <w:pStyle w:val="Normal"/>
        <w:spacing w:lineRule="auto" w:line="360"/>
        <w:ind w:hanging="0"/>
        <w:jc w:val="both"/>
        <w:rPr>
          <w:rFonts w:ascii="Times New Roman" w:hAnsi="Times New Roman"/>
          <w:color w:val="000000"/>
          <w:sz w:val="24"/>
          <w:szCs w:val="24"/>
          <w:lang w:val="el-GR"/>
        </w:rPr>
      </w:pPr>
      <w:r>
        <w:rPr>
          <w:rFonts w:ascii="Times New Roman" w:hAnsi="Times New Roman"/>
          <w:color w:val="000000"/>
          <w:sz w:val="24"/>
          <w:szCs w:val="24"/>
          <w:lang w:val="el-GR"/>
        </w:rPr>
        <w:tab/>
        <w:t>Στην παρούσα εργασία υλοποιήσαμε ένα γενετικό αλγόριθμο που ακολουθεί την μεθοδολογία για την επίλυση του προβλήματος του Περιοδεύοντος Πωλητή προκειμένου να βρει τη βέλτιστη λύση. Ειδικότερα, ο αλγόριθμος διανύει τη μικρότερη συνολική απόσταση αναζητώντας το βέλτιστο μονοπάτι (τη μικρότερη διαδρομή) που θα περάσει από όλα τα σημεία και πιο συγκεκριμένα τους κάδους απορριμάτων στην περιοχή του Αγίου Γεωργίου στο χάρτη της Καβάλας. Κατασκευάσαμε έξι (6) συναρτήσεις για την επίλυση του προβλήματος την λειτουργία</w:t>
      </w:r>
      <w:r>
        <w:rPr>
          <w:rFonts w:ascii="Times New Roman" w:hAnsi="Times New Roman"/>
          <w:color w:val="000000"/>
          <w:sz w:val="24"/>
          <w:szCs w:val="24"/>
          <w:lang w:val="en-GB"/>
        </w:rPr>
        <w:t xml:space="preserve"> </w:t>
      </w:r>
      <w:r>
        <w:rPr>
          <w:rFonts w:ascii="Times New Roman" w:hAnsi="Times New Roman"/>
          <w:color w:val="000000"/>
          <w:sz w:val="24"/>
          <w:szCs w:val="24"/>
          <w:lang w:val="el-GR"/>
        </w:rPr>
        <w:t>των οποίων</w:t>
      </w:r>
      <w:r>
        <w:rPr>
          <w:rFonts w:ascii="Times New Roman" w:hAnsi="Times New Roman"/>
          <w:color w:val="000000"/>
          <w:sz w:val="24"/>
          <w:szCs w:val="24"/>
          <w:lang w:val="el-GR"/>
        </w:rPr>
        <w:t xml:space="preserve"> αναλύο</w:t>
      </w:r>
      <w:r>
        <w:rPr>
          <w:rFonts w:ascii="Times New Roman" w:hAnsi="Times New Roman"/>
          <w:color w:val="000000"/>
          <w:sz w:val="24"/>
          <w:szCs w:val="24"/>
          <w:lang w:val="en-GB"/>
        </w:rPr>
        <w:t>υμε</w:t>
      </w:r>
      <w:r>
        <w:rPr>
          <w:rFonts w:ascii="Times New Roman" w:hAnsi="Times New Roman"/>
          <w:color w:val="000000"/>
          <w:sz w:val="24"/>
          <w:szCs w:val="24"/>
          <w:lang w:val="el-GR"/>
        </w:rPr>
        <w:t xml:space="preserve"> παρακάτω. </w:t>
      </w:r>
    </w:p>
    <w:p>
      <w:pPr>
        <w:pStyle w:val="Normal"/>
        <w:keepNext w:val="true"/>
        <w:spacing w:lineRule="auto" w:line="360"/>
        <w:jc w:val="center"/>
        <w:rPr>
          <w:lang w:val="el-GR"/>
        </w:rPr>
      </w:pPr>
      <w:r>
        <w:rPr>
          <w:lang w:val="el-GR"/>
        </w:rPr>
        <w:drawing>
          <wp:anchor behindDoc="0" distT="0" distB="0" distL="114300" distR="114300" simplePos="0" locked="0" layoutInCell="0" allowOverlap="1" relativeHeight="7">
            <wp:simplePos x="0" y="0"/>
            <wp:positionH relativeFrom="column">
              <wp:align>center</wp:align>
            </wp:positionH>
            <wp:positionV relativeFrom="paragraph">
              <wp:posOffset>52070</wp:posOffset>
            </wp:positionV>
            <wp:extent cx="5200650" cy="2658110"/>
            <wp:effectExtent l="0" t="0" r="0" b="0"/>
            <wp:wrapSquare wrapText="bothSides"/>
            <wp:docPr id="9" name="Εικόνα5" descr="C:\Users\User\AppData\Local\Temp\Rar$DIa4932.15373\agios georg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5" descr="C:\Users\User\AppData\Local\Temp\Rar$DIa4932.15373\agios georgios.jpg"/>
                    <pic:cNvPicPr>
                      <a:picLocks noChangeAspect="1" noChangeArrowheads="1"/>
                    </pic:cNvPicPr>
                  </pic:nvPicPr>
                  <pic:blipFill>
                    <a:blip r:embed="rId19"/>
                    <a:srcRect l="11557" t="4769" r="13470" b="11825"/>
                    <a:stretch>
                      <a:fillRect/>
                    </a:stretch>
                  </pic:blipFill>
                  <pic:spPr bwMode="auto">
                    <a:xfrm>
                      <a:off x="0" y="0"/>
                      <a:ext cx="5200650" cy="2658110"/>
                    </a:xfrm>
                    <a:prstGeom prst="rect">
                      <a:avLst/>
                    </a:prstGeom>
                  </pic:spPr>
                </pic:pic>
              </a:graphicData>
            </a:graphic>
          </wp:anchor>
        </w:drawing>
      </w:r>
    </w:p>
    <w:p>
      <w:pPr>
        <w:pStyle w:val="Caption"/>
        <w:jc w:val="center"/>
        <w:rPr>
          <w:b/>
          <w:b/>
          <w:i w:val="false"/>
          <w:i w:val="false"/>
        </w:rPr>
      </w:pPr>
      <w:r>
        <w:rPr>
          <w:b/>
          <w:i w:val="false"/>
        </w:rPr>
      </w:r>
    </w:p>
    <w:p>
      <w:pPr>
        <w:pStyle w:val="Caption"/>
        <w:jc w:val="center"/>
        <w:rPr>
          <w:b/>
          <w:b/>
          <w:i w:val="false"/>
          <w:i w:val="false"/>
        </w:rPr>
      </w:pPr>
      <w:r>
        <w:rPr>
          <w:b/>
          <w:i w:val="false"/>
        </w:rPr>
      </w:r>
    </w:p>
    <w:p>
      <w:pPr>
        <w:pStyle w:val="Caption"/>
        <w:jc w:val="center"/>
        <w:rPr>
          <w:b/>
          <w:b/>
          <w:i w:val="false"/>
          <w:i w:val="false"/>
        </w:rPr>
      </w:pPr>
      <w:r>
        <w:rPr>
          <w:b/>
          <w:i w:val="false"/>
        </w:rPr>
      </w:r>
    </w:p>
    <w:p>
      <w:pPr>
        <w:pStyle w:val="Caption"/>
        <w:jc w:val="center"/>
        <w:rPr>
          <w:b/>
          <w:b/>
          <w:i w:val="false"/>
          <w:i w:val="false"/>
        </w:rPr>
      </w:pPr>
      <w:r>
        <w:rPr>
          <w:b/>
          <w:i w:val="false"/>
        </w:rPr>
      </w:r>
    </w:p>
    <w:p>
      <w:pPr>
        <w:pStyle w:val="Caption"/>
        <w:jc w:val="center"/>
        <w:rPr>
          <w:b/>
          <w:b/>
          <w:i w:val="false"/>
          <w:i w:val="false"/>
        </w:rPr>
      </w:pPr>
      <w:r>
        <w:rPr>
          <w:b/>
          <w:i w:val="false"/>
        </w:rPr>
      </w:r>
    </w:p>
    <w:p>
      <w:pPr>
        <w:pStyle w:val="Caption"/>
        <w:jc w:val="center"/>
        <w:rPr>
          <w:b/>
          <w:b/>
          <w:i w:val="false"/>
          <w:i w:val="false"/>
        </w:rPr>
      </w:pPr>
      <w:r>
        <w:rPr>
          <w:b/>
          <w:i w:val="false"/>
        </w:rPr>
      </w:r>
    </w:p>
    <w:p>
      <w:pPr>
        <w:pStyle w:val="Caption"/>
        <w:jc w:val="center"/>
        <w:rPr>
          <w:b/>
          <w:b/>
          <w:i w:val="false"/>
          <w:i w:val="false"/>
        </w:rPr>
      </w:pPr>
      <w:r>
        <w:rPr>
          <w:b/>
          <w:i w:val="false"/>
        </w:rPr>
      </w:r>
    </w:p>
    <w:p>
      <w:pPr>
        <w:pStyle w:val="Caption"/>
        <w:jc w:val="center"/>
        <w:rPr>
          <w:b/>
          <w:b/>
          <w:i w:val="false"/>
          <w:i w:val="false"/>
        </w:rPr>
      </w:pPr>
      <w:r>
        <w:rPr>
          <w:b/>
          <w:i w:val="false"/>
        </w:rPr>
      </w:r>
    </w:p>
    <w:p>
      <w:pPr>
        <w:pStyle w:val="Caption"/>
        <w:jc w:val="center"/>
        <w:rPr>
          <w:b/>
          <w:b/>
          <w:i w:val="false"/>
          <w:i w:val="false"/>
        </w:rPr>
      </w:pPr>
      <w:r>
        <w:rPr>
          <w:b/>
          <w:i w:val="false"/>
        </w:rPr>
      </w:r>
    </w:p>
    <w:p>
      <w:pPr>
        <w:pStyle w:val="Caption"/>
        <w:jc w:val="center"/>
        <w:rPr>
          <w:b/>
          <w:b/>
          <w:i w:val="false"/>
          <w:i w:val="false"/>
          <w:sz w:val="24"/>
          <w:szCs w:val="24"/>
          <w:lang w:val="el-GR"/>
        </w:rPr>
      </w:pPr>
      <w:r>
        <w:rPr>
          <w:b/>
          <w:i w:val="false"/>
          <w:lang w:val="el-GR"/>
        </w:rPr>
        <w:t xml:space="preserve">Εικόνα 3 : Περιοχή του Αγίου Γεωργίου από το </w:t>
      </w:r>
      <w:r>
        <w:rPr>
          <w:b/>
          <w:i w:val="false"/>
        </w:rPr>
        <w:t>Google</w:t>
      </w:r>
      <w:r>
        <w:rPr>
          <w:b/>
          <w:i w:val="false"/>
          <w:lang w:val="el-GR"/>
        </w:rPr>
        <w:t xml:space="preserve"> </w:t>
      </w:r>
      <w:r>
        <w:rPr>
          <w:b/>
          <w:i w:val="false"/>
        </w:rPr>
        <w:t>Earth</w:t>
      </w:r>
    </w:p>
    <w:p>
      <w:pPr>
        <w:pStyle w:val="Normal"/>
        <w:spacing w:lineRule="auto" w:line="360"/>
        <w:ind w:hanging="0"/>
        <w:jc w:val="both"/>
        <w:rPr>
          <w:sz w:val="24"/>
          <w:szCs w:val="24"/>
          <w:lang w:val="el-GR"/>
        </w:rPr>
      </w:pPr>
      <w:r>
        <w:rPr>
          <w:sz w:val="24"/>
          <w:szCs w:val="24"/>
          <w:lang w:val="el-GR"/>
        </w:rPr>
      </w:r>
    </w:p>
    <w:p>
      <w:pPr>
        <w:pStyle w:val="Normal"/>
        <w:spacing w:lineRule="auto" w:line="360"/>
        <w:ind w:hanging="0"/>
        <w:jc w:val="both"/>
        <w:rPr>
          <w:sz w:val="24"/>
          <w:szCs w:val="24"/>
          <w:lang w:val="el-GR"/>
        </w:rPr>
      </w:pPr>
      <w:r>
        <w:rPr>
          <w:rFonts w:ascii="Times New Roman" w:hAnsi="Times New Roman"/>
          <w:color w:val="000000"/>
          <w:sz w:val="24"/>
          <w:szCs w:val="24"/>
          <w:lang w:val="el-GR"/>
        </w:rPr>
        <w:tab/>
        <w:t>Αρχικά, εισάγουμε τις απαιτούμενες βιβλιοθήκες που θα χρησιμοποιηθούν στον κώδικα μας (</w:t>
      </w:r>
      <w:r>
        <w:rPr>
          <w:rFonts w:ascii="Times New Roman" w:hAnsi="Times New Roman"/>
          <w:i/>
          <w:iCs/>
          <w:color w:val="000000"/>
          <w:sz w:val="24"/>
          <w:szCs w:val="24"/>
          <w:lang w:val="el-GR"/>
        </w:rPr>
        <w:t>γρ.</w:t>
      </w:r>
      <w:r>
        <w:rPr>
          <w:rFonts w:ascii="Times New Roman" w:hAnsi="Times New Roman"/>
          <w:color w:val="000000"/>
          <w:sz w:val="24"/>
          <w:szCs w:val="24"/>
          <w:lang w:val="el-GR"/>
        </w:rPr>
        <w:t xml:space="preserve"> 1-</w:t>
      </w:r>
      <w:r>
        <w:rPr>
          <w:rFonts w:ascii="Times New Roman" w:hAnsi="Times New Roman"/>
          <w:color w:val="000000"/>
          <w:sz w:val="24"/>
          <w:szCs w:val="24"/>
          <w:lang w:val="el-GR"/>
        </w:rPr>
        <w:t>8</w:t>
      </w:r>
      <w:r>
        <w:rPr>
          <w:rFonts w:ascii="Times New Roman" w:hAnsi="Times New Roman"/>
          <w:color w:val="000000"/>
          <w:sz w:val="24"/>
          <w:szCs w:val="24"/>
          <w:lang w:val="el-GR"/>
        </w:rPr>
        <w:t xml:space="preserve">). Έπειτα, με την συνάρτηση </w:t>
      </w:r>
      <w:r>
        <w:rPr>
          <w:rFonts w:ascii="Times New Roman" w:hAnsi="Times New Roman"/>
          <w:color w:val="000000"/>
          <w:sz w:val="24"/>
          <w:szCs w:val="24"/>
          <w:lang w:val="en-GB"/>
        </w:rPr>
        <w:t>readPoints</w:t>
      </w:r>
      <w:r>
        <w:rPr>
          <w:rFonts w:ascii="Times New Roman" w:hAnsi="Times New Roman"/>
          <w:color w:val="000000"/>
          <w:sz w:val="24"/>
          <w:szCs w:val="24"/>
          <w:lang w:val="el-GR"/>
        </w:rPr>
        <w:t xml:space="preserve">(fileName), η οποία παίρνει ως παράμετρο το όνομα του </w:t>
      </w:r>
      <w:r>
        <w:rPr>
          <w:rFonts w:ascii="Times New Roman" w:hAnsi="Times New Roman"/>
          <w:color w:val="000000"/>
          <w:sz w:val="24"/>
          <w:szCs w:val="24"/>
          <w:lang w:val="en-GB"/>
        </w:rPr>
        <w:t>kml</w:t>
      </w:r>
      <w:r>
        <w:rPr>
          <w:rFonts w:ascii="Times New Roman" w:hAnsi="Times New Roman"/>
          <w:color w:val="000000"/>
          <w:sz w:val="24"/>
          <w:szCs w:val="24"/>
          <w:lang w:val="el-GR"/>
        </w:rPr>
        <w:t xml:space="preserve"> αρχείου με τα σημεία, και ανοίγουμε το αρχείο αυτό για να πάρουμε το </w:t>
      </w:r>
      <w:r>
        <w:rPr>
          <w:rFonts w:ascii="Times New Roman" w:hAnsi="Times New Roman"/>
          <w:color w:val="000000"/>
          <w:sz w:val="24"/>
          <w:szCs w:val="24"/>
          <w:lang w:val="en-GB"/>
        </w:rPr>
        <w:t>XML</w:t>
      </w:r>
      <w:r>
        <w:rPr>
          <w:rFonts w:ascii="Times New Roman" w:hAnsi="Times New Roman"/>
          <w:color w:val="000000"/>
          <w:sz w:val="24"/>
          <w:szCs w:val="24"/>
          <w:lang w:val="el-GR"/>
        </w:rPr>
        <w:t xml:space="preserve"> περιερχόμενο του με χρήση του </w:t>
      </w:r>
      <w:r>
        <w:rPr>
          <w:rFonts w:ascii="Times New Roman" w:hAnsi="Times New Roman"/>
          <w:color w:val="000000"/>
          <w:sz w:val="24"/>
          <w:szCs w:val="24"/>
          <w:lang w:val="en-GB"/>
        </w:rPr>
        <w:t>parser</w:t>
      </w:r>
      <w:r>
        <w:rPr>
          <w:rFonts w:ascii="Times New Roman" w:hAnsi="Times New Roman"/>
          <w:color w:val="000000"/>
          <w:sz w:val="24"/>
          <w:szCs w:val="24"/>
          <w:lang w:val="el-GR"/>
        </w:rPr>
        <w:t xml:space="preserve"> (</w:t>
      </w:r>
      <w:r>
        <w:rPr>
          <w:rFonts w:ascii="Times New Roman" w:hAnsi="Times New Roman"/>
          <w:i/>
          <w:iCs/>
          <w:color w:val="000000"/>
          <w:sz w:val="24"/>
          <w:szCs w:val="24"/>
          <w:lang w:val="el-GR"/>
        </w:rPr>
        <w:t>γρ.</w:t>
      </w:r>
      <w:r>
        <w:rPr>
          <w:rFonts w:ascii="Times New Roman" w:hAnsi="Times New Roman"/>
          <w:color w:val="000000"/>
          <w:sz w:val="24"/>
          <w:szCs w:val="24"/>
          <w:lang w:val="el-GR"/>
        </w:rPr>
        <w:t xml:space="preserve"> 1</w:t>
      </w:r>
      <w:r>
        <w:rPr>
          <w:rFonts w:ascii="Times New Roman" w:hAnsi="Times New Roman"/>
          <w:color w:val="000000"/>
          <w:sz w:val="24"/>
          <w:szCs w:val="24"/>
          <w:lang w:val="el-GR"/>
        </w:rPr>
        <w:t>1</w:t>
      </w:r>
      <w:r>
        <w:rPr>
          <w:rFonts w:ascii="Times New Roman" w:hAnsi="Times New Roman"/>
          <w:color w:val="000000"/>
          <w:sz w:val="24"/>
          <w:szCs w:val="24"/>
          <w:lang w:val="el-GR"/>
        </w:rPr>
        <w:t>-1</w:t>
      </w:r>
      <w:r>
        <w:rPr>
          <w:rFonts w:ascii="Times New Roman" w:hAnsi="Times New Roman"/>
          <w:color w:val="000000"/>
          <w:sz w:val="24"/>
          <w:szCs w:val="24"/>
          <w:lang w:val="el-GR"/>
        </w:rPr>
        <w:t>3</w:t>
      </w:r>
      <w:r>
        <w:rPr>
          <w:rFonts w:ascii="Times New Roman" w:hAnsi="Times New Roman"/>
          <w:color w:val="000000"/>
          <w:sz w:val="24"/>
          <w:szCs w:val="24"/>
          <w:lang w:val="el-GR"/>
        </w:rPr>
        <w:t xml:space="preserve">). Αρχικοποιούμε μια κενή λίστα </w:t>
      </w:r>
      <w:r>
        <w:rPr>
          <w:rFonts w:ascii="Times New Roman" w:hAnsi="Times New Roman"/>
          <w:color w:val="000000"/>
          <w:sz w:val="24"/>
          <w:szCs w:val="24"/>
          <w:lang w:val="en-GB"/>
        </w:rPr>
        <w:t>names</w:t>
      </w:r>
      <w:r>
        <w:rPr>
          <w:rFonts w:ascii="Times New Roman" w:hAnsi="Times New Roman"/>
          <w:color w:val="000000"/>
          <w:sz w:val="24"/>
          <w:szCs w:val="24"/>
          <w:lang w:val="el-GR"/>
        </w:rPr>
        <w:t xml:space="preserve"> και το πρώτο στοιχείο </w:t>
      </w:r>
      <w:r>
        <w:rPr>
          <w:rFonts w:ascii="Times New Roman" w:hAnsi="Times New Roman"/>
          <w:color w:val="000000"/>
          <w:sz w:val="24"/>
          <w:szCs w:val="24"/>
          <w:lang w:val="en-GB"/>
        </w:rPr>
        <w:t>xml</w:t>
      </w:r>
      <w:r>
        <w:rPr>
          <w:rFonts w:ascii="Times New Roman" w:hAnsi="Times New Roman"/>
          <w:color w:val="000000"/>
          <w:sz w:val="24"/>
          <w:szCs w:val="24"/>
          <w:lang w:val="el-GR"/>
        </w:rPr>
        <w:t xml:space="preserve"> του φακέλου στην μεταβλητή </w:t>
      </w:r>
      <w:r>
        <w:rPr>
          <w:rFonts w:ascii="Times New Roman" w:hAnsi="Times New Roman"/>
          <w:color w:val="000000"/>
          <w:sz w:val="24"/>
          <w:szCs w:val="24"/>
          <w:lang w:val="en-GB"/>
        </w:rPr>
        <w:t>folder</w:t>
      </w:r>
      <w:r>
        <w:rPr>
          <w:rFonts w:ascii="Times New Roman" w:hAnsi="Times New Roman"/>
          <w:color w:val="000000"/>
          <w:sz w:val="24"/>
          <w:szCs w:val="24"/>
          <w:lang w:val="el-GR"/>
        </w:rPr>
        <w:t xml:space="preserve"> για να υπολογίσουμε τον συνολικό αριθμό των σημείων (</w:t>
      </w:r>
      <w:r>
        <w:rPr>
          <w:rFonts w:ascii="Times New Roman" w:hAnsi="Times New Roman"/>
          <w:color w:val="000000"/>
          <w:sz w:val="24"/>
          <w:szCs w:val="24"/>
          <w:lang w:val="en-GB"/>
        </w:rPr>
        <w:t>size</w:t>
      </w:r>
      <w:r>
        <w:rPr>
          <w:rFonts w:ascii="Times New Roman" w:hAnsi="Times New Roman"/>
          <w:color w:val="000000"/>
          <w:sz w:val="24"/>
          <w:szCs w:val="24"/>
          <w:lang w:val="el-GR"/>
        </w:rPr>
        <w:t>) (</w:t>
      </w:r>
      <w:r>
        <w:rPr>
          <w:rFonts w:ascii="Times New Roman" w:hAnsi="Times New Roman"/>
          <w:i/>
          <w:iCs/>
          <w:color w:val="000000"/>
          <w:sz w:val="24"/>
          <w:szCs w:val="24"/>
          <w:lang w:val="el-GR"/>
        </w:rPr>
        <w:t>γρ.</w:t>
      </w:r>
      <w:r>
        <w:rPr>
          <w:rFonts w:ascii="Times New Roman" w:hAnsi="Times New Roman"/>
          <w:color w:val="000000"/>
          <w:sz w:val="24"/>
          <w:szCs w:val="24"/>
          <w:lang w:val="el-GR"/>
        </w:rPr>
        <w:t xml:space="preserve"> 1</w:t>
      </w:r>
      <w:r>
        <w:rPr>
          <w:rFonts w:ascii="Times New Roman" w:hAnsi="Times New Roman"/>
          <w:color w:val="000000"/>
          <w:sz w:val="24"/>
          <w:szCs w:val="24"/>
          <w:lang w:val="el-GR"/>
        </w:rPr>
        <w:t>4-16</w:t>
      </w:r>
      <w:r>
        <w:rPr>
          <w:rFonts w:ascii="Times New Roman" w:hAnsi="Times New Roman"/>
          <w:color w:val="000000"/>
          <w:sz w:val="24"/>
          <w:szCs w:val="24"/>
          <w:lang w:val="el-GR"/>
        </w:rPr>
        <w:t xml:space="preserve">). Δημιουργούμε έναν δισδιάστατο πίνακα </w:t>
      </w:r>
      <w:r>
        <w:rPr>
          <w:rFonts w:ascii="Times New Roman" w:hAnsi="Times New Roman"/>
          <w:color w:val="000000"/>
          <w:sz w:val="24"/>
          <w:szCs w:val="24"/>
          <w:lang w:val="en-GB"/>
        </w:rPr>
        <w:t>points</w:t>
      </w:r>
      <w:r>
        <w:rPr>
          <w:rFonts w:ascii="Times New Roman" w:hAnsi="Times New Roman"/>
          <w:color w:val="000000"/>
          <w:sz w:val="24"/>
          <w:szCs w:val="24"/>
          <w:lang w:val="el-GR"/>
        </w:rPr>
        <w:t xml:space="preserve"> που τον γεμίζουμε, με μία δομή επανάληψης </w:t>
      </w:r>
      <w:r>
        <w:rPr>
          <w:rFonts w:ascii="Times New Roman" w:hAnsi="Times New Roman"/>
          <w:color w:val="000000"/>
          <w:sz w:val="24"/>
          <w:szCs w:val="24"/>
          <w:lang w:val="en-GB"/>
        </w:rPr>
        <w:t>for</w:t>
      </w:r>
      <w:r>
        <w:rPr>
          <w:rFonts w:ascii="Times New Roman" w:hAnsi="Times New Roman"/>
          <w:color w:val="000000"/>
          <w:sz w:val="24"/>
          <w:szCs w:val="24"/>
          <w:lang w:val="el-GR"/>
        </w:rPr>
        <w:t xml:space="preserve"> για κάθε παιδί του φακέλου,  με τα ονόματα των σημείων και τις συντεταγμένες </w:t>
      </w:r>
      <w:r>
        <w:rPr>
          <w:rFonts w:ascii="Times New Roman" w:hAnsi="Times New Roman"/>
          <w:color w:val="000000"/>
          <w:sz w:val="24"/>
          <w:szCs w:val="24"/>
          <w:lang w:val="en-GB"/>
        </w:rPr>
        <w:t>x</w:t>
      </w:r>
      <w:r>
        <w:rPr>
          <w:rFonts w:ascii="Times New Roman" w:hAnsi="Times New Roman"/>
          <w:color w:val="000000"/>
          <w:sz w:val="24"/>
          <w:szCs w:val="24"/>
          <w:lang w:val="el-GR"/>
        </w:rPr>
        <w:t>,</w:t>
      </w:r>
      <w:r>
        <w:rPr>
          <w:rFonts w:ascii="Times New Roman" w:hAnsi="Times New Roman"/>
          <w:color w:val="000000"/>
          <w:sz w:val="24"/>
          <w:szCs w:val="24"/>
          <w:lang w:val="en-GB"/>
        </w:rPr>
        <w:t>y</w:t>
      </w:r>
      <w:r>
        <w:rPr>
          <w:rFonts w:ascii="Times New Roman" w:hAnsi="Times New Roman"/>
          <w:color w:val="000000"/>
          <w:sz w:val="24"/>
          <w:szCs w:val="24"/>
          <w:lang w:val="el-GR"/>
        </w:rPr>
        <w:t xml:space="preserve"> αυτών (</w:t>
      </w:r>
      <w:r>
        <w:rPr>
          <w:rFonts w:ascii="Times New Roman" w:hAnsi="Times New Roman"/>
          <w:i/>
          <w:iCs/>
          <w:color w:val="000000"/>
          <w:sz w:val="24"/>
          <w:szCs w:val="24"/>
          <w:lang w:val="el-GR"/>
        </w:rPr>
        <w:t>γρ.</w:t>
      </w:r>
      <w:r>
        <w:rPr>
          <w:rFonts w:ascii="Times New Roman" w:hAnsi="Times New Roman"/>
          <w:color w:val="000000"/>
          <w:sz w:val="24"/>
          <w:szCs w:val="24"/>
          <w:lang w:val="el-GR"/>
        </w:rPr>
        <w:t xml:space="preserve"> </w:t>
      </w:r>
      <w:r>
        <w:rPr>
          <w:rFonts w:ascii="Times New Roman" w:hAnsi="Times New Roman"/>
          <w:color w:val="000000"/>
          <w:sz w:val="24"/>
          <w:szCs w:val="24"/>
          <w:lang w:val="el-GR"/>
        </w:rPr>
        <w:t>17-30</w:t>
      </w:r>
      <w:r>
        <w:rPr>
          <w:rFonts w:ascii="Times New Roman" w:hAnsi="Times New Roman"/>
          <w:color w:val="000000"/>
          <w:sz w:val="24"/>
          <w:szCs w:val="24"/>
          <w:lang w:val="el-GR"/>
        </w:rPr>
        <w:t>). Σημειώνεται ότι, μπορούμε να αρχειοθετήσουμε τα σημεία με τυχαία σειρά εξαρχής (γρ. 1</w:t>
      </w:r>
      <w:r>
        <w:rPr>
          <w:rFonts w:ascii="Times New Roman" w:hAnsi="Times New Roman"/>
          <w:color w:val="000000"/>
          <w:sz w:val="24"/>
          <w:szCs w:val="24"/>
          <w:lang w:val="el-GR"/>
        </w:rPr>
        <w:t>7</w:t>
      </w:r>
      <w:r>
        <w:rPr>
          <w:rFonts w:ascii="Times New Roman" w:hAnsi="Times New Roman"/>
          <w:color w:val="000000"/>
          <w:sz w:val="24"/>
          <w:szCs w:val="24"/>
          <w:lang w:val="el-GR"/>
        </w:rPr>
        <w:t xml:space="preserve">). </w:t>
      </w:r>
      <w:r>
        <w:rPr>
          <w:sz w:val="24"/>
          <w:szCs w:val="24"/>
          <w:lang w:val="el-GR"/>
        </w:rPr>
        <w:tab/>
        <w:tab/>
      </w:r>
    </w:p>
    <w:p>
      <w:pPr>
        <w:pStyle w:val="Normal"/>
        <w:spacing w:lineRule="auto" w:line="360"/>
        <w:ind w:hanging="0"/>
        <w:jc w:val="both"/>
        <w:rPr>
          <w:sz w:val="24"/>
          <w:szCs w:val="24"/>
          <w:lang w:val="el-GR"/>
        </w:rPr>
      </w:pPr>
      <w:r>
        <w:rPr>
          <w:rFonts w:ascii="Times New Roman" w:hAnsi="Times New Roman"/>
          <w:color w:val="000000"/>
          <w:sz w:val="24"/>
          <w:szCs w:val="24"/>
          <w:lang w:val="el-GR"/>
        </w:rPr>
        <w:tab/>
        <w:t>Στη συνέχεια, θέλουμε να βρούμε το κόστος που έχει ένα σημείο αν θέλαμε να πάμε από το σημείο Α στο σημείο Β, κ.ο.κ., δηλαδή αναζητούμε την μεταξύ τους χιλιομετρική απόσταση (</w:t>
      </w:r>
      <w:r>
        <w:rPr>
          <w:rFonts w:ascii="Times New Roman" w:hAnsi="Times New Roman"/>
          <w:i/>
          <w:iCs/>
          <w:color w:val="000000"/>
          <w:sz w:val="24"/>
          <w:szCs w:val="24"/>
          <w:lang w:val="el-GR"/>
        </w:rPr>
        <w:t>γρ.</w:t>
      </w:r>
      <w:r>
        <w:rPr>
          <w:rFonts w:ascii="Times New Roman" w:hAnsi="Times New Roman"/>
          <w:color w:val="000000"/>
          <w:sz w:val="24"/>
          <w:szCs w:val="24"/>
          <w:lang w:val="el-GR"/>
        </w:rPr>
        <w:t xml:space="preserve"> 3</w:t>
      </w:r>
      <w:r>
        <w:rPr>
          <w:rFonts w:ascii="Times New Roman" w:hAnsi="Times New Roman"/>
          <w:color w:val="000000"/>
          <w:sz w:val="24"/>
          <w:szCs w:val="24"/>
          <w:lang w:val="el-GR"/>
        </w:rPr>
        <w:t>2-50</w:t>
      </w:r>
      <w:r>
        <w:rPr>
          <w:rFonts w:ascii="Times New Roman" w:hAnsi="Times New Roman"/>
          <w:color w:val="000000"/>
          <w:sz w:val="24"/>
          <w:szCs w:val="24"/>
          <w:lang w:val="el-GR"/>
        </w:rPr>
        <w:t xml:space="preserve">). Για αυτό το λόγο, δημιουργούμε έναν γράφο </w:t>
      </w:r>
      <w:r>
        <w:rPr>
          <w:rFonts w:ascii="Times New Roman" w:hAnsi="Times New Roman"/>
          <w:color w:val="000000"/>
          <w:sz w:val="24"/>
          <w:szCs w:val="24"/>
          <w:lang w:val="en-GB"/>
        </w:rPr>
        <w:t>G</w:t>
      </w:r>
      <w:r>
        <w:rPr>
          <w:rFonts w:ascii="Times New Roman" w:hAnsi="Times New Roman"/>
          <w:color w:val="000000"/>
          <w:sz w:val="24"/>
          <w:szCs w:val="24"/>
          <w:lang w:val="el-GR"/>
        </w:rPr>
        <w:t xml:space="preserve">, ο οποίος στον κώδικα είναι ένας δισδιάστατος πίνακας με διπλάσιο μέγεθος του </w:t>
      </w:r>
      <w:r>
        <w:rPr>
          <w:rFonts w:ascii="Times New Roman" w:hAnsi="Times New Roman"/>
          <w:color w:val="000000"/>
          <w:sz w:val="24"/>
          <w:szCs w:val="24"/>
          <w:lang w:val="en-GB"/>
        </w:rPr>
        <w:t>size</w:t>
      </w:r>
      <w:r>
        <w:rPr>
          <w:rFonts w:ascii="Times New Roman" w:hAnsi="Times New Roman"/>
          <w:color w:val="000000"/>
          <w:sz w:val="24"/>
          <w:szCs w:val="24"/>
          <w:lang w:val="el-GR"/>
        </w:rPr>
        <w:t xml:space="preserve">, δηλαδή είναι επί 2 του </w:t>
      </w:r>
      <w:r>
        <w:rPr>
          <w:rFonts w:ascii="Times New Roman" w:hAnsi="Times New Roman"/>
          <w:color w:val="000000"/>
          <w:sz w:val="24"/>
          <w:szCs w:val="24"/>
          <w:lang w:val="en-GB"/>
        </w:rPr>
        <w:t>size</w:t>
      </w:r>
      <w:r>
        <w:rPr>
          <w:rFonts w:ascii="Times New Roman" w:hAnsi="Times New Roman"/>
          <w:color w:val="000000"/>
          <w:sz w:val="24"/>
          <w:szCs w:val="24"/>
          <w:lang w:val="el-GR"/>
        </w:rPr>
        <w:t xml:space="preserve"> (</w:t>
      </w:r>
      <w:r>
        <w:rPr>
          <w:rFonts w:ascii="Times New Roman" w:hAnsi="Times New Roman"/>
          <w:i/>
          <w:iCs/>
          <w:color w:val="000000"/>
          <w:sz w:val="24"/>
          <w:szCs w:val="24"/>
          <w:lang w:val="el-GR"/>
        </w:rPr>
        <w:t>γρ.</w:t>
      </w:r>
      <w:r>
        <w:rPr>
          <w:rFonts w:ascii="Times New Roman" w:hAnsi="Times New Roman"/>
          <w:color w:val="000000"/>
          <w:sz w:val="24"/>
          <w:szCs w:val="24"/>
          <w:lang w:val="el-GR"/>
        </w:rPr>
        <w:t xml:space="preserve"> </w:t>
      </w:r>
      <w:r>
        <w:rPr>
          <w:rFonts w:ascii="Times New Roman" w:hAnsi="Times New Roman"/>
          <w:color w:val="000000"/>
          <w:sz w:val="24"/>
          <w:szCs w:val="24"/>
          <w:lang w:val="el-GR"/>
        </w:rPr>
        <w:t>33-34</w:t>
      </w:r>
      <w:r>
        <w:rPr>
          <w:rFonts w:ascii="Times New Roman" w:hAnsi="Times New Roman"/>
          <w:color w:val="000000"/>
          <w:sz w:val="24"/>
          <w:szCs w:val="24"/>
          <w:lang w:val="el-GR"/>
        </w:rPr>
        <w:t>), προκειμένου να καλύψουμε την περίπτωση να κινηθούμε από το σημείο Β στο Α και με μηδενική διαγώνιος του πίνακα. Μπορούμε να το φανταστούμε όπως φαίνεται στα αφηρημένα σχήματα παρακάτω (</w:t>
      </w:r>
      <w:r>
        <w:rPr>
          <w:rFonts w:ascii="Times New Roman" w:hAnsi="Times New Roman"/>
          <w:i/>
          <w:iCs/>
          <w:color w:val="000000"/>
          <w:sz w:val="24"/>
          <w:szCs w:val="24"/>
          <w:lang w:val="el-GR"/>
        </w:rPr>
        <w:t>βλ.</w:t>
      </w:r>
      <w:r>
        <w:rPr>
          <w:rFonts w:ascii="Times New Roman" w:hAnsi="Times New Roman"/>
          <w:color w:val="000000"/>
          <w:sz w:val="24"/>
          <w:szCs w:val="24"/>
          <w:lang w:val="el-GR"/>
        </w:rPr>
        <w:t xml:space="preserve"> Σχήμα 1. και Πίνακας 1.).  </w:t>
      </w:r>
    </w:p>
    <w:p>
      <w:pPr>
        <w:pStyle w:val="3"/>
        <w:rPr>
          <w:lang w:val="el-GR" w:eastAsia="el-GR"/>
        </w:rPr>
      </w:pPr>
      <w:r>
        <w:rPr>
          <w:lang w:val="el-GR" w:eastAsia="el-GR"/>
        </w:rPr>
      </w:r>
    </w:p>
    <w:p>
      <w:pPr>
        <w:pStyle w:val="3"/>
        <w:ind w:left="720" w:firstLine="720"/>
        <w:rPr/>
      </w:pPr>
      <w:bookmarkStart w:id="58" w:name="__RefHeading___Toc2969_4220141398"/>
      <w:bookmarkEnd w:id="58"/>
      <w:r>
        <w:rPr/>
        <w:drawing>
          <wp:inline distT="0" distB="0" distL="0" distR="0">
            <wp:extent cx="4034790" cy="2047875"/>
            <wp:effectExtent l="0" t="0" r="0" b="0"/>
            <wp:docPr id="10"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
                    <pic:cNvPicPr>
                      <a:picLocks noChangeAspect="1" noChangeArrowheads="1"/>
                    </pic:cNvPicPr>
                  </pic:nvPicPr>
                  <pic:blipFill>
                    <a:blip r:embed="rId20"/>
                    <a:stretch>
                      <a:fillRect/>
                    </a:stretch>
                  </pic:blipFill>
                  <pic:spPr bwMode="auto">
                    <a:xfrm>
                      <a:off x="0" y="0"/>
                      <a:ext cx="4034790" cy="2047875"/>
                    </a:xfrm>
                    <a:prstGeom prst="rect">
                      <a:avLst/>
                    </a:prstGeom>
                  </pic:spPr>
                </pic:pic>
              </a:graphicData>
            </a:graphic>
          </wp:inline>
        </w:drawing>
      </w:r>
    </w:p>
    <w:p>
      <w:pPr>
        <w:pStyle w:val="Normal"/>
        <w:jc w:val="center"/>
        <w:rPr>
          <w:b/>
          <w:b/>
          <w:iCs/>
          <w:color w:val="1F497D" w:themeColor="text2"/>
          <w:sz w:val="18"/>
          <w:szCs w:val="18"/>
          <w:lang w:val="el-GR"/>
        </w:rPr>
      </w:pPr>
      <w:r>
        <w:rPr>
          <w:b/>
          <w:iCs/>
          <w:color w:val="1F497D" w:themeColor="text2"/>
          <w:sz w:val="18"/>
          <w:szCs w:val="18"/>
          <w:lang w:val="el-GR"/>
        </w:rPr>
        <w:t>Σχήμα 1: Ένας γράφος όπου τα σημεία Α,Β,Γ και Δ ενώνονται μεταξύ τους</w:t>
      </w:r>
    </w:p>
    <w:p>
      <w:pPr>
        <w:pStyle w:val="Normal"/>
        <w:rPr>
          <w:lang w:eastAsia="el-GR"/>
        </w:rPr>
      </w:pPr>
      <w:r>
        <w:rPr>
          <w:lang w:eastAsia="el-GR"/>
        </w:rPr>
      </w:r>
    </w:p>
    <w:tbl>
      <w:tblPr>
        <w:tblW w:w="6173" w:type="dxa"/>
        <w:jc w:val="left"/>
        <w:tblInd w:w="1615" w:type="dxa"/>
        <w:tblLayout w:type="fixed"/>
        <w:tblCellMar>
          <w:top w:w="55" w:type="dxa"/>
          <w:left w:w="55" w:type="dxa"/>
          <w:bottom w:w="55" w:type="dxa"/>
          <w:right w:w="55" w:type="dxa"/>
        </w:tblCellMar>
        <w:tblLook w:val="0000"/>
      </w:tblPr>
      <w:tblGrid>
        <w:gridCol w:w="1240"/>
        <w:gridCol w:w="1132"/>
        <w:gridCol w:w="1428"/>
        <w:gridCol w:w="1240"/>
        <w:gridCol w:w="1133"/>
      </w:tblGrid>
      <w:tr>
        <w:trPr/>
        <w:tc>
          <w:tcPr>
            <w:tcW w:w="1240" w:type="dxa"/>
            <w:tcBorders>
              <w:top w:val="single" w:sz="4" w:space="0" w:color="000000"/>
              <w:left w:val="single" w:sz="4" w:space="0" w:color="000000"/>
              <w:bottom w:val="single" w:sz="4" w:space="0" w:color="000000"/>
            </w:tcBorders>
            <w:shd w:color="auto" w:fill="E8EAF6" w:val="clear"/>
            <w:vAlign w:val="center"/>
          </w:tcPr>
          <w:p>
            <w:pPr>
              <w:pStyle w:val="Style21"/>
              <w:widowControl w:val="false"/>
              <w:jc w:val="center"/>
              <w:rPr>
                <w:rFonts w:ascii="Times New Roman" w:hAnsi="Times New Roman"/>
              </w:rPr>
            </w:pPr>
            <w:r>
              <w:rPr>
                <w:rFonts w:ascii="Times New Roman" w:hAnsi="Times New Roman"/>
              </w:rPr>
            </w:r>
          </w:p>
        </w:tc>
        <w:tc>
          <w:tcPr>
            <w:tcW w:w="1132" w:type="dxa"/>
            <w:tcBorders>
              <w:top w:val="single" w:sz="4" w:space="0" w:color="000000"/>
              <w:left w:val="single" w:sz="4" w:space="0" w:color="000000"/>
              <w:bottom w:val="single" w:sz="4" w:space="0" w:color="000000"/>
            </w:tcBorders>
            <w:shd w:color="auto" w:fill="E8EAF6" w:val="clear"/>
            <w:vAlign w:val="center"/>
          </w:tcPr>
          <w:p>
            <w:pPr>
              <w:pStyle w:val="Style21"/>
              <w:widowControl w:val="false"/>
              <w:jc w:val="center"/>
              <w:rPr/>
            </w:pPr>
            <w:r>
              <w:rPr>
                <w:rFonts w:ascii="Times New Roman" w:hAnsi="Times New Roman"/>
                <w:b/>
                <w:bCs/>
              </w:rPr>
              <w:t>Α</w:t>
            </w:r>
          </w:p>
        </w:tc>
        <w:tc>
          <w:tcPr>
            <w:tcW w:w="1428" w:type="dxa"/>
            <w:tcBorders>
              <w:top w:val="single" w:sz="4" w:space="0" w:color="000000"/>
              <w:left w:val="single" w:sz="4" w:space="0" w:color="000000"/>
              <w:bottom w:val="single" w:sz="4" w:space="0" w:color="000000"/>
            </w:tcBorders>
            <w:shd w:color="auto" w:fill="E8EAF6" w:val="clear"/>
            <w:vAlign w:val="center"/>
          </w:tcPr>
          <w:p>
            <w:pPr>
              <w:pStyle w:val="Style21"/>
              <w:widowControl w:val="false"/>
              <w:jc w:val="center"/>
              <w:rPr/>
            </w:pPr>
            <w:r>
              <w:rPr>
                <w:rFonts w:ascii="Times New Roman" w:hAnsi="Times New Roman"/>
                <w:b/>
                <w:bCs/>
              </w:rPr>
              <w:t>Β</w:t>
            </w:r>
          </w:p>
        </w:tc>
        <w:tc>
          <w:tcPr>
            <w:tcW w:w="1240" w:type="dxa"/>
            <w:tcBorders>
              <w:top w:val="single" w:sz="4" w:space="0" w:color="000000"/>
              <w:left w:val="single" w:sz="4" w:space="0" w:color="000000"/>
              <w:bottom w:val="single" w:sz="4" w:space="0" w:color="000000"/>
            </w:tcBorders>
            <w:shd w:color="auto" w:fill="E8EAF6" w:val="clear"/>
            <w:vAlign w:val="center"/>
          </w:tcPr>
          <w:p>
            <w:pPr>
              <w:pStyle w:val="Style21"/>
              <w:widowControl w:val="false"/>
              <w:jc w:val="center"/>
              <w:rPr/>
            </w:pPr>
            <w:r>
              <w:rPr>
                <w:rFonts w:ascii="Times New Roman" w:hAnsi="Times New Roman"/>
                <w:b/>
                <w:bCs/>
              </w:rPr>
              <w:t>Γ</w:t>
            </w:r>
          </w:p>
        </w:tc>
        <w:tc>
          <w:tcPr>
            <w:tcW w:w="1133" w:type="dxa"/>
            <w:tcBorders>
              <w:top w:val="single" w:sz="4" w:space="0" w:color="000000"/>
              <w:left w:val="single" w:sz="4" w:space="0" w:color="000000"/>
              <w:bottom w:val="single" w:sz="4" w:space="0" w:color="000000"/>
              <w:right w:val="single" w:sz="4" w:space="0" w:color="000000"/>
            </w:tcBorders>
            <w:shd w:color="auto" w:fill="E8EAF6" w:val="clear"/>
            <w:vAlign w:val="center"/>
          </w:tcPr>
          <w:p>
            <w:pPr>
              <w:pStyle w:val="Style21"/>
              <w:widowControl w:val="false"/>
              <w:jc w:val="center"/>
              <w:rPr/>
            </w:pPr>
            <w:r>
              <w:rPr>
                <w:rFonts w:ascii="Times New Roman" w:hAnsi="Times New Roman"/>
                <w:b/>
                <w:bCs/>
              </w:rPr>
              <w:t>Δ</w:t>
            </w:r>
          </w:p>
        </w:tc>
      </w:tr>
      <w:tr>
        <w:trPr/>
        <w:tc>
          <w:tcPr>
            <w:tcW w:w="1240" w:type="dxa"/>
            <w:tcBorders>
              <w:left w:val="single" w:sz="4" w:space="0" w:color="000000"/>
              <w:bottom w:val="single" w:sz="4" w:space="0" w:color="000000"/>
            </w:tcBorders>
            <w:shd w:color="auto" w:fill="E8EAF6" w:val="clear"/>
            <w:vAlign w:val="center"/>
          </w:tcPr>
          <w:p>
            <w:pPr>
              <w:pStyle w:val="Style21"/>
              <w:widowControl w:val="false"/>
              <w:jc w:val="center"/>
              <w:rPr/>
            </w:pPr>
            <w:r>
              <w:rPr>
                <w:rFonts w:ascii="Times New Roman" w:hAnsi="Times New Roman"/>
                <w:b/>
                <w:bCs/>
              </w:rPr>
              <w:t>Α</w:t>
            </w:r>
          </w:p>
        </w:tc>
        <w:tc>
          <w:tcPr>
            <w:tcW w:w="1132" w:type="dxa"/>
            <w:tcBorders>
              <w:left w:val="single" w:sz="4" w:space="0" w:color="000000"/>
              <w:bottom w:val="single" w:sz="4" w:space="0" w:color="000000"/>
            </w:tcBorders>
            <w:shd w:color="auto" w:fill="auto" w:val="clear"/>
            <w:vAlign w:val="center"/>
          </w:tcPr>
          <w:p>
            <w:pPr>
              <w:pStyle w:val="Style21"/>
              <w:widowControl w:val="false"/>
              <w:jc w:val="center"/>
              <w:rPr/>
            </w:pPr>
            <w:r>
              <w:rPr>
                <w:rFonts w:ascii="Times New Roman" w:hAnsi="Times New Roman"/>
                <w:b/>
                <w:bCs/>
                <w:color w:val="43A047"/>
              </w:rPr>
              <w:t>0</w:t>
            </w:r>
          </w:p>
        </w:tc>
        <w:tc>
          <w:tcPr>
            <w:tcW w:w="1428" w:type="dxa"/>
            <w:tcBorders>
              <w:left w:val="single" w:sz="4" w:space="0" w:color="000000"/>
              <w:bottom w:val="single" w:sz="4" w:space="0" w:color="000000"/>
            </w:tcBorders>
            <w:shd w:color="auto" w:fill="auto" w:val="clear"/>
            <w:vAlign w:val="center"/>
          </w:tcPr>
          <w:p>
            <w:pPr>
              <w:pStyle w:val="Style21"/>
              <w:widowControl w:val="false"/>
              <w:jc w:val="center"/>
              <w:rPr/>
            </w:pPr>
            <w:r>
              <w:rPr>
                <w:rFonts w:ascii="Times New Roman" w:hAnsi="Times New Roman"/>
              </w:rPr>
              <w:t>5</w:t>
            </w:r>
          </w:p>
        </w:tc>
        <w:tc>
          <w:tcPr>
            <w:tcW w:w="1240" w:type="dxa"/>
            <w:tcBorders>
              <w:left w:val="single" w:sz="4" w:space="0" w:color="000000"/>
              <w:bottom w:val="single" w:sz="4" w:space="0" w:color="000000"/>
            </w:tcBorders>
            <w:shd w:color="auto" w:fill="auto" w:val="clear"/>
            <w:vAlign w:val="center"/>
          </w:tcPr>
          <w:p>
            <w:pPr>
              <w:pStyle w:val="Style21"/>
              <w:widowControl w:val="false"/>
              <w:jc w:val="center"/>
              <w:rPr/>
            </w:pPr>
            <w:r>
              <w:rPr>
                <w:rFonts w:ascii="Times New Roman" w:hAnsi="Times New Roman"/>
              </w:rPr>
              <w:t>3</w:t>
            </w:r>
          </w:p>
        </w:tc>
        <w:tc>
          <w:tcPr>
            <w:tcW w:w="1133" w:type="dxa"/>
            <w:tcBorders>
              <w:left w:val="single" w:sz="4" w:space="0" w:color="000000"/>
              <w:bottom w:val="single" w:sz="4" w:space="0" w:color="000000"/>
              <w:right w:val="single" w:sz="4" w:space="0" w:color="000000"/>
            </w:tcBorders>
            <w:shd w:color="auto" w:fill="auto" w:val="clear"/>
            <w:vAlign w:val="center"/>
          </w:tcPr>
          <w:p>
            <w:pPr>
              <w:pStyle w:val="Style21"/>
              <w:widowControl w:val="false"/>
              <w:jc w:val="center"/>
              <w:rPr/>
            </w:pPr>
            <w:r>
              <w:rPr>
                <w:rFonts w:ascii="Times New Roman" w:hAnsi="Times New Roman"/>
              </w:rPr>
              <w:t>7</w:t>
            </w:r>
          </w:p>
        </w:tc>
      </w:tr>
      <w:tr>
        <w:trPr/>
        <w:tc>
          <w:tcPr>
            <w:tcW w:w="1240" w:type="dxa"/>
            <w:tcBorders>
              <w:left w:val="single" w:sz="4" w:space="0" w:color="000000"/>
              <w:bottom w:val="single" w:sz="4" w:space="0" w:color="000000"/>
            </w:tcBorders>
            <w:shd w:color="auto" w:fill="E8EAF6" w:val="clear"/>
            <w:vAlign w:val="center"/>
          </w:tcPr>
          <w:p>
            <w:pPr>
              <w:pStyle w:val="Style21"/>
              <w:widowControl w:val="false"/>
              <w:jc w:val="center"/>
              <w:rPr/>
            </w:pPr>
            <w:r>
              <w:rPr>
                <w:rFonts w:ascii="Times New Roman" w:hAnsi="Times New Roman"/>
                <w:b/>
                <w:bCs/>
              </w:rPr>
              <w:t>Β</w:t>
            </w:r>
          </w:p>
        </w:tc>
        <w:tc>
          <w:tcPr>
            <w:tcW w:w="1132" w:type="dxa"/>
            <w:tcBorders>
              <w:left w:val="single" w:sz="4" w:space="0" w:color="000000"/>
              <w:bottom w:val="single" w:sz="4" w:space="0" w:color="000000"/>
            </w:tcBorders>
            <w:shd w:color="auto" w:fill="auto" w:val="clear"/>
            <w:vAlign w:val="center"/>
          </w:tcPr>
          <w:p>
            <w:pPr>
              <w:pStyle w:val="Style21"/>
              <w:widowControl w:val="false"/>
              <w:jc w:val="center"/>
              <w:rPr/>
            </w:pPr>
            <w:r>
              <w:rPr>
                <w:rFonts w:ascii="Times New Roman" w:hAnsi="Times New Roman"/>
              </w:rPr>
              <w:t>5</w:t>
            </w:r>
          </w:p>
        </w:tc>
        <w:tc>
          <w:tcPr>
            <w:tcW w:w="1428" w:type="dxa"/>
            <w:tcBorders>
              <w:left w:val="single" w:sz="4" w:space="0" w:color="000000"/>
              <w:bottom w:val="single" w:sz="4" w:space="0" w:color="000000"/>
            </w:tcBorders>
            <w:shd w:color="auto" w:fill="auto" w:val="clear"/>
            <w:vAlign w:val="center"/>
          </w:tcPr>
          <w:p>
            <w:pPr>
              <w:pStyle w:val="Style21"/>
              <w:widowControl w:val="false"/>
              <w:jc w:val="center"/>
              <w:rPr/>
            </w:pPr>
            <w:r>
              <w:rPr>
                <w:rFonts w:ascii="Times New Roman" w:hAnsi="Times New Roman"/>
                <w:b/>
                <w:bCs/>
                <w:color w:val="43A047"/>
              </w:rPr>
              <w:t>0</w:t>
            </w:r>
          </w:p>
        </w:tc>
        <w:tc>
          <w:tcPr>
            <w:tcW w:w="1240" w:type="dxa"/>
            <w:tcBorders>
              <w:left w:val="single" w:sz="4" w:space="0" w:color="000000"/>
              <w:bottom w:val="single" w:sz="4" w:space="0" w:color="000000"/>
            </w:tcBorders>
            <w:shd w:color="auto" w:fill="auto" w:val="clear"/>
            <w:vAlign w:val="center"/>
          </w:tcPr>
          <w:p>
            <w:pPr>
              <w:pStyle w:val="Style21"/>
              <w:widowControl w:val="false"/>
              <w:jc w:val="center"/>
              <w:rPr/>
            </w:pPr>
            <w:r>
              <w:rPr>
                <w:rFonts w:ascii="Times New Roman" w:hAnsi="Times New Roman"/>
              </w:rPr>
              <w:t>2</w:t>
            </w:r>
          </w:p>
        </w:tc>
        <w:tc>
          <w:tcPr>
            <w:tcW w:w="1133" w:type="dxa"/>
            <w:tcBorders>
              <w:left w:val="single" w:sz="4" w:space="0" w:color="000000"/>
              <w:bottom w:val="single" w:sz="4" w:space="0" w:color="000000"/>
              <w:right w:val="single" w:sz="4" w:space="0" w:color="000000"/>
            </w:tcBorders>
            <w:shd w:color="auto" w:fill="auto" w:val="clear"/>
            <w:vAlign w:val="center"/>
          </w:tcPr>
          <w:p>
            <w:pPr>
              <w:pStyle w:val="Style21"/>
              <w:widowControl w:val="false"/>
              <w:jc w:val="center"/>
              <w:rPr/>
            </w:pPr>
            <w:r>
              <w:rPr>
                <w:rFonts w:ascii="Times New Roman" w:hAnsi="Times New Roman"/>
              </w:rPr>
              <w:t>5</w:t>
            </w:r>
          </w:p>
        </w:tc>
      </w:tr>
      <w:tr>
        <w:trPr/>
        <w:tc>
          <w:tcPr>
            <w:tcW w:w="1240" w:type="dxa"/>
            <w:tcBorders>
              <w:left w:val="single" w:sz="4" w:space="0" w:color="000000"/>
              <w:bottom w:val="single" w:sz="4" w:space="0" w:color="000000"/>
            </w:tcBorders>
            <w:shd w:color="auto" w:fill="E8EAF6" w:val="clear"/>
            <w:vAlign w:val="center"/>
          </w:tcPr>
          <w:p>
            <w:pPr>
              <w:pStyle w:val="Style21"/>
              <w:widowControl w:val="false"/>
              <w:jc w:val="center"/>
              <w:rPr/>
            </w:pPr>
            <w:r>
              <w:rPr>
                <w:rFonts w:ascii="Times New Roman" w:hAnsi="Times New Roman"/>
                <w:b/>
                <w:bCs/>
              </w:rPr>
              <w:t>Γ</w:t>
            </w:r>
          </w:p>
        </w:tc>
        <w:tc>
          <w:tcPr>
            <w:tcW w:w="1132" w:type="dxa"/>
            <w:tcBorders>
              <w:left w:val="single" w:sz="4" w:space="0" w:color="000000"/>
              <w:bottom w:val="single" w:sz="4" w:space="0" w:color="000000"/>
            </w:tcBorders>
            <w:shd w:color="auto" w:fill="auto" w:val="clear"/>
            <w:vAlign w:val="center"/>
          </w:tcPr>
          <w:p>
            <w:pPr>
              <w:pStyle w:val="Style21"/>
              <w:widowControl w:val="false"/>
              <w:jc w:val="center"/>
              <w:rPr/>
            </w:pPr>
            <w:r>
              <w:rPr>
                <w:rFonts w:ascii="Times New Roman" w:hAnsi="Times New Roman"/>
              </w:rPr>
              <w:t>3</w:t>
            </w:r>
          </w:p>
        </w:tc>
        <w:tc>
          <w:tcPr>
            <w:tcW w:w="1428" w:type="dxa"/>
            <w:tcBorders>
              <w:left w:val="single" w:sz="4" w:space="0" w:color="000000"/>
              <w:bottom w:val="single" w:sz="4" w:space="0" w:color="000000"/>
            </w:tcBorders>
            <w:shd w:color="auto" w:fill="auto" w:val="clear"/>
            <w:vAlign w:val="center"/>
          </w:tcPr>
          <w:p>
            <w:pPr>
              <w:pStyle w:val="Style21"/>
              <w:widowControl w:val="false"/>
              <w:jc w:val="center"/>
              <w:rPr/>
            </w:pPr>
            <w:r>
              <w:rPr>
                <w:rFonts w:ascii="Times New Roman" w:hAnsi="Times New Roman"/>
              </w:rPr>
              <w:t>2</w:t>
            </w:r>
          </w:p>
        </w:tc>
        <w:tc>
          <w:tcPr>
            <w:tcW w:w="1240" w:type="dxa"/>
            <w:tcBorders>
              <w:left w:val="single" w:sz="4" w:space="0" w:color="000000"/>
              <w:bottom w:val="single" w:sz="4" w:space="0" w:color="000000"/>
            </w:tcBorders>
            <w:shd w:color="auto" w:fill="auto" w:val="clear"/>
            <w:vAlign w:val="center"/>
          </w:tcPr>
          <w:p>
            <w:pPr>
              <w:pStyle w:val="Style21"/>
              <w:widowControl w:val="false"/>
              <w:jc w:val="center"/>
              <w:rPr/>
            </w:pPr>
            <w:r>
              <w:rPr>
                <w:rFonts w:ascii="Times New Roman" w:hAnsi="Times New Roman"/>
                <w:b/>
                <w:bCs/>
                <w:color w:val="43A047"/>
              </w:rPr>
              <w:t>0</w:t>
            </w:r>
          </w:p>
        </w:tc>
        <w:tc>
          <w:tcPr>
            <w:tcW w:w="1133" w:type="dxa"/>
            <w:tcBorders>
              <w:left w:val="single" w:sz="4" w:space="0" w:color="000000"/>
              <w:bottom w:val="single" w:sz="4" w:space="0" w:color="000000"/>
              <w:right w:val="single" w:sz="4" w:space="0" w:color="000000"/>
            </w:tcBorders>
            <w:shd w:color="auto" w:fill="auto" w:val="clear"/>
            <w:vAlign w:val="center"/>
          </w:tcPr>
          <w:p>
            <w:pPr>
              <w:pStyle w:val="Style21"/>
              <w:widowControl w:val="false"/>
              <w:jc w:val="center"/>
              <w:rPr/>
            </w:pPr>
            <w:r>
              <w:rPr>
                <w:rFonts w:ascii="Times New Roman" w:hAnsi="Times New Roman"/>
              </w:rPr>
              <w:t>5</w:t>
            </w:r>
          </w:p>
        </w:tc>
      </w:tr>
      <w:tr>
        <w:trPr/>
        <w:tc>
          <w:tcPr>
            <w:tcW w:w="1240" w:type="dxa"/>
            <w:tcBorders>
              <w:left w:val="single" w:sz="4" w:space="0" w:color="000000"/>
              <w:bottom w:val="single" w:sz="4" w:space="0" w:color="000000"/>
            </w:tcBorders>
            <w:shd w:color="auto" w:fill="E8EAF6" w:val="clear"/>
            <w:vAlign w:val="center"/>
          </w:tcPr>
          <w:p>
            <w:pPr>
              <w:pStyle w:val="Style21"/>
              <w:widowControl w:val="false"/>
              <w:jc w:val="center"/>
              <w:rPr/>
            </w:pPr>
            <w:r>
              <w:rPr>
                <w:rFonts w:ascii="Times New Roman" w:hAnsi="Times New Roman"/>
                <w:b/>
                <w:bCs/>
              </w:rPr>
              <w:t>Δ</w:t>
            </w:r>
          </w:p>
        </w:tc>
        <w:tc>
          <w:tcPr>
            <w:tcW w:w="1132" w:type="dxa"/>
            <w:tcBorders>
              <w:left w:val="single" w:sz="4" w:space="0" w:color="000000"/>
              <w:bottom w:val="single" w:sz="4" w:space="0" w:color="000000"/>
            </w:tcBorders>
            <w:shd w:color="auto" w:fill="auto" w:val="clear"/>
            <w:vAlign w:val="center"/>
          </w:tcPr>
          <w:p>
            <w:pPr>
              <w:pStyle w:val="Style21"/>
              <w:widowControl w:val="false"/>
              <w:jc w:val="center"/>
              <w:rPr/>
            </w:pPr>
            <w:r>
              <w:rPr>
                <w:rFonts w:ascii="Times New Roman" w:hAnsi="Times New Roman"/>
              </w:rPr>
              <w:t>7</w:t>
            </w:r>
          </w:p>
        </w:tc>
        <w:tc>
          <w:tcPr>
            <w:tcW w:w="1428" w:type="dxa"/>
            <w:tcBorders>
              <w:left w:val="single" w:sz="4" w:space="0" w:color="000000"/>
              <w:bottom w:val="single" w:sz="4" w:space="0" w:color="000000"/>
            </w:tcBorders>
            <w:shd w:color="auto" w:fill="auto" w:val="clear"/>
            <w:vAlign w:val="center"/>
          </w:tcPr>
          <w:p>
            <w:pPr>
              <w:pStyle w:val="Style21"/>
              <w:widowControl w:val="false"/>
              <w:jc w:val="center"/>
              <w:rPr/>
            </w:pPr>
            <w:r>
              <w:rPr>
                <w:rFonts w:ascii="Times New Roman" w:hAnsi="Times New Roman"/>
              </w:rPr>
              <w:t>5</w:t>
            </w:r>
          </w:p>
        </w:tc>
        <w:tc>
          <w:tcPr>
            <w:tcW w:w="1240" w:type="dxa"/>
            <w:tcBorders>
              <w:left w:val="single" w:sz="4" w:space="0" w:color="000000"/>
              <w:bottom w:val="single" w:sz="4" w:space="0" w:color="000000"/>
            </w:tcBorders>
            <w:shd w:color="auto" w:fill="auto" w:val="clear"/>
            <w:vAlign w:val="center"/>
          </w:tcPr>
          <w:p>
            <w:pPr>
              <w:pStyle w:val="Style21"/>
              <w:widowControl w:val="false"/>
              <w:jc w:val="center"/>
              <w:rPr/>
            </w:pPr>
            <w:r>
              <w:rPr>
                <w:rFonts w:ascii="Times New Roman" w:hAnsi="Times New Roman"/>
              </w:rPr>
              <w:t>5</w:t>
            </w:r>
          </w:p>
        </w:tc>
        <w:tc>
          <w:tcPr>
            <w:tcW w:w="1133" w:type="dxa"/>
            <w:tcBorders>
              <w:left w:val="single" w:sz="4" w:space="0" w:color="000000"/>
              <w:bottom w:val="single" w:sz="4" w:space="0" w:color="000000"/>
              <w:right w:val="single" w:sz="4" w:space="0" w:color="000000"/>
            </w:tcBorders>
            <w:shd w:color="auto" w:fill="auto" w:val="clear"/>
            <w:vAlign w:val="center"/>
          </w:tcPr>
          <w:p>
            <w:pPr>
              <w:pStyle w:val="Style21"/>
              <w:widowControl w:val="false"/>
              <w:jc w:val="center"/>
              <w:rPr/>
            </w:pPr>
            <w:r>
              <w:rPr>
                <w:rFonts w:ascii="Times New Roman" w:hAnsi="Times New Roman"/>
                <w:b/>
                <w:bCs/>
                <w:color w:val="43A047"/>
              </w:rPr>
              <w:t>0</w:t>
            </w:r>
          </w:p>
        </w:tc>
      </w:tr>
    </w:tbl>
    <w:p>
      <w:pPr>
        <w:pStyle w:val="Normal"/>
        <w:rPr>
          <w:lang w:val="el-GR" w:eastAsia="el-GR"/>
        </w:rPr>
      </w:pPr>
      <w:r>
        <w:rPr>
          <w:lang w:val="el-GR" w:eastAsia="el-GR"/>
        </w:rPr>
      </w:r>
    </w:p>
    <w:p>
      <w:pPr>
        <w:pStyle w:val="Normal"/>
        <w:jc w:val="center"/>
        <w:rPr>
          <w:b/>
          <w:b/>
          <w:iCs/>
          <w:color w:val="1F497D" w:themeColor="text2"/>
          <w:sz w:val="18"/>
          <w:szCs w:val="18"/>
          <w:lang w:val="el-GR"/>
        </w:rPr>
      </w:pPr>
      <w:r>
        <w:rPr>
          <w:b/>
          <w:iCs/>
          <w:color w:val="1F497D" w:themeColor="text2"/>
          <w:sz w:val="18"/>
          <w:szCs w:val="18"/>
          <w:lang w:val="el-GR"/>
        </w:rPr>
        <w:t>Πίνακας 1. Ένας πίνακας που οι αριθμοί αναπαριστούν το κόστος που χρειάζεται για να πάμε από το ένα σημείο στο άλλο. Για παράδειγμα, για να πάμε από το Α στο Β ή αντίστροφα από το Β στο Α έχουμε το ίδιο κόστος. Σημειώνεται ότι, το κόστος για την μετακίνηση από ένα σημείο στον εαυτό του είναι μηδέν</w:t>
      </w:r>
    </w:p>
    <w:p>
      <w:pPr>
        <w:pStyle w:val="3"/>
        <w:ind w:firstLine="720"/>
        <w:rPr>
          <w:lang w:val="el-GR" w:eastAsia="el-GR"/>
        </w:rPr>
      </w:pPr>
      <w:r>
        <w:rPr>
          <w:lang w:val="el-GR" w:eastAsia="el-GR"/>
        </w:rPr>
      </w:r>
    </w:p>
    <w:p>
      <w:pPr>
        <w:pStyle w:val="Normal"/>
        <w:spacing w:lineRule="auto" w:line="360" w:before="0" w:after="0"/>
        <w:ind w:hanging="0"/>
        <w:jc w:val="both"/>
        <w:rPr>
          <w:rFonts w:ascii="Times New Roman" w:hAnsi="Times New Roman"/>
          <w:color w:val="000000"/>
          <w:sz w:val="24"/>
          <w:szCs w:val="24"/>
          <w:lang w:val="el-GR"/>
        </w:rPr>
      </w:pPr>
      <w:r>
        <w:rPr>
          <w:rFonts w:ascii="Times New Roman" w:hAnsi="Times New Roman"/>
          <w:color w:val="000000"/>
          <w:sz w:val="24"/>
          <w:szCs w:val="24"/>
          <w:lang w:val="el-GR"/>
        </w:rPr>
        <w:tab/>
        <w:t>Έχοντας όλες τις μεταξύ χιλιομετρικές αποστάσεις των σημείων, τρέχουμε το γενετικό αλγόριθμο για τον επιθυμητό αριθμό γενεών και πληθυσμό (</w:t>
      </w:r>
      <w:r>
        <w:rPr>
          <w:rFonts w:ascii="Times New Roman" w:hAnsi="Times New Roman"/>
          <w:i/>
          <w:iCs/>
          <w:color w:val="000000"/>
          <w:sz w:val="24"/>
          <w:szCs w:val="24"/>
          <w:lang w:val="el-GR"/>
        </w:rPr>
        <w:t>γρ.</w:t>
      </w:r>
      <w:r>
        <w:rPr>
          <w:rFonts w:ascii="Times New Roman" w:hAnsi="Times New Roman"/>
          <w:color w:val="000000"/>
          <w:sz w:val="24"/>
          <w:szCs w:val="24"/>
          <w:lang w:val="el-GR"/>
        </w:rPr>
        <w:t xml:space="preserve"> 1</w:t>
      </w:r>
      <w:r>
        <w:rPr>
          <w:rFonts w:ascii="Times New Roman" w:hAnsi="Times New Roman"/>
          <w:color w:val="000000"/>
          <w:sz w:val="24"/>
          <w:szCs w:val="24"/>
          <w:lang w:val="el-GR"/>
        </w:rPr>
        <w:t>21</w:t>
      </w:r>
      <w:r>
        <w:rPr>
          <w:rFonts w:ascii="Times New Roman" w:hAnsi="Times New Roman"/>
          <w:color w:val="000000"/>
          <w:sz w:val="24"/>
          <w:szCs w:val="24"/>
          <w:lang w:val="el-GR"/>
        </w:rPr>
        <w:t>-12</w:t>
      </w:r>
      <w:r>
        <w:rPr>
          <w:rFonts w:ascii="Times New Roman" w:hAnsi="Times New Roman"/>
          <w:color w:val="000000"/>
          <w:sz w:val="24"/>
          <w:szCs w:val="24"/>
          <w:lang w:val="el-GR"/>
        </w:rPr>
        <w:t>7</w:t>
      </w:r>
      <w:r>
        <w:rPr>
          <w:rFonts w:ascii="Times New Roman" w:hAnsi="Times New Roman"/>
          <w:color w:val="000000"/>
          <w:sz w:val="24"/>
          <w:szCs w:val="24"/>
          <w:lang w:val="el-GR"/>
        </w:rPr>
        <w:t xml:space="preserve">). Ο τρόπος λειτουργίας του αλγορίθμου αναλύεται παρακάτω. Αρχικά, μέσω μίας επανάληψης γίνεται </w:t>
      </w:r>
      <w:r>
        <w:rPr>
          <w:rFonts w:ascii="Times New Roman" w:hAnsi="Times New Roman"/>
          <w:color w:val="000000"/>
          <w:sz w:val="24"/>
          <w:szCs w:val="24"/>
          <w:lang w:val="en-GB"/>
        </w:rPr>
        <w:t>premutation</w:t>
      </w:r>
      <w:r>
        <w:rPr>
          <w:rFonts w:ascii="Times New Roman" w:hAnsi="Times New Roman"/>
          <w:color w:val="000000"/>
          <w:sz w:val="24"/>
          <w:szCs w:val="24"/>
          <w:lang w:val="el-GR"/>
        </w:rPr>
        <w:t xml:space="preserve"> του αρχικού πληθυσμού για να “ξεφύγουμε” από τα τοπικά μέγιστα (</w:t>
      </w:r>
      <w:r>
        <w:rPr>
          <w:rFonts w:ascii="Times New Roman" w:hAnsi="Times New Roman"/>
          <w:i/>
          <w:iCs/>
          <w:color w:val="000000"/>
          <w:sz w:val="24"/>
          <w:szCs w:val="24"/>
          <w:lang w:val="el-GR"/>
        </w:rPr>
        <w:t>γρ.</w:t>
      </w:r>
      <w:r>
        <w:rPr>
          <w:rFonts w:ascii="Times New Roman" w:hAnsi="Times New Roman"/>
          <w:color w:val="000000"/>
          <w:sz w:val="24"/>
          <w:szCs w:val="24"/>
          <w:lang w:val="el-GR"/>
        </w:rPr>
        <w:t xml:space="preserve"> 8</w:t>
      </w:r>
      <w:r>
        <w:rPr>
          <w:rFonts w:ascii="Times New Roman" w:hAnsi="Times New Roman"/>
          <w:color w:val="000000"/>
          <w:sz w:val="24"/>
          <w:szCs w:val="24"/>
          <w:lang w:val="el-GR"/>
        </w:rPr>
        <w:t>2</w:t>
      </w:r>
      <w:r>
        <w:rPr>
          <w:rFonts w:ascii="Times New Roman" w:hAnsi="Times New Roman"/>
          <w:color w:val="000000"/>
          <w:sz w:val="24"/>
          <w:szCs w:val="24"/>
          <w:lang w:val="el-GR"/>
        </w:rPr>
        <w:t>-</w:t>
      </w:r>
      <w:r>
        <w:rPr>
          <w:rFonts w:ascii="Times New Roman" w:hAnsi="Times New Roman"/>
          <w:color w:val="000000"/>
          <w:sz w:val="24"/>
          <w:szCs w:val="24"/>
          <w:lang w:val="el-GR"/>
        </w:rPr>
        <w:t>91</w:t>
      </w:r>
      <w:r>
        <w:rPr>
          <w:rFonts w:ascii="Times New Roman" w:hAnsi="Times New Roman"/>
          <w:color w:val="000000"/>
          <w:sz w:val="24"/>
          <w:szCs w:val="24"/>
          <w:lang w:val="el-GR"/>
        </w:rPr>
        <w:t>). Στη συνέχεια, για την τρέχουσα γενιά υπολογίζει την συνολική χιλιομετρική απόσταση (κόστος) κάθε μονοπατιού (</w:t>
      </w:r>
      <w:r>
        <w:rPr>
          <w:rFonts w:ascii="Times New Roman" w:hAnsi="Times New Roman"/>
          <w:i/>
          <w:iCs/>
          <w:color w:val="000000"/>
          <w:sz w:val="24"/>
          <w:szCs w:val="24"/>
          <w:lang w:val="el-GR"/>
        </w:rPr>
        <w:t>γρ.</w:t>
      </w:r>
      <w:r>
        <w:rPr>
          <w:rFonts w:ascii="Times New Roman" w:hAnsi="Times New Roman"/>
          <w:color w:val="000000"/>
          <w:sz w:val="24"/>
          <w:szCs w:val="24"/>
          <w:lang w:val="el-GR"/>
        </w:rPr>
        <w:t xml:space="preserve"> 9</w:t>
      </w:r>
      <w:r>
        <w:rPr>
          <w:rFonts w:ascii="Times New Roman" w:hAnsi="Times New Roman"/>
          <w:color w:val="000000"/>
          <w:sz w:val="24"/>
          <w:szCs w:val="24"/>
          <w:lang w:val="el-GR"/>
        </w:rPr>
        <w:t>4</w:t>
      </w:r>
      <w:r>
        <w:rPr>
          <w:rFonts w:ascii="Times New Roman" w:hAnsi="Times New Roman"/>
          <w:color w:val="000000"/>
          <w:sz w:val="24"/>
          <w:szCs w:val="24"/>
          <w:lang w:val="el-GR"/>
        </w:rPr>
        <w:t>-9</w:t>
      </w:r>
      <w:r>
        <w:rPr>
          <w:rFonts w:ascii="Times New Roman" w:hAnsi="Times New Roman"/>
          <w:color w:val="000000"/>
          <w:sz w:val="24"/>
          <w:szCs w:val="24"/>
          <w:lang w:val="el-GR"/>
        </w:rPr>
        <w:t>6</w:t>
      </w:r>
      <w:r>
        <w:rPr>
          <w:rFonts w:ascii="Times New Roman" w:hAnsi="Times New Roman"/>
          <w:color w:val="000000"/>
          <w:sz w:val="24"/>
          <w:szCs w:val="24"/>
          <w:lang w:val="el-GR"/>
        </w:rPr>
        <w:t>), τα ταξινομεί κατά αύξουσα σειρά (</w:t>
      </w:r>
      <w:r>
        <w:rPr>
          <w:rFonts w:ascii="Times New Roman" w:hAnsi="Times New Roman"/>
          <w:i/>
          <w:iCs/>
          <w:color w:val="000000"/>
          <w:sz w:val="24"/>
          <w:szCs w:val="24"/>
          <w:lang w:val="el-GR"/>
        </w:rPr>
        <w:t>γρ.</w:t>
      </w:r>
      <w:r>
        <w:rPr>
          <w:rFonts w:ascii="Times New Roman" w:hAnsi="Times New Roman"/>
          <w:color w:val="000000"/>
          <w:sz w:val="24"/>
          <w:szCs w:val="24"/>
          <w:lang w:val="el-GR"/>
        </w:rPr>
        <w:t xml:space="preserve"> 9</w:t>
      </w:r>
      <w:r>
        <w:rPr>
          <w:rFonts w:ascii="Times New Roman" w:hAnsi="Times New Roman"/>
          <w:color w:val="000000"/>
          <w:sz w:val="24"/>
          <w:szCs w:val="24"/>
          <w:lang w:val="el-GR"/>
        </w:rPr>
        <w:t>8</w:t>
      </w:r>
      <w:r>
        <w:rPr>
          <w:rFonts w:ascii="Times New Roman" w:hAnsi="Times New Roman"/>
          <w:color w:val="000000"/>
          <w:sz w:val="24"/>
          <w:szCs w:val="24"/>
          <w:lang w:val="el-GR"/>
        </w:rPr>
        <w:t>) και ελέγχει ποιο μονοπάτι από την τρέχουσα γενιά είναι το μικρότερο προκειμένου να το ορίσει το βέλτιστο μονοπάτι πριν ξεκινήσει την ίδια διαδικασία για τις υπόλοιπες γενιές (</w:t>
      </w:r>
      <w:r>
        <w:rPr>
          <w:rFonts w:ascii="Times New Roman" w:hAnsi="Times New Roman"/>
          <w:i/>
          <w:iCs/>
          <w:color w:val="000000"/>
          <w:sz w:val="24"/>
          <w:szCs w:val="24"/>
          <w:lang w:val="el-GR"/>
        </w:rPr>
        <w:t>γρ.</w:t>
      </w:r>
      <w:r>
        <w:rPr>
          <w:rFonts w:ascii="Times New Roman" w:hAnsi="Times New Roman"/>
          <w:color w:val="000000"/>
          <w:sz w:val="24"/>
          <w:szCs w:val="24"/>
          <w:lang w:val="el-GR"/>
        </w:rPr>
        <w:t xml:space="preserve"> </w:t>
      </w:r>
      <w:r>
        <w:rPr>
          <w:rFonts w:ascii="Times New Roman" w:hAnsi="Times New Roman"/>
          <w:color w:val="000000"/>
          <w:sz w:val="24"/>
          <w:szCs w:val="24"/>
          <w:lang w:val="el-GR"/>
        </w:rPr>
        <w:t>101</w:t>
      </w:r>
      <w:r>
        <w:rPr>
          <w:rFonts w:ascii="Times New Roman" w:hAnsi="Times New Roman"/>
          <w:color w:val="000000"/>
          <w:sz w:val="24"/>
          <w:szCs w:val="24"/>
          <w:lang w:val="el-GR"/>
        </w:rPr>
        <w:t>-10</w:t>
      </w:r>
      <w:r>
        <w:rPr>
          <w:rFonts w:ascii="Times New Roman" w:hAnsi="Times New Roman"/>
          <w:color w:val="000000"/>
          <w:sz w:val="24"/>
          <w:szCs w:val="24"/>
          <w:lang w:val="el-GR"/>
        </w:rPr>
        <w:t>4</w:t>
      </w:r>
      <w:r>
        <w:rPr>
          <w:rFonts w:ascii="Times New Roman" w:hAnsi="Times New Roman"/>
          <w:color w:val="000000"/>
          <w:sz w:val="24"/>
          <w:szCs w:val="24"/>
          <w:lang w:val="el-GR"/>
        </w:rPr>
        <w:t xml:space="preserve">). </w:t>
      </w:r>
    </w:p>
    <w:p>
      <w:pPr>
        <w:pStyle w:val="Normal"/>
        <w:spacing w:lineRule="auto" w:line="360" w:before="0" w:after="0"/>
        <w:ind w:hanging="0"/>
        <w:jc w:val="both"/>
        <w:rPr>
          <w:rFonts w:ascii="Times New Roman" w:hAnsi="Times New Roman"/>
          <w:color w:val="000000"/>
          <w:sz w:val="24"/>
          <w:szCs w:val="24"/>
          <w:lang w:val="el-GR"/>
        </w:rPr>
      </w:pPr>
      <w:r>
        <w:rPr>
          <w:rFonts w:ascii="Times New Roman" w:hAnsi="Times New Roman"/>
          <w:color w:val="000000"/>
          <w:sz w:val="24"/>
          <w:szCs w:val="24"/>
          <w:lang w:val="el-GR"/>
        </w:rPr>
        <w:tab/>
        <w:t xml:space="preserve">Έπειτα, παίρνουμε τυχαία το μισό πληθυσμό και κάνουμε </w:t>
      </w:r>
      <w:r>
        <w:rPr>
          <w:rFonts w:ascii="Times New Roman" w:hAnsi="Times New Roman"/>
          <w:color w:val="000000"/>
          <w:sz w:val="24"/>
          <w:szCs w:val="24"/>
          <w:lang w:val="en-GB"/>
        </w:rPr>
        <w:t>crossover</w:t>
      </w:r>
      <w:r>
        <w:rPr>
          <w:rFonts w:ascii="Times New Roman" w:hAnsi="Times New Roman"/>
          <w:color w:val="000000"/>
          <w:sz w:val="24"/>
          <w:szCs w:val="24"/>
          <w:lang w:val="el-GR"/>
        </w:rPr>
        <w:t xml:space="preserve"> (</w:t>
      </w:r>
      <w:r>
        <w:rPr>
          <w:rFonts w:ascii="Times New Roman" w:hAnsi="Times New Roman"/>
          <w:i/>
          <w:iCs/>
          <w:color w:val="000000"/>
          <w:sz w:val="24"/>
          <w:szCs w:val="24"/>
          <w:lang w:val="el-GR"/>
        </w:rPr>
        <w:t>γρ.</w:t>
      </w:r>
      <w:r>
        <w:rPr>
          <w:rFonts w:ascii="Times New Roman" w:hAnsi="Times New Roman"/>
          <w:color w:val="000000"/>
          <w:sz w:val="24"/>
          <w:szCs w:val="24"/>
          <w:lang w:val="el-GR"/>
        </w:rPr>
        <w:t xml:space="preserve"> 10</w:t>
      </w:r>
      <w:r>
        <w:rPr>
          <w:rFonts w:ascii="Times New Roman" w:hAnsi="Times New Roman"/>
          <w:color w:val="000000"/>
          <w:sz w:val="24"/>
          <w:szCs w:val="24"/>
          <w:lang w:val="el-GR"/>
        </w:rPr>
        <w:t>7</w:t>
      </w:r>
      <w:r>
        <w:rPr>
          <w:rFonts w:ascii="Times New Roman" w:hAnsi="Times New Roman"/>
          <w:color w:val="000000"/>
          <w:sz w:val="24"/>
          <w:szCs w:val="24"/>
          <w:lang w:val="el-GR"/>
        </w:rPr>
        <w:t>-1</w:t>
      </w:r>
      <w:r>
        <w:rPr>
          <w:rFonts w:ascii="Times New Roman" w:hAnsi="Times New Roman"/>
          <w:color w:val="000000"/>
          <w:sz w:val="24"/>
          <w:szCs w:val="24"/>
          <w:lang w:val="el-GR"/>
        </w:rPr>
        <w:t>10</w:t>
      </w:r>
      <w:r>
        <w:rPr>
          <w:rFonts w:ascii="Times New Roman" w:hAnsi="Times New Roman"/>
          <w:color w:val="000000"/>
          <w:sz w:val="24"/>
          <w:szCs w:val="24"/>
          <w:lang w:val="el-GR"/>
        </w:rPr>
        <w:t xml:space="preserve">), δηλαδή επιλέγουμε δύο τυχαία μονοπάτια (γονείς) και δημιουργούν ένα νέο μονοπάτι (παιδί) μέσω διασταύρωσης των </w:t>
      </w:r>
      <w:r>
        <w:rPr>
          <w:rFonts w:ascii="Times New Roman" w:hAnsi="Times New Roman"/>
          <w:color w:val="000000"/>
          <w:sz w:val="24"/>
          <w:szCs w:val="24"/>
          <w:lang w:val="en-GB"/>
        </w:rPr>
        <w:t>bits</w:t>
      </w:r>
      <w:r>
        <w:rPr>
          <w:rFonts w:ascii="Times New Roman" w:hAnsi="Times New Roman"/>
          <w:color w:val="000000"/>
          <w:sz w:val="24"/>
          <w:szCs w:val="24"/>
          <w:lang w:val="el-GR"/>
        </w:rPr>
        <w:t xml:space="preserve"> των γονέων (</w:t>
      </w:r>
      <w:r>
        <w:rPr>
          <w:rFonts w:ascii="Times New Roman" w:hAnsi="Times New Roman"/>
          <w:i/>
          <w:iCs/>
          <w:color w:val="000000"/>
          <w:sz w:val="24"/>
          <w:szCs w:val="24"/>
          <w:lang w:val="el-GR"/>
        </w:rPr>
        <w:t>γρ.</w:t>
      </w:r>
      <w:r>
        <w:rPr>
          <w:rFonts w:ascii="Times New Roman" w:hAnsi="Times New Roman"/>
          <w:color w:val="000000"/>
          <w:sz w:val="24"/>
          <w:szCs w:val="24"/>
          <w:lang w:val="el-GR"/>
        </w:rPr>
        <w:t xml:space="preserve"> 5</w:t>
      </w:r>
      <w:r>
        <w:rPr>
          <w:rFonts w:ascii="Times New Roman" w:hAnsi="Times New Roman"/>
          <w:color w:val="000000"/>
          <w:sz w:val="24"/>
          <w:szCs w:val="24"/>
          <w:lang w:val="el-GR"/>
        </w:rPr>
        <w:t>9</w:t>
      </w:r>
      <w:r>
        <w:rPr>
          <w:rFonts w:ascii="Times New Roman" w:hAnsi="Times New Roman"/>
          <w:color w:val="000000"/>
          <w:sz w:val="24"/>
          <w:szCs w:val="24"/>
          <w:lang w:val="el-GR"/>
        </w:rPr>
        <w:t>-</w:t>
      </w:r>
      <w:r>
        <w:rPr>
          <w:rFonts w:ascii="Times New Roman" w:hAnsi="Times New Roman"/>
          <w:color w:val="000000"/>
          <w:sz w:val="24"/>
          <w:szCs w:val="24"/>
          <w:lang w:val="el-GR"/>
        </w:rPr>
        <w:t>70</w:t>
      </w:r>
      <w:r>
        <w:rPr>
          <w:rFonts w:ascii="Times New Roman" w:hAnsi="Times New Roman"/>
          <w:color w:val="000000"/>
          <w:sz w:val="24"/>
          <w:szCs w:val="24"/>
          <w:lang w:val="el-GR"/>
        </w:rPr>
        <w:t xml:space="preserve">). Ειδικότερα, στον πρώτο γονέα δημιουργείται μια τομή σε ένα τυχαίο σημείο, η σειρά των </w:t>
      </w:r>
      <w:r>
        <w:rPr>
          <w:rFonts w:ascii="Times New Roman" w:hAnsi="Times New Roman"/>
          <w:color w:val="000000"/>
          <w:sz w:val="24"/>
          <w:szCs w:val="24"/>
          <w:lang w:val="en-GB"/>
        </w:rPr>
        <w:t>bits</w:t>
      </w:r>
      <w:r>
        <w:rPr>
          <w:rFonts w:ascii="Times New Roman" w:hAnsi="Times New Roman"/>
          <w:color w:val="000000"/>
          <w:sz w:val="24"/>
          <w:szCs w:val="24"/>
          <w:lang w:val="el-GR"/>
        </w:rPr>
        <w:t xml:space="preserve"> του δεύτερου γονέα μέχρι και την τομή που δίνεται στο παιδί. Έπειτα, ελέγχεται με την σειρά, τα </w:t>
      </w:r>
      <w:r>
        <w:rPr>
          <w:rFonts w:ascii="Times New Roman" w:hAnsi="Times New Roman"/>
          <w:color w:val="000000"/>
          <w:sz w:val="24"/>
          <w:szCs w:val="24"/>
          <w:lang w:val="en-GB"/>
        </w:rPr>
        <w:t>bits</w:t>
      </w:r>
      <w:r>
        <w:rPr>
          <w:rFonts w:ascii="Times New Roman" w:hAnsi="Times New Roman"/>
          <w:color w:val="000000"/>
          <w:sz w:val="24"/>
          <w:szCs w:val="24"/>
          <w:lang w:val="el-GR"/>
        </w:rPr>
        <w:t xml:space="preserve"> μέχρι που </w:t>
      </w:r>
      <w:r>
        <w:rPr>
          <w:rFonts w:ascii="Times New Roman" w:hAnsi="Times New Roman"/>
          <w:color w:val="000000"/>
          <w:sz w:val="24"/>
          <w:szCs w:val="24"/>
          <w:lang w:val="el-GR"/>
        </w:rPr>
        <w:t>η</w:t>
      </w:r>
      <w:r>
        <w:rPr>
          <w:rFonts w:ascii="Times New Roman" w:hAnsi="Times New Roman"/>
          <w:color w:val="000000"/>
          <w:sz w:val="24"/>
          <w:szCs w:val="24"/>
          <w:lang w:val="el-GR"/>
        </w:rPr>
        <w:t xml:space="preserve"> σειρά των </w:t>
      </w:r>
      <w:r>
        <w:rPr>
          <w:rFonts w:ascii="Times New Roman" w:hAnsi="Times New Roman"/>
          <w:color w:val="000000"/>
          <w:sz w:val="24"/>
          <w:szCs w:val="24"/>
          <w:lang w:val="en-GB"/>
        </w:rPr>
        <w:t>bits</w:t>
      </w:r>
      <w:r>
        <w:rPr>
          <w:rFonts w:ascii="Times New Roman" w:hAnsi="Times New Roman"/>
          <w:color w:val="000000"/>
          <w:sz w:val="24"/>
          <w:szCs w:val="24"/>
          <w:lang w:val="el-GR"/>
        </w:rPr>
        <w:t xml:space="preserve"> είναι διαφορετική από αυτή του πρώτου γονέα και δίνονται στο παιδί. Τα νέα μονοπάτια αντικαθιστούν τον μισό πληθυσμό. </w:t>
        <w:tab/>
        <w:tab/>
        <w:tab/>
        <w:tab/>
        <w:tab/>
        <w:tab/>
        <w:tab/>
        <w:tab/>
      </w:r>
    </w:p>
    <w:p>
      <w:pPr>
        <w:pStyle w:val="Normal"/>
        <w:spacing w:lineRule="auto" w:line="360" w:before="0" w:after="0"/>
        <w:ind w:hanging="0"/>
        <w:jc w:val="both"/>
        <w:rPr>
          <w:rFonts w:ascii="Times New Roman" w:hAnsi="Times New Roman"/>
          <w:color w:val="000000"/>
          <w:sz w:val="24"/>
          <w:szCs w:val="24"/>
          <w:lang w:val="el-GR"/>
        </w:rPr>
      </w:pPr>
      <w:r>
        <w:rPr>
          <w:rFonts w:ascii="Times New Roman" w:hAnsi="Times New Roman"/>
          <w:color w:val="000000"/>
          <w:sz w:val="24"/>
          <w:szCs w:val="24"/>
          <w:lang w:val="el-GR"/>
        </w:rPr>
        <w:tab/>
        <w:t xml:space="preserve">Τέλος, κάθε μονοπάτι έχει 50% πιθανότητα να του γίνει </w:t>
      </w:r>
      <w:r>
        <w:rPr>
          <w:rFonts w:ascii="Times New Roman" w:hAnsi="Times New Roman"/>
          <w:color w:val="000000"/>
          <w:sz w:val="24"/>
          <w:szCs w:val="24"/>
          <w:lang w:val="en-GB"/>
        </w:rPr>
        <w:t>mutation</w:t>
      </w:r>
      <w:r>
        <w:rPr>
          <w:rFonts w:ascii="Times New Roman" w:hAnsi="Times New Roman"/>
          <w:color w:val="000000"/>
          <w:sz w:val="24"/>
          <w:szCs w:val="24"/>
          <w:lang w:val="el-GR"/>
        </w:rPr>
        <w:t xml:space="preserve"> (</w:t>
      </w:r>
      <w:r>
        <w:rPr>
          <w:rFonts w:ascii="Times New Roman" w:hAnsi="Times New Roman"/>
          <w:i/>
          <w:iCs/>
          <w:color w:val="000000"/>
          <w:sz w:val="24"/>
          <w:szCs w:val="24"/>
          <w:lang w:val="el-GR"/>
        </w:rPr>
        <w:t>γρ.</w:t>
      </w:r>
      <w:r>
        <w:rPr>
          <w:rFonts w:ascii="Times New Roman" w:hAnsi="Times New Roman"/>
          <w:color w:val="000000"/>
          <w:sz w:val="24"/>
          <w:szCs w:val="24"/>
          <w:lang w:val="el-GR"/>
        </w:rPr>
        <w:t xml:space="preserve"> 11</w:t>
      </w:r>
      <w:r>
        <w:rPr>
          <w:rFonts w:ascii="Times New Roman" w:hAnsi="Times New Roman"/>
          <w:color w:val="000000"/>
          <w:sz w:val="24"/>
          <w:szCs w:val="24"/>
          <w:lang w:val="el-GR"/>
        </w:rPr>
        <w:t>3</w:t>
      </w:r>
      <w:r>
        <w:rPr>
          <w:rFonts w:ascii="Times New Roman" w:hAnsi="Times New Roman"/>
          <w:color w:val="000000"/>
          <w:sz w:val="24"/>
          <w:szCs w:val="24"/>
          <w:lang w:val="el-GR"/>
        </w:rPr>
        <w:t>-</w:t>
      </w:r>
      <w:r>
        <w:rPr>
          <w:rFonts w:ascii="Times New Roman" w:hAnsi="Times New Roman"/>
          <w:color w:val="000000"/>
          <w:sz w:val="24"/>
          <w:szCs w:val="24"/>
          <w:lang w:val="el-GR"/>
        </w:rPr>
        <w:t>117</w:t>
      </w:r>
      <w:r>
        <w:rPr>
          <w:rFonts w:ascii="Times New Roman" w:hAnsi="Times New Roman"/>
          <w:color w:val="000000"/>
          <w:sz w:val="24"/>
          <w:szCs w:val="24"/>
          <w:lang w:val="el-GR"/>
        </w:rPr>
        <w:t xml:space="preserve">), δηλαδή δύο τυχαίες θέσεις στα μονοπάτια των σημείων να εναλλάξουν μεταξύ τους. Η μετάλλαξη που θα γίνει μπορεί να είναι θετική ή αρνητική για την “επιβίωση” του. Αυτή η διαδικασία επαναλαμβάνεται για όλες τις γενιές. Τέλος, ο κώδικας μας εμφανίζει την βέλτιστη λύση (βέλτιστο μονοπάτι) στην οθόνης μας.  </w:t>
      </w:r>
    </w:p>
    <w:p>
      <w:pPr>
        <w:pStyle w:val="Normal"/>
        <w:jc w:val="center"/>
        <w:rPr>
          <w:b/>
          <w:b/>
          <w:iCs/>
          <w:color w:val="1F497D" w:themeColor="text2"/>
          <w:sz w:val="18"/>
          <w:szCs w:val="18"/>
          <w:lang w:val="el-GR"/>
        </w:rPr>
      </w:pPr>
      <w:r>
        <w:drawing>
          <wp:anchor behindDoc="0" distT="0" distB="0" distL="0" distR="0" simplePos="0" locked="0" layoutInCell="0" allowOverlap="1" relativeHeight="10">
            <wp:simplePos x="0" y="0"/>
            <wp:positionH relativeFrom="column">
              <wp:posOffset>0</wp:posOffset>
            </wp:positionH>
            <wp:positionV relativeFrom="paragraph">
              <wp:posOffset>28575</wp:posOffset>
            </wp:positionV>
            <wp:extent cx="5943600" cy="3070860"/>
            <wp:effectExtent l="0" t="0" r="0" b="0"/>
            <wp:wrapSquare wrapText="largest"/>
            <wp:docPr id="11" name="Εικόνα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3" descr=""/>
                    <pic:cNvPicPr>
                      <a:picLocks noChangeAspect="1" noChangeArrowheads="1"/>
                    </pic:cNvPicPr>
                  </pic:nvPicPr>
                  <pic:blipFill>
                    <a:blip r:embed="rId21"/>
                    <a:stretch>
                      <a:fillRect/>
                    </a:stretch>
                  </pic:blipFill>
                  <pic:spPr bwMode="auto">
                    <a:xfrm>
                      <a:off x="0" y="0"/>
                      <a:ext cx="5943600" cy="3070860"/>
                    </a:xfrm>
                    <a:prstGeom prst="rect">
                      <a:avLst/>
                    </a:prstGeom>
                  </pic:spPr>
                </pic:pic>
              </a:graphicData>
            </a:graphic>
          </wp:anchor>
        </w:drawing>
      </w:r>
      <w:r>
        <w:rPr>
          <w:b/>
          <w:iCs/>
          <w:color w:val="1F497D" w:themeColor="text2"/>
          <w:sz w:val="18"/>
          <w:szCs w:val="18"/>
        </w:rPr>
        <w:t xml:space="preserve">Εικόνα 4. </w:t>
      </w:r>
      <w:r>
        <w:rPr>
          <w:b/>
          <w:iCs/>
          <w:color w:val="1F497D" w:themeColor="text2"/>
          <w:sz w:val="18"/>
          <w:szCs w:val="18"/>
          <w:lang w:val="el-GR"/>
        </w:rPr>
        <w:t>Απεικόνιση του βέλτιστου μονοπατιού σε γράφο</w:t>
      </w:r>
    </w:p>
    <w:p>
      <w:pPr>
        <w:pStyle w:val="Normal"/>
        <w:spacing w:lineRule="auto" w:line="360"/>
        <w:jc w:val="both"/>
        <w:rPr>
          <w:sz w:val="24"/>
          <w:szCs w:val="24"/>
          <w:lang w:val="el-GR"/>
        </w:rPr>
      </w:pPr>
      <w:r>
        <w:rPr>
          <w:sz w:val="24"/>
          <w:szCs w:val="24"/>
          <w:lang w:val="el-GR"/>
        </w:rPr>
      </w:r>
    </w:p>
    <w:p>
      <w:pPr>
        <w:pStyle w:val="Normal"/>
        <w:spacing w:lineRule="auto" w:line="360"/>
        <w:ind w:hanging="0"/>
        <w:jc w:val="both"/>
        <w:rPr>
          <w:rFonts w:ascii="Times New Roman" w:hAnsi="Times New Roman"/>
          <w:color w:val="000000"/>
          <w:sz w:val="21"/>
          <w:szCs w:val="21"/>
          <w:lang w:val="el-GR"/>
        </w:rPr>
      </w:pPr>
      <w:r>
        <w:rPr>
          <w:rFonts w:ascii="Times New Roman" w:hAnsi="Times New Roman"/>
          <w:color w:val="000000"/>
          <w:sz w:val="21"/>
          <w:szCs w:val="21"/>
          <w:lang w:val="el-GR"/>
        </w:rPr>
        <w:t>Best Distance: 11.88614932291123 km</w:t>
      </w:r>
    </w:p>
    <w:p>
      <w:pPr>
        <w:pStyle w:val="Normal"/>
        <w:spacing w:lineRule="auto" w:line="360"/>
        <w:ind w:hanging="0"/>
        <w:jc w:val="both"/>
        <w:rPr>
          <w:rFonts w:ascii="Times New Roman" w:hAnsi="Times New Roman"/>
          <w:color w:val="000000"/>
          <w:sz w:val="21"/>
          <w:szCs w:val="21"/>
          <w:lang w:val="el-GR"/>
        </w:rPr>
      </w:pPr>
      <w:r>
        <w:rPr>
          <w:rFonts w:ascii="Times New Roman" w:hAnsi="Times New Roman"/>
          <w:color w:val="000000"/>
          <w:sz w:val="21"/>
          <w:szCs w:val="21"/>
          <w:lang w:val="el-GR"/>
        </w:rPr>
        <w:t xml:space="preserve">With path: </w:t>
      </w:r>
    </w:p>
    <w:p>
      <w:pPr>
        <w:pStyle w:val="Normal"/>
        <w:spacing w:lineRule="auto" w:line="360"/>
        <w:ind w:hanging="0"/>
        <w:jc w:val="both"/>
        <w:rPr>
          <w:rFonts w:ascii="Times New Roman" w:hAnsi="Times New Roman"/>
          <w:color w:val="000000"/>
          <w:sz w:val="21"/>
          <w:szCs w:val="21"/>
          <w:lang w:val="el-GR"/>
        </w:rPr>
      </w:pPr>
      <w:r>
        <w:rPr>
          <w:rFonts w:ascii="Times New Roman" w:hAnsi="Times New Roman"/>
          <w:b w:val="false"/>
          <w:bCs w:val="false"/>
          <w:iCs/>
          <w:color w:val="000000"/>
          <w:sz w:val="21"/>
          <w:szCs w:val="21"/>
          <w:lang w:val="el-GR"/>
        </w:rPr>
        <w:t>541 540 538 535 532 565 564 525 616 626 624 621 643 543 542 545 544 546 566 529 530 623 622 569 618 620 619 568 567 644 645 531 642 641 572 575 638 637 629 628 625 639 573 571 570 574 631 632 635 636 523 615 630 528 533 534 646 547 536 526 527 562 524 559 556 605 593 586 598 591 592 590 588 582 584 608 607 610 612 613 633 583 587 589 597 599 601 602 551 552 550 558 560 557 611 595 594 603 617 561 563 627 640 576 578 577 614 554 549 548 553 606 634 609 585 596 600 604 555 539 537 579 580 581</w:t>
      </w:r>
    </w:p>
    <w:p>
      <w:pPr>
        <w:pStyle w:val="Normal"/>
        <w:jc w:val="center"/>
        <w:rPr>
          <w:b/>
          <w:b/>
          <w:iCs/>
          <w:color w:val="1F497D" w:themeColor="text2"/>
          <w:sz w:val="18"/>
          <w:szCs w:val="18"/>
          <w:lang w:val="el-GR"/>
        </w:rPr>
      </w:pPr>
      <w:r>
        <w:rPr>
          <w:b/>
          <w:iCs/>
          <w:color w:val="1F497D" w:themeColor="text2"/>
          <w:sz w:val="18"/>
          <w:szCs w:val="18"/>
          <w:lang w:val="el-GR"/>
        </w:rPr>
        <w:t xml:space="preserve">Εικόνα </w:t>
      </w:r>
      <w:r>
        <w:rPr>
          <w:b/>
          <w:iCs/>
          <w:color w:val="1F497D" w:themeColor="text2"/>
          <w:sz w:val="18"/>
          <w:szCs w:val="18"/>
          <w:lang w:val="el-GR"/>
        </w:rPr>
        <w:t>5</w:t>
      </w:r>
      <w:r>
        <w:rPr>
          <w:b/>
          <w:iCs/>
          <w:color w:val="1F497D" w:themeColor="text2"/>
          <w:sz w:val="18"/>
          <w:szCs w:val="18"/>
          <w:lang w:val="el-GR"/>
        </w:rPr>
        <w:t>. Το βέλτιστο μονοπάτι και η καλύτερη απόσταση εμφανίζεται στην οθόνη. Η μικρότερη  απόσταση που βγάζει ο αλγόριθμος είναι 11,88 km, η οποία είναι η μικρότερη απόσταση που έχει καταγραφεί από τις δοκιμές που πραγματοποιήθηκαν</w:t>
      </w:r>
    </w:p>
    <w:p>
      <w:pPr>
        <w:pStyle w:val="Normal"/>
        <w:jc w:val="center"/>
        <w:rPr>
          <w:b/>
          <w:b/>
          <w:iCs/>
          <w:color w:val="1F497D" w:themeColor="text2"/>
          <w:sz w:val="18"/>
          <w:szCs w:val="18"/>
          <w:lang w:val="el-GR"/>
        </w:rPr>
      </w:pPr>
      <w:r>
        <w:rPr/>
      </w:r>
    </w:p>
    <w:p>
      <w:pPr>
        <w:pStyle w:val="Normal"/>
        <w:jc w:val="center"/>
        <w:rPr>
          <w:b/>
          <w:b/>
          <w:iCs/>
          <w:color w:val="1F497D" w:themeColor="text2"/>
          <w:sz w:val="18"/>
          <w:szCs w:val="18"/>
          <w:lang w:val="el-GR"/>
        </w:rPr>
      </w:pPr>
      <w:r>
        <w:rPr>
          <w:b/>
          <w:iCs/>
          <w:color w:val="1F497D" w:themeColor="text2"/>
          <w:sz w:val="18"/>
          <w:szCs w:val="18"/>
          <w:lang w:val="el-GR"/>
        </w:rPr>
      </w:r>
      <w:r>
        <mc:AlternateContent>
          <mc:Choice Requires="wps">
            <w:drawing>
              <wp:inline distT="0" distB="0" distL="0" distR="0">
                <wp:extent cx="5688965" cy="4052570"/>
                <wp:effectExtent l="0" t="0" r="0" b="0"/>
                <wp:docPr id="12" name="Πλαίσιο2"/>
                <a:graphic xmlns:a="http://schemas.openxmlformats.org/drawingml/2006/main">
                  <a:graphicData uri="http://schemas.microsoft.com/office/word/2010/wordprocessingShape">
                    <wps:wsp>
                      <wps:cNvSpPr txBox="1"/>
                      <wps:spPr>
                        <a:xfrm>
                          <a:off x="0" y="0"/>
                          <a:ext cx="5688965" cy="4052570"/>
                        </a:xfrm>
                        <a:prstGeom prst="rect"/>
                        <a:solidFill>
                          <a:srgbClr val="FFFFFF"/>
                        </a:solidFill>
                      </wps:spPr>
                      <wps:txbx>
                        <w:txbxContent>
                          <w:p>
                            <w:pPr>
                              <w:pStyle w:val="Style26"/>
                              <w:spacing w:before="120" w:after="120"/>
                              <w:jc w:val="center"/>
                              <w:rPr/>
                            </w:pPr>
                            <w:r>
                              <w:rPr>
                                <w:rFonts w:ascii="Calibri;serif" w:hAnsi="Calibri;serif"/>
                                <w:b/>
                                <w:color w:val="1F497D"/>
                                <w:sz w:val="18"/>
                                <w:lang w:val="el-GR"/>
                              </w:rPr>
                              <w:t xml:space="preserve">Εικόνα </w:t>
                              <w:drawing>
                                <wp:inline distT="0" distB="0" distL="0" distR="0">
                                  <wp:extent cx="5688965" cy="3760470"/>
                                  <wp:effectExtent l="0" t="0" r="0" b="0"/>
                                  <wp:docPr id="13" name="Αντικείμενο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rFonts w:ascii="Calibri;serif" w:hAnsi="Calibri;serif"/>
                                <w:b/>
                                <w:color w:val="1F497D"/>
                                <w:sz w:val="18"/>
                                <w:lang w:val="el-GR"/>
                              </w:rPr>
                              <w:t>6</w:t>
                            </w:r>
                            <w:r>
                              <w:rPr>
                                <w:rFonts w:ascii="Calibri;serif" w:hAnsi="Calibri;serif"/>
                                <w:b/>
                                <w:color w:val="1F497D"/>
                                <w:sz w:val="18"/>
                                <w:lang w:val="el-GR"/>
                              </w:rPr>
                              <w:t xml:space="preserve">. </w:t>
                            </w:r>
                            <w:r>
                              <w:rPr>
                                <w:rFonts w:ascii="Calibri;serif" w:hAnsi="Calibri;serif"/>
                                <w:b/>
                                <w:color w:val="1F497D"/>
                                <w:sz w:val="18"/>
                                <w:lang w:val="el-GR"/>
                              </w:rPr>
                              <w:t>Στατιστικά από πολλαπλές δοκιμές του κώδικα</w:t>
                            </w:r>
                          </w:p>
                        </w:txbxContent>
                      </wps:txbx>
                      <wps:bodyPr anchor="t" lIns="0" tIns="0" rIns="0" bIns="0">
                        <a:noAutofit/>
                      </wps:bodyPr>
                    </wps:wsp>
                  </a:graphicData>
                </a:graphic>
              </wp:inline>
            </w:drawing>
          </mc:Choice>
          <mc:Fallback>
            <w:pict>
              <v:rect style="position:absolute;rotation:-0;width:447.95pt;height:319.1pt;mso-wrap-distance-left:0pt;mso-wrap-distance-right:0pt;mso-wrap-distance-top:0pt;mso-wrap-distance-bottom:0pt;margin-top:-372.6pt;mso-position-vertical-relative:text;margin-left:0pt;mso-position-horizontal:center;mso-position-horizontal-relative:text">
                <v:textbox inset="0in,0in,0in,0in">
                  <w:txbxContent>
                    <w:p>
                      <w:pPr>
                        <w:pStyle w:val="Style26"/>
                        <w:spacing w:before="120" w:after="120"/>
                        <w:jc w:val="center"/>
                        <w:rPr/>
                      </w:pPr>
                      <w:r>
                        <w:rPr>
                          <w:rFonts w:ascii="Calibri;serif" w:hAnsi="Calibri;serif"/>
                          <w:b/>
                          <w:color w:val="1F497D"/>
                          <w:sz w:val="18"/>
                          <w:lang w:val="el-GR"/>
                        </w:rPr>
                        <w:t xml:space="preserve">Εικόνα </w:t>
                        <w:drawing>
                          <wp:inline distT="0" distB="0" distL="0" distR="0">
                            <wp:extent cx="5688965" cy="3760470"/>
                            <wp:effectExtent l="0" t="0" r="0" b="0"/>
                            <wp:docPr id="14" name="Αντικείμενο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rFonts w:ascii="Calibri;serif" w:hAnsi="Calibri;serif"/>
                          <w:b/>
                          <w:color w:val="1F497D"/>
                          <w:sz w:val="18"/>
                          <w:lang w:val="el-GR"/>
                        </w:rPr>
                        <w:t>6</w:t>
                      </w:r>
                      <w:r>
                        <w:rPr>
                          <w:rFonts w:ascii="Calibri;serif" w:hAnsi="Calibri;serif"/>
                          <w:b/>
                          <w:color w:val="1F497D"/>
                          <w:sz w:val="18"/>
                          <w:lang w:val="el-GR"/>
                        </w:rPr>
                        <w:t xml:space="preserve">. </w:t>
                      </w:r>
                      <w:r>
                        <w:rPr>
                          <w:rFonts w:ascii="Calibri;serif" w:hAnsi="Calibri;serif"/>
                          <w:b/>
                          <w:color w:val="1F497D"/>
                          <w:sz w:val="18"/>
                          <w:lang w:val="el-GR"/>
                        </w:rPr>
                        <w:t>Στατιστικά από πολλαπλές δοκιμές του κώδικα</w:t>
                      </w:r>
                    </w:p>
                  </w:txbxContent>
                </v:textbox>
                <w10:wrap type="square" side="largest"/>
              </v:rect>
            </w:pict>
          </mc:Fallback>
        </mc:AlternateContent>
      </w:r>
    </w:p>
    <w:p>
      <w:pPr>
        <w:pStyle w:val="Style15"/>
        <w:jc w:val="center"/>
        <w:rPr>
          <w:b/>
          <w:b/>
          <w:iCs/>
          <w:color w:val="1F497D" w:themeColor="text2"/>
          <w:sz w:val="18"/>
          <w:szCs w:val="18"/>
          <w:lang w:val="el-GR"/>
        </w:rPr>
      </w:pPr>
      <w:r>
        <w:rPr>
          <w:rFonts w:ascii="Calibri;serif" w:hAnsi="Calibri;serif"/>
          <w:b/>
          <w:iCs/>
          <w:color w:val="1F497D" w:themeColor="text2"/>
          <w:sz w:val="18"/>
          <w:szCs w:val="18"/>
          <w:lang w:val="el-GR"/>
        </w:rPr>
        <w:t xml:space="preserve"> </w:t>
      </w:r>
    </w:p>
    <w:p>
      <w:pPr>
        <w:pStyle w:val="1"/>
        <w:rPr>
          <w:lang w:val="el-GR"/>
        </w:rPr>
      </w:pPr>
      <w:bookmarkStart w:id="59" w:name="__RefHeading___Toc2971_4220141398"/>
      <w:bookmarkStart w:id="60" w:name="_Toc138624861"/>
      <w:bookmarkEnd w:id="59"/>
      <w:r>
        <w:rPr>
          <w:lang w:val="el-GR"/>
        </w:rPr>
        <w:t>Συμπεράσματ</w:t>
      </w:r>
      <w:bookmarkEnd w:id="60"/>
      <w:r>
        <w:rPr>
          <w:lang w:val="el-GR"/>
        </w:rPr>
        <w:t>α</w:t>
      </w:r>
    </w:p>
    <w:p>
      <w:pPr>
        <w:pStyle w:val="Normal"/>
        <w:rPr>
          <w:lang w:val="el-GR"/>
        </w:rPr>
      </w:pPr>
      <w:r>
        <w:rPr>
          <w:lang w:val="el-GR"/>
        </w:rPr>
      </w:r>
    </w:p>
    <w:p>
      <w:pPr>
        <w:pStyle w:val="Normal"/>
        <w:spacing w:lineRule="auto" w:line="360" w:before="0" w:after="29"/>
        <w:jc w:val="both"/>
        <w:rPr>
          <w:rFonts w:ascii="Times New Roman" w:hAnsi="Times New Roman"/>
          <w:sz w:val="24"/>
          <w:szCs w:val="24"/>
          <w:lang w:val="el-GR"/>
        </w:rPr>
      </w:pPr>
      <w:r>
        <w:rPr>
          <w:rFonts w:ascii="Times New Roman" w:hAnsi="Times New Roman"/>
          <w:sz w:val="24"/>
          <w:szCs w:val="24"/>
          <w:lang w:val="el-GR"/>
        </w:rPr>
        <w:tab/>
        <w:t xml:space="preserve">Το προγραμματιστικό πρόβλημα της εύρεσης της βέλτιστης (μικρότερης) διαδρομής ενός απορριμματοφόρου, στην περιοχή του Αγίου Γεωργίου στην Καβάλα, επιλύθηκε με τη χρήση του γενετικού αλγορίθμου. Ο κώδικας υλοποιήθηκε σε </w:t>
      </w:r>
      <w:r>
        <w:rPr>
          <w:rFonts w:ascii="Times New Roman" w:hAnsi="Times New Roman"/>
          <w:sz w:val="24"/>
          <w:szCs w:val="24"/>
          <w:lang w:val="en-GB"/>
        </w:rPr>
        <w:t xml:space="preserve">Python </w:t>
      </w:r>
      <w:r>
        <w:rPr>
          <w:rFonts w:ascii="Times New Roman" w:hAnsi="Times New Roman"/>
          <w:sz w:val="24"/>
          <w:szCs w:val="24"/>
          <w:lang w:val="el-GR"/>
        </w:rPr>
        <w:t>ακολουθώντας τη μεθοδολογία επίλυσης του προβλήματος του Περιοδεύοντος Πωλητή. Ο γενετικός αλγόριθμος έχει τη δυνατότητα να εξερευνά αποτελεσματικά έναν μεγάλο χώρο λύσεων και μπορεί να χειρίζεται πολύπλοκα,</w:t>
      </w:r>
      <w:r>
        <w:rPr>
          <w:rFonts w:ascii="Times New Roman" w:hAnsi="Times New Roman"/>
          <w:sz w:val="24"/>
          <w:szCs w:val="24"/>
          <w:lang w:val="en-GB"/>
        </w:rPr>
        <w:t xml:space="preserve"> </w:t>
      </w:r>
      <w:r>
        <w:rPr>
          <w:rFonts w:ascii="Times New Roman" w:hAnsi="Times New Roman"/>
          <w:sz w:val="24"/>
          <w:szCs w:val="24"/>
          <w:lang w:val="el-GR"/>
        </w:rPr>
        <w:t xml:space="preserve">πολυδιάστατα προβλήματα και αυτό, κατά συνέπεια, τον καθιστά κατάλληλο για το πρόβλημα μας. Αφού βρέθηκαν οι κατάλληλες παράμετροι όσο αναφορά το γενετικό αλγόριθμο, όπως το πλήθος των σημείων, το πλήθος του πληθυσμού κ.ο.κ., γράφτηκαν έξι συναρτήσεις σε </w:t>
      </w:r>
      <w:r>
        <w:rPr>
          <w:rFonts w:ascii="Times New Roman" w:hAnsi="Times New Roman"/>
          <w:sz w:val="24"/>
          <w:szCs w:val="24"/>
          <w:lang w:val="en-GB"/>
        </w:rPr>
        <w:t xml:space="preserve">Python: readPoints(filename), calcDistances(points, size), CalcPathDistance(G, path), crossover(p1, p2), mutation(path) </w:t>
      </w:r>
      <w:r>
        <w:rPr>
          <w:rFonts w:ascii="Times New Roman" w:hAnsi="Times New Roman"/>
          <w:sz w:val="24"/>
          <w:szCs w:val="24"/>
          <w:lang w:val="el-GR"/>
        </w:rPr>
        <w:t xml:space="preserve">και genetic_algorithm (G, size, pop_size, gen_limit) προκειμένου να βρεθεί το βέλτιστο μονοπάτι. Η πλειοψηφία των αποτελεσμάτων που βγάζει ο κώδικας είναι ακριβής και ένα μικρό ποσοστό αποτυχίας (βρίσκει μια πάρα πολύ καλή τιμή αλλά όχι τη βέλτιστη δυνατή) που μπορεί να παρατηρηθεί, δικαιολογείται από τη τυχαιότητα του γενετικού αλγορίθμου. Μετά από πολλαπλές δοκιμές έγινε σύγκριση μεταξύ των αποτελεσμάτων και καταγράφηκε το βέλτιστο μονοπάτι, που θα πρέπει να ακολουθήσει το απορριμματοφόρο, για να μεγιστοποιήσει το κόστος και την αποδοτικότητα του. Η σύγκριση αυτή ήταν απαραίτητη λόγω ότι ο αλγόριθμος βρίσκει βέλτιστο μονοπάτι για διαφορετικό αρχικό σημείο σε κάθε εκτέλεση του. </w:t>
      </w:r>
    </w:p>
    <w:p>
      <w:pPr>
        <w:pStyle w:val="Normal"/>
        <w:spacing w:lineRule="auto" w:line="360" w:before="0" w:after="29"/>
        <w:jc w:val="both"/>
        <w:rPr>
          <w:lang w:val="el-GR"/>
        </w:rPr>
      </w:pPr>
      <w:r>
        <w:rPr>
          <w:rFonts w:ascii="Times New Roman" w:hAnsi="Times New Roman"/>
          <w:sz w:val="24"/>
          <w:szCs w:val="24"/>
          <w:lang w:val="el-GR"/>
        </w:rPr>
        <w:tab/>
        <w:t xml:space="preserve">Σημειώνεται ότι, έγινε αρχική απόπειρα επίλυσης του προβλήματα με τη χρήση του αλγορίθμου Multi-Objective NSGA, παρόλα αυτά παρουσιάστηκαν προβλήματα κατά τη συγγραφή και σύνταξη του κώδικα και για αυτό απορρίφτηκε. Επίσης, ένας άλλος ενδεχόμενος τρόπος επίλυσης του προβλήματος θα γίνονταν με τη μέθοδο του Ant Colony Optimization (ACO), στην περίπτωση που ο γενετικός αλγόριθμός εμφάνιζε παρόμοια προβλήματα με το NSGA κατά τη συγγραφή ή την εύρεση μη επιθυμητών αποτελεσμάτων.   </w:t>
      </w:r>
      <w:r>
        <w:rPr>
          <w:lang w:val="el-GR"/>
        </w:rPr>
        <w:t xml:space="preserve">      </w:t>
      </w:r>
    </w:p>
    <w:p>
      <w:pPr>
        <w:sectPr>
          <w:footerReference w:type="default" r:id="rId24"/>
          <w:type w:val="nextPage"/>
          <w:pgSz w:w="12240" w:h="15840"/>
          <w:pgMar w:left="1440" w:right="1440" w:gutter="0" w:header="0" w:top="1440" w:footer="720" w:bottom="1440"/>
          <w:pgNumType w:fmt="decimal"/>
          <w:formProt w:val="false"/>
          <w:textDirection w:val="lrTb"/>
          <w:docGrid w:type="default" w:linePitch="360" w:charSpace="4096"/>
        </w:sectPr>
        <w:pStyle w:val="Normal"/>
        <w:jc w:val="both"/>
        <w:rPr>
          <w:lang w:val="el-GR"/>
        </w:rPr>
      </w:pPr>
      <w:r>
        <w:rPr>
          <w:lang w:val="el-GR"/>
        </w:rPr>
      </w:r>
    </w:p>
    <w:p>
      <w:pPr>
        <w:pStyle w:val="1"/>
        <w:rPr>
          <w:lang w:val="el-GR"/>
        </w:rPr>
      </w:pPr>
      <w:bookmarkStart w:id="61" w:name="__RefHeading___Toc2973_4220141398"/>
      <w:bookmarkStart w:id="62" w:name="_Toc138624862"/>
      <w:bookmarkEnd w:id="61"/>
      <w:r>
        <w:rPr>
          <w:lang w:val="el-GR"/>
        </w:rPr>
        <w:t>Βιβλιογραφία</w:t>
      </w:r>
      <w:bookmarkEnd w:id="62"/>
    </w:p>
    <w:p>
      <w:pPr>
        <w:pStyle w:val="Normal"/>
        <w:spacing w:lineRule="auto" w:line="360"/>
        <w:jc w:val="both"/>
        <w:rPr>
          <w:rFonts w:ascii="Times New Roman" w:hAnsi="Times New Roman" w:cs="Times New Roman"/>
          <w:sz w:val="24"/>
          <w:szCs w:val="24"/>
          <w:lang w:val="el-GR"/>
        </w:rPr>
      </w:pPr>
      <w:r>
        <w:rPr>
          <w:rFonts w:cs="Times New Roman" w:ascii="Times New Roman" w:hAnsi="Times New Roman"/>
          <w:sz w:val="24"/>
          <w:szCs w:val="24"/>
          <w:lang w:val="el-GR"/>
        </w:rPr>
      </w:r>
    </w:p>
    <w:p>
      <w:pPr>
        <w:pStyle w:val="Normal"/>
        <w:ind w:hanging="480"/>
        <w:jc w:val="both"/>
        <w:rPr>
          <w:rFonts w:ascii="Times New Roman" w:hAnsi="Times New Roman" w:cs="Times New Roman"/>
          <w:sz w:val="24"/>
          <w:szCs w:val="24"/>
        </w:rPr>
      </w:pPr>
      <w:r>
        <w:rPr>
          <w:rFonts w:cs="Times New Roman" w:ascii="Times New Roman" w:hAnsi="Times New Roman"/>
          <w:sz w:val="24"/>
          <w:szCs w:val="24"/>
          <w:lang w:val="el-GR"/>
        </w:rPr>
        <w:t xml:space="preserve">[1] </w:t>
      </w:r>
      <w:r>
        <w:rPr>
          <w:rFonts w:cs="Times New Roman" w:ascii="Times New Roman" w:hAnsi="Times New Roman"/>
          <w:sz w:val="24"/>
          <w:szCs w:val="24"/>
        </w:rPr>
        <w:t>Chen</w:t>
      </w:r>
      <w:r>
        <w:rPr>
          <w:rFonts w:cs="Times New Roman" w:ascii="Times New Roman" w:hAnsi="Times New Roman"/>
          <w:sz w:val="24"/>
          <w:szCs w:val="24"/>
          <w:lang w:val="el-GR"/>
        </w:rPr>
        <w:t xml:space="preserve">, </w:t>
      </w:r>
      <w:r>
        <w:rPr>
          <w:rFonts w:cs="Times New Roman" w:ascii="Times New Roman" w:hAnsi="Times New Roman"/>
          <w:sz w:val="24"/>
          <w:szCs w:val="24"/>
        </w:rPr>
        <w:t>C</w:t>
      </w:r>
      <w:r>
        <w:rPr>
          <w:rFonts w:cs="Times New Roman" w:ascii="Times New Roman" w:hAnsi="Times New Roman"/>
          <w:sz w:val="24"/>
          <w:szCs w:val="24"/>
          <w:lang w:val="el-GR"/>
        </w:rPr>
        <w:t>.-</w:t>
      </w:r>
      <w:r>
        <w:rPr>
          <w:rFonts w:cs="Times New Roman" w:ascii="Times New Roman" w:hAnsi="Times New Roman"/>
          <w:sz w:val="24"/>
          <w:szCs w:val="24"/>
        </w:rPr>
        <w:t>H</w:t>
      </w:r>
      <w:r>
        <w:rPr>
          <w:rFonts w:cs="Times New Roman" w:ascii="Times New Roman" w:hAnsi="Times New Roman"/>
          <w:sz w:val="24"/>
          <w:szCs w:val="24"/>
          <w:lang w:val="el-GR"/>
        </w:rPr>
        <w:t xml:space="preserve">., </w:t>
      </w:r>
      <w:r>
        <w:rPr>
          <w:rFonts w:cs="Times New Roman" w:ascii="Times New Roman" w:hAnsi="Times New Roman"/>
          <w:sz w:val="24"/>
          <w:szCs w:val="24"/>
        </w:rPr>
        <w:t>Liu</w:t>
      </w:r>
      <w:r>
        <w:rPr>
          <w:rFonts w:cs="Times New Roman" w:ascii="Times New Roman" w:hAnsi="Times New Roman"/>
          <w:sz w:val="24"/>
          <w:szCs w:val="24"/>
          <w:lang w:val="el-GR"/>
        </w:rPr>
        <w:t xml:space="preserve">, </w:t>
      </w:r>
      <w:r>
        <w:rPr>
          <w:rFonts w:cs="Times New Roman" w:ascii="Times New Roman" w:hAnsi="Times New Roman"/>
          <w:sz w:val="24"/>
          <w:szCs w:val="24"/>
        </w:rPr>
        <w:t>T</w:t>
      </w:r>
      <w:r>
        <w:rPr>
          <w:rFonts w:cs="Times New Roman" w:ascii="Times New Roman" w:hAnsi="Times New Roman"/>
          <w:sz w:val="24"/>
          <w:szCs w:val="24"/>
          <w:lang w:val="el-GR"/>
        </w:rPr>
        <w:t>.-</w:t>
      </w:r>
      <w:r>
        <w:rPr>
          <w:rFonts w:cs="Times New Roman" w:ascii="Times New Roman" w:hAnsi="Times New Roman"/>
          <w:sz w:val="24"/>
          <w:szCs w:val="24"/>
        </w:rPr>
        <w:t>K</w:t>
      </w:r>
      <w:r>
        <w:rPr>
          <w:rFonts w:cs="Times New Roman" w:ascii="Times New Roman" w:hAnsi="Times New Roman"/>
          <w:sz w:val="24"/>
          <w:szCs w:val="24"/>
          <w:lang w:val="el-GR"/>
        </w:rPr>
        <w:t xml:space="preserve">., &amp; </w:t>
      </w:r>
      <w:r>
        <w:rPr>
          <w:rFonts w:cs="Times New Roman" w:ascii="Times New Roman" w:hAnsi="Times New Roman"/>
          <w:sz w:val="24"/>
          <w:szCs w:val="24"/>
        </w:rPr>
        <w:t>Chou</w:t>
      </w:r>
      <w:r>
        <w:rPr>
          <w:rFonts w:cs="Times New Roman" w:ascii="Times New Roman" w:hAnsi="Times New Roman"/>
          <w:sz w:val="24"/>
          <w:szCs w:val="24"/>
          <w:lang w:val="el-GR"/>
        </w:rPr>
        <w:t xml:space="preserve">, </w:t>
      </w:r>
      <w:r>
        <w:rPr>
          <w:rFonts w:cs="Times New Roman" w:ascii="Times New Roman" w:hAnsi="Times New Roman"/>
          <w:sz w:val="24"/>
          <w:szCs w:val="24"/>
        </w:rPr>
        <w:t>J</w:t>
      </w:r>
      <w:r>
        <w:rPr>
          <w:rFonts w:cs="Times New Roman" w:ascii="Times New Roman" w:hAnsi="Times New Roman"/>
          <w:sz w:val="24"/>
          <w:szCs w:val="24"/>
          <w:lang w:val="el-GR"/>
        </w:rPr>
        <w:t>.-</w:t>
      </w:r>
      <w:r>
        <w:rPr>
          <w:rFonts w:cs="Times New Roman" w:ascii="Times New Roman" w:hAnsi="Times New Roman"/>
          <w:sz w:val="24"/>
          <w:szCs w:val="24"/>
        </w:rPr>
        <w:t>H</w:t>
      </w:r>
      <w:r>
        <w:rPr>
          <w:rFonts w:cs="Times New Roman" w:ascii="Times New Roman" w:hAnsi="Times New Roman"/>
          <w:sz w:val="24"/>
          <w:szCs w:val="24"/>
          <w:lang w:val="el-GR"/>
        </w:rPr>
        <w:t xml:space="preserve">. (2014). </w:t>
      </w:r>
      <w:r>
        <w:rPr>
          <w:rFonts w:cs="Times New Roman" w:ascii="Times New Roman" w:hAnsi="Times New Roman"/>
          <w:sz w:val="24"/>
          <w:szCs w:val="24"/>
        </w:rPr>
        <w:t xml:space="preserve">A Novel Crowding Genetic Algorithm and Its Applications to Manufacturing Robots. </w:t>
      </w:r>
      <w:r>
        <w:rPr>
          <w:rFonts w:cs="Times New Roman" w:ascii="Times New Roman" w:hAnsi="Times New Roman"/>
          <w:i/>
          <w:iCs/>
          <w:sz w:val="24"/>
          <w:szCs w:val="24"/>
        </w:rPr>
        <w:t>IEEE Transactions on Industrial Informatics</w:t>
      </w:r>
      <w:r>
        <w:rPr>
          <w:rFonts w:cs="Times New Roman" w:ascii="Times New Roman" w:hAnsi="Times New Roman"/>
          <w:sz w:val="24"/>
          <w:szCs w:val="24"/>
        </w:rPr>
        <w:t xml:space="preserve">, </w:t>
      </w:r>
      <w:r>
        <w:rPr>
          <w:rFonts w:cs="Times New Roman" w:ascii="Times New Roman" w:hAnsi="Times New Roman"/>
          <w:i/>
          <w:iCs/>
          <w:sz w:val="24"/>
          <w:szCs w:val="24"/>
        </w:rPr>
        <w:t>10</w:t>
      </w:r>
      <w:r>
        <w:rPr>
          <w:rFonts w:cs="Times New Roman" w:ascii="Times New Roman" w:hAnsi="Times New Roman"/>
          <w:sz w:val="24"/>
          <w:szCs w:val="24"/>
        </w:rPr>
        <w:t xml:space="preserve">(3), 1705–1716. https://doi.org/10.1109/TII.2014.2316638  </w:t>
      </w:r>
    </w:p>
    <w:p>
      <w:pPr>
        <w:pStyle w:val="Normal"/>
        <w:ind w:hanging="480"/>
        <w:jc w:val="both"/>
        <w:rPr>
          <w:rFonts w:ascii="Times New Roman" w:hAnsi="Times New Roman" w:cs="Times New Roman"/>
          <w:sz w:val="24"/>
          <w:szCs w:val="24"/>
        </w:rPr>
      </w:pPr>
      <w:r>
        <w:rPr>
          <w:rFonts w:cs="Times New Roman" w:ascii="Times New Roman" w:hAnsi="Times New Roman"/>
          <w:sz w:val="24"/>
          <w:szCs w:val="24"/>
        </w:rPr>
        <w:t xml:space="preserve">[2] Wu, T.-Y., &amp; Lin, C.-H. (2015). Low-SAR Path Discovery by Particle Swarm Optimization Algorithm in Wireless Body Area Networks. </w:t>
      </w:r>
      <w:r>
        <w:rPr>
          <w:rFonts w:cs="Times New Roman" w:ascii="Times New Roman" w:hAnsi="Times New Roman"/>
          <w:i/>
          <w:iCs/>
          <w:sz w:val="24"/>
          <w:szCs w:val="24"/>
        </w:rPr>
        <w:t>IEEE Sensors Journal</w:t>
      </w:r>
      <w:r>
        <w:rPr>
          <w:rFonts w:cs="Times New Roman" w:ascii="Times New Roman" w:hAnsi="Times New Roman"/>
          <w:sz w:val="24"/>
          <w:szCs w:val="24"/>
        </w:rPr>
        <w:t xml:space="preserve">, </w:t>
      </w:r>
      <w:r>
        <w:rPr>
          <w:rFonts w:cs="Times New Roman" w:ascii="Times New Roman" w:hAnsi="Times New Roman"/>
          <w:i/>
          <w:iCs/>
          <w:sz w:val="24"/>
          <w:szCs w:val="24"/>
        </w:rPr>
        <w:t>15</w:t>
      </w:r>
      <w:r>
        <w:rPr>
          <w:rFonts w:cs="Times New Roman" w:ascii="Times New Roman" w:hAnsi="Times New Roman"/>
          <w:sz w:val="24"/>
          <w:szCs w:val="24"/>
        </w:rPr>
        <w:t xml:space="preserve">(2), 928–936. </w:t>
      </w:r>
      <w:hyperlink r:id="rId25">
        <w:r>
          <w:rPr>
            <w:rFonts w:cs="Times New Roman" w:ascii="Times New Roman" w:hAnsi="Times New Roman"/>
            <w:sz w:val="24"/>
            <w:szCs w:val="24"/>
          </w:rPr>
          <w:t>https://doi.org/10.1109/JSEN.2014.2354983</w:t>
        </w:r>
      </w:hyperlink>
      <w:r>
        <w:rPr>
          <w:rFonts w:cs="Times New Roman" w:ascii="Times New Roman" w:hAnsi="Times New Roman"/>
          <w:sz w:val="24"/>
          <w:szCs w:val="24"/>
        </w:rPr>
        <w:t xml:space="preserve">  </w:t>
      </w:r>
    </w:p>
    <w:p>
      <w:pPr>
        <w:pStyle w:val="Normal"/>
        <w:ind w:hanging="480"/>
        <w:jc w:val="both"/>
        <w:rPr>
          <w:rFonts w:ascii="Times New Roman" w:hAnsi="Times New Roman" w:cs="Times New Roman"/>
          <w:sz w:val="24"/>
          <w:szCs w:val="24"/>
        </w:rPr>
      </w:pPr>
      <w:r>
        <w:rPr>
          <w:rFonts w:cs="Times New Roman" w:ascii="Times New Roman" w:hAnsi="Times New Roman"/>
          <w:sz w:val="24"/>
          <w:szCs w:val="24"/>
        </w:rPr>
        <w:t xml:space="preserve">[3] Yoon, Y., &amp; Kim, Y.-H. (2013). An Efficient Genetic Algorithm for Maximum Coverage Deployment in Wireless Sensor Networks. </w:t>
      </w:r>
      <w:r>
        <w:rPr>
          <w:rFonts w:cs="Times New Roman" w:ascii="Times New Roman" w:hAnsi="Times New Roman"/>
          <w:i/>
          <w:iCs/>
          <w:sz w:val="24"/>
          <w:szCs w:val="24"/>
        </w:rPr>
        <w:t>IEEE Transactions on Cybernetics</w:t>
      </w:r>
      <w:r>
        <w:rPr>
          <w:rFonts w:cs="Times New Roman" w:ascii="Times New Roman" w:hAnsi="Times New Roman"/>
          <w:sz w:val="24"/>
          <w:szCs w:val="24"/>
        </w:rPr>
        <w:t xml:space="preserve">, </w:t>
      </w:r>
      <w:r>
        <w:rPr>
          <w:rFonts w:cs="Times New Roman" w:ascii="Times New Roman" w:hAnsi="Times New Roman"/>
          <w:i/>
          <w:iCs/>
          <w:sz w:val="24"/>
          <w:szCs w:val="24"/>
        </w:rPr>
        <w:t>43</w:t>
      </w:r>
      <w:r>
        <w:rPr>
          <w:rFonts w:cs="Times New Roman" w:ascii="Times New Roman" w:hAnsi="Times New Roman"/>
          <w:sz w:val="24"/>
          <w:szCs w:val="24"/>
        </w:rPr>
        <w:t xml:space="preserve">(5), 1473–1483. </w:t>
      </w:r>
      <w:hyperlink r:id="rId26">
        <w:r>
          <w:rPr>
            <w:rFonts w:cs="Times New Roman" w:ascii="Times New Roman" w:hAnsi="Times New Roman"/>
            <w:sz w:val="24"/>
            <w:szCs w:val="24"/>
          </w:rPr>
          <w:t>https://doi.org/10.1109/TCYB.2013.2250955</w:t>
        </w:r>
      </w:hyperlink>
    </w:p>
    <w:p>
      <w:pPr>
        <w:pStyle w:val="Normal"/>
        <w:ind w:hanging="480"/>
        <w:jc w:val="both"/>
        <w:rPr>
          <w:rFonts w:ascii="Times New Roman" w:hAnsi="Times New Roman" w:cs="Times New Roman"/>
          <w:sz w:val="24"/>
          <w:szCs w:val="24"/>
        </w:rPr>
      </w:pPr>
      <w:r>
        <w:rPr>
          <w:rFonts w:cs="Times New Roman" w:ascii="Times New Roman" w:hAnsi="Times New Roman"/>
          <w:sz w:val="24"/>
          <w:szCs w:val="24"/>
        </w:rPr>
        <w:t xml:space="preserve">[4] del Valle, Y., Venayagamoorthy, G. K., Mohagheghi, S., Hernandez, J.-C., &amp; Harley, R. G. (2008). Particle Swarm Optimization: Basic Concepts, Variants and Applications in Power Systems. </w:t>
      </w:r>
      <w:r>
        <w:rPr>
          <w:rFonts w:cs="Times New Roman" w:ascii="Times New Roman" w:hAnsi="Times New Roman"/>
          <w:i/>
          <w:iCs/>
          <w:sz w:val="24"/>
          <w:szCs w:val="24"/>
        </w:rPr>
        <w:t>IEEE Transactions on Evolutionary Computation</w:t>
      </w:r>
      <w:r>
        <w:rPr>
          <w:rFonts w:cs="Times New Roman" w:ascii="Times New Roman" w:hAnsi="Times New Roman"/>
          <w:sz w:val="24"/>
          <w:szCs w:val="24"/>
        </w:rPr>
        <w:t xml:space="preserve">, </w:t>
      </w:r>
      <w:r>
        <w:rPr>
          <w:rFonts w:cs="Times New Roman" w:ascii="Times New Roman" w:hAnsi="Times New Roman"/>
          <w:i/>
          <w:iCs/>
          <w:sz w:val="24"/>
          <w:szCs w:val="24"/>
        </w:rPr>
        <w:t>12</w:t>
      </w:r>
      <w:r>
        <w:rPr>
          <w:rFonts w:cs="Times New Roman" w:ascii="Times New Roman" w:hAnsi="Times New Roman"/>
          <w:sz w:val="24"/>
          <w:szCs w:val="24"/>
        </w:rPr>
        <w:t xml:space="preserve">(2), 171–195. </w:t>
      </w:r>
      <w:hyperlink r:id="rId27">
        <w:r>
          <w:rPr>
            <w:rFonts w:cs="Times New Roman" w:ascii="Times New Roman" w:hAnsi="Times New Roman"/>
            <w:sz w:val="24"/>
            <w:szCs w:val="24"/>
          </w:rPr>
          <w:t>https://doi.org/10.1109/TEVC.2007.896686</w:t>
        </w:r>
      </w:hyperlink>
    </w:p>
    <w:p>
      <w:pPr>
        <w:pStyle w:val="Normal"/>
        <w:ind w:hanging="480"/>
        <w:jc w:val="both"/>
        <w:rPr>
          <w:rFonts w:ascii="Times New Roman" w:hAnsi="Times New Roman" w:cs="Times New Roman"/>
          <w:sz w:val="24"/>
          <w:szCs w:val="24"/>
        </w:rPr>
      </w:pPr>
      <w:r>
        <w:rPr>
          <w:rFonts w:cs="Times New Roman" w:ascii="Times New Roman" w:hAnsi="Times New Roman"/>
          <w:sz w:val="24"/>
          <w:szCs w:val="24"/>
        </w:rPr>
        <w:t xml:space="preserve">[5] Ji, B., Song, X., Sciberras, E., Cao, W., Hu, Y., &amp; Pickert, V. (2015). Multiobjective Design Optimization of IGBT Power Modules Considering Power Cycling and Thermal Cycling. </w:t>
      </w:r>
      <w:r>
        <w:rPr>
          <w:rFonts w:cs="Times New Roman" w:ascii="Times New Roman" w:hAnsi="Times New Roman"/>
          <w:i/>
          <w:iCs/>
          <w:sz w:val="24"/>
          <w:szCs w:val="24"/>
        </w:rPr>
        <w:t>IEEE Transactions on Power Electronics</w:t>
      </w:r>
      <w:r>
        <w:rPr>
          <w:rFonts w:cs="Times New Roman" w:ascii="Times New Roman" w:hAnsi="Times New Roman"/>
          <w:sz w:val="24"/>
          <w:szCs w:val="24"/>
        </w:rPr>
        <w:t xml:space="preserve">, </w:t>
      </w:r>
      <w:r>
        <w:rPr>
          <w:rFonts w:cs="Times New Roman" w:ascii="Times New Roman" w:hAnsi="Times New Roman"/>
          <w:i/>
          <w:iCs/>
          <w:sz w:val="24"/>
          <w:szCs w:val="24"/>
        </w:rPr>
        <w:t>30</w:t>
      </w:r>
      <w:r>
        <w:rPr>
          <w:rFonts w:cs="Times New Roman" w:ascii="Times New Roman" w:hAnsi="Times New Roman"/>
          <w:sz w:val="24"/>
          <w:szCs w:val="24"/>
        </w:rPr>
        <w:t xml:space="preserve">(5), 2493–2504. </w:t>
      </w:r>
      <w:hyperlink r:id="rId28">
        <w:r>
          <w:rPr>
            <w:rFonts w:cs="Times New Roman" w:ascii="Times New Roman" w:hAnsi="Times New Roman"/>
            <w:sz w:val="24"/>
            <w:szCs w:val="24"/>
          </w:rPr>
          <w:t>https://doi.org/10.1109/TPEL.2014.2365531</w:t>
        </w:r>
      </w:hyperlink>
    </w:p>
    <w:p>
      <w:pPr>
        <w:pStyle w:val="Normal"/>
        <w:ind w:hanging="480"/>
        <w:jc w:val="both"/>
        <w:rPr>
          <w:rFonts w:ascii="Times New Roman" w:hAnsi="Times New Roman" w:cs="Times New Roman"/>
          <w:sz w:val="24"/>
          <w:szCs w:val="24"/>
        </w:rPr>
      </w:pPr>
      <w:r>
        <w:rPr>
          <w:rFonts w:cs="Times New Roman" w:ascii="Times New Roman" w:hAnsi="Times New Roman"/>
          <w:sz w:val="24"/>
          <w:szCs w:val="24"/>
        </w:rPr>
        <w:t xml:space="preserve">[6] Lin, T.-L., Horng, S.-J., Kao, T.-W., Chen, Y.-H., Run, R.-S., Chen, R.-J., Lai, J.-L., &amp; Kuo, I.-H. (2010). An efficient job-shop scheduling algorithm based on particle swarm optimization. </w:t>
      </w:r>
      <w:r>
        <w:rPr>
          <w:rFonts w:cs="Times New Roman" w:ascii="Times New Roman" w:hAnsi="Times New Roman"/>
          <w:i/>
          <w:iCs/>
          <w:sz w:val="24"/>
          <w:szCs w:val="24"/>
        </w:rPr>
        <w:t>Expert Systems with Applications</w:t>
      </w:r>
      <w:r>
        <w:rPr>
          <w:rFonts w:cs="Times New Roman" w:ascii="Times New Roman" w:hAnsi="Times New Roman"/>
          <w:sz w:val="24"/>
          <w:szCs w:val="24"/>
        </w:rPr>
        <w:t xml:space="preserve">, </w:t>
      </w:r>
      <w:r>
        <w:rPr>
          <w:rFonts w:cs="Times New Roman" w:ascii="Times New Roman" w:hAnsi="Times New Roman"/>
          <w:i/>
          <w:iCs/>
          <w:sz w:val="24"/>
          <w:szCs w:val="24"/>
        </w:rPr>
        <w:t>37</w:t>
      </w:r>
      <w:r>
        <w:rPr>
          <w:rFonts w:cs="Times New Roman" w:ascii="Times New Roman" w:hAnsi="Times New Roman"/>
          <w:sz w:val="24"/>
          <w:szCs w:val="24"/>
        </w:rPr>
        <w:t xml:space="preserve">(3), 2629–2636. </w:t>
      </w:r>
      <w:hyperlink r:id="rId29">
        <w:r>
          <w:rPr>
            <w:rFonts w:cs="Times New Roman" w:ascii="Times New Roman" w:hAnsi="Times New Roman"/>
            <w:sz w:val="24"/>
            <w:szCs w:val="24"/>
          </w:rPr>
          <w:t>https://doi.org/10.1016/j.eswa.2009.08.015</w:t>
        </w:r>
      </w:hyperlink>
    </w:p>
    <w:p>
      <w:pPr>
        <w:pStyle w:val="Normal"/>
        <w:ind w:hanging="480"/>
        <w:jc w:val="both"/>
        <w:rPr>
          <w:rFonts w:ascii="Times New Roman" w:hAnsi="Times New Roman" w:cs="Times New Roman"/>
          <w:sz w:val="24"/>
          <w:szCs w:val="24"/>
        </w:rPr>
      </w:pPr>
      <w:r>
        <w:rPr>
          <w:rFonts w:cs="Times New Roman" w:ascii="Times New Roman" w:hAnsi="Times New Roman"/>
          <w:sz w:val="24"/>
          <w:szCs w:val="24"/>
        </w:rPr>
        <w:t xml:space="preserve">[7] Nguyen, S., Zhang, M., Johnston, M., &amp; Tan, K. C. (2015). Automatic Programming via Iterated Local Search for Dynamic Job Shop Scheduling. </w:t>
      </w:r>
      <w:r>
        <w:rPr>
          <w:rFonts w:cs="Times New Roman" w:ascii="Times New Roman" w:hAnsi="Times New Roman"/>
          <w:i/>
          <w:iCs/>
          <w:sz w:val="24"/>
          <w:szCs w:val="24"/>
        </w:rPr>
        <w:t>IEEE Transactions on Cybernetics</w:t>
      </w:r>
      <w:r>
        <w:rPr>
          <w:rFonts w:cs="Times New Roman" w:ascii="Times New Roman" w:hAnsi="Times New Roman"/>
          <w:sz w:val="24"/>
          <w:szCs w:val="24"/>
        </w:rPr>
        <w:t xml:space="preserve">, </w:t>
      </w:r>
      <w:r>
        <w:rPr>
          <w:rFonts w:cs="Times New Roman" w:ascii="Times New Roman" w:hAnsi="Times New Roman"/>
          <w:i/>
          <w:iCs/>
          <w:sz w:val="24"/>
          <w:szCs w:val="24"/>
        </w:rPr>
        <w:t>45</w:t>
      </w:r>
      <w:r>
        <w:rPr>
          <w:rFonts w:cs="Times New Roman" w:ascii="Times New Roman" w:hAnsi="Times New Roman"/>
          <w:sz w:val="24"/>
          <w:szCs w:val="24"/>
        </w:rPr>
        <w:t xml:space="preserve">(1), 1–14. </w:t>
      </w:r>
      <w:hyperlink r:id="rId30">
        <w:r>
          <w:rPr>
            <w:rFonts w:cs="Times New Roman" w:ascii="Times New Roman" w:hAnsi="Times New Roman"/>
            <w:sz w:val="24"/>
            <w:szCs w:val="24"/>
          </w:rPr>
          <w:t>https://doi.org/10.1109/TCYB.2014.2317488</w:t>
        </w:r>
      </w:hyperlink>
    </w:p>
    <w:p>
      <w:pPr>
        <w:pStyle w:val="Normal"/>
        <w:ind w:hanging="480"/>
        <w:jc w:val="both"/>
        <w:rPr>
          <w:rFonts w:ascii="Times New Roman" w:hAnsi="Times New Roman" w:cs="Times New Roman"/>
          <w:sz w:val="24"/>
          <w:szCs w:val="24"/>
        </w:rPr>
      </w:pPr>
      <w:r>
        <w:rPr>
          <w:rFonts w:cs="Times New Roman" w:ascii="Times New Roman" w:hAnsi="Times New Roman"/>
          <w:sz w:val="24"/>
          <w:szCs w:val="24"/>
        </w:rPr>
        <w:t xml:space="preserve">[8] Chernbumroong, S., Cang, S., &amp; Yu, H. (2015). Genetic Algorithm-Based Classifiers Fusion for Multisensor Activity Recognition of Elderly People. </w:t>
      </w:r>
      <w:r>
        <w:rPr>
          <w:rFonts w:cs="Times New Roman" w:ascii="Times New Roman" w:hAnsi="Times New Roman"/>
          <w:i/>
          <w:iCs/>
          <w:sz w:val="24"/>
          <w:szCs w:val="24"/>
        </w:rPr>
        <w:t>IEEE Journal of Biomedical and Health Informatics</w:t>
      </w:r>
      <w:r>
        <w:rPr>
          <w:rFonts w:cs="Times New Roman" w:ascii="Times New Roman" w:hAnsi="Times New Roman"/>
          <w:sz w:val="24"/>
          <w:szCs w:val="24"/>
        </w:rPr>
        <w:t xml:space="preserve">, </w:t>
      </w:r>
      <w:r>
        <w:rPr>
          <w:rFonts w:cs="Times New Roman" w:ascii="Times New Roman" w:hAnsi="Times New Roman"/>
          <w:i/>
          <w:iCs/>
          <w:sz w:val="24"/>
          <w:szCs w:val="24"/>
        </w:rPr>
        <w:t>19</w:t>
      </w:r>
      <w:r>
        <w:rPr>
          <w:rFonts w:cs="Times New Roman" w:ascii="Times New Roman" w:hAnsi="Times New Roman"/>
          <w:sz w:val="24"/>
          <w:szCs w:val="24"/>
        </w:rPr>
        <w:t xml:space="preserve">(1), 282–289. </w:t>
      </w:r>
      <w:hyperlink r:id="rId31">
        <w:r>
          <w:rPr>
            <w:rFonts w:cs="Times New Roman" w:ascii="Times New Roman" w:hAnsi="Times New Roman"/>
            <w:sz w:val="24"/>
            <w:szCs w:val="24"/>
          </w:rPr>
          <w:t>https://doi.org/10.1109/JBHI.2014.2313473</w:t>
        </w:r>
      </w:hyperlink>
    </w:p>
    <w:p>
      <w:pPr>
        <w:pStyle w:val="Normal"/>
        <w:ind w:hanging="480"/>
        <w:jc w:val="both"/>
        <w:rPr>
          <w:rFonts w:ascii="Times New Roman" w:hAnsi="Times New Roman" w:cs="Times New Roman"/>
          <w:sz w:val="24"/>
          <w:szCs w:val="24"/>
        </w:rPr>
      </w:pPr>
      <w:r>
        <w:rPr>
          <w:rFonts w:cs="Times New Roman" w:ascii="Times New Roman" w:hAnsi="Times New Roman"/>
          <w:sz w:val="24"/>
          <w:szCs w:val="24"/>
        </w:rPr>
        <w:t xml:space="preserve">[9] Juang, C.-F. (2004). A hybrid of genetic algorithm and particle swarm optimization for recurrent network design. </w:t>
      </w:r>
      <w:r>
        <w:rPr>
          <w:rFonts w:cs="Times New Roman" w:ascii="Times New Roman" w:hAnsi="Times New Roman"/>
          <w:i/>
          <w:iCs/>
          <w:sz w:val="24"/>
          <w:szCs w:val="24"/>
        </w:rPr>
        <w:t>IEEE Transactions on Systems, Man, and Cybernetics, Part B (Cybernetics)</w:t>
      </w:r>
      <w:r>
        <w:rPr>
          <w:rFonts w:cs="Times New Roman" w:ascii="Times New Roman" w:hAnsi="Times New Roman"/>
          <w:sz w:val="24"/>
          <w:szCs w:val="24"/>
        </w:rPr>
        <w:t xml:space="preserve">, </w:t>
      </w:r>
      <w:r>
        <w:rPr>
          <w:rFonts w:cs="Times New Roman" w:ascii="Times New Roman" w:hAnsi="Times New Roman"/>
          <w:i/>
          <w:iCs/>
          <w:sz w:val="24"/>
          <w:szCs w:val="24"/>
        </w:rPr>
        <w:t>34</w:t>
      </w:r>
      <w:r>
        <w:rPr>
          <w:rFonts w:cs="Times New Roman" w:ascii="Times New Roman" w:hAnsi="Times New Roman"/>
          <w:sz w:val="24"/>
          <w:szCs w:val="24"/>
        </w:rPr>
        <w:t xml:space="preserve">(2), 997–1006. </w:t>
      </w:r>
      <w:hyperlink r:id="rId32">
        <w:r>
          <w:rPr>
            <w:rFonts w:cs="Times New Roman" w:ascii="Times New Roman" w:hAnsi="Times New Roman"/>
            <w:sz w:val="24"/>
            <w:szCs w:val="24"/>
          </w:rPr>
          <w:t>https://doi.org/10.1109/TSMCB.2003.818557</w:t>
        </w:r>
      </w:hyperlink>
    </w:p>
    <w:p>
      <w:pPr>
        <w:pStyle w:val="Normal"/>
        <w:ind w:hanging="480"/>
        <w:jc w:val="both"/>
        <w:rPr>
          <w:rFonts w:ascii="Times New Roman" w:hAnsi="Times New Roman" w:cs="Times New Roman"/>
          <w:sz w:val="24"/>
          <w:szCs w:val="24"/>
        </w:rPr>
      </w:pPr>
      <w:r>
        <w:rPr>
          <w:rFonts w:cs="Times New Roman" w:ascii="Times New Roman" w:hAnsi="Times New Roman"/>
          <w:sz w:val="24"/>
          <w:szCs w:val="24"/>
        </w:rPr>
        <w:t xml:space="preserve">[10] </w:t>
      </w:r>
      <w:r>
        <w:rPr>
          <w:rFonts w:cs="Times New Roman" w:ascii="Times New Roman" w:hAnsi="Times New Roman"/>
          <w:i/>
          <w:iCs/>
          <w:sz w:val="24"/>
          <w:szCs w:val="24"/>
        </w:rPr>
        <w:t>Surrogate-assisted clonal selection algorithms for expensive optimization problems | SpringerLink</w:t>
      </w:r>
      <w:r>
        <w:rPr>
          <w:rFonts w:cs="Times New Roman" w:ascii="Times New Roman" w:hAnsi="Times New Roman"/>
          <w:sz w:val="24"/>
          <w:szCs w:val="24"/>
        </w:rPr>
        <w:t xml:space="preserve">. (n.d.). Retrieved June 24, 2023, from </w:t>
      </w:r>
      <w:hyperlink r:id="rId33">
        <w:r>
          <w:rPr>
            <w:rFonts w:cs="Times New Roman" w:ascii="Times New Roman" w:hAnsi="Times New Roman"/>
            <w:sz w:val="24"/>
            <w:szCs w:val="24"/>
          </w:rPr>
          <w:t>https://link.springer.com/article/10.1007/s12065-011-0056-1</w:t>
        </w:r>
      </w:hyperlink>
    </w:p>
    <w:p>
      <w:pPr>
        <w:pStyle w:val="Normal"/>
        <w:ind w:hanging="480"/>
        <w:jc w:val="both"/>
        <w:rPr>
          <w:rFonts w:ascii="Times New Roman" w:hAnsi="Times New Roman" w:cs="Times New Roman"/>
          <w:sz w:val="24"/>
          <w:szCs w:val="24"/>
        </w:rPr>
      </w:pPr>
      <w:r>
        <w:rPr>
          <w:rFonts w:cs="Times New Roman" w:ascii="Times New Roman" w:hAnsi="Times New Roman"/>
          <w:sz w:val="24"/>
          <w:szCs w:val="24"/>
        </w:rPr>
        <w:t xml:space="preserve">[11] Jin, Y., &amp; Sendhoff, B. (2009). A systems approach to evolutionary multiobjective structural optimization and beyond. </w:t>
      </w:r>
      <w:r>
        <w:rPr>
          <w:rFonts w:cs="Times New Roman" w:ascii="Times New Roman" w:hAnsi="Times New Roman"/>
          <w:i/>
          <w:iCs/>
          <w:sz w:val="24"/>
          <w:szCs w:val="24"/>
        </w:rPr>
        <w:t>IEEE Computational Intelligence Magazine</w:t>
      </w:r>
      <w:r>
        <w:rPr>
          <w:rFonts w:cs="Times New Roman" w:ascii="Times New Roman" w:hAnsi="Times New Roman"/>
          <w:sz w:val="24"/>
          <w:szCs w:val="24"/>
        </w:rPr>
        <w:t xml:space="preserve">, </w:t>
      </w:r>
      <w:r>
        <w:rPr>
          <w:rFonts w:cs="Times New Roman" w:ascii="Times New Roman" w:hAnsi="Times New Roman"/>
          <w:i/>
          <w:iCs/>
          <w:sz w:val="24"/>
          <w:szCs w:val="24"/>
        </w:rPr>
        <w:t>4</w:t>
      </w:r>
      <w:r>
        <w:rPr>
          <w:rFonts w:cs="Times New Roman" w:ascii="Times New Roman" w:hAnsi="Times New Roman"/>
          <w:sz w:val="24"/>
          <w:szCs w:val="24"/>
        </w:rPr>
        <w:t>(3), 62–76. https://doi.org/10.1109/MCI.2009.933094</w:t>
      </w:r>
    </w:p>
    <w:p>
      <w:pPr>
        <w:pStyle w:val="Normal"/>
        <w:ind w:hanging="480"/>
        <w:jc w:val="both"/>
        <w:rPr>
          <w:rFonts w:ascii="Times New Roman" w:hAnsi="Times New Roman" w:cs="Times New Roman"/>
          <w:sz w:val="24"/>
          <w:szCs w:val="24"/>
        </w:rPr>
      </w:pPr>
      <w:r>
        <w:rPr>
          <w:rFonts w:cs="Times New Roman" w:ascii="Times New Roman" w:hAnsi="Times New Roman"/>
          <w:sz w:val="24"/>
          <w:szCs w:val="24"/>
        </w:rPr>
        <w:t xml:space="preserve">[12] Jin, Y., Olhofer, M., &amp; Sendhoff, B. (2002). A framework for evolutionary optimization with approximate fitness functions. </w:t>
      </w:r>
      <w:r>
        <w:rPr>
          <w:rFonts w:cs="Times New Roman" w:ascii="Times New Roman" w:hAnsi="Times New Roman"/>
          <w:i/>
          <w:iCs/>
          <w:sz w:val="24"/>
          <w:szCs w:val="24"/>
        </w:rPr>
        <w:t>IEEE Transactions on Evolutionary Computation</w:t>
      </w:r>
      <w:r>
        <w:rPr>
          <w:rFonts w:cs="Times New Roman" w:ascii="Times New Roman" w:hAnsi="Times New Roman"/>
          <w:sz w:val="24"/>
          <w:szCs w:val="24"/>
        </w:rPr>
        <w:t xml:space="preserve">, </w:t>
      </w:r>
      <w:r>
        <w:rPr>
          <w:rFonts w:cs="Times New Roman" w:ascii="Times New Roman" w:hAnsi="Times New Roman"/>
          <w:i/>
          <w:iCs/>
          <w:sz w:val="24"/>
          <w:szCs w:val="24"/>
        </w:rPr>
        <w:t>6</w:t>
      </w:r>
      <w:r>
        <w:rPr>
          <w:rFonts w:cs="Times New Roman" w:ascii="Times New Roman" w:hAnsi="Times New Roman"/>
          <w:sz w:val="24"/>
          <w:szCs w:val="24"/>
        </w:rPr>
        <w:t xml:space="preserve">(5), 481–494. </w:t>
      </w:r>
      <w:hyperlink r:id="rId34">
        <w:r>
          <w:rPr>
            <w:rFonts w:cs="Times New Roman" w:ascii="Times New Roman" w:hAnsi="Times New Roman"/>
            <w:sz w:val="24"/>
            <w:szCs w:val="24"/>
          </w:rPr>
          <w:t>https://doi.org/10.1109/TEVC.2002.800884</w:t>
        </w:r>
      </w:hyperlink>
    </w:p>
    <w:p>
      <w:pPr>
        <w:pStyle w:val="Normal"/>
        <w:ind w:hanging="480"/>
        <w:jc w:val="both"/>
        <w:rPr/>
      </w:pPr>
      <w:r>
        <w:rPr>
          <w:rFonts w:cs="Times New Roman" w:ascii="Times New Roman" w:hAnsi="Times New Roman"/>
          <w:sz w:val="24"/>
          <w:szCs w:val="24"/>
        </w:rPr>
        <w:t xml:space="preserve">[13] Zhou, Z., Ong, Y. S., Lim, M. H., &amp; Lee, B. S. (2007). Memetic algorithm using multi-surrogates for computationally expensive optimization problems. </w:t>
      </w:r>
      <w:r>
        <w:rPr>
          <w:rFonts w:cs="Times New Roman" w:ascii="Times New Roman" w:hAnsi="Times New Roman"/>
          <w:i/>
          <w:iCs/>
          <w:sz w:val="24"/>
          <w:szCs w:val="24"/>
        </w:rPr>
        <w:t>Soft Computing</w:t>
      </w:r>
      <w:r>
        <w:rPr>
          <w:rFonts w:cs="Times New Roman" w:ascii="Times New Roman" w:hAnsi="Times New Roman"/>
          <w:sz w:val="24"/>
          <w:szCs w:val="24"/>
        </w:rPr>
        <w:t xml:space="preserve">, </w:t>
      </w:r>
      <w:r>
        <w:rPr>
          <w:rFonts w:cs="Times New Roman" w:ascii="Times New Roman" w:hAnsi="Times New Roman"/>
          <w:i/>
          <w:iCs/>
          <w:sz w:val="24"/>
          <w:szCs w:val="24"/>
        </w:rPr>
        <w:t>11</w:t>
      </w:r>
      <w:r>
        <w:rPr>
          <w:rFonts w:cs="Times New Roman" w:ascii="Times New Roman" w:hAnsi="Times New Roman"/>
          <w:sz w:val="24"/>
          <w:szCs w:val="24"/>
        </w:rPr>
        <w:t xml:space="preserve">(10), 957–971. </w:t>
      </w:r>
      <w:hyperlink r:id="rId35">
        <w:r>
          <w:rPr>
            <w:rFonts w:cs="Times New Roman" w:ascii="Times New Roman" w:hAnsi="Times New Roman"/>
            <w:sz w:val="24"/>
            <w:szCs w:val="24"/>
          </w:rPr>
          <w:t>https://doi.org/10.1007/s00500-006-0145-8</w:t>
        </w:r>
      </w:hyperlink>
    </w:p>
    <w:p>
      <w:pPr>
        <w:pStyle w:val="Normal"/>
        <w:ind w:hanging="480"/>
        <w:jc w:val="both"/>
        <w:rPr>
          <w:lang w:val="el-GR"/>
        </w:rPr>
      </w:pPr>
      <w:r>
        <w:rPr>
          <w:rFonts w:cs="Times New Roman" w:ascii="Times New Roman" w:hAnsi="Times New Roman"/>
          <w:sz w:val="24"/>
          <w:szCs w:val="24"/>
        </w:rPr>
        <w:t xml:space="preserve"> </w:t>
      </w:r>
      <w:r>
        <w:rPr>
          <w:rFonts w:cs="Times New Roman" w:ascii="Times New Roman" w:hAnsi="Times New Roman"/>
          <w:sz w:val="24"/>
          <w:szCs w:val="24"/>
        </w:rPr>
        <w:t xml:space="preserve">[14] Yang, X. (2021). Genetic Algorithms. In Elsevier eBooks (pp. 91–100). </w:t>
      </w:r>
      <w:hyperlink r:id="rId36">
        <w:r>
          <w:rPr>
            <w:rFonts w:cs="Times New Roman" w:ascii="Times New Roman" w:hAnsi="Times New Roman"/>
            <w:sz w:val="24"/>
            <w:szCs w:val="24"/>
          </w:rPr>
          <w:t>https://doi.org/10.1016/b978-0-12-821986-7.00013-5</w:t>
        </w:r>
      </w:hyperlink>
    </w:p>
    <w:p>
      <w:pPr>
        <w:pStyle w:val="Normal"/>
        <w:ind w:hanging="480"/>
        <w:jc w:val="both"/>
        <w:rPr>
          <w:lang w:val="el-GR"/>
        </w:rPr>
      </w:pPr>
      <w:r>
        <w:rPr>
          <w:rFonts w:cs="Times New Roman" w:ascii="Times New Roman" w:hAnsi="Times New Roman"/>
          <w:sz w:val="24"/>
          <w:szCs w:val="24"/>
          <w:lang w:val="el-GR"/>
        </w:rPr>
        <w:t>[15] Μπαλτζόγλου Δ.–Ε. (</w:t>
      </w:r>
      <w:r>
        <w:rPr>
          <w:rFonts w:cs="Times New Roman" w:ascii="Times New Roman" w:hAnsi="Times New Roman"/>
          <w:sz w:val="24"/>
          <w:szCs w:val="24"/>
        </w:rPr>
        <w:t>n</w:t>
      </w:r>
      <w:r>
        <w:rPr>
          <w:rFonts w:cs="Times New Roman" w:ascii="Times New Roman" w:hAnsi="Times New Roman"/>
          <w:sz w:val="24"/>
          <w:szCs w:val="24"/>
          <w:lang w:val="el-GR"/>
        </w:rPr>
        <w:t>.</w:t>
      </w:r>
      <w:r>
        <w:rPr>
          <w:rFonts w:cs="Times New Roman" w:ascii="Times New Roman" w:hAnsi="Times New Roman"/>
          <w:sz w:val="24"/>
          <w:szCs w:val="24"/>
        </w:rPr>
        <w:t>d</w:t>
      </w:r>
      <w:r>
        <w:rPr>
          <w:rFonts w:cs="Times New Roman" w:ascii="Times New Roman" w:hAnsi="Times New Roman"/>
          <w:sz w:val="24"/>
          <w:szCs w:val="24"/>
          <w:lang w:val="el-GR"/>
        </w:rPr>
        <w:t xml:space="preserve">.). Γενετικός αλγόριθμος στο πρόβλημα επιλογής μεταβλητών (Διπλωματική Εργασία). </w:t>
      </w:r>
      <w:hyperlink r:id="rId37">
        <w:r>
          <w:rPr>
            <w:rFonts w:cs="Times New Roman" w:ascii="Times New Roman" w:hAnsi="Times New Roman"/>
            <w:sz w:val="24"/>
            <w:szCs w:val="24"/>
          </w:rPr>
          <w:t>https://dspace.lib.ntua.gr/xmlui/bitstream/handle/123456789/42721/%CE%93%CE%95%CE%9D%CE%95%CE%A4%CE%99%CE%9A%CE%9F%CE%A3%20%CE%91%CE%9B%CE%93%CE%9F%CE%A1%CE%99%CE%98%CE%9C%CE%9F%CE%A3.pdf?sequence=1</w:t>
        </w:r>
      </w:hyperlink>
    </w:p>
    <w:p>
      <w:pPr>
        <w:pStyle w:val="Normal"/>
        <w:ind w:hanging="480"/>
        <w:jc w:val="both"/>
        <w:rPr>
          <w:rFonts w:ascii="Times New Roman" w:hAnsi="Times New Roman" w:cs="Times New Roman"/>
          <w:sz w:val="24"/>
          <w:szCs w:val="24"/>
          <w:lang w:val="el-GR"/>
        </w:rPr>
      </w:pPr>
      <w:r>
        <w:rPr>
          <w:rFonts w:cs="Times New Roman" w:ascii="Times New Roman" w:hAnsi="Times New Roman"/>
          <w:sz w:val="24"/>
          <w:szCs w:val="24"/>
        </w:rPr>
        <w:t xml:space="preserve">[16] Roetzel, W., Luo, X., &amp; Chen, D. (20202). Optimal design of heat exchanger networks. In Elsevier eBooks (pp. 231–317). </w:t>
      </w:r>
      <w:hyperlink r:id="rId38">
        <w:r>
          <w:rPr>
            <w:rFonts w:cs="Times New Roman" w:ascii="Times New Roman" w:hAnsi="Times New Roman"/>
            <w:sz w:val="24"/>
            <w:szCs w:val="24"/>
          </w:rPr>
          <w:t>https://doi.org/10.1016/b978-0-12-817894-2.00006-6</w:t>
        </w:r>
      </w:hyperlink>
    </w:p>
    <w:p>
      <w:pPr>
        <w:pStyle w:val="Normal"/>
        <w:ind w:hanging="480"/>
        <w:jc w:val="both"/>
        <w:rPr/>
      </w:pPr>
      <w:r>
        <w:rPr>
          <w:rFonts w:cs="Times New Roman" w:ascii="Times New Roman" w:hAnsi="Times New Roman"/>
          <w:sz w:val="24"/>
          <w:szCs w:val="24"/>
        </w:rPr>
        <w:t>[17]</w:t>
      </w:r>
      <w:r>
        <w:rPr/>
        <w:t xml:space="preserve"> </w:t>
      </w:r>
      <w:r>
        <w:rPr>
          <w:rFonts w:cs="Times New Roman" w:ascii="Times New Roman" w:hAnsi="Times New Roman"/>
          <w:sz w:val="24"/>
          <w:szCs w:val="24"/>
        </w:rPr>
        <w:t xml:space="preserve">The Basics of Genetic Algorithms in Machine Learning. (n.d.). Engineering Education (EngEd) Program | Section. </w:t>
      </w:r>
      <w:hyperlink r:id="rId39">
        <w:r>
          <w:rPr>
            <w:rFonts w:cs="Times New Roman" w:ascii="Times New Roman" w:hAnsi="Times New Roman"/>
            <w:sz w:val="24"/>
            <w:szCs w:val="24"/>
          </w:rPr>
          <w:t>https://www.section.io/engineering-education/the-basics-of-genetic-algorithms-in-ml/</w:t>
        </w:r>
      </w:hyperlink>
    </w:p>
    <w:p>
      <w:pPr>
        <w:pStyle w:val="Normal"/>
        <w:ind w:hanging="480"/>
        <w:jc w:val="both"/>
        <w:rPr>
          <w:lang w:val="el-GR"/>
        </w:rPr>
      </w:pPr>
      <w:r>
        <w:rPr>
          <w:rFonts w:cs="Times New Roman" w:ascii="Times New Roman" w:hAnsi="Times New Roman"/>
          <w:sz w:val="24"/>
          <w:szCs w:val="24"/>
        </w:rPr>
        <w:t xml:space="preserve">[18] Roetzel, W., Luo, X., &amp; Chen, D. (2020). Optimal design of heat exchanger networks. In Elsevier eBooks (pp. 231–317). </w:t>
      </w:r>
      <w:hyperlink r:id="rId40">
        <w:r>
          <w:rPr>
            <w:rFonts w:cs="Times New Roman" w:ascii="Times New Roman" w:hAnsi="Times New Roman"/>
            <w:sz w:val="24"/>
            <w:szCs w:val="24"/>
          </w:rPr>
          <w:t>https://doi.org/10.1016/b978-0-12-817894-2.00006-6</w:t>
        </w:r>
      </w:hyperlink>
    </w:p>
    <w:p>
      <w:pPr>
        <w:pStyle w:val="Normal"/>
        <w:ind w:hanging="480"/>
        <w:jc w:val="both"/>
        <w:rPr>
          <w:lang w:val="el-GR"/>
        </w:rPr>
      </w:pPr>
      <w:r>
        <w:rPr>
          <w:rFonts w:cs="Times New Roman" w:ascii="Times New Roman" w:hAnsi="Times New Roman"/>
          <w:sz w:val="24"/>
          <w:szCs w:val="24"/>
          <w:lang w:val="el-GR"/>
        </w:rPr>
        <w:t>[19]</w:t>
      </w:r>
      <w:r>
        <w:rPr>
          <w:lang w:val="el-GR"/>
        </w:rPr>
        <w:t xml:space="preserve"> </w:t>
      </w:r>
      <w:r>
        <w:rPr>
          <w:rFonts w:cs="Times New Roman" w:ascii="Times New Roman" w:hAnsi="Times New Roman"/>
          <w:sz w:val="24"/>
          <w:szCs w:val="24"/>
          <w:lang w:val="el-GR"/>
        </w:rPr>
        <w:t>Καραγιαννίδη</w:t>
      </w:r>
      <w:r>
        <w:rPr>
          <w:rFonts w:cs="Times New Roman" w:ascii="Times New Roman" w:hAnsi="Times New Roman"/>
          <w:sz w:val="24"/>
          <w:szCs w:val="24"/>
        </w:rPr>
        <w:t xml:space="preserve">, </w:t>
      </w:r>
      <w:r>
        <w:rPr>
          <w:rFonts w:cs="Times New Roman" w:ascii="Times New Roman" w:hAnsi="Times New Roman"/>
          <w:sz w:val="24"/>
          <w:szCs w:val="24"/>
          <w:lang w:val="el-GR"/>
        </w:rPr>
        <w:t>Χ</w:t>
      </w:r>
      <w:r>
        <w:rPr>
          <w:rFonts w:cs="Times New Roman" w:ascii="Times New Roman" w:hAnsi="Times New Roman"/>
          <w:sz w:val="24"/>
          <w:szCs w:val="24"/>
        </w:rPr>
        <w:t xml:space="preserve">. (2007). </w:t>
      </w:r>
      <w:r>
        <w:rPr>
          <w:rFonts w:cs="Times New Roman" w:ascii="Times New Roman" w:hAnsi="Times New Roman"/>
          <w:sz w:val="24"/>
          <w:szCs w:val="24"/>
          <w:lang w:val="el-GR"/>
        </w:rPr>
        <w:t xml:space="preserve">Βελτιστοποίηση βιομηχανικής γραμμής παραγωγής με χρήση γενετικών αλγορίθμων (Διπλωματική Εργασία). </w:t>
      </w:r>
      <w:hyperlink r:id="rId41">
        <w:r>
          <w:rPr>
            <w:rFonts w:cs="Times New Roman" w:ascii="Times New Roman" w:hAnsi="Times New Roman"/>
            <w:sz w:val="24"/>
            <w:szCs w:val="24"/>
          </w:rPr>
          <w:t>https://hellanicus.lib.aegean.gr/bitstream/handle/11610/9215/file0.pdf?sequence=1</w:t>
        </w:r>
      </w:hyperlink>
    </w:p>
    <w:p>
      <w:pPr>
        <w:pStyle w:val="Normal"/>
        <w:ind w:hanging="480"/>
        <w:jc w:val="both"/>
        <w:rPr>
          <w:lang w:val="el-GR"/>
        </w:rPr>
      </w:pPr>
      <w:r>
        <w:rPr>
          <w:lang w:val="el-GR"/>
        </w:rPr>
      </w:r>
    </w:p>
    <w:p>
      <w:pPr>
        <w:pStyle w:val="Normal"/>
        <w:ind w:hanging="480"/>
        <w:jc w:val="both"/>
        <w:rPr>
          <w:rFonts w:ascii="Times New Roman" w:hAnsi="Times New Roman" w:cs="Times New Roman"/>
          <w:sz w:val="24"/>
          <w:szCs w:val="24"/>
        </w:rPr>
      </w:pPr>
      <w:r>
        <w:rPr>
          <w:rFonts w:cs="Times New Roman" w:ascii="Times New Roman" w:hAnsi="Times New Roman"/>
          <w:sz w:val="24"/>
          <w:szCs w:val="24"/>
        </w:rPr>
      </w:r>
    </w:p>
    <w:p>
      <w:pPr>
        <w:pStyle w:val="1"/>
        <w:spacing w:lineRule="auto" w:line="360"/>
        <w:jc w:val="both"/>
        <w:rPr>
          <w:rFonts w:ascii="Times New Roman" w:hAnsi="Times New Roman" w:eastAsia="Calibri" w:cs="Times New Roman" w:eastAsiaTheme="minorHAnsi"/>
          <w:color w:val="auto"/>
          <w:sz w:val="24"/>
          <w:szCs w:val="24"/>
          <w:lang w:val="el-GR"/>
        </w:rPr>
      </w:pPr>
      <w:r>
        <w:rPr>
          <w:rFonts w:eastAsia="Calibri" w:cs="Times New Roman" w:eastAsiaTheme="minorHAnsi" w:ascii="Times New Roman" w:hAnsi="Times New Roman"/>
          <w:color w:val="auto"/>
          <w:sz w:val="24"/>
          <w:szCs w:val="24"/>
          <w:lang w:val="el-GR"/>
        </w:rPr>
      </w:r>
    </w:p>
    <w:p>
      <w:pPr>
        <w:pStyle w:val="Normal"/>
        <w:rPr>
          <w:lang w:val="el-GR"/>
        </w:rPr>
      </w:pPr>
      <w:r>
        <w:rPr>
          <w:lang w:val="el-GR"/>
        </w:rPr>
      </w:r>
    </w:p>
    <w:p>
      <w:pPr>
        <w:pStyle w:val="Normal"/>
        <w:rPr>
          <w:lang w:val="el-GR"/>
        </w:rPr>
      </w:pPr>
      <w:r>
        <w:rPr>
          <w:lang w:val="el-GR"/>
        </w:rPr>
      </w:r>
    </w:p>
    <w:p>
      <w:pPr>
        <w:pStyle w:val="1"/>
        <w:spacing w:lineRule="auto" w:line="360"/>
        <w:jc w:val="both"/>
        <w:rPr/>
      </w:pPr>
      <w:bookmarkStart w:id="63" w:name="__RefHeading___Toc2975_4220141398"/>
      <w:bookmarkStart w:id="64" w:name="_Toc138624863"/>
      <w:bookmarkEnd w:id="63"/>
      <w:r>
        <w:rPr>
          <w:lang w:val="el-GR"/>
        </w:rPr>
        <w:t>Παράρτημα</w:t>
      </w:r>
      <w:r>
        <w:rPr/>
        <w:t xml:space="preserve"> – Documentation</w:t>
      </w:r>
      <w:bookmarkEnd w:id="64"/>
    </w:p>
    <w:p>
      <w:pPr>
        <w:pStyle w:val="Normal"/>
        <w:spacing w:lineRule="auto" w:line="360"/>
        <w:jc w:val="both"/>
        <w:rPr/>
      </w:pPr>
      <w:r>
        <w:rPr>
          <w:rFonts w:ascii="Times New Roman" w:hAnsi="Times New Roman"/>
          <w:b/>
          <w:bCs/>
          <w:color w:val="000000"/>
          <w:sz w:val="24"/>
          <w:szCs w:val="24"/>
          <w:lang w:val="el-GR"/>
        </w:rPr>
        <w:t>Εισαγωγή</w:t>
      </w:r>
      <w:r>
        <w:rPr>
          <w:rFonts w:ascii="Times New Roman" w:hAnsi="Times New Roman"/>
          <w:b/>
          <w:bCs/>
          <w:color w:val="000000"/>
          <w:sz w:val="24"/>
          <w:szCs w:val="24"/>
        </w:rPr>
        <w:t xml:space="preserve"> </w:t>
      </w:r>
      <w:r>
        <w:rPr>
          <w:rFonts w:ascii="Times New Roman" w:hAnsi="Times New Roman"/>
          <w:b/>
          <w:bCs/>
          <w:color w:val="000000"/>
          <w:sz w:val="24"/>
          <w:szCs w:val="24"/>
          <w:lang w:val="el-GR"/>
        </w:rPr>
        <w:t>βιβλιοθηκών</w:t>
      </w:r>
      <w:r>
        <w:rPr>
          <w:rFonts w:ascii="Times New Roman" w:hAnsi="Times New Roman"/>
          <w:b/>
          <w:bCs/>
          <w:color w:val="000000"/>
          <w:sz w:val="24"/>
          <w:szCs w:val="24"/>
        </w:rPr>
        <w:t>:</w:t>
      </w:r>
    </w:p>
    <w:p>
      <w:pPr>
        <w:pStyle w:val="Normal"/>
        <w:suppressAutoHyphens w:val="true"/>
        <w:spacing w:lineRule="auto" w:line="240" w:before="0" w:after="0"/>
        <w:jc w:val="both"/>
        <w:rPr>
          <w:color w:val="6A9950"/>
        </w:rPr>
      </w:pPr>
      <w:r>
        <w:rPr>
          <w:rFonts w:eastAsia="NSimSun" w:cs="Lucida Sans" w:ascii="Consolas" w:hAnsi="Consolas"/>
          <w:color w:val="6A9950"/>
          <w:kern w:val="2"/>
          <w:sz w:val="21"/>
          <w:szCs w:val="21"/>
          <w:lang w:eastAsia="zh-CN" w:bidi="hi-IN"/>
        </w:rPr>
        <w:t># %%</w:t>
      </w:r>
    </w:p>
    <w:p>
      <w:pPr>
        <w:pStyle w:val="Normal"/>
        <w:suppressAutoHyphens w:val="true"/>
        <w:spacing w:lineRule="auto" w:line="240" w:before="0" w:after="0"/>
        <w:jc w:val="both"/>
        <w:rPr>
          <w:rFonts w:ascii="Liberation Serif" w:hAnsi="Liberation Serif" w:eastAsia="NSimSun" w:cs="Lucida Sans"/>
          <w:kern w:val="2"/>
          <w:sz w:val="24"/>
          <w:szCs w:val="24"/>
          <w:lang w:eastAsia="zh-CN" w:bidi="hi-IN"/>
        </w:rPr>
      </w:pPr>
      <w:r>
        <w:rPr>
          <w:rFonts w:eastAsia="NSimSun" w:cs="Lucida Sans" w:ascii="Consolas" w:hAnsi="Consolas"/>
          <w:color w:val="C0134E"/>
          <w:kern w:val="2"/>
          <w:sz w:val="21"/>
          <w:szCs w:val="21"/>
          <w:lang w:eastAsia="zh-CN" w:bidi="hi-IN"/>
        </w:rPr>
        <w:t xml:space="preserve">import </w:t>
      </w:r>
      <w:r>
        <w:rPr>
          <w:rFonts w:eastAsia="NSimSun" w:cs="Lucida Sans" w:ascii="Consolas" w:hAnsi="Consolas"/>
          <w:color w:val="23B1A0"/>
          <w:kern w:val="2"/>
          <w:sz w:val="21"/>
          <w:szCs w:val="21"/>
          <w:lang w:eastAsia="zh-CN" w:bidi="hi-IN"/>
        </w:rPr>
        <w:t>matplotlib.pylab</w:t>
      </w:r>
      <w:r>
        <w:rPr>
          <w:rFonts w:eastAsia="NSimSun" w:cs="Lucida Sans" w:ascii="Consolas" w:hAnsi="Consolas"/>
          <w:color w:val="C0134E"/>
          <w:kern w:val="2"/>
          <w:sz w:val="21"/>
          <w:szCs w:val="21"/>
          <w:lang w:eastAsia="zh-CN" w:bidi="hi-IN"/>
        </w:rPr>
        <w:t xml:space="preserve"> as </w:t>
      </w:r>
      <w:r>
        <w:rPr>
          <w:rFonts w:eastAsia="NSimSun" w:cs="Lucida Sans" w:ascii="Consolas" w:hAnsi="Consolas"/>
          <w:color w:val="23B1A0"/>
          <w:kern w:val="2"/>
          <w:sz w:val="21"/>
          <w:szCs w:val="21"/>
          <w:lang w:eastAsia="zh-CN" w:bidi="hi-IN"/>
        </w:rPr>
        <w:t>plt</w:t>
      </w:r>
    </w:p>
    <w:p>
      <w:pPr>
        <w:pStyle w:val="Normal"/>
        <w:suppressAutoHyphens w:val="true"/>
        <w:spacing w:lineRule="auto" w:line="240" w:before="0" w:after="0"/>
        <w:jc w:val="both"/>
        <w:rPr>
          <w:rFonts w:ascii="Liberation Serif" w:hAnsi="Liberation Serif" w:eastAsia="NSimSun" w:cs="Lucida Sans"/>
          <w:kern w:val="2"/>
          <w:sz w:val="24"/>
          <w:szCs w:val="24"/>
          <w:lang w:eastAsia="zh-CN" w:bidi="hi-IN"/>
        </w:rPr>
      </w:pPr>
      <w:r>
        <w:rPr>
          <w:rFonts w:eastAsia="NSimSun" w:cs="Lucida Sans" w:ascii="Consolas" w:hAnsi="Consolas"/>
          <w:color w:val="C0134E"/>
          <w:kern w:val="2"/>
          <w:sz w:val="21"/>
          <w:szCs w:val="21"/>
          <w:lang w:eastAsia="zh-CN" w:bidi="hi-IN"/>
        </w:rPr>
        <w:t>import</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3B1AF"/>
          <w:kern w:val="2"/>
          <w:sz w:val="21"/>
          <w:szCs w:val="21"/>
          <w:lang w:eastAsia="zh-CN" w:bidi="hi-IN"/>
        </w:rPr>
        <w:t>math</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Consolas" w:hAnsi="Consolas"/>
          <w:color w:val="C0134E"/>
          <w:kern w:val="2"/>
          <w:sz w:val="21"/>
          <w:szCs w:val="21"/>
          <w:lang w:eastAsia="zh-CN" w:bidi="hi-IN"/>
        </w:rPr>
        <w:t>import</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3B1AF"/>
          <w:kern w:val="2"/>
          <w:sz w:val="21"/>
          <w:szCs w:val="21"/>
          <w:lang w:eastAsia="zh-CN" w:bidi="hi-IN"/>
        </w:rPr>
        <w:t>random</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C0134E"/>
          <w:kern w:val="2"/>
          <w:sz w:val="21"/>
          <w:szCs w:val="21"/>
          <w:lang w:eastAsia="zh-CN" w:bidi="hi-IN"/>
        </w:rPr>
        <w:t>as</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3B1AF"/>
          <w:kern w:val="2"/>
          <w:sz w:val="21"/>
          <w:szCs w:val="21"/>
          <w:lang w:eastAsia="zh-CN" w:bidi="hi-IN"/>
        </w:rPr>
        <w:t>rand</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Consolas" w:hAnsi="Consolas"/>
          <w:color w:val="C0134E"/>
          <w:kern w:val="2"/>
          <w:sz w:val="21"/>
          <w:szCs w:val="21"/>
          <w:lang w:eastAsia="zh-CN" w:bidi="hi-IN"/>
        </w:rPr>
        <w:t>import</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3B1AF"/>
          <w:kern w:val="2"/>
          <w:sz w:val="21"/>
          <w:szCs w:val="21"/>
          <w:lang w:eastAsia="zh-CN" w:bidi="hi-IN"/>
        </w:rPr>
        <w:t>numpy</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C0134E"/>
          <w:kern w:val="2"/>
          <w:sz w:val="21"/>
          <w:szCs w:val="21"/>
          <w:lang w:eastAsia="zh-CN" w:bidi="hi-IN"/>
        </w:rPr>
        <w:t>as</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3B1AF"/>
          <w:kern w:val="2"/>
          <w:sz w:val="21"/>
          <w:szCs w:val="21"/>
          <w:lang w:eastAsia="zh-CN" w:bidi="hi-IN"/>
        </w:rPr>
        <w:t>np</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Consolas" w:hAnsi="Consolas"/>
          <w:color w:val="C0134E"/>
          <w:kern w:val="2"/>
          <w:sz w:val="21"/>
          <w:szCs w:val="21"/>
          <w:lang w:eastAsia="zh-CN" w:bidi="hi-IN"/>
        </w:rPr>
        <w:t>import</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3B1AF"/>
          <w:kern w:val="2"/>
          <w:sz w:val="21"/>
          <w:szCs w:val="21"/>
          <w:lang w:eastAsia="zh-CN" w:bidi="hi-IN"/>
        </w:rPr>
        <w:t>matplotlib</w:t>
      </w:r>
      <w:r>
        <w:rPr>
          <w:rFonts w:eastAsia="NSimSun" w:cs="Lucida Sans" w:ascii="Consolas" w:hAnsi="Consolas"/>
          <w:color w:val="808080"/>
          <w:kern w:val="2"/>
          <w:sz w:val="21"/>
          <w:szCs w:val="21"/>
          <w:lang w:eastAsia="zh-CN" w:bidi="hi-IN"/>
        </w:rPr>
        <w:t>.</w:t>
      </w:r>
      <w:r>
        <w:rPr>
          <w:rFonts w:eastAsia="NSimSun" w:cs="Lucida Sans" w:ascii="Consolas" w:hAnsi="Consolas"/>
          <w:color w:val="23B1AF"/>
          <w:kern w:val="2"/>
          <w:sz w:val="21"/>
          <w:szCs w:val="21"/>
          <w:lang w:eastAsia="zh-CN" w:bidi="hi-IN"/>
        </w:rPr>
        <w:t>pyplot</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C0134E"/>
          <w:kern w:val="2"/>
          <w:sz w:val="21"/>
          <w:szCs w:val="21"/>
          <w:lang w:eastAsia="zh-CN" w:bidi="hi-IN"/>
        </w:rPr>
        <w:t>as</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3B1AF"/>
          <w:kern w:val="2"/>
          <w:sz w:val="21"/>
          <w:szCs w:val="21"/>
          <w:lang w:eastAsia="zh-CN" w:bidi="hi-IN"/>
        </w:rPr>
        <w:t>plt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Consolas" w:hAnsi="Consolas"/>
          <w:color w:val="C0134E"/>
          <w:kern w:val="2"/>
          <w:sz w:val="21"/>
          <w:szCs w:val="21"/>
          <w:lang w:eastAsia="zh-CN" w:bidi="hi-IN"/>
        </w:rPr>
        <w:t>import</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3B1AF"/>
          <w:kern w:val="2"/>
          <w:sz w:val="21"/>
          <w:szCs w:val="21"/>
          <w:lang w:eastAsia="zh-CN" w:bidi="hi-IN"/>
        </w:rPr>
        <w:t>xml</w:t>
      </w:r>
      <w:r>
        <w:rPr>
          <w:rFonts w:eastAsia="NSimSun" w:cs="Lucida Sans" w:ascii="Consolas" w:hAnsi="Consolas"/>
          <w:color w:val="808080"/>
          <w:kern w:val="2"/>
          <w:sz w:val="21"/>
          <w:szCs w:val="21"/>
          <w:lang w:eastAsia="zh-CN" w:bidi="hi-IN"/>
        </w:rPr>
        <w:t>.</w:t>
      </w:r>
      <w:r>
        <w:rPr>
          <w:rFonts w:eastAsia="NSimSun" w:cs="Lucida Sans" w:ascii="Consolas" w:hAnsi="Consolas"/>
          <w:color w:val="23B1AF"/>
          <w:kern w:val="2"/>
          <w:sz w:val="21"/>
          <w:szCs w:val="21"/>
          <w:lang w:eastAsia="zh-CN" w:bidi="hi-IN"/>
        </w:rPr>
        <w:t>etree</w:t>
      </w:r>
      <w:r>
        <w:rPr>
          <w:rFonts w:eastAsia="NSimSun" w:cs="Lucida Sans" w:ascii="Consolas" w:hAnsi="Consolas"/>
          <w:color w:val="808080"/>
          <w:kern w:val="2"/>
          <w:sz w:val="21"/>
          <w:szCs w:val="21"/>
          <w:lang w:eastAsia="zh-CN" w:bidi="hi-IN"/>
        </w:rPr>
        <w:t>.</w:t>
      </w:r>
      <w:r>
        <w:rPr>
          <w:rFonts w:eastAsia="NSimSun" w:cs="Lucida Sans" w:ascii="Consolas" w:hAnsi="Consolas"/>
          <w:color w:val="23B1AF"/>
          <w:kern w:val="2"/>
          <w:sz w:val="21"/>
          <w:szCs w:val="21"/>
          <w:lang w:eastAsia="zh-CN" w:bidi="hi-IN"/>
        </w:rPr>
        <w:t>ElementTree</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C0134E"/>
          <w:kern w:val="2"/>
          <w:sz w:val="21"/>
          <w:szCs w:val="21"/>
          <w:lang w:eastAsia="zh-CN" w:bidi="hi-IN"/>
        </w:rPr>
        <w:t>as</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3B1AF"/>
          <w:kern w:val="2"/>
          <w:sz w:val="21"/>
          <w:szCs w:val="21"/>
          <w:lang w:eastAsia="zh-CN" w:bidi="hi-IN"/>
        </w:rPr>
        <w:t>ET</w:t>
      </w:r>
    </w:p>
    <w:p>
      <w:pPr>
        <w:pStyle w:val="Normal"/>
        <w:suppressAutoHyphens w:val="true"/>
        <w:spacing w:lineRule="atLeast" w:line="228" w:before="0" w:after="0"/>
        <w:rPr>
          <w:rFonts w:ascii="Liberation Serif" w:hAnsi="Liberation Serif" w:eastAsia="NSimSun" w:cs="Lucida Sans"/>
          <w:kern w:val="2"/>
          <w:sz w:val="24"/>
          <w:szCs w:val="24"/>
          <w:lang w:val="el-GR" w:eastAsia="zh-CN" w:bidi="hi-IN"/>
        </w:rPr>
      </w:pPr>
      <w:r>
        <w:rPr>
          <w:rFonts w:eastAsia="NSimSun" w:cs="Lucida Sans" w:ascii="Consolas" w:hAnsi="Consolas"/>
          <w:color w:val="C0134E"/>
          <w:kern w:val="2"/>
          <w:sz w:val="21"/>
          <w:szCs w:val="21"/>
          <w:lang w:val="el-GR" w:eastAsia="zh-CN" w:bidi="hi-IN"/>
        </w:rPr>
        <w:t>import</w:t>
      </w:r>
      <w:r>
        <w:rPr>
          <w:rFonts w:eastAsia="NSimSun" w:cs="Lucida Sans" w:ascii="Consolas" w:hAnsi="Consolas"/>
          <w:color w:val="808080"/>
          <w:kern w:val="2"/>
          <w:sz w:val="21"/>
          <w:szCs w:val="21"/>
          <w:lang w:val="el-GR" w:eastAsia="zh-CN" w:bidi="hi-IN"/>
        </w:rPr>
        <w:t xml:space="preserve"> </w:t>
      </w:r>
      <w:r>
        <w:rPr>
          <w:rFonts w:eastAsia="NSimSun" w:cs="Lucida Sans" w:ascii="Consolas" w:hAnsi="Consolas"/>
          <w:color w:val="23B1AF"/>
          <w:kern w:val="2"/>
          <w:sz w:val="21"/>
          <w:szCs w:val="21"/>
          <w:lang w:val="el-GR" w:eastAsia="zh-CN" w:bidi="hi-IN"/>
        </w:rPr>
        <w:t>pathlib</w:t>
      </w:r>
    </w:p>
    <w:p>
      <w:pPr>
        <w:pStyle w:val="Normal"/>
        <w:spacing w:lineRule="atLeast" w:line="228"/>
        <w:rPr>
          <w:sz w:val="21"/>
          <w:szCs w:val="21"/>
          <w:lang w:val="el-GR"/>
        </w:rPr>
      </w:pPr>
      <w:r>
        <w:rPr>
          <w:sz w:val="21"/>
          <w:szCs w:val="21"/>
          <w:lang w:val="el-GR"/>
        </w:rPr>
      </w:r>
    </w:p>
    <w:p>
      <w:pPr>
        <w:pStyle w:val="Normal"/>
        <w:spacing w:lineRule="auto" w:line="360"/>
        <w:jc w:val="both"/>
        <w:rPr>
          <w:rFonts w:ascii="Times New Roman" w:hAnsi="Times New Roman" w:cs="Times New Roman"/>
          <w:sz w:val="24"/>
          <w:szCs w:val="24"/>
          <w:lang w:val="el-GR"/>
        </w:rPr>
      </w:pPr>
      <w:r>
        <w:rPr>
          <w:rFonts w:cs="Times New Roman" w:ascii="Times New Roman" w:hAnsi="Times New Roman"/>
          <w:b/>
          <w:bCs/>
          <w:color w:val="000000"/>
          <w:sz w:val="24"/>
          <w:szCs w:val="24"/>
          <w:lang w:val="el-GR"/>
        </w:rPr>
        <w:t xml:space="preserve">Άνοιγμα και εξαγωγή του </w:t>
      </w:r>
      <w:r>
        <w:rPr>
          <w:rFonts w:cs="Times New Roman" w:ascii="Times New Roman" w:hAnsi="Times New Roman"/>
          <w:b/>
          <w:bCs/>
          <w:color w:val="000000"/>
          <w:sz w:val="24"/>
          <w:szCs w:val="24"/>
          <w:lang w:val="en-GB"/>
        </w:rPr>
        <w:t>XML</w:t>
      </w:r>
      <w:r>
        <w:rPr>
          <w:rFonts w:cs="Times New Roman" w:ascii="Times New Roman" w:hAnsi="Times New Roman"/>
          <w:b/>
          <w:bCs/>
          <w:color w:val="000000"/>
          <w:sz w:val="24"/>
          <w:szCs w:val="24"/>
          <w:lang w:val="el-GR"/>
        </w:rPr>
        <w:t xml:space="preserve"> περιεχομένου </w:t>
      </w:r>
    </w:p>
    <w:p>
      <w:pPr>
        <w:pStyle w:val="Normal"/>
        <w:spacing w:lineRule="auto" w:line="360"/>
        <w:jc w:val="both"/>
        <w:rPr>
          <w:rFonts w:ascii="Times New Roman" w:hAnsi="Times New Roman" w:cs="Times New Roman"/>
          <w:sz w:val="24"/>
          <w:szCs w:val="24"/>
        </w:rPr>
      </w:pPr>
      <w:r>
        <w:rPr>
          <w:rFonts w:cs="Times New Roman" w:ascii="Times New Roman" w:hAnsi="Times New Roman"/>
          <w:color w:val="000000"/>
          <w:sz w:val="24"/>
          <w:szCs w:val="24"/>
          <w:lang w:val="en-GB"/>
        </w:rPr>
        <w:t>(</w:t>
      </w:r>
      <w:r>
        <w:rPr>
          <w:rFonts w:cs="Times New Roman" w:ascii="Times New Roman" w:hAnsi="Times New Roman"/>
          <w:color w:val="000000"/>
          <w:sz w:val="24"/>
          <w:szCs w:val="24"/>
          <w:lang w:val="el-GR"/>
        </w:rPr>
        <w:t>συνάρτηση</w:t>
      </w:r>
      <w:r>
        <w:rPr>
          <w:rFonts w:cs="Times New Roman" w:ascii="Times New Roman" w:hAnsi="Times New Roman"/>
          <w:color w:val="000000"/>
          <w:sz w:val="24"/>
          <w:szCs w:val="24"/>
        </w:rPr>
        <w:t xml:space="preserve"> readPoints(fileName)</w:t>
      </w:r>
      <w:r>
        <w:rPr>
          <w:rFonts w:cs="Times New Roman" w:ascii="Times New Roman" w:hAnsi="Times New Roman"/>
          <w:color w:val="000000"/>
          <w:sz w:val="24"/>
          <w:szCs w:val="24"/>
          <w:lang w:val="en-GB"/>
        </w:rPr>
        <w:t>)</w:t>
      </w:r>
      <w:r>
        <w:rPr>
          <w:rFonts w:cs="Times New Roman" w:ascii="Times New Roman" w:hAnsi="Times New Roman"/>
          <w:b/>
          <w:bCs/>
          <w:color w:val="000000"/>
          <w:sz w:val="24"/>
          <w:szCs w:val="24"/>
        </w:rPr>
        <w:t xml:space="preserve">: </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Consolas" w:hAnsi="Consolas"/>
          <w:color w:val="0068E0"/>
          <w:kern w:val="2"/>
          <w:sz w:val="21"/>
          <w:szCs w:val="21"/>
          <w:shd w:fill="FFFFFF" w:val="clear"/>
          <w:lang w:eastAsia="zh-CN" w:bidi="hi-IN"/>
        </w:rPr>
        <w:t>def</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8217AA"/>
          <w:kern w:val="2"/>
          <w:sz w:val="21"/>
          <w:szCs w:val="21"/>
          <w:shd w:fill="FFFFFF" w:val="clear"/>
          <w:lang w:eastAsia="zh-CN" w:bidi="hi-IN"/>
        </w:rPr>
        <w:t>readPoints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fileName</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6A9955"/>
          <w:kern w:val="2"/>
          <w:sz w:val="21"/>
          <w:szCs w:val="21"/>
          <w:shd w:fill="FFFFFF" w:val="clear"/>
          <w:lang w:eastAsia="zh-CN" w:bidi="hi-IN"/>
        </w:rPr>
        <w:t>#open and parser kml file</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file_path</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pathlib</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3B1AF"/>
          <w:kern w:val="2"/>
          <w:sz w:val="21"/>
          <w:szCs w:val="21"/>
          <w:shd w:fill="FFFFFF" w:val="clear"/>
          <w:lang w:eastAsia="zh-CN" w:bidi="hi-IN"/>
        </w:rPr>
        <w:t>Path</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fileName</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tree</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ET</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parse</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file_path</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folder</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tree</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getroot</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C27C0E"/>
          <w:kern w:val="2"/>
          <w:sz w:val="21"/>
          <w:szCs w:val="21"/>
          <w:shd w:fill="FFFFFF" w:val="clear"/>
          <w:lang w:eastAsia="zh-CN" w:bidi="hi-IN"/>
        </w:rPr>
        <w:t>0</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C27C0E"/>
          <w:kern w:val="2"/>
          <w:sz w:val="21"/>
          <w:szCs w:val="21"/>
          <w:shd w:fill="FFFFFF" w:val="clear"/>
          <w:lang w:eastAsia="zh-CN" w:bidi="hi-IN"/>
        </w:rPr>
        <w:t>1</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names</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size</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8217AA"/>
          <w:kern w:val="2"/>
          <w:sz w:val="21"/>
          <w:szCs w:val="21"/>
          <w:shd w:fill="FFFFFF" w:val="clear"/>
          <w:lang w:eastAsia="zh-CN" w:bidi="hi-IN"/>
        </w:rPr>
        <w:t>len</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folder</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27C0E"/>
          <w:kern w:val="2"/>
          <w:sz w:val="21"/>
          <w:szCs w:val="21"/>
          <w:shd w:fill="FFFFFF" w:val="clear"/>
          <w:lang w:eastAsia="zh-CN" w:bidi="hi-IN"/>
        </w:rPr>
        <w:t>1</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6A9955"/>
          <w:kern w:val="2"/>
          <w:sz w:val="21"/>
          <w:szCs w:val="21"/>
          <w:shd w:fill="FFFFFF" w:val="clear"/>
          <w:lang w:eastAsia="zh-CN" w:bidi="hi-IN"/>
        </w:rPr>
        <w:t>#points = np.random.randint(-1000, 1000, size * 2)</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points</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np</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zeros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size</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27C0E"/>
          <w:kern w:val="2"/>
          <w:sz w:val="21"/>
          <w:szCs w:val="21"/>
          <w:shd w:fill="FFFFFF" w:val="clear"/>
          <w:lang w:eastAsia="zh-CN" w:bidi="hi-IN"/>
        </w:rPr>
        <w:t>2</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points</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np</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reshape</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points</w:t>
      </w:r>
      <w:r>
        <w:rPr>
          <w:rFonts w:eastAsia="NSimSun" w:cs="Lucida Sans" w:ascii="Consolas" w:hAnsi="Consolas"/>
          <w:color w:val="808080"/>
          <w:kern w:val="2"/>
          <w:sz w:val="21"/>
          <w:szCs w:val="21"/>
          <w:shd w:fill="FFFFFF" w:val="clear"/>
          <w:lang w:eastAsia="zh-CN" w:bidi="hi-IN"/>
        </w:rPr>
        <w:t>, [</w:t>
      </w:r>
      <w:r>
        <w:rPr>
          <w:rFonts w:eastAsia="NSimSun" w:cs="Lucida Sans" w:ascii="Consolas" w:hAnsi="Consolas"/>
          <w:color w:val="2E3338"/>
          <w:kern w:val="2"/>
          <w:sz w:val="21"/>
          <w:szCs w:val="21"/>
          <w:shd w:fill="FFFFFF" w:val="clear"/>
          <w:lang w:eastAsia="zh-CN" w:bidi="hi-IN"/>
        </w:rPr>
        <w:t>size</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27C0E"/>
          <w:kern w:val="2"/>
          <w:sz w:val="21"/>
          <w:szCs w:val="21"/>
          <w:shd w:fill="FFFFFF" w:val="clear"/>
          <w:lang w:eastAsia="zh-CN" w:bidi="hi-IN"/>
        </w:rPr>
        <w:t>2</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eastAsia="zh-CN" w:bidi="hi-IN"/>
        </w:rPr>
        <w:t>for</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i</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eastAsia="zh-CN" w:bidi="hi-IN"/>
        </w:rPr>
        <w:t>in</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range</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C27C0E"/>
          <w:kern w:val="2"/>
          <w:sz w:val="21"/>
          <w:szCs w:val="21"/>
          <w:shd w:fill="FFFFFF" w:val="clear"/>
          <w:lang w:eastAsia="zh-CN" w:bidi="hi-IN"/>
        </w:rPr>
        <w:t>1</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8217AA"/>
          <w:kern w:val="2"/>
          <w:sz w:val="21"/>
          <w:szCs w:val="21"/>
          <w:shd w:fill="FFFFFF" w:val="clear"/>
          <w:lang w:eastAsia="zh-CN" w:bidi="hi-IN"/>
        </w:rPr>
        <w:t>len</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folder</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node</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folder</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i</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names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append</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node</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C27C0E"/>
          <w:kern w:val="2"/>
          <w:sz w:val="21"/>
          <w:szCs w:val="21"/>
          <w:shd w:fill="FFFFFF" w:val="clear"/>
          <w:lang w:eastAsia="zh-CN" w:bidi="hi-IN"/>
        </w:rPr>
        <w:t>0</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text</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tokens</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node</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C27C0E"/>
          <w:kern w:val="2"/>
          <w:sz w:val="21"/>
          <w:szCs w:val="21"/>
          <w:shd w:fill="FFFFFF" w:val="clear"/>
          <w:lang w:eastAsia="zh-CN" w:bidi="hi-IN"/>
        </w:rPr>
        <w:t>2</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C27C0E"/>
          <w:kern w:val="2"/>
          <w:sz w:val="21"/>
          <w:szCs w:val="21"/>
          <w:shd w:fill="FFFFFF" w:val="clear"/>
          <w:lang w:eastAsia="zh-CN" w:bidi="hi-IN"/>
        </w:rPr>
        <w:t>0</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text</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split</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995437"/>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long</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math</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radians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3B1AF"/>
          <w:kern w:val="2"/>
          <w:sz w:val="21"/>
          <w:szCs w:val="21"/>
          <w:shd w:fill="FFFFFF" w:val="clear"/>
          <w:lang w:eastAsia="zh-CN" w:bidi="hi-IN"/>
        </w:rPr>
        <w:t>float</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tokens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C27C0E"/>
          <w:kern w:val="2"/>
          <w:sz w:val="21"/>
          <w:szCs w:val="21"/>
          <w:shd w:fill="FFFFFF" w:val="clear"/>
          <w:lang w:eastAsia="zh-CN" w:bidi="hi-IN"/>
        </w:rPr>
        <w:t>0</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lat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math</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radians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3B1AF"/>
          <w:kern w:val="2"/>
          <w:sz w:val="21"/>
          <w:szCs w:val="21"/>
          <w:shd w:fill="FFFFFF" w:val="clear"/>
          <w:lang w:eastAsia="zh-CN" w:bidi="hi-IN"/>
        </w:rPr>
        <w:t>float</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tokens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C27C0E"/>
          <w:kern w:val="2"/>
          <w:sz w:val="21"/>
          <w:szCs w:val="21"/>
          <w:shd w:fill="FFFFFF" w:val="clear"/>
          <w:lang w:eastAsia="zh-CN" w:bidi="hi-IN"/>
        </w:rPr>
        <w:t>1</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alt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math</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radians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3B1AF"/>
          <w:kern w:val="2"/>
          <w:sz w:val="21"/>
          <w:szCs w:val="21"/>
          <w:shd w:fill="FFFFFF" w:val="clear"/>
          <w:lang w:eastAsia="zh-CN" w:bidi="hi-IN"/>
        </w:rPr>
        <w:t>float</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tokens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C27C0E"/>
          <w:kern w:val="2"/>
          <w:sz w:val="21"/>
          <w:szCs w:val="21"/>
          <w:shd w:fill="FFFFFF" w:val="clear"/>
          <w:lang w:eastAsia="zh-CN" w:bidi="hi-IN"/>
        </w:rPr>
        <w:t>2</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points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i-</w:t>
      </w:r>
      <w:r>
        <w:rPr>
          <w:rFonts w:eastAsia="NSimSun" w:cs="Lucida Sans" w:ascii="Consolas" w:hAnsi="Consolas"/>
          <w:color w:val="C27C0E"/>
          <w:kern w:val="2"/>
          <w:sz w:val="21"/>
          <w:szCs w:val="21"/>
          <w:shd w:fill="FFFFFF" w:val="clear"/>
          <w:lang w:eastAsia="zh-CN" w:bidi="hi-IN"/>
        </w:rPr>
        <w:t>1</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27C0E"/>
          <w:kern w:val="2"/>
          <w:sz w:val="21"/>
          <w:szCs w:val="21"/>
          <w:shd w:fill="FFFFFF" w:val="clear"/>
          <w:lang w:eastAsia="zh-CN" w:bidi="hi-IN"/>
        </w:rPr>
        <w:t>0</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long</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points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i-</w:t>
      </w:r>
      <w:r>
        <w:rPr>
          <w:rFonts w:eastAsia="NSimSun" w:cs="Lucida Sans" w:ascii="Consolas" w:hAnsi="Consolas"/>
          <w:color w:val="C27C0E"/>
          <w:kern w:val="2"/>
          <w:sz w:val="21"/>
          <w:szCs w:val="21"/>
          <w:shd w:fill="FFFFFF" w:val="clear"/>
          <w:lang w:eastAsia="zh-CN" w:bidi="hi-IN"/>
        </w:rPr>
        <w:t>1</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27C0E"/>
          <w:kern w:val="2"/>
          <w:sz w:val="21"/>
          <w:szCs w:val="21"/>
          <w:shd w:fill="FFFFFF" w:val="clear"/>
          <w:lang w:eastAsia="zh-CN" w:bidi="hi-IN"/>
        </w:rPr>
        <w:t>1</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lat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6A9955"/>
          <w:kern w:val="2"/>
          <w:sz w:val="21"/>
          <w:szCs w:val="21"/>
          <w:shd w:fill="FFFFFF" w:val="clear"/>
          <w:lang w:eastAsia="zh-CN" w:bidi="hi-IN"/>
        </w:rPr>
        <w:t xml:space="preserve">#print(i-1, long, lat, alt) </w:t>
      </w:r>
    </w:p>
    <w:p>
      <w:pPr>
        <w:pStyle w:val="Normal"/>
        <w:suppressAutoHyphens w:val="true"/>
        <w:spacing w:lineRule="atLeast" w:line="228" w:before="0" w:after="0"/>
        <w:rPr>
          <w:rFonts w:ascii="Liberation Serif" w:hAnsi="Liberation Serif" w:eastAsia="NSimSun" w:cs="Lucida Sans"/>
          <w:kern w:val="2"/>
          <w:sz w:val="24"/>
          <w:szCs w:val="24"/>
          <w:lang w:val="el-GR"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val="el-GR" w:eastAsia="zh-CN" w:bidi="hi-IN"/>
        </w:rPr>
        <w:t>return</w:t>
      </w:r>
      <w:r>
        <w:rPr>
          <w:rFonts w:eastAsia="NSimSun" w:cs="Lucida Sans" w:ascii="Consolas" w:hAnsi="Consolas"/>
          <w:color w:val="808080"/>
          <w:kern w:val="2"/>
          <w:sz w:val="21"/>
          <w:szCs w:val="21"/>
          <w:shd w:fill="FFFFFF" w:val="clear"/>
          <w:lang w:val="el-GR" w:eastAsia="zh-CN" w:bidi="hi-IN"/>
        </w:rPr>
        <w:t xml:space="preserve"> </w:t>
      </w:r>
      <w:r>
        <w:rPr>
          <w:rFonts w:eastAsia="NSimSun" w:cs="Lucida Sans" w:ascii="Consolas" w:hAnsi="Consolas"/>
          <w:color w:val="2E3338"/>
          <w:kern w:val="2"/>
          <w:sz w:val="21"/>
          <w:szCs w:val="21"/>
          <w:shd w:fill="FFFFFF" w:val="clear"/>
          <w:lang w:val="el-GR" w:eastAsia="zh-CN" w:bidi="hi-IN"/>
        </w:rPr>
        <w:t>points</w:t>
      </w:r>
      <w:r>
        <w:rPr>
          <w:rFonts w:eastAsia="NSimSun" w:cs="Lucida Sans" w:ascii="Consolas" w:hAnsi="Consolas"/>
          <w:color w:val="808080"/>
          <w:kern w:val="2"/>
          <w:sz w:val="21"/>
          <w:szCs w:val="21"/>
          <w:shd w:fill="FFFFFF" w:val="clear"/>
          <w:lang w:val="el-GR" w:eastAsia="zh-CN" w:bidi="hi-IN"/>
        </w:rPr>
        <w:t xml:space="preserve">, </w:t>
      </w:r>
      <w:r>
        <w:rPr>
          <w:rFonts w:eastAsia="NSimSun" w:cs="Lucida Sans" w:ascii="Consolas" w:hAnsi="Consolas"/>
          <w:color w:val="2E3338"/>
          <w:kern w:val="2"/>
          <w:sz w:val="21"/>
          <w:szCs w:val="21"/>
          <w:shd w:fill="FFFFFF" w:val="clear"/>
          <w:lang w:val="el-GR" w:eastAsia="zh-CN" w:bidi="hi-IN"/>
        </w:rPr>
        <w:t>names</w:t>
      </w:r>
      <w:r>
        <w:rPr>
          <w:rFonts w:eastAsia="NSimSun" w:cs="Lucida Sans" w:ascii="Consolas" w:hAnsi="Consolas"/>
          <w:color w:val="808080"/>
          <w:kern w:val="2"/>
          <w:sz w:val="21"/>
          <w:szCs w:val="21"/>
          <w:shd w:fill="FFFFFF" w:val="clear"/>
          <w:lang w:val="el-GR" w:eastAsia="zh-CN" w:bidi="hi-IN"/>
        </w:rPr>
        <w:t xml:space="preserve">, </w:t>
      </w:r>
      <w:r>
        <w:rPr>
          <w:rFonts w:eastAsia="NSimSun" w:cs="Lucida Sans" w:ascii="Consolas" w:hAnsi="Consolas"/>
          <w:color w:val="2E3338"/>
          <w:kern w:val="2"/>
          <w:sz w:val="21"/>
          <w:szCs w:val="21"/>
          <w:shd w:fill="FFFFFF" w:val="clear"/>
          <w:lang w:val="el-GR" w:eastAsia="zh-CN" w:bidi="hi-IN"/>
        </w:rPr>
        <w:t>size</w:t>
      </w:r>
      <w:r>
        <w:rPr>
          <w:rFonts w:eastAsia="NSimSun" w:cs="Lucida Sans" w:ascii="Consolas" w:hAnsi="Consolas"/>
          <w:color w:val="808080"/>
          <w:kern w:val="2"/>
          <w:sz w:val="21"/>
          <w:szCs w:val="21"/>
          <w:shd w:fill="FFFFFF" w:val="clear"/>
          <w:lang w:val="el-GR" w:eastAsia="zh-CN" w:bidi="hi-IN"/>
        </w:rPr>
        <w:t xml:space="preserve"> </w:t>
      </w:r>
    </w:p>
    <w:p>
      <w:pPr>
        <w:pStyle w:val="Normal"/>
        <w:suppressAutoHyphens w:val="true"/>
        <w:spacing w:lineRule="atLeast" w:line="228" w:before="0" w:after="0"/>
        <w:rPr>
          <w:rFonts w:ascii="Times New Roman" w:hAnsi="Times New Roman" w:eastAsia="NSimSun" w:cs="Lucida Sans"/>
          <w:color w:val="000000"/>
          <w:kern w:val="2"/>
          <w:sz w:val="24"/>
          <w:szCs w:val="24"/>
          <w:lang w:val="en-GB" w:eastAsia="zh-CN" w:bidi="hi-IN"/>
        </w:rPr>
      </w:pPr>
      <w:r>
        <w:rPr>
          <w:rFonts w:eastAsia="NSimSun" w:cs="Lucida Sans" w:ascii="Times New Roman" w:hAnsi="Times New Roman"/>
          <w:color w:val="000000"/>
          <w:kern w:val="2"/>
          <w:sz w:val="24"/>
          <w:szCs w:val="24"/>
          <w:lang w:val="en-GB" w:eastAsia="zh-CN" w:bidi="hi-IN"/>
        </w:rPr>
      </w:r>
    </w:p>
    <w:p>
      <w:pPr>
        <w:pStyle w:val="Normal"/>
        <w:spacing w:lineRule="atLeast" w:line="228"/>
        <w:rPr>
          <w:lang w:val="el-GR"/>
        </w:rPr>
      </w:pPr>
      <w:r>
        <w:rPr>
          <w:color w:val="808080"/>
          <w:sz w:val="21"/>
          <w:szCs w:val="21"/>
          <w:shd w:fill="FFFFFF" w:val="clear"/>
        </w:rPr>
        <w:t xml:space="preserve">      </w:t>
      </w:r>
    </w:p>
    <w:p>
      <w:pPr>
        <w:pStyle w:val="Normal"/>
        <w:numPr>
          <w:ilvl w:val="0"/>
          <w:numId w:val="8"/>
        </w:numPr>
        <w:suppressAutoHyphens w:val="true"/>
        <w:spacing w:lineRule="auto" w:line="360" w:before="0" w:after="0"/>
        <w:rPr>
          <w:sz w:val="24"/>
          <w:szCs w:val="24"/>
          <w:lang w:val="el-GR"/>
        </w:rPr>
      </w:pPr>
      <w:r>
        <w:rPr>
          <w:rFonts w:ascii="Times New Roman" w:hAnsi="Times New Roman"/>
          <w:color w:val="000000"/>
          <w:sz w:val="24"/>
          <w:szCs w:val="24"/>
          <w:lang w:val="el-GR"/>
        </w:rPr>
        <w:t xml:space="preserve">Δημιουργεί ένα αντικείμενο </w:t>
      </w:r>
      <w:r>
        <w:rPr>
          <w:rFonts w:ascii="Times New Roman" w:hAnsi="Times New Roman"/>
          <w:color w:val="000000"/>
          <w:sz w:val="24"/>
          <w:szCs w:val="24"/>
          <w:lang w:val="en-GB"/>
        </w:rPr>
        <w:t>Path</w:t>
      </w:r>
      <w:r>
        <w:rPr>
          <w:rFonts w:ascii="Times New Roman" w:hAnsi="Times New Roman"/>
          <w:color w:val="000000"/>
          <w:sz w:val="24"/>
          <w:szCs w:val="24"/>
          <w:lang w:val="el-GR"/>
        </w:rPr>
        <w:t xml:space="preserve"> χρησιμοποιώντας </w:t>
      </w:r>
      <w:r>
        <w:rPr>
          <w:rFonts w:ascii="Times New Roman" w:hAnsi="Times New Roman"/>
          <w:color w:val="000000"/>
          <w:sz w:val="24"/>
          <w:szCs w:val="24"/>
          <w:lang w:val="en-GB"/>
        </w:rPr>
        <w:t>pathlib</w:t>
      </w:r>
      <w:r>
        <w:rPr>
          <w:rFonts w:ascii="Times New Roman" w:hAnsi="Times New Roman"/>
          <w:color w:val="000000"/>
          <w:sz w:val="24"/>
          <w:szCs w:val="24"/>
          <w:lang w:val="el-GR"/>
        </w:rPr>
        <w:t>.</w:t>
      </w:r>
      <w:r>
        <w:rPr>
          <w:rFonts w:ascii="Times New Roman" w:hAnsi="Times New Roman"/>
          <w:color w:val="000000"/>
          <w:sz w:val="24"/>
          <w:szCs w:val="24"/>
          <w:lang w:val="en-GB"/>
        </w:rPr>
        <w:t>Path</w:t>
      </w:r>
      <w:r>
        <w:rPr>
          <w:rFonts w:ascii="Times New Roman" w:hAnsi="Times New Roman"/>
          <w:color w:val="000000"/>
          <w:sz w:val="24"/>
          <w:szCs w:val="24"/>
          <w:lang w:val="el-GR"/>
        </w:rPr>
        <w:t xml:space="preserve"> για να αποθηκεύσει το </w:t>
      </w:r>
      <w:r>
        <w:rPr>
          <w:rFonts w:ascii="Times New Roman" w:hAnsi="Times New Roman"/>
          <w:color w:val="000000"/>
          <w:sz w:val="24"/>
          <w:szCs w:val="24"/>
          <w:lang w:val="en-GB"/>
        </w:rPr>
        <w:t>path</w:t>
      </w:r>
      <w:r>
        <w:rPr>
          <w:rFonts w:ascii="Times New Roman" w:hAnsi="Times New Roman"/>
          <w:color w:val="000000"/>
          <w:sz w:val="24"/>
          <w:szCs w:val="24"/>
          <w:lang w:val="el-GR"/>
        </w:rPr>
        <w:t xml:space="preserve"> του αρχείου ως συμβολοσειρά.</w:t>
      </w:r>
    </w:p>
    <w:p>
      <w:pPr>
        <w:pStyle w:val="Normal"/>
        <w:numPr>
          <w:ilvl w:val="0"/>
          <w:numId w:val="8"/>
        </w:numPr>
        <w:suppressAutoHyphens w:val="true"/>
        <w:spacing w:lineRule="auto" w:line="360" w:before="0" w:after="0"/>
        <w:rPr>
          <w:sz w:val="24"/>
          <w:szCs w:val="24"/>
          <w:lang w:val="el-GR"/>
        </w:rPr>
      </w:pPr>
      <w:r>
        <w:rPr>
          <w:rFonts w:ascii="Times New Roman" w:hAnsi="Times New Roman"/>
          <w:color w:val="000000"/>
          <w:sz w:val="24"/>
          <w:szCs w:val="24"/>
          <w:lang w:val="el-GR"/>
        </w:rPr>
        <w:t xml:space="preserve">Αναλύει το </w:t>
      </w:r>
      <w:r>
        <w:rPr>
          <w:rFonts w:ascii="Times New Roman" w:hAnsi="Times New Roman"/>
          <w:color w:val="000000"/>
          <w:sz w:val="24"/>
          <w:szCs w:val="24"/>
          <w:lang w:val="en-GB"/>
        </w:rPr>
        <w:t>kml</w:t>
      </w:r>
      <w:r>
        <w:rPr>
          <w:rFonts w:ascii="Times New Roman" w:hAnsi="Times New Roman"/>
          <w:color w:val="000000"/>
          <w:sz w:val="24"/>
          <w:szCs w:val="24"/>
          <w:lang w:val="el-GR"/>
        </w:rPr>
        <w:t xml:space="preserve"> αρχείο χρησιμοποιώντας </w:t>
      </w:r>
      <w:r>
        <w:rPr>
          <w:rFonts w:ascii="Times New Roman" w:hAnsi="Times New Roman"/>
          <w:color w:val="000000"/>
          <w:sz w:val="24"/>
          <w:szCs w:val="24"/>
          <w:lang w:val="en-GB"/>
        </w:rPr>
        <w:t>xml</w:t>
      </w:r>
      <w:r>
        <w:rPr>
          <w:rFonts w:ascii="Times New Roman" w:hAnsi="Times New Roman"/>
          <w:color w:val="000000"/>
          <w:sz w:val="24"/>
          <w:szCs w:val="24"/>
          <w:lang w:val="el-GR"/>
        </w:rPr>
        <w:t>.</w:t>
      </w:r>
      <w:r>
        <w:rPr>
          <w:rFonts w:ascii="Times New Roman" w:hAnsi="Times New Roman"/>
          <w:color w:val="000000"/>
          <w:sz w:val="24"/>
          <w:szCs w:val="24"/>
          <w:lang w:val="en-GB"/>
        </w:rPr>
        <w:t>etree</w:t>
      </w:r>
      <w:r>
        <w:rPr>
          <w:rFonts w:ascii="Times New Roman" w:hAnsi="Times New Roman"/>
          <w:color w:val="000000"/>
          <w:sz w:val="24"/>
          <w:szCs w:val="24"/>
          <w:lang w:val="el-GR"/>
        </w:rPr>
        <w:t>.</w:t>
      </w:r>
      <w:r>
        <w:rPr>
          <w:rFonts w:ascii="Times New Roman" w:hAnsi="Times New Roman"/>
          <w:color w:val="000000"/>
          <w:sz w:val="24"/>
          <w:szCs w:val="24"/>
          <w:lang w:val="en-GB"/>
        </w:rPr>
        <w:t>ElementTree</w:t>
      </w:r>
      <w:r>
        <w:rPr>
          <w:rFonts w:ascii="Times New Roman" w:hAnsi="Times New Roman"/>
          <w:color w:val="000000"/>
          <w:sz w:val="24"/>
          <w:szCs w:val="24"/>
          <w:lang w:val="el-GR"/>
        </w:rPr>
        <w:t>.</w:t>
      </w:r>
      <w:r>
        <w:rPr>
          <w:rFonts w:ascii="Times New Roman" w:hAnsi="Times New Roman"/>
          <w:color w:val="000000"/>
          <w:sz w:val="24"/>
          <w:szCs w:val="24"/>
          <w:lang w:val="en-GB"/>
        </w:rPr>
        <w:t>parse</w:t>
      </w:r>
      <w:r>
        <w:rPr>
          <w:rFonts w:ascii="Times New Roman" w:hAnsi="Times New Roman"/>
          <w:color w:val="000000"/>
          <w:sz w:val="24"/>
          <w:szCs w:val="24"/>
          <w:lang w:val="el-GR"/>
        </w:rPr>
        <w:t xml:space="preserve">() και αποθηκεύει το δέντρο που προκύπτει στη μεταβλητή </w:t>
      </w:r>
      <w:r>
        <w:rPr>
          <w:rFonts w:ascii="Times New Roman" w:hAnsi="Times New Roman"/>
          <w:color w:val="000000"/>
          <w:sz w:val="24"/>
          <w:szCs w:val="24"/>
          <w:lang w:val="en-GB"/>
        </w:rPr>
        <w:t>tree</w:t>
      </w:r>
      <w:r>
        <w:rPr>
          <w:rFonts w:ascii="Times New Roman" w:hAnsi="Times New Roman"/>
          <w:color w:val="000000"/>
          <w:sz w:val="24"/>
          <w:szCs w:val="24"/>
          <w:lang w:val="el-GR"/>
        </w:rPr>
        <w:t xml:space="preserve"> από το </w:t>
      </w:r>
      <w:r>
        <w:rPr>
          <w:rFonts w:ascii="Times New Roman" w:hAnsi="Times New Roman"/>
          <w:color w:val="000000"/>
          <w:sz w:val="24"/>
          <w:szCs w:val="24"/>
          <w:lang w:val="en-GB"/>
        </w:rPr>
        <w:t>XML</w:t>
      </w:r>
      <w:r>
        <w:rPr>
          <w:rFonts w:ascii="Times New Roman" w:hAnsi="Times New Roman"/>
          <w:color w:val="000000"/>
          <w:sz w:val="24"/>
          <w:szCs w:val="24"/>
          <w:lang w:val="el-GR"/>
        </w:rPr>
        <w:t xml:space="preserve"> περιερχόμενο του φακέλου.</w:t>
      </w:r>
    </w:p>
    <w:p>
      <w:pPr>
        <w:pStyle w:val="Normal"/>
        <w:numPr>
          <w:ilvl w:val="0"/>
          <w:numId w:val="8"/>
        </w:numPr>
        <w:suppressAutoHyphens w:val="true"/>
        <w:spacing w:lineRule="auto" w:line="360" w:before="0" w:after="0"/>
        <w:rPr>
          <w:sz w:val="24"/>
          <w:szCs w:val="24"/>
          <w:lang w:val="el-GR"/>
        </w:rPr>
      </w:pPr>
      <w:r>
        <w:rPr>
          <w:rFonts w:ascii="Times New Roman" w:hAnsi="Times New Roman"/>
          <w:color w:val="000000"/>
          <w:sz w:val="24"/>
          <w:szCs w:val="24"/>
          <w:lang w:val="el-GR"/>
        </w:rPr>
        <w:t xml:space="preserve">Παίρνει το πρώτο στοιχείο </w:t>
      </w:r>
      <w:r>
        <w:rPr>
          <w:rFonts w:ascii="Times New Roman" w:hAnsi="Times New Roman"/>
          <w:color w:val="000000"/>
          <w:sz w:val="24"/>
          <w:szCs w:val="24"/>
          <w:lang w:val="en-GB"/>
        </w:rPr>
        <w:t>XML</w:t>
      </w:r>
      <w:r>
        <w:rPr>
          <w:rFonts w:ascii="Times New Roman" w:hAnsi="Times New Roman"/>
          <w:color w:val="000000"/>
          <w:sz w:val="24"/>
          <w:szCs w:val="24"/>
          <w:lang w:val="el-GR"/>
        </w:rPr>
        <w:t xml:space="preserve"> του φακέλου.</w:t>
      </w:r>
    </w:p>
    <w:p>
      <w:pPr>
        <w:pStyle w:val="Normal"/>
        <w:numPr>
          <w:ilvl w:val="0"/>
          <w:numId w:val="8"/>
        </w:numPr>
        <w:suppressAutoHyphens w:val="true"/>
        <w:spacing w:lineRule="auto" w:line="360" w:before="0" w:after="0"/>
        <w:rPr>
          <w:sz w:val="24"/>
          <w:szCs w:val="24"/>
          <w:lang w:val="el-GR"/>
        </w:rPr>
      </w:pPr>
      <w:r>
        <w:rPr>
          <w:rFonts w:ascii="Times New Roman" w:hAnsi="Times New Roman"/>
          <w:color w:val="000000"/>
          <w:sz w:val="24"/>
          <w:szCs w:val="24"/>
          <w:lang w:val="el-GR"/>
        </w:rPr>
        <w:t xml:space="preserve">Αρχικοποιεί μια κενή λίστα </w:t>
      </w:r>
      <w:r>
        <w:rPr>
          <w:rFonts w:ascii="Times New Roman" w:hAnsi="Times New Roman"/>
          <w:color w:val="000000"/>
          <w:sz w:val="24"/>
          <w:szCs w:val="24"/>
          <w:lang w:val="en-GB"/>
        </w:rPr>
        <w:t>names</w:t>
      </w:r>
      <w:r>
        <w:rPr>
          <w:rFonts w:ascii="Times New Roman" w:hAnsi="Times New Roman"/>
          <w:color w:val="000000"/>
          <w:sz w:val="24"/>
          <w:szCs w:val="24"/>
          <w:lang w:val="el-GR"/>
        </w:rPr>
        <w:t xml:space="preserve"> για την αποθήκευση των ονομάτων των σημείων.</w:t>
      </w:r>
    </w:p>
    <w:p>
      <w:pPr>
        <w:pStyle w:val="Normal"/>
        <w:numPr>
          <w:ilvl w:val="0"/>
          <w:numId w:val="8"/>
        </w:numPr>
        <w:suppressAutoHyphens w:val="true"/>
        <w:spacing w:lineRule="auto" w:line="360" w:before="0" w:after="0"/>
        <w:rPr>
          <w:sz w:val="24"/>
          <w:szCs w:val="24"/>
          <w:lang w:val="el-GR"/>
        </w:rPr>
      </w:pPr>
      <w:r>
        <w:rPr>
          <w:rFonts w:ascii="Times New Roman" w:hAnsi="Times New Roman"/>
          <w:color w:val="000000"/>
          <w:sz w:val="24"/>
          <w:szCs w:val="24"/>
          <w:lang w:val="el-GR"/>
        </w:rPr>
        <w:t>Υπολογίζει τον αριθμό των συνολικών σημείων του φακέλου.</w:t>
      </w:r>
    </w:p>
    <w:p>
      <w:pPr>
        <w:pStyle w:val="Normal"/>
        <w:numPr>
          <w:ilvl w:val="0"/>
          <w:numId w:val="9"/>
        </w:numPr>
        <w:suppressAutoHyphens w:val="true"/>
        <w:spacing w:lineRule="auto" w:line="360" w:before="0" w:after="0"/>
        <w:rPr>
          <w:sz w:val="24"/>
          <w:szCs w:val="24"/>
          <w:lang w:val="el-GR"/>
        </w:rPr>
      </w:pPr>
      <w:r>
        <w:rPr>
          <w:rFonts w:ascii="Times New Roman" w:hAnsi="Times New Roman"/>
          <w:color w:val="000000"/>
          <w:sz w:val="24"/>
          <w:szCs w:val="24"/>
          <w:lang w:val="el-GR"/>
        </w:rPr>
        <w:t xml:space="preserve">Δημιουργεί έναν πίνακα μηδενικών </w:t>
      </w:r>
      <w:r>
        <w:rPr>
          <w:rFonts w:ascii="Times New Roman" w:hAnsi="Times New Roman"/>
          <w:color w:val="000000"/>
          <w:sz w:val="24"/>
          <w:szCs w:val="24"/>
          <w:lang w:val="en-GB"/>
        </w:rPr>
        <w:t>points</w:t>
      </w:r>
      <w:r>
        <w:rPr>
          <w:rFonts w:ascii="Times New Roman" w:hAnsi="Times New Roman"/>
          <w:color w:val="000000"/>
          <w:sz w:val="24"/>
          <w:szCs w:val="24"/>
          <w:lang w:val="el-GR"/>
        </w:rPr>
        <w:t xml:space="preserve"> με μέθεγος διπλάσιο του </w:t>
      </w:r>
      <w:r>
        <w:rPr>
          <w:rFonts w:ascii="Times New Roman" w:hAnsi="Times New Roman"/>
          <w:color w:val="000000"/>
          <w:sz w:val="24"/>
          <w:szCs w:val="24"/>
          <w:lang w:val="en-GB"/>
        </w:rPr>
        <w:t>size</w:t>
      </w:r>
      <w:r>
        <w:rPr>
          <w:rFonts w:ascii="Times New Roman" w:hAnsi="Times New Roman"/>
          <w:color w:val="000000"/>
          <w:sz w:val="24"/>
          <w:szCs w:val="24"/>
          <w:lang w:val="el-GR"/>
        </w:rPr>
        <w:t xml:space="preserve"> χρησιμοποιώντας </w:t>
      </w:r>
      <w:r>
        <w:rPr>
          <w:rFonts w:ascii="Times New Roman" w:hAnsi="Times New Roman"/>
          <w:color w:val="000000"/>
          <w:sz w:val="24"/>
          <w:szCs w:val="24"/>
          <w:lang w:val="en-GB"/>
        </w:rPr>
        <w:t>numpy</w:t>
      </w:r>
      <w:r>
        <w:rPr>
          <w:rFonts w:ascii="Times New Roman" w:hAnsi="Times New Roman"/>
          <w:color w:val="000000"/>
          <w:sz w:val="24"/>
          <w:szCs w:val="24"/>
          <w:lang w:val="el-GR"/>
        </w:rPr>
        <w:t>.</w:t>
      </w:r>
      <w:r>
        <w:rPr>
          <w:rFonts w:ascii="Times New Roman" w:hAnsi="Times New Roman"/>
          <w:color w:val="000000"/>
          <w:sz w:val="24"/>
          <w:szCs w:val="24"/>
          <w:lang w:val="en-GB"/>
        </w:rPr>
        <w:t>zeros</w:t>
      </w:r>
      <w:r>
        <w:rPr>
          <w:rFonts w:ascii="Times New Roman" w:hAnsi="Times New Roman"/>
          <w:color w:val="000000"/>
          <w:sz w:val="24"/>
          <w:szCs w:val="24"/>
          <w:lang w:val="el-GR"/>
        </w:rPr>
        <w:t>().</w:t>
      </w:r>
    </w:p>
    <w:p>
      <w:pPr>
        <w:pStyle w:val="Normal"/>
        <w:numPr>
          <w:ilvl w:val="0"/>
          <w:numId w:val="9"/>
        </w:numPr>
        <w:suppressAutoHyphens w:val="true"/>
        <w:spacing w:lineRule="auto" w:line="360" w:before="0" w:after="0"/>
        <w:rPr>
          <w:sz w:val="24"/>
          <w:szCs w:val="24"/>
          <w:lang w:val="el-GR"/>
        </w:rPr>
      </w:pPr>
      <w:r>
        <w:rPr>
          <w:rFonts w:ascii="Times New Roman" w:hAnsi="Times New Roman"/>
          <w:color w:val="000000"/>
          <w:sz w:val="24"/>
          <w:szCs w:val="24"/>
          <w:lang w:val="el-GR"/>
        </w:rPr>
        <w:t xml:space="preserve">Αναδιαμορφώνει τον πίνακα </w:t>
      </w:r>
      <w:r>
        <w:rPr>
          <w:rFonts w:ascii="Times New Roman" w:hAnsi="Times New Roman"/>
          <w:color w:val="000000"/>
          <w:sz w:val="24"/>
          <w:szCs w:val="24"/>
          <w:lang w:val="en-GB"/>
        </w:rPr>
        <w:t>points</w:t>
      </w:r>
      <w:r>
        <w:rPr>
          <w:rFonts w:ascii="Times New Roman" w:hAnsi="Times New Roman"/>
          <w:color w:val="000000"/>
          <w:sz w:val="24"/>
          <w:szCs w:val="24"/>
          <w:lang w:val="el-GR"/>
        </w:rPr>
        <w:t xml:space="preserve"> σε έναν δισδιάστατο πίνακα όπου έχουμε γραμμή για το όνομα του σημείου και δύο στήλες για τις συντεταγμένες χρησιμοποιώντας </w:t>
      </w:r>
      <w:r>
        <w:rPr>
          <w:rFonts w:ascii="Times New Roman" w:hAnsi="Times New Roman"/>
          <w:color w:val="000000"/>
          <w:sz w:val="24"/>
          <w:szCs w:val="24"/>
          <w:lang w:val="en-GB"/>
        </w:rPr>
        <w:t>numpy</w:t>
      </w:r>
      <w:r>
        <w:rPr>
          <w:rFonts w:ascii="Times New Roman" w:hAnsi="Times New Roman"/>
          <w:color w:val="000000"/>
          <w:sz w:val="24"/>
          <w:szCs w:val="24"/>
          <w:lang w:val="el-GR"/>
        </w:rPr>
        <w:t>.</w:t>
      </w:r>
      <w:r>
        <w:rPr>
          <w:rFonts w:ascii="Times New Roman" w:hAnsi="Times New Roman"/>
          <w:color w:val="000000"/>
          <w:sz w:val="24"/>
          <w:szCs w:val="24"/>
          <w:lang w:val="en-GB"/>
        </w:rPr>
        <w:t>reshape</w:t>
      </w:r>
      <w:r>
        <w:rPr>
          <w:rFonts w:ascii="Times New Roman" w:hAnsi="Times New Roman"/>
          <w:color w:val="000000"/>
          <w:sz w:val="24"/>
          <w:szCs w:val="24"/>
          <w:lang w:val="el-GR"/>
        </w:rPr>
        <w:t>().</w:t>
      </w:r>
    </w:p>
    <w:p>
      <w:pPr>
        <w:pStyle w:val="Normal"/>
        <w:numPr>
          <w:ilvl w:val="0"/>
          <w:numId w:val="9"/>
        </w:numPr>
        <w:suppressAutoHyphens w:val="true"/>
        <w:spacing w:lineRule="auto" w:line="360" w:before="0" w:after="0"/>
        <w:jc w:val="both"/>
        <w:rPr>
          <w:sz w:val="24"/>
          <w:szCs w:val="24"/>
          <w:lang w:val="el-GR"/>
        </w:rPr>
      </w:pPr>
      <w:r>
        <w:rPr>
          <w:rFonts w:ascii="Times New Roman" w:hAnsi="Times New Roman"/>
          <w:color w:val="000000"/>
          <w:sz w:val="24"/>
          <w:szCs w:val="24"/>
          <w:lang w:val="el-GR"/>
        </w:rPr>
        <w:t xml:space="preserve">Στην επανάληψη, γεμίζει τον πίνακα </w:t>
      </w:r>
      <w:r>
        <w:rPr>
          <w:rFonts w:ascii="Times New Roman" w:hAnsi="Times New Roman"/>
          <w:color w:val="000000"/>
          <w:sz w:val="24"/>
          <w:szCs w:val="24"/>
          <w:lang w:val="en-GB"/>
        </w:rPr>
        <w:t>points</w:t>
      </w:r>
      <w:r>
        <w:rPr>
          <w:rFonts w:ascii="Times New Roman" w:hAnsi="Times New Roman"/>
          <w:color w:val="000000"/>
          <w:sz w:val="24"/>
          <w:szCs w:val="24"/>
          <w:lang w:val="el-GR"/>
        </w:rPr>
        <w:t>. Τρέχει για κάθε παιδί του φακέλου και εξάγει το όνομα, το γεωγραφικό πλάτος (</w:t>
      </w:r>
      <w:r>
        <w:rPr>
          <w:rFonts w:ascii="Times New Roman" w:hAnsi="Times New Roman"/>
          <w:color w:val="000000"/>
          <w:sz w:val="24"/>
          <w:szCs w:val="24"/>
          <w:lang w:val="en-GB"/>
        </w:rPr>
        <w:t>latitude</w:t>
      </w:r>
      <w:r>
        <w:rPr>
          <w:rFonts w:ascii="Times New Roman" w:hAnsi="Times New Roman"/>
          <w:color w:val="000000"/>
          <w:sz w:val="24"/>
          <w:szCs w:val="24"/>
          <w:lang w:val="el-GR"/>
        </w:rPr>
        <w:t>), το γεωγραφικό μήκος (</w:t>
      </w:r>
      <w:r>
        <w:rPr>
          <w:rFonts w:ascii="Times New Roman" w:hAnsi="Times New Roman"/>
          <w:color w:val="000000"/>
          <w:sz w:val="24"/>
          <w:szCs w:val="24"/>
          <w:lang w:val="en-GB"/>
        </w:rPr>
        <w:t>longitude</w:t>
      </w:r>
      <w:r>
        <w:rPr>
          <w:rFonts w:ascii="Times New Roman" w:hAnsi="Times New Roman"/>
          <w:color w:val="000000"/>
          <w:sz w:val="24"/>
          <w:szCs w:val="24"/>
          <w:lang w:val="el-GR"/>
        </w:rPr>
        <w:t>) και την υψόμετρο (</w:t>
      </w:r>
      <w:r>
        <w:rPr>
          <w:rFonts w:ascii="Times New Roman" w:hAnsi="Times New Roman"/>
          <w:color w:val="000000"/>
          <w:sz w:val="24"/>
          <w:szCs w:val="24"/>
          <w:lang w:val="en-GB"/>
        </w:rPr>
        <w:t>altitude</w:t>
      </w:r>
      <w:r>
        <w:rPr>
          <w:rFonts w:ascii="Times New Roman" w:hAnsi="Times New Roman"/>
          <w:color w:val="000000"/>
          <w:sz w:val="24"/>
          <w:szCs w:val="24"/>
          <w:lang w:val="el-GR"/>
        </w:rPr>
        <w:t xml:space="preserve">) για κάθε σημείο. Συγκεκριμένα, αποθηκεύει το όνομα του κάθε σημείου στη λίστα </w:t>
      </w:r>
      <w:r>
        <w:rPr>
          <w:rFonts w:ascii="Times New Roman" w:hAnsi="Times New Roman"/>
          <w:color w:val="000000"/>
          <w:sz w:val="24"/>
          <w:szCs w:val="24"/>
          <w:lang w:val="en-GB"/>
        </w:rPr>
        <w:t>names</w:t>
      </w:r>
      <w:r>
        <w:rPr>
          <w:rFonts w:ascii="Times New Roman" w:hAnsi="Times New Roman"/>
          <w:color w:val="000000"/>
          <w:sz w:val="24"/>
          <w:szCs w:val="24"/>
          <w:lang w:val="el-GR"/>
        </w:rPr>
        <w:t xml:space="preserve">, μετατρέπει το γεωγραφικό πλάτος, το γεωγραφικό μήκος και το υψόμετρο σε ακτίνες με αντιστόιχηση του π αντί για μοίρες και εκχωρεί μόνο το πλάτος και το μήκος στις κατάλληλες θέσεις στον πίνακα </w:t>
      </w:r>
      <w:r>
        <w:rPr>
          <w:rFonts w:ascii="Times New Roman" w:hAnsi="Times New Roman"/>
          <w:color w:val="000000"/>
          <w:sz w:val="24"/>
          <w:szCs w:val="24"/>
          <w:lang w:val="en-GB"/>
        </w:rPr>
        <w:t>points</w:t>
      </w:r>
      <w:r>
        <w:rPr>
          <w:rFonts w:ascii="Times New Roman" w:hAnsi="Times New Roman"/>
          <w:color w:val="000000"/>
          <w:sz w:val="24"/>
          <w:szCs w:val="24"/>
          <w:lang w:val="el-GR"/>
        </w:rPr>
        <w:t>.</w:t>
      </w:r>
    </w:p>
    <w:p>
      <w:pPr>
        <w:pStyle w:val="Normal"/>
        <w:numPr>
          <w:ilvl w:val="0"/>
          <w:numId w:val="9"/>
        </w:numPr>
        <w:suppressAutoHyphens w:val="true"/>
        <w:spacing w:lineRule="auto" w:line="360" w:before="0" w:after="0"/>
        <w:jc w:val="both"/>
        <w:rPr>
          <w:sz w:val="24"/>
          <w:szCs w:val="24"/>
          <w:lang w:val="el-GR"/>
        </w:rPr>
      </w:pPr>
      <w:r>
        <w:rPr>
          <w:rFonts w:ascii="Times New Roman" w:hAnsi="Times New Roman"/>
          <w:color w:val="000000"/>
          <w:sz w:val="24"/>
          <w:szCs w:val="24"/>
          <w:lang w:val="en-GB"/>
        </w:rPr>
        <w:t>E</w:t>
      </w:r>
      <w:r>
        <w:rPr>
          <w:rFonts w:ascii="Times New Roman" w:hAnsi="Times New Roman"/>
          <w:color w:val="000000"/>
          <w:sz w:val="24"/>
          <w:szCs w:val="24"/>
          <w:lang w:val="el-GR"/>
        </w:rPr>
        <w:t xml:space="preserve">πιστρέφει τον πίνακα </w:t>
      </w:r>
      <w:r>
        <w:rPr>
          <w:rFonts w:ascii="Times New Roman" w:hAnsi="Times New Roman"/>
          <w:color w:val="000000"/>
          <w:sz w:val="24"/>
          <w:szCs w:val="24"/>
          <w:lang w:val="en-GB"/>
        </w:rPr>
        <w:t>points</w:t>
      </w:r>
      <w:r>
        <w:rPr>
          <w:rFonts w:ascii="Times New Roman" w:hAnsi="Times New Roman"/>
          <w:color w:val="000000"/>
          <w:sz w:val="24"/>
          <w:szCs w:val="24"/>
          <w:lang w:val="el-GR"/>
        </w:rPr>
        <w:t xml:space="preserve">, την λίστα </w:t>
      </w:r>
      <w:r>
        <w:rPr>
          <w:rFonts w:ascii="Times New Roman" w:hAnsi="Times New Roman"/>
          <w:color w:val="000000"/>
          <w:sz w:val="24"/>
          <w:szCs w:val="24"/>
          <w:lang w:val="en-GB"/>
        </w:rPr>
        <w:t>names</w:t>
      </w:r>
      <w:r>
        <w:rPr>
          <w:rFonts w:ascii="Times New Roman" w:hAnsi="Times New Roman"/>
          <w:color w:val="000000"/>
          <w:sz w:val="24"/>
          <w:szCs w:val="24"/>
          <w:lang w:val="el-GR"/>
        </w:rPr>
        <w:t xml:space="preserve"> και τον αριθμό των σημείων </w:t>
      </w:r>
      <w:r>
        <w:rPr>
          <w:rFonts w:ascii="Times New Roman" w:hAnsi="Times New Roman"/>
          <w:color w:val="000000"/>
          <w:sz w:val="24"/>
          <w:szCs w:val="24"/>
          <w:lang w:val="en-GB"/>
        </w:rPr>
        <w:t>size</w:t>
      </w:r>
      <w:r>
        <w:rPr>
          <w:rFonts w:ascii="Times New Roman" w:hAnsi="Times New Roman"/>
          <w:color w:val="000000"/>
          <w:sz w:val="24"/>
          <w:szCs w:val="24"/>
          <w:lang w:val="el-GR"/>
        </w:rPr>
        <w:t>.</w:t>
      </w:r>
    </w:p>
    <w:p>
      <w:pPr>
        <w:pStyle w:val="Normal"/>
        <w:spacing w:lineRule="atLeast" w:line="228"/>
        <w:rPr>
          <w:sz w:val="21"/>
          <w:szCs w:val="21"/>
          <w:lang w:val="el-GR"/>
        </w:rPr>
      </w:pPr>
      <w:r>
        <w:rPr>
          <w:sz w:val="21"/>
          <w:szCs w:val="21"/>
          <w:lang w:val="el-GR"/>
        </w:rPr>
      </w:r>
    </w:p>
    <w:p>
      <w:pPr>
        <w:pStyle w:val="Normal"/>
        <w:jc w:val="both"/>
        <w:rPr>
          <w:lang w:val="el-GR"/>
        </w:rPr>
      </w:pPr>
      <w:r>
        <w:rPr>
          <w:rFonts w:ascii="Times New Roman" w:hAnsi="Times New Roman"/>
          <w:b/>
          <w:bCs/>
          <w:color w:val="000000"/>
          <w:sz w:val="24"/>
          <w:szCs w:val="24"/>
          <w:lang w:val="el-GR"/>
        </w:rPr>
        <w:t xml:space="preserve">Δημιουργία γράφου </w:t>
      </w:r>
      <w:r>
        <w:rPr>
          <w:rFonts w:ascii="Times New Roman" w:hAnsi="Times New Roman"/>
          <w:b/>
          <w:bCs/>
          <w:color w:val="000000"/>
          <w:sz w:val="24"/>
          <w:szCs w:val="24"/>
          <w:lang w:val="en-GB"/>
        </w:rPr>
        <w:t>G</w:t>
      </w:r>
      <w:r>
        <w:rPr>
          <w:rFonts w:ascii="Times New Roman" w:hAnsi="Times New Roman"/>
          <w:b/>
          <w:bCs/>
          <w:color w:val="000000"/>
          <w:sz w:val="24"/>
          <w:szCs w:val="24"/>
          <w:lang w:val="el-GR"/>
        </w:rPr>
        <w:t xml:space="preserve"> με τις αποστάσεις μεταξύ των σημείων</w:t>
      </w:r>
    </w:p>
    <w:p>
      <w:pPr>
        <w:pStyle w:val="Normal"/>
        <w:jc w:val="both"/>
        <w:rPr/>
      </w:pPr>
      <w:r>
        <w:rPr>
          <w:rFonts w:ascii="Times New Roman" w:hAnsi="Times New Roman"/>
          <w:color w:val="000000"/>
          <w:sz w:val="24"/>
          <w:szCs w:val="24"/>
        </w:rPr>
        <w:t>(</w:t>
      </w:r>
      <w:r>
        <w:rPr>
          <w:rFonts w:ascii="Times New Roman" w:hAnsi="Times New Roman"/>
          <w:color w:val="000000"/>
          <w:sz w:val="24"/>
          <w:szCs w:val="24"/>
          <w:lang w:val="el-GR"/>
        </w:rPr>
        <w:t>συνάρτηση</w:t>
      </w:r>
      <w:r>
        <w:rPr>
          <w:rFonts w:ascii="Times New Roman" w:hAnsi="Times New Roman"/>
          <w:color w:val="000000"/>
          <w:sz w:val="24"/>
          <w:szCs w:val="24"/>
        </w:rPr>
        <w:t xml:space="preserve"> </w:t>
      </w:r>
      <w:r>
        <w:rPr>
          <w:rFonts w:ascii="Consolas" w:hAnsi="Consolas"/>
          <w:color w:val="000000"/>
          <w:sz w:val="21"/>
          <w:szCs w:val="21"/>
        </w:rPr>
        <w:t>calcDistances(points, size)</w:t>
      </w:r>
      <w:r>
        <w:rPr>
          <w:rFonts w:ascii="Times New Roman" w:hAnsi="Times New Roman"/>
          <w:color w:val="000000"/>
          <w:sz w:val="24"/>
          <w:szCs w:val="24"/>
        </w:rPr>
        <w:t>)</w:t>
      </w:r>
      <w:r>
        <w:rPr>
          <w:rFonts w:ascii="Times New Roman" w:hAnsi="Times New Roman"/>
          <w:b/>
          <w:bCs/>
          <w:color w:val="000000"/>
          <w:sz w:val="24"/>
          <w:szCs w:val="24"/>
        </w:rPr>
        <w:t xml:space="preserve">: </w:t>
      </w:r>
    </w:p>
    <w:p>
      <w:pPr>
        <w:pStyle w:val="Normal"/>
        <w:spacing w:lineRule="atLeast" w:line="228"/>
        <w:rPr>
          <w:sz w:val="21"/>
          <w:szCs w:val="21"/>
        </w:rPr>
      </w:pPr>
      <w:r>
        <w:rPr>
          <w:sz w:val="21"/>
          <w:szCs w:val="21"/>
        </w:rPr>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Consolas" w:hAnsi="Consolas"/>
          <w:color w:val="0068E0"/>
          <w:kern w:val="2"/>
          <w:sz w:val="21"/>
          <w:szCs w:val="21"/>
          <w:lang w:eastAsia="zh-CN" w:bidi="hi-IN"/>
        </w:rPr>
        <w:t>def</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8217AA"/>
          <w:kern w:val="2"/>
          <w:sz w:val="21"/>
          <w:szCs w:val="21"/>
          <w:lang w:eastAsia="zh-CN" w:bidi="hi-IN"/>
        </w:rPr>
        <w:t>calcDistances</w:t>
      </w:r>
      <w:r>
        <w:rPr>
          <w:rFonts w:eastAsia="NSimSun" w:cs="Lucida Sans" w:ascii="Consolas" w:hAnsi="Consolas"/>
          <w:color w:val="808080"/>
          <w:kern w:val="2"/>
          <w:sz w:val="21"/>
          <w:szCs w:val="21"/>
          <w:lang w:eastAsia="zh-CN" w:bidi="hi-IN"/>
        </w:rPr>
        <w:t>(</w:t>
      </w:r>
      <w:r>
        <w:rPr>
          <w:rFonts w:eastAsia="NSimSun" w:cs="Lucida Sans" w:ascii="Consolas" w:hAnsi="Consolas"/>
          <w:color w:val="2E3338"/>
          <w:kern w:val="2"/>
          <w:sz w:val="21"/>
          <w:szCs w:val="21"/>
          <w:lang w:eastAsia="zh-CN" w:bidi="hi-IN"/>
        </w:rPr>
        <w:t>points</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E3338"/>
          <w:kern w:val="2"/>
          <w:sz w:val="21"/>
          <w:szCs w:val="21"/>
          <w:lang w:eastAsia="zh-CN" w:bidi="hi-IN"/>
        </w:rPr>
        <w:t>size</w:t>
      </w:r>
      <w:r>
        <w:rPr>
          <w:rFonts w:eastAsia="NSimSun" w:cs="Lucida Sans" w:ascii="Consolas" w:hAnsi="Consolas"/>
          <w:color w:val="808080"/>
          <w:kern w:val="2"/>
          <w:sz w:val="21"/>
          <w:szCs w:val="21"/>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F8CB1"/>
          <w:kern w:val="2"/>
          <w:sz w:val="21"/>
          <w:szCs w:val="21"/>
          <w:shd w:fill="FFFFFF" w:val="clear"/>
          <w:lang w:eastAsia="zh-CN" w:bidi="hi-IN"/>
        </w:rPr>
        <w:t>G</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np</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zeros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size</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size</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F8CB1"/>
          <w:kern w:val="2"/>
          <w:sz w:val="21"/>
          <w:szCs w:val="21"/>
          <w:shd w:fill="FFFFFF" w:val="clear"/>
          <w:lang w:eastAsia="zh-CN" w:bidi="hi-IN"/>
        </w:rPr>
        <w:t>G</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np</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reshape</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F8CB1"/>
          <w:kern w:val="2"/>
          <w:sz w:val="21"/>
          <w:szCs w:val="21"/>
          <w:shd w:fill="FFFFFF" w:val="clear"/>
          <w:lang w:eastAsia="zh-CN" w:bidi="hi-IN"/>
        </w:rPr>
        <w:t>G</w:t>
      </w:r>
      <w:r>
        <w:rPr>
          <w:rFonts w:eastAsia="NSimSun" w:cs="Lucida Sans" w:ascii="Consolas" w:hAnsi="Consolas"/>
          <w:color w:val="808080"/>
          <w:kern w:val="2"/>
          <w:sz w:val="21"/>
          <w:szCs w:val="21"/>
          <w:shd w:fill="FFFFFF" w:val="clear"/>
          <w:lang w:eastAsia="zh-CN" w:bidi="hi-IN"/>
        </w:rPr>
        <w:t>, [</w:t>
      </w:r>
      <w:r>
        <w:rPr>
          <w:rFonts w:eastAsia="NSimSun" w:cs="Lucida Sans" w:ascii="Consolas" w:hAnsi="Consolas"/>
          <w:color w:val="2E3338"/>
          <w:kern w:val="2"/>
          <w:sz w:val="21"/>
          <w:szCs w:val="21"/>
          <w:shd w:fill="FFFFFF" w:val="clear"/>
          <w:lang w:eastAsia="zh-CN" w:bidi="hi-IN"/>
        </w:rPr>
        <w:t>size</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size</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F8CB1"/>
          <w:kern w:val="2"/>
          <w:sz w:val="21"/>
          <w:szCs w:val="21"/>
          <w:shd w:fill="FFFFFF" w:val="clear"/>
          <w:lang w:eastAsia="zh-CN" w:bidi="hi-IN"/>
        </w:rPr>
        <w:t>R</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27C0E"/>
          <w:kern w:val="2"/>
          <w:sz w:val="21"/>
          <w:szCs w:val="21"/>
          <w:shd w:fill="FFFFFF" w:val="clear"/>
          <w:lang w:eastAsia="zh-CN" w:bidi="hi-IN"/>
        </w:rPr>
        <w:t>6373.0</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6A9955"/>
          <w:kern w:val="2"/>
          <w:sz w:val="21"/>
          <w:szCs w:val="21"/>
          <w:shd w:fill="FFFFFF" w:val="clear"/>
          <w:lang w:eastAsia="zh-CN" w:bidi="hi-IN"/>
        </w:rPr>
        <w:t xml:space="preserve">#radius of Earth in km </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eastAsia="zh-CN" w:bidi="hi-IN"/>
        </w:rPr>
        <w:t>for</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i</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eastAsia="zh-CN" w:bidi="hi-IN"/>
        </w:rPr>
        <w:t>in</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range</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C27C0E"/>
          <w:kern w:val="2"/>
          <w:sz w:val="21"/>
          <w:szCs w:val="21"/>
          <w:shd w:fill="FFFFFF" w:val="clear"/>
          <w:lang w:eastAsia="zh-CN" w:bidi="hi-IN"/>
        </w:rPr>
        <w:t>0</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size</w:t>
      </w:r>
      <w:r>
        <w:rPr>
          <w:rFonts w:eastAsia="NSimSun" w:cs="Lucida Sans" w:ascii="Consolas" w:hAnsi="Consolas"/>
          <w:color w:val="808080"/>
          <w:kern w:val="2"/>
          <w:sz w:val="21"/>
          <w:szCs w:val="21"/>
          <w:shd w:fill="FFFFFF" w:val="clear"/>
          <w:lang w:eastAsia="zh-CN" w:bidi="hi-IN"/>
        </w:rPr>
        <w:t xml:space="preserve">): </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eastAsia="zh-CN" w:bidi="hi-IN"/>
        </w:rPr>
        <w:t>for</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j</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eastAsia="zh-CN" w:bidi="hi-IN"/>
        </w:rPr>
        <w:t>in</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range</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i</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27C0E"/>
          <w:kern w:val="2"/>
          <w:sz w:val="21"/>
          <w:szCs w:val="21"/>
          <w:shd w:fill="FFFFFF" w:val="clear"/>
          <w:lang w:eastAsia="zh-CN" w:bidi="hi-IN"/>
        </w:rPr>
        <w:t>1</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size</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long1</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points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i</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C27C0E"/>
          <w:kern w:val="2"/>
          <w:sz w:val="21"/>
          <w:szCs w:val="21"/>
          <w:shd w:fill="FFFFFF" w:val="clear"/>
          <w:lang w:eastAsia="zh-CN" w:bidi="hi-IN"/>
        </w:rPr>
        <w:t>0</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lat1</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points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i</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C27C0E"/>
          <w:kern w:val="2"/>
          <w:sz w:val="21"/>
          <w:szCs w:val="21"/>
          <w:shd w:fill="FFFFFF" w:val="clear"/>
          <w:lang w:eastAsia="zh-CN" w:bidi="hi-IN"/>
        </w:rPr>
        <w:t>1</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long2</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points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j</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C27C0E"/>
          <w:kern w:val="2"/>
          <w:sz w:val="21"/>
          <w:szCs w:val="21"/>
          <w:shd w:fill="FFFFFF" w:val="clear"/>
          <w:lang w:eastAsia="zh-CN" w:bidi="hi-IN"/>
        </w:rPr>
        <w:t>0</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lat2</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points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j</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C27C0E"/>
          <w:kern w:val="2"/>
          <w:sz w:val="21"/>
          <w:szCs w:val="21"/>
          <w:shd w:fill="FFFFFF" w:val="clear"/>
          <w:lang w:eastAsia="zh-CN" w:bidi="hi-IN"/>
        </w:rPr>
        <w:t>1</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dlong</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8217AA"/>
          <w:kern w:val="2"/>
          <w:sz w:val="21"/>
          <w:szCs w:val="21"/>
          <w:shd w:fill="FFFFFF" w:val="clear"/>
          <w:lang w:eastAsia="zh-CN" w:bidi="hi-IN"/>
        </w:rPr>
        <w:t>abs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long2</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long1</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dlat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8217AA"/>
          <w:kern w:val="2"/>
          <w:sz w:val="21"/>
          <w:szCs w:val="21"/>
          <w:shd w:fill="FFFFFF" w:val="clear"/>
          <w:lang w:eastAsia="zh-CN" w:bidi="hi-IN"/>
        </w:rPr>
        <w:t>abs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lat2</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lat1</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a</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math</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sin</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dlat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27C0E"/>
          <w:kern w:val="2"/>
          <w:sz w:val="21"/>
          <w:szCs w:val="21"/>
          <w:shd w:fill="FFFFFF" w:val="clear"/>
          <w:lang w:eastAsia="zh-CN" w:bidi="hi-IN"/>
        </w:rPr>
        <w:t>2</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27C0E"/>
          <w:kern w:val="2"/>
          <w:sz w:val="21"/>
          <w:szCs w:val="21"/>
          <w:shd w:fill="FFFFFF" w:val="clear"/>
          <w:lang w:eastAsia="zh-CN" w:bidi="hi-IN"/>
        </w:rPr>
        <w:t>2</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math</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cos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lat1</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math</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cos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lat2</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math</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sin</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dlong</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27C0E"/>
          <w:kern w:val="2"/>
          <w:sz w:val="21"/>
          <w:szCs w:val="21"/>
          <w:shd w:fill="FFFFFF" w:val="clear"/>
          <w:lang w:eastAsia="zh-CN" w:bidi="hi-IN"/>
        </w:rPr>
        <w:t>2</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27C0E"/>
          <w:kern w:val="2"/>
          <w:sz w:val="21"/>
          <w:szCs w:val="21"/>
          <w:shd w:fill="FFFFFF" w:val="clear"/>
          <w:lang w:eastAsia="zh-CN" w:bidi="hi-IN"/>
        </w:rPr>
        <w:t>2</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c</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27C0E"/>
          <w:kern w:val="2"/>
          <w:sz w:val="21"/>
          <w:szCs w:val="21"/>
          <w:shd w:fill="FFFFFF" w:val="clear"/>
          <w:lang w:eastAsia="zh-CN" w:bidi="hi-IN"/>
        </w:rPr>
        <w:t>2</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math</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atan2</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3B1AF"/>
          <w:kern w:val="2"/>
          <w:sz w:val="21"/>
          <w:szCs w:val="21"/>
          <w:shd w:fill="FFFFFF" w:val="clear"/>
          <w:lang w:eastAsia="zh-CN" w:bidi="hi-IN"/>
        </w:rPr>
        <w:t>math</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sqrt</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a</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math</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sqrt</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C27C0E"/>
          <w:kern w:val="2"/>
          <w:sz w:val="21"/>
          <w:szCs w:val="21"/>
          <w:shd w:fill="FFFFFF" w:val="clear"/>
          <w:lang w:eastAsia="zh-CN" w:bidi="hi-IN"/>
        </w:rPr>
        <w:t>1</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a</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d</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c</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F8CB1"/>
          <w:kern w:val="2"/>
          <w:sz w:val="21"/>
          <w:szCs w:val="21"/>
          <w:shd w:fill="FFFFFF" w:val="clear"/>
          <w:lang w:eastAsia="zh-CN" w:bidi="hi-IN"/>
        </w:rPr>
        <w:t>R</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6A9955"/>
          <w:kern w:val="2"/>
          <w:sz w:val="21"/>
          <w:szCs w:val="21"/>
          <w:shd w:fill="FFFFFF" w:val="clear"/>
          <w:lang w:eastAsia="zh-CN" w:bidi="hi-IN"/>
        </w:rPr>
        <w:t>#distance between points in km</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F8CB1"/>
          <w:kern w:val="2"/>
          <w:sz w:val="21"/>
          <w:szCs w:val="21"/>
          <w:shd w:fill="FFFFFF" w:val="clear"/>
          <w:lang w:eastAsia="zh-CN" w:bidi="hi-IN"/>
        </w:rPr>
        <w:t>G</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i</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j</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d</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F8CB1"/>
          <w:kern w:val="2"/>
          <w:sz w:val="21"/>
          <w:szCs w:val="21"/>
          <w:shd w:fill="FFFFFF" w:val="clear"/>
          <w:lang w:eastAsia="zh-CN" w:bidi="hi-IN"/>
        </w:rPr>
        <w:t>G</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j</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i</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d</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6A9955"/>
          <w:kern w:val="2"/>
          <w:sz w:val="21"/>
          <w:szCs w:val="21"/>
          <w:shd w:fill="FFFFFF" w:val="clear"/>
          <w:lang w:eastAsia="zh-CN" w:bidi="hi-IN"/>
        </w:rPr>
        <w:t>#print(long1, lat1, long2, lat2, d)</w:t>
      </w:r>
    </w:p>
    <w:p>
      <w:pPr>
        <w:pStyle w:val="Normal"/>
        <w:suppressAutoHyphens w:val="true"/>
        <w:spacing w:lineRule="atLeast" w:line="228" w:before="0" w:after="0"/>
        <w:rPr>
          <w:rFonts w:ascii="Liberation Serif" w:hAnsi="Liberation Serif" w:eastAsia="NSimSun" w:cs="Lucida Sans"/>
          <w:kern w:val="2"/>
          <w:sz w:val="24"/>
          <w:szCs w:val="24"/>
          <w:lang w:val="el-GR"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val="el-GR" w:eastAsia="zh-CN" w:bidi="hi-IN"/>
        </w:rPr>
        <w:t>return</w:t>
      </w:r>
      <w:r>
        <w:rPr>
          <w:rFonts w:eastAsia="NSimSun" w:cs="Lucida Sans" w:ascii="Consolas" w:hAnsi="Consolas"/>
          <w:color w:val="808080"/>
          <w:kern w:val="2"/>
          <w:sz w:val="21"/>
          <w:szCs w:val="21"/>
          <w:shd w:fill="FFFFFF" w:val="clear"/>
          <w:lang w:val="el-GR" w:eastAsia="zh-CN" w:bidi="hi-IN"/>
        </w:rPr>
        <w:t xml:space="preserve"> </w:t>
      </w:r>
      <w:r>
        <w:rPr>
          <w:rFonts w:eastAsia="NSimSun" w:cs="Lucida Sans" w:ascii="Consolas" w:hAnsi="Consolas"/>
          <w:color w:val="2F8CB1"/>
          <w:kern w:val="2"/>
          <w:sz w:val="21"/>
          <w:szCs w:val="21"/>
          <w:shd w:fill="FFFFFF" w:val="clear"/>
          <w:lang w:val="el-GR" w:eastAsia="zh-CN" w:bidi="hi-IN"/>
        </w:rPr>
        <w:t>G</w:t>
      </w:r>
    </w:p>
    <w:p>
      <w:pPr>
        <w:pStyle w:val="Normal"/>
        <w:jc w:val="both"/>
        <w:rPr>
          <w:rFonts w:ascii="Times New Roman" w:hAnsi="Times New Roman"/>
          <w:color w:val="000000"/>
          <w:lang w:val="en-GB"/>
        </w:rPr>
      </w:pPr>
      <w:r>
        <w:rPr>
          <w:rFonts w:ascii="Times New Roman" w:hAnsi="Times New Roman"/>
          <w:color w:val="000000"/>
          <w:lang w:val="en-GB"/>
        </w:rPr>
      </w:r>
    </w:p>
    <w:p>
      <w:pPr>
        <w:pStyle w:val="Normal"/>
        <w:numPr>
          <w:ilvl w:val="0"/>
          <w:numId w:val="10"/>
        </w:numPr>
        <w:suppressAutoHyphens w:val="true"/>
        <w:spacing w:lineRule="auto" w:line="360" w:before="0" w:after="0"/>
        <w:jc w:val="both"/>
        <w:rPr>
          <w:sz w:val="24"/>
          <w:szCs w:val="24"/>
          <w:lang w:val="el-GR"/>
        </w:rPr>
      </w:pPr>
      <w:r>
        <w:rPr>
          <w:rFonts w:ascii="Times New Roman" w:hAnsi="Times New Roman"/>
          <w:color w:val="000000"/>
          <w:sz w:val="24"/>
          <w:szCs w:val="24"/>
          <w:lang w:val="el-GR"/>
        </w:rPr>
        <w:t xml:space="preserve">Δημιουργεί έναν πίνακα μηδενικών </w:t>
      </w:r>
      <w:r>
        <w:rPr>
          <w:rFonts w:ascii="Times New Roman" w:hAnsi="Times New Roman"/>
          <w:color w:val="000000"/>
          <w:sz w:val="24"/>
          <w:szCs w:val="24"/>
          <w:lang w:val="en-GB"/>
        </w:rPr>
        <w:t>G</w:t>
      </w:r>
      <w:r>
        <w:rPr>
          <w:rFonts w:ascii="Times New Roman" w:hAnsi="Times New Roman"/>
          <w:color w:val="000000"/>
          <w:sz w:val="24"/>
          <w:szCs w:val="24"/>
          <w:lang w:val="el-GR"/>
        </w:rPr>
        <w:t xml:space="preserve"> με σχήμα </w:t>
      </w:r>
      <w:r>
        <w:rPr>
          <w:rFonts w:ascii="Times New Roman" w:hAnsi="Times New Roman"/>
          <w:color w:val="000000"/>
          <w:sz w:val="24"/>
          <w:szCs w:val="24"/>
          <w:lang w:val="en-GB"/>
        </w:rPr>
        <w:t>size</w:t>
      </w:r>
      <w:r>
        <w:rPr>
          <w:rFonts w:ascii="Times New Roman" w:hAnsi="Times New Roman"/>
          <w:color w:val="000000"/>
          <w:sz w:val="24"/>
          <w:szCs w:val="24"/>
          <w:lang w:val="el-GR"/>
        </w:rPr>
        <w:t xml:space="preserve"> * </w:t>
      </w:r>
      <w:r>
        <w:rPr>
          <w:rFonts w:ascii="Times New Roman" w:hAnsi="Times New Roman"/>
          <w:color w:val="000000"/>
          <w:sz w:val="24"/>
          <w:szCs w:val="24"/>
          <w:lang w:val="en-GB"/>
        </w:rPr>
        <w:t>size</w:t>
      </w:r>
      <w:r>
        <w:rPr>
          <w:rFonts w:ascii="Times New Roman" w:hAnsi="Times New Roman"/>
          <w:color w:val="000000"/>
          <w:sz w:val="24"/>
          <w:szCs w:val="24"/>
          <w:lang w:val="el-GR"/>
        </w:rPr>
        <w:t xml:space="preserve"> χρησιμοποιώντας </w:t>
      </w:r>
      <w:r>
        <w:rPr>
          <w:rFonts w:ascii="Times New Roman" w:hAnsi="Times New Roman"/>
          <w:color w:val="000000"/>
          <w:sz w:val="24"/>
          <w:szCs w:val="24"/>
          <w:lang w:val="en-GB"/>
        </w:rPr>
        <w:t>numpy</w:t>
      </w:r>
      <w:r>
        <w:rPr>
          <w:rFonts w:ascii="Times New Roman" w:hAnsi="Times New Roman"/>
          <w:color w:val="000000"/>
          <w:sz w:val="24"/>
          <w:szCs w:val="24"/>
          <w:lang w:val="el-GR"/>
        </w:rPr>
        <w:t>.</w:t>
      </w:r>
      <w:r>
        <w:rPr>
          <w:rFonts w:ascii="Times New Roman" w:hAnsi="Times New Roman"/>
          <w:color w:val="000000"/>
          <w:sz w:val="24"/>
          <w:szCs w:val="24"/>
          <w:lang w:val="en-GB"/>
        </w:rPr>
        <w:t>zeros</w:t>
      </w:r>
      <w:r>
        <w:rPr>
          <w:rFonts w:ascii="Times New Roman" w:hAnsi="Times New Roman"/>
          <w:color w:val="000000"/>
          <w:sz w:val="24"/>
          <w:szCs w:val="24"/>
          <w:lang w:val="el-GR"/>
        </w:rPr>
        <w:t>().</w:t>
      </w:r>
    </w:p>
    <w:p>
      <w:pPr>
        <w:pStyle w:val="Normal"/>
        <w:numPr>
          <w:ilvl w:val="0"/>
          <w:numId w:val="10"/>
        </w:numPr>
        <w:suppressAutoHyphens w:val="true"/>
        <w:spacing w:lineRule="auto" w:line="360" w:before="0" w:after="0"/>
        <w:jc w:val="both"/>
        <w:rPr>
          <w:sz w:val="24"/>
          <w:szCs w:val="24"/>
          <w:lang w:val="el-GR"/>
        </w:rPr>
      </w:pPr>
      <w:r>
        <w:rPr>
          <w:rFonts w:ascii="Times New Roman" w:hAnsi="Times New Roman"/>
          <w:color w:val="000000"/>
          <w:sz w:val="24"/>
          <w:szCs w:val="24"/>
          <w:lang w:val="el-GR"/>
        </w:rPr>
        <w:t xml:space="preserve">Αναδιαμορφώνει το </w:t>
      </w:r>
      <w:r>
        <w:rPr>
          <w:rFonts w:ascii="Times New Roman" w:hAnsi="Times New Roman"/>
          <w:color w:val="000000"/>
          <w:sz w:val="24"/>
          <w:szCs w:val="24"/>
          <w:lang w:val="en-GB"/>
        </w:rPr>
        <w:t>G</w:t>
      </w:r>
      <w:r>
        <w:rPr>
          <w:rFonts w:ascii="Times New Roman" w:hAnsi="Times New Roman"/>
          <w:color w:val="000000"/>
          <w:sz w:val="24"/>
          <w:szCs w:val="24"/>
          <w:lang w:val="el-GR"/>
        </w:rPr>
        <w:t xml:space="preserve"> σε δισδιάστατο πίνακα με διπλάσιο μέγεθος </w:t>
      </w:r>
      <w:r>
        <w:rPr>
          <w:rFonts w:ascii="Times New Roman" w:hAnsi="Times New Roman"/>
          <w:color w:val="000000"/>
          <w:sz w:val="24"/>
          <w:szCs w:val="24"/>
          <w:lang w:val="en-GB"/>
        </w:rPr>
        <w:t>size</w:t>
      </w:r>
      <w:r>
        <w:rPr>
          <w:rFonts w:ascii="Times New Roman" w:hAnsi="Times New Roman"/>
          <w:color w:val="000000"/>
          <w:sz w:val="24"/>
          <w:szCs w:val="24"/>
          <w:lang w:val="el-GR"/>
        </w:rPr>
        <w:t xml:space="preserve"> με </w:t>
      </w:r>
      <w:r>
        <w:rPr>
          <w:rFonts w:ascii="Times New Roman" w:hAnsi="Times New Roman"/>
          <w:color w:val="000000"/>
          <w:sz w:val="24"/>
          <w:szCs w:val="24"/>
          <w:lang w:val="en-GB"/>
        </w:rPr>
        <w:t>numpy</w:t>
      </w:r>
      <w:r>
        <w:rPr>
          <w:rFonts w:ascii="Times New Roman" w:hAnsi="Times New Roman"/>
          <w:color w:val="000000"/>
          <w:sz w:val="24"/>
          <w:szCs w:val="24"/>
          <w:lang w:val="el-GR"/>
        </w:rPr>
        <w:t>.</w:t>
      </w:r>
      <w:r>
        <w:rPr>
          <w:rFonts w:ascii="Times New Roman" w:hAnsi="Times New Roman"/>
          <w:color w:val="000000"/>
          <w:sz w:val="24"/>
          <w:szCs w:val="24"/>
          <w:lang w:val="en-GB"/>
        </w:rPr>
        <w:t>reshape</w:t>
      </w:r>
      <w:r>
        <w:rPr>
          <w:rFonts w:ascii="Times New Roman" w:hAnsi="Times New Roman"/>
          <w:color w:val="000000"/>
          <w:sz w:val="24"/>
          <w:szCs w:val="24"/>
          <w:lang w:val="el-GR"/>
        </w:rPr>
        <w:t>().</w:t>
      </w:r>
    </w:p>
    <w:p>
      <w:pPr>
        <w:pStyle w:val="Normal"/>
        <w:numPr>
          <w:ilvl w:val="0"/>
          <w:numId w:val="10"/>
        </w:numPr>
        <w:suppressAutoHyphens w:val="true"/>
        <w:spacing w:lineRule="auto" w:line="360" w:before="0" w:after="0"/>
        <w:jc w:val="both"/>
        <w:rPr>
          <w:sz w:val="24"/>
          <w:szCs w:val="24"/>
          <w:lang w:val="el-GR"/>
        </w:rPr>
      </w:pPr>
      <w:r>
        <w:rPr>
          <w:rFonts w:ascii="Times New Roman" w:hAnsi="Times New Roman"/>
          <w:color w:val="000000"/>
          <w:sz w:val="24"/>
          <w:szCs w:val="24"/>
          <w:lang w:val="el-GR"/>
        </w:rPr>
        <w:t>Αρχικοποιεί την ακτίνα της Γης (</w:t>
      </w:r>
      <w:r>
        <w:rPr>
          <w:rFonts w:ascii="Times New Roman" w:hAnsi="Times New Roman"/>
          <w:color w:val="000000"/>
          <w:sz w:val="24"/>
          <w:szCs w:val="24"/>
          <w:lang w:val="en-GB"/>
        </w:rPr>
        <w:t>R</w:t>
      </w:r>
      <w:r>
        <w:rPr>
          <w:rFonts w:ascii="Times New Roman" w:hAnsi="Times New Roman"/>
          <w:color w:val="000000"/>
          <w:sz w:val="24"/>
          <w:szCs w:val="24"/>
          <w:lang w:val="el-GR"/>
        </w:rPr>
        <w:t>) από το κέντρο της.</w:t>
      </w:r>
    </w:p>
    <w:p>
      <w:pPr>
        <w:pStyle w:val="Normal"/>
        <w:numPr>
          <w:ilvl w:val="0"/>
          <w:numId w:val="10"/>
        </w:numPr>
        <w:suppressAutoHyphens w:val="true"/>
        <w:spacing w:lineRule="auto" w:line="360" w:before="0" w:after="0"/>
        <w:jc w:val="both"/>
        <w:rPr>
          <w:sz w:val="24"/>
          <w:szCs w:val="24"/>
          <w:lang w:val="el-GR"/>
        </w:rPr>
      </w:pPr>
      <w:r>
        <w:rPr>
          <w:rFonts w:ascii="Times New Roman" w:hAnsi="Times New Roman"/>
          <w:color w:val="000000"/>
          <w:sz w:val="24"/>
          <w:szCs w:val="24"/>
          <w:lang w:val="el-GR"/>
        </w:rPr>
        <w:t>Στην επανάληψη, υπολογίζει τη διαφορά του γεωγραφικού μήκους και πλάτους μεταξύ δύο σημείων και υπολογίζει και γεμίζει τον πίνακα με τα βάρη (κόστος/απόσταση) μεταξύ των σημείων.</w:t>
      </w:r>
    </w:p>
    <w:p>
      <w:pPr>
        <w:pStyle w:val="Normal"/>
        <w:numPr>
          <w:ilvl w:val="0"/>
          <w:numId w:val="10"/>
        </w:numPr>
        <w:suppressAutoHyphens w:val="true"/>
        <w:spacing w:lineRule="auto" w:line="360" w:before="0" w:after="0"/>
        <w:jc w:val="both"/>
        <w:rPr>
          <w:sz w:val="24"/>
          <w:szCs w:val="24"/>
        </w:rPr>
      </w:pPr>
      <w:r>
        <w:rPr>
          <w:rFonts w:ascii="Times New Roman" w:hAnsi="Times New Roman"/>
          <w:color w:val="000000"/>
          <w:sz w:val="24"/>
          <w:szCs w:val="24"/>
          <w:lang w:val="el-GR"/>
        </w:rPr>
        <w:t xml:space="preserve">Επιστρέφει τον γράφο </w:t>
      </w:r>
      <w:r>
        <w:rPr>
          <w:rFonts w:ascii="Times New Roman" w:hAnsi="Times New Roman"/>
          <w:color w:val="000000"/>
          <w:sz w:val="24"/>
          <w:szCs w:val="24"/>
          <w:lang w:val="en-GB"/>
        </w:rPr>
        <w:t>G.</w:t>
      </w:r>
    </w:p>
    <w:p>
      <w:pPr>
        <w:pStyle w:val="Normal"/>
        <w:jc w:val="both"/>
        <w:rPr>
          <w:rFonts w:ascii="Times New Roman" w:hAnsi="Times New Roman"/>
          <w:color w:val="000000"/>
          <w:lang w:val="en-GB"/>
        </w:rPr>
      </w:pPr>
      <w:r>
        <w:rPr>
          <w:rFonts w:ascii="Times New Roman" w:hAnsi="Times New Roman"/>
          <w:color w:val="000000"/>
          <w:lang w:val="en-GB"/>
        </w:rPr>
      </w:r>
    </w:p>
    <w:p>
      <w:pPr>
        <w:pStyle w:val="Normal"/>
        <w:jc w:val="both"/>
        <w:rPr/>
      </w:pPr>
      <w:r>
        <w:rPr>
          <w:rFonts w:ascii="Times New Roman" w:hAnsi="Times New Roman"/>
          <w:b/>
          <w:bCs/>
          <w:color w:val="000000"/>
          <w:sz w:val="24"/>
          <w:szCs w:val="24"/>
          <w:lang w:val="el-GR"/>
        </w:rPr>
        <w:t>Υπολογισμός των μονοπατιών</w:t>
      </w:r>
    </w:p>
    <w:p>
      <w:pPr>
        <w:pStyle w:val="Normal"/>
        <w:jc w:val="both"/>
        <w:rPr/>
      </w:pPr>
      <w:r>
        <w:rPr>
          <w:rFonts w:ascii="Times New Roman" w:hAnsi="Times New Roman"/>
          <w:color w:val="000000"/>
          <w:sz w:val="24"/>
          <w:szCs w:val="24"/>
          <w:lang w:val="en-GB"/>
        </w:rPr>
        <w:t xml:space="preserve">(συνάρτηση </w:t>
      </w:r>
      <w:r>
        <w:rPr>
          <w:rFonts w:ascii="Consolas" w:hAnsi="Consolas"/>
          <w:color w:val="000000"/>
          <w:sz w:val="21"/>
          <w:szCs w:val="21"/>
          <w:lang w:val="en-GB"/>
        </w:rPr>
        <w:t>calcPathDistance(G, path)</w:t>
      </w:r>
      <w:r>
        <w:rPr>
          <w:rFonts w:ascii="Times New Roman" w:hAnsi="Times New Roman"/>
          <w:color w:val="000000"/>
          <w:sz w:val="24"/>
          <w:szCs w:val="24"/>
          <w:lang w:val="en-GB"/>
        </w:rPr>
        <w:t>)</w:t>
      </w:r>
      <w:r>
        <w:rPr>
          <w:rFonts w:ascii="Times New Roman" w:hAnsi="Times New Roman"/>
          <w:b/>
          <w:bCs/>
          <w:color w:val="000000"/>
          <w:sz w:val="24"/>
          <w:szCs w:val="24"/>
          <w:lang w:val="en-GB"/>
        </w:rPr>
        <w:t>:</w:t>
      </w:r>
    </w:p>
    <w:p>
      <w:pPr>
        <w:pStyle w:val="Normal"/>
        <w:jc w:val="both"/>
        <w:rPr>
          <w:rFonts w:ascii="Times New Roman" w:hAnsi="Times New Roman"/>
          <w:color w:val="000000"/>
          <w:lang w:val="en-GB"/>
        </w:rPr>
      </w:pPr>
      <w:r>
        <w:rPr>
          <w:rFonts w:ascii="Times New Roman" w:hAnsi="Times New Roman"/>
          <w:color w:val="000000"/>
          <w:lang w:val="en-GB"/>
        </w:rPr>
      </w:r>
    </w:p>
    <w:p>
      <w:pPr>
        <w:pStyle w:val="Normal"/>
        <w:suppressAutoHyphens w:val="true"/>
        <w:spacing w:lineRule="atLeast" w:line="228" w:before="0" w:after="0"/>
        <w:rPr>
          <w:rFonts w:ascii="Liberation Serif" w:hAnsi="Liberation Serif" w:eastAsia="NSimSun" w:cs="Lucida Sans"/>
          <w:kern w:val="2"/>
          <w:sz w:val="24"/>
          <w:szCs w:val="24"/>
          <w:lang w:val="el-GR" w:eastAsia="zh-CN" w:bidi="hi-IN"/>
        </w:rPr>
      </w:pPr>
      <w:r>
        <w:rPr>
          <w:rFonts w:eastAsia="NSimSun" w:cs="Lucida Sans" w:ascii="Consolas" w:hAnsi="Consolas"/>
          <w:color w:val="0068E0"/>
          <w:kern w:val="2"/>
          <w:sz w:val="21"/>
          <w:szCs w:val="21"/>
          <w:lang w:val="el-GR" w:eastAsia="zh-CN" w:bidi="hi-IN"/>
        </w:rPr>
        <w:t>def</w:t>
      </w:r>
      <w:r>
        <w:rPr>
          <w:rFonts w:eastAsia="NSimSun" w:cs="Lucida Sans" w:ascii="Consolas" w:hAnsi="Consolas"/>
          <w:color w:val="808080"/>
          <w:kern w:val="2"/>
          <w:sz w:val="21"/>
          <w:szCs w:val="21"/>
          <w:lang w:val="el-GR" w:eastAsia="zh-CN" w:bidi="hi-IN"/>
        </w:rPr>
        <w:t xml:space="preserve"> </w:t>
      </w:r>
      <w:r>
        <w:rPr>
          <w:rFonts w:eastAsia="NSimSun" w:cs="Lucida Sans" w:ascii="Consolas" w:hAnsi="Consolas"/>
          <w:color w:val="8217AA"/>
          <w:kern w:val="2"/>
          <w:sz w:val="21"/>
          <w:szCs w:val="21"/>
          <w:lang w:val="el-GR" w:eastAsia="zh-CN" w:bidi="hi-IN"/>
        </w:rPr>
        <w:t>calcPathDistance</w:t>
      </w:r>
      <w:r>
        <w:rPr>
          <w:rFonts w:eastAsia="NSimSun" w:cs="Lucida Sans" w:ascii="Consolas" w:hAnsi="Consolas"/>
          <w:color w:val="808080"/>
          <w:kern w:val="2"/>
          <w:sz w:val="21"/>
          <w:szCs w:val="21"/>
          <w:lang w:val="el-GR" w:eastAsia="zh-CN" w:bidi="hi-IN"/>
        </w:rPr>
        <w:t>(</w:t>
      </w:r>
      <w:r>
        <w:rPr>
          <w:rFonts w:eastAsia="NSimSun" w:cs="Lucida Sans" w:ascii="Consolas" w:hAnsi="Consolas"/>
          <w:color w:val="2E3338"/>
          <w:kern w:val="2"/>
          <w:sz w:val="21"/>
          <w:szCs w:val="21"/>
          <w:lang w:val="el-GR" w:eastAsia="zh-CN" w:bidi="hi-IN"/>
        </w:rPr>
        <w:t>G</w:t>
      </w:r>
      <w:r>
        <w:rPr>
          <w:rFonts w:eastAsia="NSimSun" w:cs="Lucida Sans" w:ascii="Consolas" w:hAnsi="Consolas"/>
          <w:color w:val="808080"/>
          <w:kern w:val="2"/>
          <w:sz w:val="21"/>
          <w:szCs w:val="21"/>
          <w:lang w:val="el-GR" w:eastAsia="zh-CN" w:bidi="hi-IN"/>
        </w:rPr>
        <w:t xml:space="preserve">, </w:t>
      </w:r>
      <w:r>
        <w:rPr>
          <w:rFonts w:eastAsia="NSimSun" w:cs="Lucida Sans" w:ascii="Consolas" w:hAnsi="Consolas"/>
          <w:color w:val="2E3338"/>
          <w:kern w:val="2"/>
          <w:sz w:val="21"/>
          <w:szCs w:val="21"/>
          <w:lang w:val="el-GR" w:eastAsia="zh-CN" w:bidi="hi-IN"/>
        </w:rPr>
        <w:t>path</w:t>
      </w:r>
      <w:r>
        <w:rPr>
          <w:rFonts w:eastAsia="NSimSun" w:cs="Lucida Sans" w:ascii="Consolas" w:hAnsi="Consolas"/>
          <w:color w:val="808080"/>
          <w:kern w:val="2"/>
          <w:sz w:val="21"/>
          <w:szCs w:val="21"/>
          <w:lang w:val="el-GR"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val="el-GR" w:eastAsia="zh-CN" w:bidi="hi-IN"/>
        </w:rPr>
      </w:pPr>
      <w:r>
        <w:rPr>
          <w:rFonts w:eastAsia="NSimSun" w:cs="Lucida Sans" w:ascii="Liberation Serif" w:hAnsi="Liberation Serif"/>
          <w:color w:val="808080"/>
          <w:kern w:val="2"/>
          <w:sz w:val="21"/>
          <w:szCs w:val="21"/>
          <w:shd w:fill="FFFFFF" w:val="clear"/>
          <w:lang w:val="el-GR" w:eastAsia="zh-CN" w:bidi="hi-IN"/>
        </w:rPr>
        <w:t xml:space="preserve">    </w:t>
      </w:r>
      <w:r>
        <w:rPr>
          <w:rFonts w:eastAsia="NSimSun" w:cs="Lucida Sans" w:ascii="Consolas" w:hAnsi="Consolas"/>
          <w:color w:val="2E3338"/>
          <w:kern w:val="2"/>
          <w:sz w:val="21"/>
          <w:szCs w:val="21"/>
          <w:shd w:fill="FFFFFF" w:val="clear"/>
          <w:lang w:val="el-GR" w:eastAsia="zh-CN" w:bidi="hi-IN"/>
        </w:rPr>
        <w:t>dist</w:t>
      </w:r>
      <w:r>
        <w:rPr>
          <w:rFonts w:eastAsia="NSimSun" w:cs="Lucida Sans" w:ascii="Consolas" w:hAnsi="Consolas"/>
          <w:color w:val="808080"/>
          <w:kern w:val="2"/>
          <w:sz w:val="21"/>
          <w:szCs w:val="21"/>
          <w:shd w:fill="FFFFFF" w:val="clear"/>
          <w:lang w:val="el-GR" w:eastAsia="zh-CN" w:bidi="hi-IN"/>
        </w:rPr>
        <w:t xml:space="preserve"> </w:t>
      </w:r>
      <w:r>
        <w:rPr>
          <w:rFonts w:eastAsia="NSimSun" w:cs="Lucida Sans" w:ascii="Consolas" w:hAnsi="Consolas"/>
          <w:color w:val="2E3338"/>
          <w:kern w:val="2"/>
          <w:sz w:val="21"/>
          <w:szCs w:val="21"/>
          <w:shd w:fill="FFFFFF" w:val="clear"/>
          <w:lang w:val="el-GR" w:eastAsia="zh-CN" w:bidi="hi-IN"/>
        </w:rPr>
        <w:t>=</w:t>
      </w:r>
      <w:r>
        <w:rPr>
          <w:rFonts w:eastAsia="NSimSun" w:cs="Lucida Sans" w:ascii="Consolas" w:hAnsi="Consolas"/>
          <w:color w:val="808080"/>
          <w:kern w:val="2"/>
          <w:sz w:val="21"/>
          <w:szCs w:val="21"/>
          <w:shd w:fill="FFFFFF" w:val="clear"/>
          <w:lang w:val="el-GR" w:eastAsia="zh-CN" w:bidi="hi-IN"/>
        </w:rPr>
        <w:t xml:space="preserve"> </w:t>
      </w:r>
      <w:r>
        <w:rPr>
          <w:rFonts w:eastAsia="NSimSun" w:cs="Lucida Sans" w:ascii="Consolas" w:hAnsi="Consolas"/>
          <w:color w:val="C27C0E"/>
          <w:kern w:val="2"/>
          <w:sz w:val="21"/>
          <w:szCs w:val="21"/>
          <w:shd w:fill="FFFFFF" w:val="clear"/>
          <w:lang w:val="el-GR" w:eastAsia="zh-CN" w:bidi="hi-IN"/>
        </w:rPr>
        <w:t>0</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eastAsia="zh-CN" w:bidi="hi-IN"/>
        </w:rPr>
        <w:t>for</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j</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eastAsia="zh-CN" w:bidi="hi-IN"/>
        </w:rPr>
        <w:t>in</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range</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len</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path</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27C0E"/>
          <w:kern w:val="2"/>
          <w:sz w:val="21"/>
          <w:szCs w:val="21"/>
          <w:shd w:fill="FFFFFF" w:val="clear"/>
          <w:lang w:eastAsia="zh-CN" w:bidi="hi-IN"/>
        </w:rPr>
        <w:t>1</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dist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G</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3B1AF"/>
          <w:kern w:val="2"/>
          <w:sz w:val="21"/>
          <w:szCs w:val="21"/>
          <w:shd w:fill="FFFFFF" w:val="clear"/>
          <w:lang w:eastAsia="zh-CN" w:bidi="hi-IN"/>
        </w:rPr>
        <w:t>int</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path</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j</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int</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path</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j+</w:t>
      </w:r>
      <w:r>
        <w:rPr>
          <w:rFonts w:eastAsia="NSimSun" w:cs="Lucida Sans" w:ascii="Consolas" w:hAnsi="Consolas"/>
          <w:color w:val="C27C0E"/>
          <w:kern w:val="2"/>
          <w:sz w:val="21"/>
          <w:szCs w:val="21"/>
          <w:shd w:fill="FFFFFF" w:val="clear"/>
          <w:lang w:eastAsia="zh-CN" w:bidi="hi-IN"/>
        </w:rPr>
        <w:t>1</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val="el-GR"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val="el-GR" w:eastAsia="zh-CN" w:bidi="hi-IN"/>
        </w:rPr>
        <w:t>return</w:t>
      </w:r>
      <w:r>
        <w:rPr>
          <w:rFonts w:eastAsia="NSimSun" w:cs="Lucida Sans" w:ascii="Consolas" w:hAnsi="Consolas"/>
          <w:color w:val="808080"/>
          <w:kern w:val="2"/>
          <w:sz w:val="21"/>
          <w:szCs w:val="21"/>
          <w:shd w:fill="FFFFFF" w:val="clear"/>
          <w:lang w:val="el-GR" w:eastAsia="zh-CN" w:bidi="hi-IN"/>
        </w:rPr>
        <w:t xml:space="preserve"> </w:t>
      </w:r>
      <w:r>
        <w:rPr>
          <w:rFonts w:eastAsia="NSimSun" w:cs="Lucida Sans" w:ascii="Consolas" w:hAnsi="Consolas"/>
          <w:color w:val="2E3338"/>
          <w:kern w:val="2"/>
          <w:sz w:val="21"/>
          <w:szCs w:val="21"/>
          <w:shd w:fill="FFFFFF" w:val="clear"/>
          <w:lang w:val="el-GR" w:eastAsia="zh-CN" w:bidi="hi-IN"/>
        </w:rPr>
        <w:t>dist</w:t>
      </w:r>
    </w:p>
    <w:p>
      <w:pPr>
        <w:pStyle w:val="Normal"/>
        <w:spacing w:lineRule="atLeast" w:line="228"/>
        <w:rPr>
          <w:sz w:val="21"/>
          <w:szCs w:val="21"/>
        </w:rPr>
      </w:pPr>
      <w:r>
        <w:rPr>
          <w:sz w:val="21"/>
          <w:szCs w:val="21"/>
        </w:rPr>
      </w:r>
    </w:p>
    <w:p>
      <w:pPr>
        <w:pStyle w:val="Normal"/>
        <w:numPr>
          <w:ilvl w:val="0"/>
          <w:numId w:val="11"/>
        </w:numPr>
        <w:suppressAutoHyphens w:val="true"/>
        <w:spacing w:lineRule="atLeast" w:line="228" w:before="0" w:after="0"/>
        <w:rPr>
          <w:lang w:val="el-GR"/>
        </w:rPr>
      </w:pPr>
      <w:r>
        <w:rPr>
          <w:rFonts w:ascii="Times New Roman" w:hAnsi="Times New Roman"/>
          <w:sz w:val="24"/>
          <w:szCs w:val="24"/>
          <w:lang w:val="el-GR"/>
        </w:rPr>
        <w:t>Προσθέτει τις μεταξύ αποστάσεις των σημείων.</w:t>
      </w:r>
    </w:p>
    <w:p>
      <w:pPr>
        <w:pStyle w:val="Normal"/>
        <w:numPr>
          <w:ilvl w:val="0"/>
          <w:numId w:val="11"/>
        </w:numPr>
        <w:suppressAutoHyphens w:val="true"/>
        <w:spacing w:lineRule="atLeast" w:line="228" w:before="0" w:after="0"/>
        <w:rPr>
          <w:lang w:val="el-GR"/>
        </w:rPr>
      </w:pPr>
      <w:r>
        <w:rPr>
          <w:rFonts w:ascii="Times New Roman" w:hAnsi="Times New Roman"/>
          <w:sz w:val="24"/>
          <w:szCs w:val="24"/>
          <w:lang w:val="el-GR"/>
        </w:rPr>
        <w:t>Επιστρέφει τον πίνακα αποστάσεων με τα συνολικές αποστάσεις.</w:t>
      </w:r>
    </w:p>
    <w:p>
      <w:pPr>
        <w:pStyle w:val="Normal"/>
        <w:spacing w:lineRule="atLeast" w:line="228"/>
        <w:rPr>
          <w:sz w:val="21"/>
          <w:szCs w:val="21"/>
          <w:lang w:val="el-GR"/>
        </w:rPr>
      </w:pPr>
      <w:r>
        <w:rPr>
          <w:sz w:val="21"/>
          <w:szCs w:val="21"/>
          <w:lang w:val="el-GR"/>
        </w:rPr>
      </w:r>
    </w:p>
    <w:p>
      <w:pPr>
        <w:pStyle w:val="Normal"/>
        <w:jc w:val="both"/>
        <w:rPr>
          <w:lang w:val="el-GR"/>
        </w:rPr>
      </w:pPr>
      <w:r>
        <w:rPr>
          <w:rFonts w:ascii="Times New Roman" w:hAnsi="Times New Roman"/>
          <w:b/>
          <w:bCs/>
          <w:color w:val="000000"/>
          <w:sz w:val="24"/>
          <w:szCs w:val="24"/>
          <w:lang w:val="el-GR"/>
        </w:rPr>
        <w:t>Διασταύρωση:</w:t>
      </w:r>
    </w:p>
    <w:p>
      <w:pPr>
        <w:pStyle w:val="Normal"/>
        <w:jc w:val="both"/>
        <w:rPr>
          <w:lang w:val="el-GR"/>
        </w:rPr>
      </w:pPr>
      <w:r>
        <w:rPr>
          <w:rFonts w:ascii="Times New Roman" w:hAnsi="Times New Roman"/>
          <w:color w:val="000000"/>
          <w:sz w:val="24"/>
          <w:szCs w:val="24"/>
          <w:lang w:val="el-GR"/>
        </w:rPr>
        <w:t xml:space="preserve">(συνάρτηση </w:t>
      </w:r>
      <w:r>
        <w:rPr>
          <w:rFonts w:ascii="Consolas" w:hAnsi="Consolas"/>
          <w:color w:val="000000"/>
          <w:sz w:val="21"/>
          <w:szCs w:val="21"/>
          <w:lang w:val="en-GB"/>
        </w:rPr>
        <w:t>calcPathDistance</w:t>
      </w:r>
      <w:r>
        <w:rPr>
          <w:rFonts w:ascii="Consolas" w:hAnsi="Consolas"/>
          <w:color w:val="000000"/>
          <w:sz w:val="21"/>
          <w:szCs w:val="21"/>
          <w:lang w:val="el-GR"/>
        </w:rPr>
        <w:t>(</w:t>
      </w:r>
      <w:r>
        <w:rPr>
          <w:rFonts w:ascii="Consolas" w:hAnsi="Consolas"/>
          <w:color w:val="000000"/>
          <w:sz w:val="21"/>
          <w:szCs w:val="21"/>
          <w:lang w:val="en-GB"/>
        </w:rPr>
        <w:t>G</w:t>
      </w:r>
      <w:r>
        <w:rPr>
          <w:rFonts w:ascii="Consolas" w:hAnsi="Consolas"/>
          <w:color w:val="000000"/>
          <w:sz w:val="21"/>
          <w:szCs w:val="21"/>
          <w:lang w:val="el-GR"/>
        </w:rPr>
        <w:t xml:space="preserve">, </w:t>
      </w:r>
      <w:r>
        <w:rPr>
          <w:rFonts w:ascii="Consolas" w:hAnsi="Consolas"/>
          <w:color w:val="000000"/>
          <w:sz w:val="21"/>
          <w:szCs w:val="21"/>
          <w:lang w:val="en-GB"/>
        </w:rPr>
        <w:t>path</w:t>
      </w:r>
      <w:r>
        <w:rPr>
          <w:rFonts w:ascii="Consolas" w:hAnsi="Consolas"/>
          <w:color w:val="000000"/>
          <w:sz w:val="21"/>
          <w:szCs w:val="21"/>
          <w:lang w:val="el-GR"/>
        </w:rPr>
        <w:t>)</w:t>
      </w:r>
      <w:r>
        <w:rPr>
          <w:rFonts w:ascii="Times New Roman" w:hAnsi="Times New Roman"/>
          <w:color w:val="000000"/>
          <w:sz w:val="24"/>
          <w:szCs w:val="24"/>
          <w:lang w:val="el-GR"/>
        </w:rPr>
        <w:t>)</w:t>
      </w:r>
      <w:r>
        <w:rPr>
          <w:rFonts w:ascii="Times New Roman" w:hAnsi="Times New Roman"/>
          <w:b/>
          <w:bCs/>
          <w:color w:val="000000"/>
          <w:sz w:val="24"/>
          <w:szCs w:val="24"/>
          <w:lang w:val="el-GR"/>
        </w:rPr>
        <w:t>:</w:t>
      </w:r>
    </w:p>
    <w:p>
      <w:pPr>
        <w:pStyle w:val="Normal"/>
        <w:spacing w:lineRule="atLeast" w:line="228"/>
        <w:rPr>
          <w:sz w:val="21"/>
          <w:szCs w:val="21"/>
          <w:lang w:val="el-GR"/>
        </w:rPr>
      </w:pPr>
      <w:r>
        <w:rPr>
          <w:sz w:val="21"/>
          <w:szCs w:val="21"/>
          <w:lang w:val="el-GR"/>
        </w:rPr>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Consolas" w:hAnsi="Consolas"/>
          <w:color w:val="0068E0"/>
          <w:kern w:val="2"/>
          <w:sz w:val="21"/>
          <w:szCs w:val="21"/>
          <w:lang w:eastAsia="zh-CN" w:bidi="hi-IN"/>
        </w:rPr>
        <w:t>def</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8217AA"/>
          <w:kern w:val="2"/>
          <w:sz w:val="21"/>
          <w:szCs w:val="21"/>
          <w:lang w:eastAsia="zh-CN" w:bidi="hi-IN"/>
        </w:rPr>
        <w:t>crossover</w:t>
      </w:r>
      <w:r>
        <w:rPr>
          <w:rFonts w:eastAsia="NSimSun" w:cs="Lucida Sans" w:ascii="Consolas" w:hAnsi="Consolas"/>
          <w:color w:val="808080"/>
          <w:kern w:val="2"/>
          <w:sz w:val="21"/>
          <w:szCs w:val="21"/>
          <w:lang w:eastAsia="zh-CN" w:bidi="hi-IN"/>
        </w:rPr>
        <w:t>(</w:t>
      </w:r>
      <w:r>
        <w:rPr>
          <w:rFonts w:eastAsia="NSimSun" w:cs="Lucida Sans" w:ascii="Consolas" w:hAnsi="Consolas"/>
          <w:color w:val="2E3338"/>
          <w:kern w:val="2"/>
          <w:sz w:val="21"/>
          <w:szCs w:val="21"/>
          <w:lang w:eastAsia="zh-CN" w:bidi="hi-IN"/>
        </w:rPr>
        <w:t>p1</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E3338"/>
          <w:kern w:val="2"/>
          <w:sz w:val="21"/>
          <w:szCs w:val="21"/>
          <w:lang w:eastAsia="zh-CN" w:bidi="hi-IN"/>
        </w:rPr>
        <w:t>p2</w:t>
      </w:r>
      <w:r>
        <w:rPr>
          <w:rFonts w:eastAsia="NSimSun" w:cs="Lucida Sans" w:ascii="Consolas" w:hAnsi="Consolas"/>
          <w:color w:val="808080"/>
          <w:kern w:val="2"/>
          <w:sz w:val="21"/>
          <w:szCs w:val="21"/>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cut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rand</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randrange</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C27C0E"/>
          <w:kern w:val="2"/>
          <w:sz w:val="21"/>
          <w:szCs w:val="21"/>
          <w:shd w:fill="FFFFFF" w:val="clear"/>
          <w:lang w:eastAsia="zh-CN" w:bidi="hi-IN"/>
        </w:rPr>
        <w:t>1</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8217AA"/>
          <w:kern w:val="2"/>
          <w:sz w:val="21"/>
          <w:szCs w:val="21"/>
          <w:shd w:fill="FFFFFF" w:val="clear"/>
          <w:lang w:eastAsia="zh-CN" w:bidi="hi-IN"/>
        </w:rPr>
        <w:t>len</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p1</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27C0E"/>
          <w:kern w:val="2"/>
          <w:sz w:val="21"/>
          <w:szCs w:val="21"/>
          <w:shd w:fill="FFFFFF" w:val="clear"/>
          <w:lang w:eastAsia="zh-CN" w:bidi="hi-IN"/>
        </w:rPr>
        <w:t>2</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child</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np</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zeros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len</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p1</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F8CB1"/>
          <w:kern w:val="2"/>
          <w:sz w:val="21"/>
          <w:szCs w:val="21"/>
          <w:shd w:fill="FFFFFF" w:val="clear"/>
          <w:lang w:eastAsia="zh-CN" w:bidi="hi-IN"/>
        </w:rPr>
        <w:t>S</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eastAsia="zh-CN" w:bidi="hi-IN"/>
        </w:rPr>
        <w:t>for</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j</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eastAsia="zh-CN" w:bidi="hi-IN"/>
        </w:rPr>
        <w:t>in</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range</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cut</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child</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j</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p1</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j</w:t>
      </w:r>
      <w:r>
        <w:rPr>
          <w:rFonts w:eastAsia="NSimSun" w:cs="Lucida Sans" w:ascii="Consolas" w:hAnsi="Consolas"/>
          <w:color w:val="808080"/>
          <w:kern w:val="2"/>
          <w:sz w:val="21"/>
          <w:szCs w:val="21"/>
          <w:shd w:fill="FFFFFF" w:val="clear"/>
          <w:lang w:eastAsia="zh-CN" w:bidi="hi-IN"/>
        </w:rPr>
        <w:t xml:space="preserve">] </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F8CB1"/>
          <w:kern w:val="2"/>
          <w:sz w:val="21"/>
          <w:szCs w:val="21"/>
          <w:shd w:fill="FFFFFF" w:val="clear"/>
          <w:lang w:eastAsia="zh-CN" w:bidi="hi-IN"/>
        </w:rPr>
        <w:t>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p1</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j</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27C0E"/>
          <w:kern w:val="2"/>
          <w:sz w:val="21"/>
          <w:szCs w:val="21"/>
          <w:shd w:fill="FFFFFF" w:val="clear"/>
          <w:lang w:eastAsia="zh-CN" w:bidi="hi-IN"/>
        </w:rPr>
        <w:t>1</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eastAsia="zh-CN" w:bidi="hi-IN"/>
        </w:rPr>
        <w:t>for</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j</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eastAsia="zh-CN" w:bidi="hi-IN"/>
        </w:rPr>
        <w:t>in</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range</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len</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p2</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eastAsia="zh-CN" w:bidi="hi-IN"/>
        </w:rPr>
        <w:t>if</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0068E0"/>
          <w:kern w:val="2"/>
          <w:sz w:val="21"/>
          <w:szCs w:val="21"/>
          <w:shd w:fill="FFFFFF" w:val="clear"/>
          <w:lang w:eastAsia="zh-CN" w:bidi="hi-IN"/>
        </w:rPr>
        <w:t>not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p2</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j</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0068E0"/>
          <w:kern w:val="2"/>
          <w:sz w:val="21"/>
          <w:szCs w:val="21"/>
          <w:shd w:fill="FFFFFF" w:val="clear"/>
          <w:lang w:eastAsia="zh-CN" w:bidi="hi-IN"/>
        </w:rPr>
        <w:t>in</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F8CB1"/>
          <w:kern w:val="2"/>
          <w:sz w:val="21"/>
          <w:szCs w:val="21"/>
          <w:shd w:fill="FFFFFF" w:val="clear"/>
          <w:lang w:eastAsia="zh-CN" w:bidi="hi-IN"/>
        </w:rPr>
        <w:t>S</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child</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cut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p2</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j</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F8CB1"/>
          <w:kern w:val="2"/>
          <w:sz w:val="21"/>
          <w:szCs w:val="21"/>
          <w:shd w:fill="FFFFFF" w:val="clear"/>
          <w:lang w:eastAsia="zh-CN" w:bidi="hi-IN"/>
        </w:rPr>
        <w:t>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p2</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j</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27C0E"/>
          <w:kern w:val="2"/>
          <w:sz w:val="21"/>
          <w:szCs w:val="21"/>
          <w:shd w:fill="FFFFFF" w:val="clear"/>
          <w:lang w:eastAsia="zh-CN" w:bidi="hi-IN"/>
        </w:rPr>
        <w:t>1</w:t>
      </w:r>
    </w:p>
    <w:p>
      <w:pPr>
        <w:pStyle w:val="Normal"/>
        <w:suppressAutoHyphens w:val="true"/>
        <w:spacing w:lineRule="atLeast" w:line="228" w:before="0" w:after="0"/>
        <w:rPr>
          <w:rFonts w:ascii="Liberation Serif" w:hAnsi="Liberation Serif" w:eastAsia="NSimSun" w:cs="Lucida Sans"/>
          <w:kern w:val="2"/>
          <w:sz w:val="24"/>
          <w:szCs w:val="24"/>
          <w:lang w:val="el-GR"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val="el-GR" w:eastAsia="zh-CN" w:bidi="hi-IN"/>
        </w:rPr>
        <w:t>cut</w:t>
      </w:r>
      <w:r>
        <w:rPr>
          <w:rFonts w:eastAsia="NSimSun" w:cs="Lucida Sans" w:ascii="Consolas" w:hAnsi="Consolas"/>
          <w:color w:val="808080"/>
          <w:kern w:val="2"/>
          <w:sz w:val="21"/>
          <w:szCs w:val="21"/>
          <w:shd w:fill="FFFFFF" w:val="clear"/>
          <w:lang w:val="el-GR" w:eastAsia="zh-CN" w:bidi="hi-IN"/>
        </w:rPr>
        <w:t xml:space="preserve"> </w:t>
      </w:r>
      <w:r>
        <w:rPr>
          <w:rFonts w:eastAsia="NSimSun" w:cs="Lucida Sans" w:ascii="Consolas" w:hAnsi="Consolas"/>
          <w:color w:val="2E3338"/>
          <w:kern w:val="2"/>
          <w:sz w:val="21"/>
          <w:szCs w:val="21"/>
          <w:shd w:fill="FFFFFF" w:val="clear"/>
          <w:lang w:val="el-GR" w:eastAsia="zh-CN" w:bidi="hi-IN"/>
        </w:rPr>
        <w:t>+=</w:t>
      </w:r>
      <w:r>
        <w:rPr>
          <w:rFonts w:eastAsia="NSimSun" w:cs="Lucida Sans" w:ascii="Consolas" w:hAnsi="Consolas"/>
          <w:color w:val="808080"/>
          <w:kern w:val="2"/>
          <w:sz w:val="21"/>
          <w:szCs w:val="21"/>
          <w:shd w:fill="FFFFFF" w:val="clear"/>
          <w:lang w:val="el-GR" w:eastAsia="zh-CN" w:bidi="hi-IN"/>
        </w:rPr>
        <w:t xml:space="preserve"> </w:t>
      </w:r>
      <w:r>
        <w:rPr>
          <w:rFonts w:eastAsia="NSimSun" w:cs="Lucida Sans" w:ascii="Consolas" w:hAnsi="Consolas"/>
          <w:color w:val="C27C0E"/>
          <w:kern w:val="2"/>
          <w:sz w:val="21"/>
          <w:szCs w:val="21"/>
          <w:shd w:fill="FFFFFF" w:val="clear"/>
          <w:lang w:val="el-GR" w:eastAsia="zh-CN" w:bidi="hi-IN"/>
        </w:rPr>
        <w:t>1</w:t>
      </w:r>
    </w:p>
    <w:p>
      <w:pPr>
        <w:pStyle w:val="Normal"/>
        <w:suppressAutoHyphens w:val="true"/>
        <w:spacing w:lineRule="atLeast" w:line="228" w:before="0" w:after="0"/>
        <w:rPr>
          <w:rFonts w:ascii="Liberation Serif" w:hAnsi="Liberation Serif" w:eastAsia="NSimSun" w:cs="Lucida Sans"/>
          <w:kern w:val="2"/>
          <w:sz w:val="24"/>
          <w:szCs w:val="24"/>
          <w:lang w:val="el-GR" w:eastAsia="zh-CN" w:bidi="hi-IN"/>
        </w:rPr>
      </w:pPr>
      <w:r>
        <w:rPr>
          <w:rFonts w:eastAsia="NSimSun" w:cs="Lucida Sans" w:ascii="Liberation Serif" w:hAnsi="Liberation Serif"/>
          <w:color w:val="808080"/>
          <w:kern w:val="2"/>
          <w:sz w:val="21"/>
          <w:szCs w:val="21"/>
          <w:shd w:fill="FFFFFF" w:val="clear"/>
          <w:lang w:val="el-GR" w:eastAsia="zh-CN" w:bidi="hi-IN"/>
        </w:rPr>
        <w:t xml:space="preserve">    </w:t>
      </w:r>
      <w:r>
        <w:rPr>
          <w:rFonts w:eastAsia="NSimSun" w:cs="Lucida Sans" w:ascii="Consolas" w:hAnsi="Consolas"/>
          <w:color w:val="C0134E"/>
          <w:kern w:val="2"/>
          <w:sz w:val="21"/>
          <w:szCs w:val="21"/>
          <w:shd w:fill="FFFFFF" w:val="clear"/>
          <w:lang w:val="el-GR" w:eastAsia="zh-CN" w:bidi="hi-IN"/>
        </w:rPr>
        <w:t>return</w:t>
      </w:r>
      <w:r>
        <w:rPr>
          <w:rFonts w:eastAsia="NSimSun" w:cs="Lucida Sans" w:ascii="Consolas" w:hAnsi="Consolas"/>
          <w:color w:val="808080"/>
          <w:kern w:val="2"/>
          <w:sz w:val="21"/>
          <w:szCs w:val="21"/>
          <w:shd w:fill="FFFFFF" w:val="clear"/>
          <w:lang w:val="el-GR" w:eastAsia="zh-CN" w:bidi="hi-IN"/>
        </w:rPr>
        <w:t xml:space="preserve"> </w:t>
      </w:r>
      <w:r>
        <w:rPr>
          <w:rFonts w:eastAsia="NSimSun" w:cs="Lucida Sans" w:ascii="Consolas" w:hAnsi="Consolas"/>
          <w:color w:val="2E3338"/>
          <w:kern w:val="2"/>
          <w:sz w:val="21"/>
          <w:szCs w:val="21"/>
          <w:shd w:fill="FFFFFF" w:val="clear"/>
          <w:lang w:val="el-GR" w:eastAsia="zh-CN" w:bidi="hi-IN"/>
        </w:rPr>
        <w:t>child</w:t>
      </w:r>
    </w:p>
    <w:p>
      <w:pPr>
        <w:pStyle w:val="Normal"/>
        <w:spacing w:lineRule="atLeast" w:line="228"/>
        <w:rPr>
          <w:sz w:val="21"/>
          <w:szCs w:val="21"/>
        </w:rPr>
      </w:pPr>
      <w:r>
        <w:rPr>
          <w:sz w:val="21"/>
          <w:szCs w:val="21"/>
        </w:rPr>
      </w:r>
    </w:p>
    <w:p>
      <w:pPr>
        <w:pStyle w:val="Normal"/>
        <w:numPr>
          <w:ilvl w:val="0"/>
          <w:numId w:val="12"/>
        </w:numPr>
        <w:suppressAutoHyphens w:val="true"/>
        <w:spacing w:lineRule="auto" w:line="360" w:before="0" w:after="0"/>
        <w:jc w:val="both"/>
        <w:rPr>
          <w:lang w:val="el-GR"/>
        </w:rPr>
      </w:pPr>
      <w:r>
        <w:rPr>
          <w:rFonts w:ascii="Times New Roman" w:hAnsi="Times New Roman"/>
          <w:color w:val="000000"/>
          <w:sz w:val="24"/>
          <w:szCs w:val="24"/>
          <w:lang w:val="el-GR"/>
        </w:rPr>
        <w:t>Επιλέγει τυχαία ένα σημείο τομής (cut) εντός του πρώτου μονοπατιού.</w:t>
      </w:r>
    </w:p>
    <w:p>
      <w:pPr>
        <w:pStyle w:val="Normal"/>
        <w:numPr>
          <w:ilvl w:val="0"/>
          <w:numId w:val="12"/>
        </w:numPr>
        <w:suppressAutoHyphens w:val="true"/>
        <w:spacing w:lineRule="auto" w:line="360" w:before="0" w:after="0"/>
        <w:jc w:val="both"/>
        <w:rPr>
          <w:lang w:val="el-GR"/>
        </w:rPr>
      </w:pPr>
      <w:r>
        <w:rPr>
          <w:rFonts w:ascii="Times New Roman" w:hAnsi="Times New Roman"/>
          <w:color w:val="000000"/>
          <w:sz w:val="24"/>
          <w:szCs w:val="24"/>
          <w:lang w:val="el-GR"/>
        </w:rPr>
        <w:t>Δημιουργεί ένα απόγονο (child) του ίδιου μήκους με το γονικό μονοπάτι.</w:t>
      </w:r>
    </w:p>
    <w:p>
      <w:pPr>
        <w:pStyle w:val="Normal"/>
        <w:numPr>
          <w:ilvl w:val="0"/>
          <w:numId w:val="12"/>
        </w:numPr>
        <w:suppressAutoHyphens w:val="true"/>
        <w:spacing w:lineRule="auto" w:line="360" w:before="0" w:after="0"/>
        <w:jc w:val="both"/>
        <w:rPr>
          <w:lang w:val="el-GR"/>
        </w:rPr>
      </w:pPr>
      <w:r>
        <w:rPr>
          <w:rFonts w:ascii="Times New Roman" w:hAnsi="Times New Roman"/>
          <w:color w:val="000000"/>
          <w:sz w:val="24"/>
          <w:szCs w:val="24"/>
          <w:lang w:val="el-GR"/>
        </w:rPr>
        <w:t>Αντιγράφει τα πρώτα στοιχεία από το p1 στο child μέρχι το σημείο τομής.</w:t>
      </w:r>
    </w:p>
    <w:p>
      <w:pPr>
        <w:pStyle w:val="Normal"/>
        <w:numPr>
          <w:ilvl w:val="0"/>
          <w:numId w:val="12"/>
        </w:numPr>
        <w:suppressAutoHyphens w:val="true"/>
        <w:spacing w:lineRule="auto" w:line="360" w:before="0" w:after="0"/>
        <w:jc w:val="both"/>
        <w:rPr>
          <w:lang w:val="el-GR"/>
        </w:rPr>
      </w:pPr>
      <w:r>
        <w:rPr>
          <w:rFonts w:ascii="Times New Roman" w:hAnsi="Times New Roman"/>
          <w:color w:val="000000"/>
          <w:sz w:val="24"/>
          <w:szCs w:val="24"/>
          <w:lang w:val="el-GR"/>
        </w:rPr>
        <w:t>Επαναλαμβάνει τα στοιχεία του p2 και προσθέτει αυτά που δεν είναι ήδη στο child.</w:t>
      </w:r>
    </w:p>
    <w:p>
      <w:pPr>
        <w:pStyle w:val="Normal"/>
        <w:numPr>
          <w:ilvl w:val="0"/>
          <w:numId w:val="12"/>
        </w:numPr>
        <w:suppressAutoHyphens w:val="true"/>
        <w:spacing w:lineRule="auto" w:line="360" w:before="0" w:after="0"/>
        <w:jc w:val="both"/>
        <w:rPr/>
      </w:pPr>
      <w:r>
        <w:rPr>
          <w:rFonts w:ascii="Times New Roman" w:hAnsi="Times New Roman"/>
          <w:color w:val="000000"/>
          <w:sz w:val="24"/>
          <w:szCs w:val="24"/>
          <w:lang w:val="el-GR"/>
        </w:rPr>
        <w:t>Επιστρέφει τον απόγονο.</w:t>
      </w:r>
    </w:p>
    <w:p>
      <w:pPr>
        <w:pStyle w:val="Normal"/>
        <w:jc w:val="both"/>
        <w:rPr>
          <w:rFonts w:ascii="Times New Roman" w:hAnsi="Times New Roman"/>
          <w:b/>
          <w:b/>
          <w:bCs/>
          <w:color w:val="000000"/>
          <w:sz w:val="24"/>
          <w:szCs w:val="24"/>
          <w:lang w:val="el-GR"/>
        </w:rPr>
      </w:pPr>
      <w:r>
        <w:rPr>
          <w:rFonts w:ascii="Times New Roman" w:hAnsi="Times New Roman"/>
          <w:b/>
          <w:bCs/>
          <w:color w:val="000000"/>
          <w:sz w:val="24"/>
          <w:szCs w:val="24"/>
          <w:lang w:val="el-GR"/>
        </w:rPr>
      </w:r>
    </w:p>
    <w:p>
      <w:pPr>
        <w:pStyle w:val="Normal"/>
        <w:jc w:val="both"/>
        <w:rPr/>
      </w:pPr>
      <w:r>
        <w:rPr>
          <w:rFonts w:ascii="Times New Roman" w:hAnsi="Times New Roman"/>
          <w:b/>
          <w:bCs/>
          <w:color w:val="000000"/>
          <w:sz w:val="24"/>
          <w:szCs w:val="24"/>
          <w:lang w:val="el-GR"/>
        </w:rPr>
        <w:t>Μετάλλαξη</w:t>
      </w:r>
    </w:p>
    <w:p>
      <w:pPr>
        <w:pStyle w:val="Normal"/>
        <w:jc w:val="both"/>
        <w:rPr/>
      </w:pPr>
      <w:r>
        <w:rPr>
          <w:rFonts w:ascii="Times New Roman" w:hAnsi="Times New Roman"/>
          <w:color w:val="000000"/>
          <w:sz w:val="24"/>
          <w:szCs w:val="24"/>
          <w:lang w:val="en-GB"/>
        </w:rPr>
        <w:t xml:space="preserve">(συνάρτηση </w:t>
      </w:r>
      <w:r>
        <w:rPr>
          <w:rFonts w:ascii="Consolas" w:hAnsi="Consolas"/>
          <w:color w:val="000000"/>
          <w:sz w:val="21"/>
          <w:szCs w:val="21"/>
          <w:lang w:val="en-GB"/>
        </w:rPr>
        <w:t>calcPathDistance(G, path)</w:t>
      </w:r>
      <w:r>
        <w:rPr>
          <w:rFonts w:ascii="Times New Roman" w:hAnsi="Times New Roman"/>
          <w:color w:val="000000"/>
          <w:sz w:val="24"/>
          <w:szCs w:val="24"/>
          <w:lang w:val="en-GB"/>
        </w:rPr>
        <w:t>)</w:t>
      </w:r>
      <w:r>
        <w:rPr>
          <w:rFonts w:ascii="Times New Roman" w:hAnsi="Times New Roman"/>
          <w:b/>
          <w:bCs/>
          <w:color w:val="000000"/>
          <w:sz w:val="24"/>
          <w:szCs w:val="24"/>
          <w:lang w:val="en-GB"/>
        </w:rPr>
        <w:t>:</w:t>
      </w:r>
    </w:p>
    <w:p>
      <w:pPr>
        <w:pStyle w:val="Normal"/>
        <w:spacing w:lineRule="atLeast" w:line="228"/>
        <w:rPr>
          <w:sz w:val="21"/>
          <w:szCs w:val="21"/>
        </w:rPr>
      </w:pPr>
      <w:r>
        <w:rPr>
          <w:sz w:val="21"/>
          <w:szCs w:val="21"/>
        </w:rPr>
      </w:r>
    </w:p>
    <w:p>
      <w:pPr>
        <w:pStyle w:val="Normal"/>
        <w:suppressAutoHyphens w:val="true"/>
        <w:spacing w:lineRule="atLeast" w:line="228" w:before="0" w:after="0"/>
        <w:rPr>
          <w:rFonts w:ascii="Liberation Serif" w:hAnsi="Liberation Serif" w:eastAsia="NSimSun" w:cs="Lucida Sans"/>
          <w:kern w:val="2"/>
          <w:sz w:val="24"/>
          <w:szCs w:val="24"/>
          <w:lang w:val="el-GR" w:eastAsia="zh-CN" w:bidi="hi-IN"/>
        </w:rPr>
      </w:pPr>
      <w:r>
        <w:rPr>
          <w:rFonts w:eastAsia="NSimSun" w:cs="Lucida Sans" w:ascii="Consolas" w:hAnsi="Consolas"/>
          <w:color w:val="6A9955"/>
          <w:kern w:val="2"/>
          <w:sz w:val="21"/>
          <w:szCs w:val="21"/>
          <w:lang w:val="el-GR" w:eastAsia="zh-CN" w:bidi="hi-IN"/>
        </w:rPr>
        <w:t>#bitswap</w:t>
      </w:r>
    </w:p>
    <w:p>
      <w:pPr>
        <w:pStyle w:val="Normal"/>
        <w:suppressAutoHyphens w:val="true"/>
        <w:spacing w:lineRule="atLeast" w:line="228" w:before="0" w:after="0"/>
        <w:rPr>
          <w:rFonts w:ascii="Liberation Serif" w:hAnsi="Liberation Serif" w:eastAsia="NSimSun" w:cs="Lucida Sans"/>
          <w:kern w:val="2"/>
          <w:sz w:val="24"/>
          <w:szCs w:val="24"/>
          <w:lang w:val="el-GR" w:eastAsia="zh-CN" w:bidi="hi-IN"/>
        </w:rPr>
      </w:pPr>
      <w:r>
        <w:rPr>
          <w:rFonts w:eastAsia="NSimSun" w:cs="Lucida Sans" w:ascii="Consolas" w:hAnsi="Consolas"/>
          <w:color w:val="0068E0"/>
          <w:kern w:val="2"/>
          <w:sz w:val="21"/>
          <w:szCs w:val="21"/>
          <w:lang w:val="el-GR" w:eastAsia="zh-CN" w:bidi="hi-IN"/>
        </w:rPr>
        <w:t>def</w:t>
      </w:r>
      <w:r>
        <w:rPr>
          <w:rFonts w:eastAsia="NSimSun" w:cs="Lucida Sans" w:ascii="Consolas" w:hAnsi="Consolas"/>
          <w:color w:val="808080"/>
          <w:kern w:val="2"/>
          <w:sz w:val="21"/>
          <w:szCs w:val="21"/>
          <w:lang w:val="el-GR" w:eastAsia="zh-CN" w:bidi="hi-IN"/>
        </w:rPr>
        <w:t xml:space="preserve"> </w:t>
      </w:r>
      <w:r>
        <w:rPr>
          <w:rFonts w:eastAsia="NSimSun" w:cs="Lucida Sans" w:ascii="Consolas" w:hAnsi="Consolas"/>
          <w:color w:val="8217AA"/>
          <w:kern w:val="2"/>
          <w:sz w:val="21"/>
          <w:szCs w:val="21"/>
          <w:lang w:val="el-GR" w:eastAsia="zh-CN" w:bidi="hi-IN"/>
        </w:rPr>
        <w:t>mutation</w:t>
      </w:r>
      <w:r>
        <w:rPr>
          <w:rFonts w:eastAsia="NSimSun" w:cs="Lucida Sans" w:ascii="Consolas" w:hAnsi="Consolas"/>
          <w:color w:val="808080"/>
          <w:kern w:val="2"/>
          <w:sz w:val="21"/>
          <w:szCs w:val="21"/>
          <w:lang w:val="el-GR" w:eastAsia="zh-CN" w:bidi="hi-IN"/>
        </w:rPr>
        <w:t>(</w:t>
      </w:r>
      <w:r>
        <w:rPr>
          <w:rFonts w:eastAsia="NSimSun" w:cs="Lucida Sans" w:ascii="Consolas" w:hAnsi="Consolas"/>
          <w:color w:val="2E3338"/>
          <w:kern w:val="2"/>
          <w:sz w:val="21"/>
          <w:szCs w:val="21"/>
          <w:lang w:val="el-GR" w:eastAsia="zh-CN" w:bidi="hi-IN"/>
        </w:rPr>
        <w:t>path</w:t>
      </w:r>
      <w:r>
        <w:rPr>
          <w:rFonts w:eastAsia="NSimSun" w:cs="Lucida Sans" w:ascii="Consolas" w:hAnsi="Consolas"/>
          <w:color w:val="808080"/>
          <w:kern w:val="2"/>
          <w:sz w:val="21"/>
          <w:szCs w:val="21"/>
          <w:lang w:val="el-GR"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r1</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rand</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randrange</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len</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path</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r2</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rand</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randrange</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len</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path</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temp</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path</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r1</w:t>
      </w:r>
      <w:r>
        <w:rPr>
          <w:rFonts w:eastAsia="NSimSun" w:cs="Lucida Sans" w:ascii="Consolas" w:hAnsi="Consolas"/>
          <w:color w:val="808080"/>
          <w:kern w:val="2"/>
          <w:sz w:val="21"/>
          <w:szCs w:val="21"/>
          <w:shd w:fill="FFFFFF" w:val="clear"/>
          <w:lang w:eastAsia="zh-CN" w:bidi="hi-IN"/>
        </w:rPr>
        <w:t xml:space="preserve">] </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path</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r1</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path</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r2</w:t>
      </w:r>
      <w:r>
        <w:rPr>
          <w:rFonts w:eastAsia="NSimSun" w:cs="Lucida Sans" w:ascii="Consolas" w:hAnsi="Consolas"/>
          <w:color w:val="808080"/>
          <w:kern w:val="2"/>
          <w:sz w:val="21"/>
          <w:szCs w:val="21"/>
          <w:shd w:fill="FFFFFF" w:val="clear"/>
          <w:lang w:eastAsia="zh-CN" w:bidi="hi-IN"/>
        </w:rPr>
        <w:t xml:space="preserve">] </w:t>
      </w:r>
    </w:p>
    <w:p>
      <w:pPr>
        <w:pStyle w:val="Normal"/>
        <w:suppressAutoHyphens w:val="true"/>
        <w:spacing w:lineRule="atLeast" w:line="228" w:before="0" w:after="0"/>
        <w:rPr>
          <w:rFonts w:ascii="Liberation Serif" w:hAnsi="Liberation Serif" w:eastAsia="NSimSun" w:cs="Lucida Sans"/>
          <w:kern w:val="2"/>
          <w:sz w:val="24"/>
          <w:szCs w:val="24"/>
          <w:lang w:val="el-GR"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val="el-GR" w:eastAsia="zh-CN" w:bidi="hi-IN"/>
        </w:rPr>
        <w:t>path</w:t>
      </w:r>
      <w:r>
        <w:rPr>
          <w:rFonts w:eastAsia="NSimSun" w:cs="Lucida Sans" w:ascii="Consolas" w:hAnsi="Consolas"/>
          <w:color w:val="808080"/>
          <w:kern w:val="2"/>
          <w:sz w:val="21"/>
          <w:szCs w:val="21"/>
          <w:shd w:fill="FFFFFF" w:val="clear"/>
          <w:lang w:val="el-GR" w:eastAsia="zh-CN" w:bidi="hi-IN"/>
        </w:rPr>
        <w:t>[</w:t>
      </w:r>
      <w:r>
        <w:rPr>
          <w:rFonts w:eastAsia="NSimSun" w:cs="Lucida Sans" w:ascii="Consolas" w:hAnsi="Consolas"/>
          <w:color w:val="2E3338"/>
          <w:kern w:val="2"/>
          <w:sz w:val="21"/>
          <w:szCs w:val="21"/>
          <w:shd w:fill="FFFFFF" w:val="clear"/>
          <w:lang w:val="el-GR" w:eastAsia="zh-CN" w:bidi="hi-IN"/>
        </w:rPr>
        <w:t>r2</w:t>
      </w:r>
      <w:r>
        <w:rPr>
          <w:rFonts w:eastAsia="NSimSun" w:cs="Lucida Sans" w:ascii="Consolas" w:hAnsi="Consolas"/>
          <w:color w:val="808080"/>
          <w:kern w:val="2"/>
          <w:sz w:val="21"/>
          <w:szCs w:val="21"/>
          <w:shd w:fill="FFFFFF" w:val="clear"/>
          <w:lang w:val="el-GR" w:eastAsia="zh-CN" w:bidi="hi-IN"/>
        </w:rPr>
        <w:t xml:space="preserve">] </w:t>
      </w:r>
      <w:r>
        <w:rPr>
          <w:rFonts w:eastAsia="NSimSun" w:cs="Lucida Sans" w:ascii="Consolas" w:hAnsi="Consolas"/>
          <w:color w:val="2E3338"/>
          <w:kern w:val="2"/>
          <w:sz w:val="21"/>
          <w:szCs w:val="21"/>
          <w:shd w:fill="FFFFFF" w:val="clear"/>
          <w:lang w:val="el-GR" w:eastAsia="zh-CN" w:bidi="hi-IN"/>
        </w:rPr>
        <w:t>=</w:t>
      </w:r>
      <w:r>
        <w:rPr>
          <w:rFonts w:eastAsia="NSimSun" w:cs="Lucida Sans" w:ascii="Consolas" w:hAnsi="Consolas"/>
          <w:color w:val="808080"/>
          <w:kern w:val="2"/>
          <w:sz w:val="21"/>
          <w:szCs w:val="21"/>
          <w:shd w:fill="FFFFFF" w:val="clear"/>
          <w:lang w:val="el-GR" w:eastAsia="zh-CN" w:bidi="hi-IN"/>
        </w:rPr>
        <w:t xml:space="preserve"> </w:t>
      </w:r>
      <w:r>
        <w:rPr>
          <w:rFonts w:eastAsia="NSimSun" w:cs="Lucida Sans" w:ascii="Consolas" w:hAnsi="Consolas"/>
          <w:color w:val="2E3338"/>
          <w:kern w:val="2"/>
          <w:sz w:val="21"/>
          <w:szCs w:val="21"/>
          <w:shd w:fill="FFFFFF" w:val="clear"/>
          <w:lang w:val="el-GR" w:eastAsia="zh-CN" w:bidi="hi-IN"/>
        </w:rPr>
        <w:t>temp</w:t>
      </w:r>
    </w:p>
    <w:p>
      <w:pPr>
        <w:pStyle w:val="Normal"/>
        <w:suppressAutoHyphens w:val="true"/>
        <w:spacing w:lineRule="atLeast" w:line="228" w:before="0" w:after="0"/>
        <w:rPr>
          <w:rFonts w:ascii="Liberation Serif" w:hAnsi="Liberation Serif" w:eastAsia="NSimSun" w:cs="Lucida Sans"/>
          <w:kern w:val="2"/>
          <w:sz w:val="24"/>
          <w:szCs w:val="24"/>
          <w:lang w:val="el-GR" w:eastAsia="zh-CN" w:bidi="hi-IN"/>
        </w:rPr>
      </w:pPr>
      <w:r>
        <w:rPr>
          <w:rFonts w:eastAsia="NSimSun" w:cs="Lucida Sans" w:ascii="Liberation Serif" w:hAnsi="Liberation Serif"/>
          <w:color w:val="808080"/>
          <w:kern w:val="2"/>
          <w:sz w:val="21"/>
          <w:szCs w:val="21"/>
          <w:shd w:fill="FFFFFF" w:val="clear"/>
          <w:lang w:val="el-GR" w:eastAsia="zh-CN" w:bidi="hi-IN"/>
        </w:rPr>
        <w:t xml:space="preserve">    </w:t>
      </w:r>
      <w:r>
        <w:rPr>
          <w:rFonts w:eastAsia="NSimSun" w:cs="Lucida Sans" w:ascii="Consolas" w:hAnsi="Consolas"/>
          <w:color w:val="C0134E"/>
          <w:kern w:val="2"/>
          <w:sz w:val="21"/>
          <w:szCs w:val="21"/>
          <w:shd w:fill="FFFFFF" w:val="clear"/>
          <w:lang w:val="el-GR" w:eastAsia="zh-CN" w:bidi="hi-IN"/>
        </w:rPr>
        <w:t>return</w:t>
      </w:r>
      <w:r>
        <w:rPr>
          <w:rFonts w:eastAsia="NSimSun" w:cs="Lucida Sans" w:ascii="Consolas" w:hAnsi="Consolas"/>
          <w:color w:val="808080"/>
          <w:kern w:val="2"/>
          <w:sz w:val="21"/>
          <w:szCs w:val="21"/>
          <w:shd w:fill="FFFFFF" w:val="clear"/>
          <w:lang w:val="el-GR" w:eastAsia="zh-CN" w:bidi="hi-IN"/>
        </w:rPr>
        <w:t xml:space="preserve"> </w:t>
      </w:r>
      <w:r>
        <w:rPr>
          <w:rFonts w:eastAsia="NSimSun" w:cs="Lucida Sans" w:ascii="Consolas" w:hAnsi="Consolas"/>
          <w:color w:val="2E3338"/>
          <w:kern w:val="2"/>
          <w:sz w:val="21"/>
          <w:szCs w:val="21"/>
          <w:shd w:fill="FFFFFF" w:val="clear"/>
          <w:lang w:val="el-GR" w:eastAsia="zh-CN" w:bidi="hi-IN"/>
        </w:rPr>
        <w:t>path</w:t>
      </w:r>
    </w:p>
    <w:p>
      <w:pPr>
        <w:pStyle w:val="Normal"/>
        <w:spacing w:lineRule="atLeast" w:line="228"/>
        <w:rPr>
          <w:rFonts w:ascii="Times New Roman" w:hAnsi="Times New Roman"/>
          <w:color w:val="000000"/>
          <w:sz w:val="24"/>
          <w:szCs w:val="24"/>
          <w:lang w:val="el-GR"/>
        </w:rPr>
      </w:pPr>
      <w:r>
        <w:rPr>
          <w:rFonts w:ascii="Times New Roman" w:hAnsi="Times New Roman"/>
          <w:color w:val="000000"/>
          <w:sz w:val="24"/>
          <w:szCs w:val="24"/>
          <w:lang w:val="el-GR"/>
        </w:rPr>
      </w:r>
    </w:p>
    <w:p>
      <w:pPr>
        <w:pStyle w:val="Normal"/>
        <w:numPr>
          <w:ilvl w:val="0"/>
          <w:numId w:val="13"/>
        </w:numPr>
        <w:suppressAutoHyphens w:val="true"/>
        <w:spacing w:lineRule="auto" w:line="360" w:before="0" w:after="0"/>
        <w:jc w:val="both"/>
        <w:rPr>
          <w:lang w:val="el-GR"/>
        </w:rPr>
      </w:pPr>
      <w:r>
        <w:rPr>
          <w:rFonts w:ascii="Times New Roman" w:hAnsi="Times New Roman"/>
          <w:color w:val="000000"/>
          <w:sz w:val="24"/>
          <w:szCs w:val="24"/>
          <w:lang w:val="el-GR"/>
        </w:rPr>
        <w:t xml:space="preserve">Επιλέγει τυχαία δύο θέσεις ( r1και r2) από </w:t>
      </w:r>
      <w:r>
        <w:rPr>
          <w:rFonts w:ascii="Times New Roman" w:hAnsi="Times New Roman"/>
          <w:color w:val="000000"/>
          <w:sz w:val="24"/>
          <w:szCs w:val="24"/>
          <w:lang w:val="el-GR"/>
        </w:rPr>
        <w:t>το μονοπάτι.</w:t>
      </w:r>
    </w:p>
    <w:p>
      <w:pPr>
        <w:pStyle w:val="Normal"/>
        <w:numPr>
          <w:ilvl w:val="0"/>
          <w:numId w:val="13"/>
        </w:numPr>
        <w:suppressAutoHyphens w:val="true"/>
        <w:spacing w:lineRule="auto" w:line="360" w:before="0" w:after="0"/>
        <w:jc w:val="both"/>
        <w:rPr>
          <w:lang w:val="el-GR"/>
        </w:rPr>
      </w:pPr>
      <w:r>
        <w:rPr>
          <w:rFonts w:ascii="Times New Roman" w:hAnsi="Times New Roman"/>
          <w:color w:val="000000"/>
          <w:sz w:val="24"/>
          <w:szCs w:val="24"/>
          <w:lang w:val="el-GR"/>
        </w:rPr>
        <w:t xml:space="preserve">Ανταλλάσσει τα </w:t>
      </w:r>
      <w:r>
        <w:rPr>
          <w:rFonts w:ascii="Times New Roman" w:hAnsi="Times New Roman"/>
          <w:color w:val="000000"/>
          <w:sz w:val="24"/>
          <w:szCs w:val="24"/>
          <w:lang w:val="en-GB"/>
        </w:rPr>
        <w:t>bits</w:t>
      </w:r>
      <w:r>
        <w:rPr>
          <w:rFonts w:ascii="Times New Roman" w:hAnsi="Times New Roman"/>
          <w:color w:val="000000"/>
          <w:sz w:val="24"/>
          <w:szCs w:val="24"/>
          <w:lang w:val="el-GR"/>
        </w:rPr>
        <w:t xml:space="preserve"> στις θέσεις r1και r2 στο μονοπάτι.</w:t>
      </w:r>
    </w:p>
    <w:p>
      <w:pPr>
        <w:pStyle w:val="Normal"/>
        <w:numPr>
          <w:ilvl w:val="0"/>
          <w:numId w:val="13"/>
        </w:numPr>
        <w:suppressAutoHyphens w:val="true"/>
        <w:spacing w:lineRule="auto" w:line="360" w:before="0" w:after="0"/>
        <w:jc w:val="both"/>
        <w:rPr/>
      </w:pPr>
      <w:r>
        <w:rPr>
          <w:rFonts w:ascii="Times New Roman" w:hAnsi="Times New Roman"/>
          <w:color w:val="000000"/>
          <w:sz w:val="24"/>
          <w:szCs w:val="24"/>
          <w:lang w:val="el-GR"/>
        </w:rPr>
        <w:t>Επιστρέφει το μονοπάτι.</w:t>
      </w:r>
    </w:p>
    <w:p>
      <w:pPr>
        <w:pStyle w:val="Normal"/>
        <w:jc w:val="both"/>
        <w:rPr>
          <w:rFonts w:ascii="Times New Roman" w:hAnsi="Times New Roman"/>
          <w:b/>
          <w:b/>
          <w:bCs/>
          <w:color w:val="000000"/>
          <w:sz w:val="24"/>
          <w:szCs w:val="24"/>
          <w:lang w:val="el-GR"/>
        </w:rPr>
      </w:pPr>
      <w:r>
        <w:rPr>
          <w:rFonts w:ascii="Times New Roman" w:hAnsi="Times New Roman"/>
          <w:b/>
          <w:bCs/>
          <w:color w:val="000000"/>
          <w:sz w:val="24"/>
          <w:szCs w:val="24"/>
          <w:lang w:val="el-GR"/>
        </w:rPr>
      </w:r>
    </w:p>
    <w:p>
      <w:pPr>
        <w:pStyle w:val="Normal"/>
        <w:jc w:val="both"/>
        <w:rPr/>
      </w:pPr>
      <w:r>
        <w:rPr>
          <w:rFonts w:ascii="Times New Roman" w:hAnsi="Times New Roman"/>
          <w:b/>
          <w:bCs/>
          <w:color w:val="000000"/>
          <w:sz w:val="24"/>
          <w:szCs w:val="24"/>
          <w:lang w:val="el-GR"/>
        </w:rPr>
        <w:t>Υλοποίηση Γενετικού Αλγόριθμου</w:t>
      </w:r>
    </w:p>
    <w:p>
      <w:pPr>
        <w:pStyle w:val="Normal"/>
        <w:jc w:val="both"/>
        <w:rPr/>
      </w:pPr>
      <w:r>
        <w:rPr>
          <w:rFonts w:ascii="Times New Roman" w:hAnsi="Times New Roman"/>
          <w:color w:val="000000"/>
          <w:sz w:val="24"/>
          <w:szCs w:val="24"/>
          <w:lang w:val="en-GB"/>
        </w:rPr>
        <w:t xml:space="preserve">(συνάρτηση </w:t>
      </w:r>
      <w:r>
        <w:rPr>
          <w:rFonts w:ascii="Consolas" w:hAnsi="Consolas"/>
          <w:color w:val="000000"/>
          <w:sz w:val="21"/>
          <w:szCs w:val="21"/>
          <w:lang w:val="en-GB"/>
        </w:rPr>
        <w:t>calcPathDistance(G, path)</w:t>
      </w:r>
      <w:r>
        <w:rPr>
          <w:rFonts w:ascii="Times New Roman" w:hAnsi="Times New Roman"/>
          <w:color w:val="000000"/>
          <w:sz w:val="24"/>
          <w:szCs w:val="24"/>
          <w:lang w:val="en-GB"/>
        </w:rPr>
        <w:t>)</w:t>
      </w:r>
      <w:r>
        <w:rPr>
          <w:rFonts w:ascii="Times New Roman" w:hAnsi="Times New Roman"/>
          <w:b/>
          <w:bCs/>
          <w:color w:val="000000"/>
          <w:sz w:val="24"/>
          <w:szCs w:val="24"/>
          <w:lang w:val="en-GB"/>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Consolas" w:hAnsi="Consolas"/>
          <w:color w:val="0068E0"/>
          <w:kern w:val="2"/>
          <w:sz w:val="21"/>
          <w:szCs w:val="21"/>
          <w:shd w:fill="FFFFFF" w:val="clear"/>
          <w:lang w:eastAsia="zh-CN" w:bidi="hi-IN"/>
        </w:rPr>
        <w:t>def</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8217AA"/>
          <w:kern w:val="2"/>
          <w:sz w:val="21"/>
          <w:szCs w:val="21"/>
          <w:shd w:fill="FFFFFF" w:val="clear"/>
          <w:lang w:eastAsia="zh-CN" w:bidi="hi-IN"/>
        </w:rPr>
        <w:t>genetic_algorithm</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G</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size</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pop_size</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gen_limit</w:t>
      </w:r>
      <w:r>
        <w:rPr>
          <w:rFonts w:eastAsia="NSimSun" w:cs="Lucida Sans" w:ascii="Consolas" w:hAnsi="Consolas"/>
          <w:color w:val="808080"/>
          <w:kern w:val="2"/>
          <w:sz w:val="21"/>
          <w:szCs w:val="21"/>
          <w:shd w:fill="FFFFFF" w:val="clear"/>
          <w:lang w:eastAsia="zh-CN" w:bidi="hi-IN"/>
        </w:rPr>
        <w:t xml:space="preserve">): </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next_pop_limit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math</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floor</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pop_size</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27C0E"/>
          <w:kern w:val="2"/>
          <w:sz w:val="21"/>
          <w:szCs w:val="21"/>
          <w:shd w:fill="FFFFFF" w:val="clear"/>
          <w:lang w:eastAsia="zh-CN" w:bidi="hi-IN"/>
        </w:rPr>
        <w:t>2</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6A9955"/>
          <w:kern w:val="2"/>
          <w:sz w:val="21"/>
          <w:szCs w:val="21"/>
          <w:shd w:fill="FFFFFF" w:val="clear"/>
          <w:lang w:eastAsia="zh-CN" w:bidi="hi-IN"/>
        </w:rPr>
        <w:t>#initialize population</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paths</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eastAsia="zh-CN" w:bidi="hi-IN"/>
        </w:rPr>
        <w:t>for</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i</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eastAsia="zh-CN" w:bidi="hi-IN"/>
        </w:rPr>
        <w:t>in</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range</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pop_size</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path</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np</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3B1AF"/>
          <w:kern w:val="2"/>
          <w:sz w:val="21"/>
          <w:szCs w:val="21"/>
          <w:shd w:fill="FFFFFF" w:val="clear"/>
          <w:lang w:eastAsia="zh-CN" w:bidi="hi-IN"/>
        </w:rPr>
        <w:t>random</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permutation</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size</w:t>
      </w:r>
      <w:r>
        <w:rPr>
          <w:rFonts w:eastAsia="NSimSun" w:cs="Lucida Sans" w:ascii="Consolas" w:hAnsi="Consolas"/>
          <w:color w:val="808080"/>
          <w:kern w:val="2"/>
          <w:sz w:val="21"/>
          <w:szCs w:val="21"/>
          <w:shd w:fill="FFFFFF" w:val="clear"/>
          <w:lang w:eastAsia="zh-CN" w:bidi="hi-IN"/>
        </w:rPr>
        <w:t xml:space="preserve">) </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paths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append</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path</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1"/>
          <w:szCs w:val="21"/>
          <w:shd w:fill="FFFFFF" w:val="clear"/>
          <w:lang w:eastAsia="zh-CN" w:bidi="hi-IN"/>
        </w:rPr>
      </w:pPr>
      <w:r>
        <w:rPr>
          <w:rFonts w:eastAsia="NSimSun" w:cs="Lucida Sans" w:ascii="Liberation Serif" w:hAnsi="Liberation Serif"/>
          <w:kern w:val="2"/>
          <w:sz w:val="21"/>
          <w:szCs w:val="21"/>
          <w:shd w:fill="FFFFFF" w:val="clear"/>
          <w:lang w:eastAsia="zh-CN" w:bidi="hi-IN"/>
        </w:rPr>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gen</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27C0E"/>
          <w:kern w:val="2"/>
          <w:sz w:val="21"/>
          <w:szCs w:val="21"/>
          <w:shd w:fill="FFFFFF" w:val="clear"/>
          <w:lang w:eastAsia="zh-CN" w:bidi="hi-IN"/>
        </w:rPr>
        <w:t>1</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bestPath</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bestDistance</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float</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995437"/>
          <w:kern w:val="2"/>
          <w:sz w:val="21"/>
          <w:szCs w:val="21"/>
          <w:shd w:fill="FFFFFF" w:val="clear"/>
          <w:lang w:eastAsia="zh-CN" w:bidi="hi-IN"/>
        </w:rPr>
        <w:t>'inf'</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eastAsia="zh-CN" w:bidi="hi-IN"/>
        </w:rPr>
        <w:t>while</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gen</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&lt;=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gen_limit</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6A9955"/>
          <w:kern w:val="2"/>
          <w:sz w:val="21"/>
          <w:szCs w:val="21"/>
          <w:shd w:fill="FFFFFF" w:val="clear"/>
          <w:lang w:eastAsia="zh-CN" w:bidi="hi-IN"/>
        </w:rPr>
        <w:t>#calculate path distance</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distances</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np</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zeros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pop_size</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eastAsia="zh-CN" w:bidi="hi-IN"/>
        </w:rPr>
        <w:t>for</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i</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eastAsia="zh-CN" w:bidi="hi-IN"/>
        </w:rPr>
        <w:t>in</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range</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len</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paths</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distances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i</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8217AA"/>
          <w:kern w:val="2"/>
          <w:sz w:val="21"/>
          <w:szCs w:val="21"/>
          <w:shd w:fill="FFFFFF" w:val="clear"/>
          <w:lang w:eastAsia="zh-CN" w:bidi="hi-IN"/>
        </w:rPr>
        <w:t>calcPathDistance</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G</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paths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i</w:t>
      </w:r>
      <w:r>
        <w:rPr>
          <w:rFonts w:eastAsia="NSimSun" w:cs="Lucida Sans" w:ascii="Consolas" w:hAnsi="Consolas"/>
          <w:color w:val="808080"/>
          <w:kern w:val="2"/>
          <w:sz w:val="21"/>
          <w:szCs w:val="21"/>
          <w:shd w:fill="FFFFFF" w:val="clear"/>
          <w:lang w:eastAsia="zh-CN" w:bidi="hi-IN"/>
        </w:rPr>
        <w:t xml:space="preserve">])   </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6A9955"/>
          <w:kern w:val="2"/>
          <w:sz w:val="21"/>
          <w:szCs w:val="21"/>
          <w:shd w:fill="FFFFFF" w:val="clear"/>
          <w:lang w:eastAsia="zh-CN" w:bidi="hi-IN"/>
        </w:rPr>
        <w:t xml:space="preserve">#sort distance ascended </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paths</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distances</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list</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x</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eastAsia="zh-CN" w:bidi="hi-IN"/>
        </w:rPr>
        <w:t>for</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x</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eastAsia="zh-CN" w:bidi="hi-IN"/>
        </w:rPr>
        <w:t>in</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zip</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217AA"/>
          <w:kern w:val="2"/>
          <w:sz w:val="21"/>
          <w:szCs w:val="21"/>
          <w:shd w:fill="FFFFFF" w:val="clear"/>
          <w:lang w:eastAsia="zh-CN" w:bidi="hi-IN"/>
        </w:rPr>
        <w:t>sorted</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3B1AF"/>
          <w:kern w:val="2"/>
          <w:sz w:val="21"/>
          <w:szCs w:val="21"/>
          <w:shd w:fill="FFFFFF" w:val="clear"/>
          <w:lang w:eastAsia="zh-CN" w:bidi="hi-IN"/>
        </w:rPr>
        <w:t>zip</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paths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distances</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key=</w:t>
      </w:r>
      <w:r>
        <w:rPr>
          <w:rFonts w:eastAsia="NSimSun" w:cs="Lucida Sans" w:ascii="Consolas" w:hAnsi="Consolas"/>
          <w:color w:val="0068E0"/>
          <w:kern w:val="2"/>
          <w:sz w:val="21"/>
          <w:szCs w:val="21"/>
          <w:shd w:fill="FFFFFF" w:val="clear"/>
          <w:lang w:eastAsia="zh-CN" w:bidi="hi-IN"/>
        </w:rPr>
        <w:t>lambda</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pair</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pair</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C27C0E"/>
          <w:kern w:val="2"/>
          <w:sz w:val="21"/>
          <w:szCs w:val="21"/>
          <w:shd w:fill="FFFFFF" w:val="clear"/>
          <w:lang w:eastAsia="zh-CN" w:bidi="hi-IN"/>
        </w:rPr>
        <w:t>1</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6A9955"/>
          <w:kern w:val="2"/>
          <w:sz w:val="21"/>
          <w:szCs w:val="21"/>
          <w:shd w:fill="FFFFFF" w:val="clear"/>
          <w:lang w:eastAsia="zh-CN" w:bidi="hi-IN"/>
        </w:rPr>
        <w:t>#choose best solutions</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eastAsia="zh-CN" w:bidi="hi-IN"/>
        </w:rPr>
        <w:t>if</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bestDistance</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&gt;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distances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C27C0E"/>
          <w:kern w:val="2"/>
          <w:sz w:val="21"/>
          <w:szCs w:val="21"/>
          <w:shd w:fill="FFFFFF" w:val="clear"/>
          <w:lang w:eastAsia="zh-CN" w:bidi="hi-IN"/>
        </w:rPr>
        <w:t>0</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bestDistance</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distances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C27C0E"/>
          <w:kern w:val="2"/>
          <w:sz w:val="21"/>
          <w:szCs w:val="21"/>
          <w:shd w:fill="FFFFFF" w:val="clear"/>
          <w:lang w:eastAsia="zh-CN" w:bidi="hi-IN"/>
        </w:rPr>
        <w:t>0</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bestPath</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paths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C27C0E"/>
          <w:kern w:val="2"/>
          <w:sz w:val="21"/>
          <w:szCs w:val="21"/>
          <w:shd w:fill="FFFFFF" w:val="clear"/>
          <w:lang w:eastAsia="zh-CN" w:bidi="hi-IN"/>
        </w:rPr>
        <w:t>0</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gen</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27C0E"/>
          <w:kern w:val="2"/>
          <w:sz w:val="21"/>
          <w:szCs w:val="21"/>
          <w:shd w:fill="FFFFFF" w:val="clear"/>
          <w:lang w:eastAsia="zh-CN" w:bidi="hi-IN"/>
        </w:rPr>
        <w:t>1</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6A9955"/>
          <w:kern w:val="2"/>
          <w:sz w:val="21"/>
          <w:szCs w:val="21"/>
          <w:shd w:fill="FFFFFF" w:val="clear"/>
          <w:lang w:eastAsia="zh-CN" w:bidi="hi-IN"/>
        </w:rPr>
        <w:t>#crossover</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eastAsia="zh-CN" w:bidi="hi-IN"/>
        </w:rPr>
        <w:t>for</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i</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eastAsia="zh-CN" w:bidi="hi-IN"/>
        </w:rPr>
        <w:t>in</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range</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next_pop_limit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pop_size</w:t>
      </w:r>
      <w:r>
        <w:rPr>
          <w:rFonts w:eastAsia="NSimSun" w:cs="Lucida Sans" w:ascii="Consolas" w:hAnsi="Consolas"/>
          <w:color w:val="808080"/>
          <w:kern w:val="2"/>
          <w:sz w:val="21"/>
          <w:szCs w:val="21"/>
          <w:shd w:fill="FFFFFF" w:val="clear"/>
          <w:lang w:eastAsia="zh-CN" w:bidi="hi-IN"/>
        </w:rPr>
        <w:t xml:space="preserve">): </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p1</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paths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3B1AF"/>
          <w:kern w:val="2"/>
          <w:sz w:val="21"/>
          <w:szCs w:val="21"/>
          <w:shd w:fill="FFFFFF" w:val="clear"/>
          <w:lang w:eastAsia="zh-CN" w:bidi="hi-IN"/>
        </w:rPr>
        <w:t>rand</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randrange</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next_pop_limit</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p2</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paths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3B1AF"/>
          <w:kern w:val="2"/>
          <w:sz w:val="21"/>
          <w:szCs w:val="21"/>
          <w:shd w:fill="FFFFFF" w:val="clear"/>
          <w:lang w:eastAsia="zh-CN" w:bidi="hi-IN"/>
        </w:rPr>
        <w:t>rand</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randrange</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next_pop_limit</w:t>
      </w:r>
      <w:r>
        <w:rPr>
          <w:rFonts w:eastAsia="NSimSun" w:cs="Lucida Sans" w:ascii="Consolas" w:hAnsi="Consolas"/>
          <w:color w:val="808080"/>
          <w:kern w:val="2"/>
          <w:sz w:val="21"/>
          <w:szCs w:val="21"/>
          <w:shd w:fill="FFFFFF" w:val="clear"/>
          <w:lang w:eastAsia="zh-CN" w:bidi="hi-IN"/>
        </w:rPr>
        <w:t xml:space="preserve">)] </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paths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i</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8217AA"/>
          <w:kern w:val="2"/>
          <w:sz w:val="21"/>
          <w:szCs w:val="21"/>
          <w:shd w:fill="FFFFFF" w:val="clear"/>
          <w:lang w:eastAsia="zh-CN" w:bidi="hi-IN"/>
        </w:rPr>
        <w:t>crossover</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p1</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p2</w:t>
      </w:r>
      <w:r>
        <w:rPr>
          <w:rFonts w:eastAsia="NSimSun" w:cs="Lucida Sans" w:ascii="Consolas" w:hAnsi="Consolas"/>
          <w:color w:val="808080"/>
          <w:kern w:val="2"/>
          <w:sz w:val="21"/>
          <w:szCs w:val="21"/>
          <w:shd w:fill="FFFFFF" w:val="clear"/>
          <w:lang w:eastAsia="zh-CN" w:bidi="hi-IN"/>
        </w:rPr>
        <w:t xml:space="preserve">) </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6A9955"/>
          <w:kern w:val="2"/>
          <w:sz w:val="21"/>
          <w:szCs w:val="21"/>
          <w:shd w:fill="FFFFFF" w:val="clear"/>
          <w:lang w:eastAsia="zh-CN" w:bidi="hi-IN"/>
        </w:rPr>
        <w:t xml:space="preserve">#mutation </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eastAsia="zh-CN" w:bidi="hi-IN"/>
        </w:rPr>
        <w:t>for</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i</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eastAsia="zh-CN" w:bidi="hi-IN"/>
        </w:rPr>
        <w:t>in</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range</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next_pop_limit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pop_size</w:t>
      </w:r>
      <w:r>
        <w:rPr>
          <w:rFonts w:eastAsia="NSimSun" w:cs="Lucida Sans" w:ascii="Consolas" w:hAnsi="Consolas"/>
          <w:color w:val="808080"/>
          <w:kern w:val="2"/>
          <w:sz w:val="21"/>
          <w:szCs w:val="21"/>
          <w:shd w:fill="FFFFFF" w:val="clear"/>
          <w:lang w:eastAsia="zh-CN" w:bidi="hi-IN"/>
        </w:rPr>
        <w:t xml:space="preserve">): </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eastAsia="zh-CN" w:bidi="hi-IN"/>
        </w:rPr>
        <w:t>if</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3B1AF"/>
          <w:kern w:val="2"/>
          <w:sz w:val="21"/>
          <w:szCs w:val="21"/>
          <w:shd w:fill="FFFFFF" w:val="clear"/>
          <w:lang w:eastAsia="zh-CN" w:bidi="hi-IN"/>
        </w:rPr>
        <w:t>rand</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random</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&lt;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C27C0E"/>
          <w:kern w:val="2"/>
          <w:sz w:val="21"/>
          <w:szCs w:val="21"/>
          <w:shd w:fill="FFFFFF" w:val="clear"/>
          <w:lang w:eastAsia="zh-CN" w:bidi="hi-IN"/>
        </w:rPr>
        <w:t>0.5</w:t>
      </w:r>
      <w:r>
        <w:rPr>
          <w:rFonts w:eastAsia="NSimSun" w:cs="Lucida Sans" w:ascii="Consolas" w:hAnsi="Consolas"/>
          <w:color w:val="808080"/>
          <w:kern w:val="2"/>
          <w:sz w:val="21"/>
          <w:szCs w:val="21"/>
          <w:shd w:fill="FFFFFF" w:val="clear"/>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paths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i</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2E3338"/>
          <w:kern w:val="2"/>
          <w:sz w:val="21"/>
          <w:szCs w:val="21"/>
          <w:shd w:fill="FFFFFF" w:val="clear"/>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8217AA"/>
          <w:kern w:val="2"/>
          <w:sz w:val="21"/>
          <w:szCs w:val="21"/>
          <w:shd w:fill="FFFFFF" w:val="clear"/>
          <w:lang w:eastAsia="zh-CN" w:bidi="hi-IN"/>
        </w:rPr>
        <w:t>mutation</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paths</w:t>
      </w:r>
      <w:r>
        <w:rPr>
          <w:rFonts w:eastAsia="NSimSun" w:cs="Lucida Sans" w:ascii="Consolas" w:hAnsi="Consolas"/>
          <w:color w:val="808080"/>
          <w:kern w:val="2"/>
          <w:sz w:val="21"/>
          <w:szCs w:val="21"/>
          <w:shd w:fill="FFFFFF" w:val="clear"/>
          <w:lang w:eastAsia="zh-CN" w:bidi="hi-IN"/>
        </w:rPr>
        <w:t>[</w:t>
      </w:r>
      <w:r>
        <w:rPr>
          <w:rFonts w:eastAsia="NSimSun" w:cs="Lucida Sans" w:ascii="Consolas" w:hAnsi="Consolas"/>
          <w:color w:val="2E3338"/>
          <w:kern w:val="2"/>
          <w:sz w:val="21"/>
          <w:szCs w:val="21"/>
          <w:shd w:fill="FFFFFF" w:val="clear"/>
          <w:lang w:eastAsia="zh-CN" w:bidi="hi-IN"/>
        </w:rPr>
        <w:t>i</w:t>
      </w:r>
      <w:r>
        <w:rPr>
          <w:rFonts w:eastAsia="NSimSun" w:cs="Lucida Sans" w:ascii="Consolas" w:hAnsi="Consolas"/>
          <w:color w:val="808080"/>
          <w:kern w:val="2"/>
          <w:sz w:val="21"/>
          <w:szCs w:val="21"/>
          <w:shd w:fill="FFFFFF" w:val="clear"/>
          <w:lang w:eastAsia="zh-CN" w:bidi="hi-IN"/>
        </w:rPr>
        <w:t xml:space="preserve">]) </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p>
    <w:p>
      <w:pPr>
        <w:pStyle w:val="Normal"/>
        <w:suppressAutoHyphens w:val="true"/>
        <w:spacing w:lineRule="atLeast" w:line="228" w:before="0" w:after="0"/>
        <w:rPr>
          <w:rFonts w:ascii="Liberation Serif" w:hAnsi="Liberation Serif" w:eastAsia="NSimSun" w:cs="Lucida Sans"/>
          <w:kern w:val="2"/>
          <w:sz w:val="24"/>
          <w:szCs w:val="24"/>
          <w:lang w:val="el-GR"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C0134E"/>
          <w:kern w:val="2"/>
          <w:sz w:val="21"/>
          <w:szCs w:val="21"/>
          <w:shd w:fill="FFFFFF" w:val="clear"/>
          <w:lang w:val="el-GR" w:eastAsia="zh-CN" w:bidi="hi-IN"/>
        </w:rPr>
        <w:t>return</w:t>
      </w:r>
      <w:r>
        <w:rPr>
          <w:rFonts w:eastAsia="NSimSun" w:cs="Lucida Sans" w:ascii="Consolas" w:hAnsi="Consolas"/>
          <w:color w:val="808080"/>
          <w:kern w:val="2"/>
          <w:sz w:val="21"/>
          <w:szCs w:val="21"/>
          <w:shd w:fill="FFFFFF" w:val="clear"/>
          <w:lang w:val="el-GR" w:eastAsia="zh-CN" w:bidi="hi-IN"/>
        </w:rPr>
        <w:t xml:space="preserve"> </w:t>
      </w:r>
      <w:r>
        <w:rPr>
          <w:rFonts w:eastAsia="NSimSun" w:cs="Lucida Sans" w:ascii="Consolas" w:hAnsi="Consolas"/>
          <w:color w:val="2E3338"/>
          <w:kern w:val="2"/>
          <w:sz w:val="21"/>
          <w:szCs w:val="21"/>
          <w:shd w:fill="FFFFFF" w:val="clear"/>
          <w:lang w:val="el-GR" w:eastAsia="zh-CN" w:bidi="hi-IN"/>
        </w:rPr>
        <w:t>bestPath</w:t>
      </w:r>
      <w:r>
        <w:rPr>
          <w:rFonts w:eastAsia="NSimSun" w:cs="Lucida Sans" w:ascii="Consolas" w:hAnsi="Consolas"/>
          <w:color w:val="808080"/>
          <w:kern w:val="2"/>
          <w:sz w:val="21"/>
          <w:szCs w:val="21"/>
          <w:shd w:fill="FFFFFF" w:val="clear"/>
          <w:lang w:val="el-GR" w:eastAsia="zh-CN" w:bidi="hi-IN"/>
        </w:rPr>
        <w:t xml:space="preserve">, </w:t>
      </w:r>
      <w:r>
        <w:rPr>
          <w:rFonts w:eastAsia="NSimSun" w:cs="Lucida Sans" w:ascii="Consolas" w:hAnsi="Consolas"/>
          <w:color w:val="2E3338"/>
          <w:kern w:val="2"/>
          <w:sz w:val="21"/>
          <w:szCs w:val="21"/>
          <w:shd w:fill="FFFFFF" w:val="clear"/>
          <w:lang w:val="el-GR" w:eastAsia="zh-CN" w:bidi="hi-IN"/>
        </w:rPr>
        <w:t>bestDistance</w:t>
      </w:r>
      <w:r>
        <w:rPr>
          <w:rFonts w:eastAsia="NSimSun" w:cs="Lucida Sans" w:ascii="Consolas" w:hAnsi="Consolas"/>
          <w:color w:val="808080"/>
          <w:kern w:val="2"/>
          <w:sz w:val="21"/>
          <w:szCs w:val="21"/>
          <w:shd w:fill="FFFFFF" w:val="clear"/>
          <w:lang w:val="el-GR" w:eastAsia="zh-CN" w:bidi="hi-IN"/>
        </w:rPr>
        <w:t xml:space="preserve">, </w:t>
      </w:r>
      <w:r>
        <w:rPr>
          <w:rFonts w:eastAsia="NSimSun" w:cs="Lucida Sans" w:ascii="Consolas" w:hAnsi="Consolas"/>
          <w:color w:val="2E3338"/>
          <w:kern w:val="2"/>
          <w:sz w:val="21"/>
          <w:szCs w:val="21"/>
          <w:shd w:fill="FFFFFF" w:val="clear"/>
          <w:lang w:val="el-GR" w:eastAsia="zh-CN" w:bidi="hi-IN"/>
        </w:rPr>
        <w:t>gen</w:t>
      </w:r>
    </w:p>
    <w:p>
      <w:pPr>
        <w:pStyle w:val="Normal"/>
        <w:spacing w:lineRule="atLeast" w:line="228"/>
        <w:rPr>
          <w:sz w:val="21"/>
          <w:szCs w:val="21"/>
        </w:rPr>
      </w:pPr>
      <w:r>
        <w:rPr>
          <w:sz w:val="21"/>
          <w:szCs w:val="21"/>
        </w:rPr>
      </w:r>
    </w:p>
    <w:p>
      <w:pPr>
        <w:pStyle w:val="Normal"/>
        <w:numPr>
          <w:ilvl w:val="0"/>
          <w:numId w:val="14"/>
        </w:numPr>
        <w:suppressAutoHyphens w:val="true"/>
        <w:spacing w:lineRule="auto" w:line="360" w:before="0" w:after="0"/>
        <w:jc w:val="both"/>
        <w:rPr>
          <w:lang w:val="el-GR"/>
        </w:rPr>
      </w:pPr>
      <w:r>
        <w:rPr>
          <w:rFonts w:ascii="Times New Roman" w:hAnsi="Times New Roman"/>
          <w:color w:val="000000"/>
          <w:sz w:val="24"/>
          <w:szCs w:val="24"/>
          <w:lang w:val="el-GR"/>
        </w:rPr>
        <w:t xml:space="preserve">Υπολογίζει το επόμενο όριο του πληθυσμού ( </w:t>
      </w:r>
      <w:r>
        <w:rPr>
          <w:rFonts w:ascii="Times New Roman" w:hAnsi="Times New Roman"/>
          <w:color w:val="000000"/>
          <w:sz w:val="24"/>
          <w:szCs w:val="24"/>
          <w:lang w:val="en-GB"/>
        </w:rPr>
        <w:t>next</w:t>
      </w:r>
      <w:r>
        <w:rPr>
          <w:rFonts w:ascii="Times New Roman" w:hAnsi="Times New Roman"/>
          <w:color w:val="000000"/>
          <w:sz w:val="24"/>
          <w:szCs w:val="24"/>
          <w:lang w:val="el-GR"/>
        </w:rPr>
        <w:t>_</w:t>
      </w:r>
      <w:r>
        <w:rPr>
          <w:rFonts w:ascii="Times New Roman" w:hAnsi="Times New Roman"/>
          <w:color w:val="000000"/>
          <w:sz w:val="24"/>
          <w:szCs w:val="24"/>
          <w:lang w:val="en-GB"/>
        </w:rPr>
        <w:t>pop</w:t>
      </w:r>
      <w:r>
        <w:rPr>
          <w:rFonts w:ascii="Times New Roman" w:hAnsi="Times New Roman"/>
          <w:color w:val="000000"/>
          <w:sz w:val="24"/>
          <w:szCs w:val="24"/>
          <w:lang w:val="el-GR"/>
        </w:rPr>
        <w:t>_</w:t>
      </w:r>
      <w:r>
        <w:rPr>
          <w:rFonts w:ascii="Times New Roman" w:hAnsi="Times New Roman"/>
          <w:color w:val="000000"/>
          <w:sz w:val="24"/>
          <w:szCs w:val="24"/>
          <w:lang w:val="en-GB"/>
        </w:rPr>
        <w:t>limit</w:t>
      </w:r>
      <w:r>
        <w:rPr>
          <w:rFonts w:ascii="Times New Roman" w:hAnsi="Times New Roman"/>
          <w:color w:val="000000"/>
          <w:sz w:val="24"/>
          <w:szCs w:val="24"/>
          <w:lang w:val="el-GR"/>
        </w:rPr>
        <w:t>) ως το ήμισυ του αρχικού.</w:t>
      </w:r>
    </w:p>
    <w:p>
      <w:pPr>
        <w:pStyle w:val="Normal"/>
        <w:numPr>
          <w:ilvl w:val="0"/>
          <w:numId w:val="14"/>
        </w:numPr>
        <w:suppressAutoHyphens w:val="true"/>
        <w:spacing w:lineRule="auto" w:line="360" w:before="0" w:after="0"/>
        <w:jc w:val="both"/>
        <w:rPr>
          <w:lang w:val="el-GR"/>
        </w:rPr>
      </w:pPr>
      <w:r>
        <w:rPr>
          <w:rFonts w:ascii="Times New Roman" w:hAnsi="Times New Roman"/>
          <w:color w:val="000000"/>
          <w:sz w:val="24"/>
          <w:szCs w:val="24"/>
          <w:lang w:val="el-GR"/>
        </w:rPr>
        <w:t xml:space="preserve">Αρχικοποιεί μια κενή λίστα </w:t>
      </w:r>
      <w:r>
        <w:rPr>
          <w:rFonts w:ascii="Times New Roman" w:hAnsi="Times New Roman"/>
          <w:color w:val="000000"/>
          <w:sz w:val="24"/>
          <w:szCs w:val="24"/>
          <w:lang w:val="en-GB"/>
        </w:rPr>
        <w:t>paths</w:t>
      </w:r>
      <w:r>
        <w:rPr>
          <w:rFonts w:ascii="Times New Roman" w:hAnsi="Times New Roman"/>
          <w:color w:val="000000"/>
          <w:sz w:val="24"/>
          <w:szCs w:val="24"/>
          <w:lang w:val="el-GR"/>
        </w:rPr>
        <w:t>.</w:t>
      </w:r>
    </w:p>
    <w:p>
      <w:pPr>
        <w:pStyle w:val="Normal"/>
        <w:numPr>
          <w:ilvl w:val="0"/>
          <w:numId w:val="14"/>
        </w:numPr>
        <w:suppressAutoHyphens w:val="true"/>
        <w:spacing w:lineRule="auto" w:line="360" w:before="0" w:after="0"/>
        <w:jc w:val="both"/>
        <w:rPr>
          <w:lang w:val="el-GR"/>
        </w:rPr>
      </w:pPr>
      <w:r>
        <w:rPr>
          <w:rFonts w:ascii="Times New Roman" w:hAnsi="Times New Roman"/>
          <w:color w:val="000000"/>
          <w:sz w:val="24"/>
          <w:szCs w:val="24"/>
          <w:lang w:val="el-GR"/>
        </w:rPr>
        <w:t xml:space="preserve">Επαναλαμβάνει για τον pop_size και κάνει permutation για κάθε μονοπάτι.  </w:t>
      </w:r>
    </w:p>
    <w:p>
      <w:pPr>
        <w:pStyle w:val="Normal"/>
        <w:numPr>
          <w:ilvl w:val="0"/>
          <w:numId w:val="14"/>
        </w:numPr>
        <w:suppressAutoHyphens w:val="true"/>
        <w:spacing w:lineRule="auto" w:line="360" w:before="0" w:after="0"/>
        <w:jc w:val="both"/>
        <w:rPr>
          <w:lang w:val="el-GR"/>
        </w:rPr>
      </w:pPr>
      <w:r>
        <w:rPr>
          <w:rFonts w:ascii="Times New Roman" w:hAnsi="Times New Roman"/>
          <w:color w:val="000000"/>
          <w:sz w:val="24"/>
          <w:szCs w:val="24"/>
          <w:lang w:val="el-GR"/>
        </w:rPr>
        <w:t xml:space="preserve">Αρχικοποιεί τις μεταβλητές: </w:t>
      </w:r>
      <w:r>
        <w:rPr>
          <w:rFonts w:ascii="Times New Roman" w:hAnsi="Times New Roman"/>
          <w:color w:val="000000"/>
          <w:sz w:val="24"/>
          <w:szCs w:val="24"/>
          <w:lang w:val="en-GB"/>
        </w:rPr>
        <w:t>gen</w:t>
      </w:r>
      <w:r>
        <w:rPr>
          <w:rFonts w:ascii="Times New Roman" w:hAnsi="Times New Roman"/>
          <w:color w:val="000000"/>
          <w:sz w:val="24"/>
          <w:szCs w:val="24"/>
          <w:lang w:val="el-GR"/>
        </w:rPr>
        <w:t xml:space="preserve"> ως 1 για την τρέχον γενιά, </w:t>
      </w:r>
      <w:r>
        <w:rPr>
          <w:rFonts w:ascii="Times New Roman" w:hAnsi="Times New Roman"/>
          <w:color w:val="000000"/>
          <w:sz w:val="24"/>
          <w:szCs w:val="24"/>
          <w:lang w:val="en-GB"/>
        </w:rPr>
        <w:t>bestPath</w:t>
      </w:r>
      <w:r>
        <w:rPr>
          <w:rFonts w:ascii="Times New Roman" w:hAnsi="Times New Roman"/>
          <w:color w:val="000000"/>
          <w:sz w:val="24"/>
          <w:szCs w:val="24"/>
          <w:lang w:val="el-GR"/>
        </w:rPr>
        <w:t xml:space="preserve"> ως κενή λίστα και </w:t>
      </w:r>
      <w:r>
        <w:rPr>
          <w:rFonts w:ascii="Times New Roman" w:hAnsi="Times New Roman"/>
          <w:color w:val="000000"/>
          <w:sz w:val="24"/>
          <w:szCs w:val="24"/>
          <w:lang w:val="en-GB"/>
        </w:rPr>
        <w:t>bestDistance</w:t>
      </w:r>
      <w:r>
        <w:rPr>
          <w:rFonts w:ascii="Times New Roman" w:hAnsi="Times New Roman"/>
          <w:color w:val="000000"/>
          <w:sz w:val="24"/>
          <w:szCs w:val="24"/>
          <w:lang w:val="el-GR"/>
        </w:rPr>
        <w:t xml:space="preserve"> ως θετικό άπειρο.</w:t>
      </w:r>
    </w:p>
    <w:p>
      <w:pPr>
        <w:pStyle w:val="Normal"/>
        <w:numPr>
          <w:ilvl w:val="0"/>
          <w:numId w:val="14"/>
        </w:numPr>
        <w:suppressAutoHyphens w:val="true"/>
        <w:spacing w:lineRule="auto" w:line="360" w:before="0" w:after="0"/>
        <w:jc w:val="both"/>
        <w:rPr>
          <w:lang w:val="el-GR"/>
        </w:rPr>
      </w:pPr>
      <w:r>
        <w:rPr>
          <w:rFonts w:ascii="Times New Roman" w:hAnsi="Times New Roman"/>
          <w:color w:val="000000"/>
          <w:sz w:val="24"/>
          <w:szCs w:val="24"/>
          <w:lang w:val="el-GR"/>
        </w:rPr>
        <w:t xml:space="preserve">Εισάγει έναν </w:t>
      </w:r>
      <w:r>
        <w:rPr>
          <w:rFonts w:ascii="Times New Roman" w:hAnsi="Times New Roman"/>
          <w:color w:val="000000"/>
          <w:sz w:val="24"/>
          <w:szCs w:val="24"/>
          <w:lang w:val="en-GB"/>
        </w:rPr>
        <w:t>while</w:t>
      </w:r>
      <w:r>
        <w:rPr>
          <w:rFonts w:ascii="Times New Roman" w:hAnsi="Times New Roman"/>
          <w:color w:val="000000"/>
          <w:sz w:val="24"/>
          <w:szCs w:val="24"/>
          <w:lang w:val="el-GR"/>
        </w:rPr>
        <w:t xml:space="preserve"> βρόχο, όπου: αρχικοποιεί έναν μηδενικό πίνακα distances. </w:t>
      </w:r>
    </w:p>
    <w:p>
      <w:pPr>
        <w:pStyle w:val="Normal"/>
        <w:numPr>
          <w:ilvl w:val="0"/>
          <w:numId w:val="14"/>
        </w:numPr>
        <w:suppressAutoHyphens w:val="true"/>
        <w:spacing w:lineRule="auto" w:line="360" w:before="0" w:after="0"/>
        <w:jc w:val="both"/>
        <w:rPr>
          <w:lang w:val="el-GR"/>
        </w:rPr>
      </w:pPr>
      <w:r>
        <w:rPr>
          <w:rFonts w:ascii="Times New Roman" w:hAnsi="Times New Roman"/>
          <w:color w:val="000000"/>
          <w:sz w:val="24"/>
          <w:szCs w:val="24"/>
          <w:lang w:val="el-GR"/>
        </w:rPr>
        <w:t>Υπολογίζει τις αποστάσεις όλων των μονοπατιών στον πληθυσμό χρησιμοποιώντας την calcPathDistance συνάρτηση.</w:t>
      </w:r>
    </w:p>
    <w:p>
      <w:pPr>
        <w:pStyle w:val="Normal"/>
        <w:numPr>
          <w:ilvl w:val="0"/>
          <w:numId w:val="14"/>
        </w:numPr>
        <w:suppressAutoHyphens w:val="true"/>
        <w:spacing w:lineRule="auto" w:line="360" w:before="0" w:after="0"/>
        <w:jc w:val="both"/>
        <w:rPr>
          <w:lang w:val="el-GR"/>
        </w:rPr>
      </w:pPr>
      <w:r>
        <w:rPr>
          <w:rFonts w:ascii="Times New Roman" w:hAnsi="Times New Roman"/>
          <w:color w:val="000000"/>
          <w:sz w:val="24"/>
          <w:szCs w:val="24"/>
          <w:lang w:val="el-GR"/>
        </w:rPr>
        <w:t xml:space="preserve">Ταξινομεί και τους πίνακες </w:t>
      </w:r>
      <w:r>
        <w:rPr>
          <w:rFonts w:ascii="Times New Roman" w:hAnsi="Times New Roman"/>
          <w:color w:val="000000"/>
          <w:sz w:val="24"/>
          <w:szCs w:val="24"/>
          <w:lang w:val="en-GB"/>
        </w:rPr>
        <w:t>paths</w:t>
      </w:r>
      <w:r>
        <w:rPr>
          <w:rFonts w:ascii="Times New Roman" w:hAnsi="Times New Roman"/>
          <w:color w:val="000000"/>
          <w:sz w:val="24"/>
          <w:szCs w:val="24"/>
          <w:lang w:val="el-GR"/>
        </w:rPr>
        <w:t xml:space="preserve"> και </w:t>
      </w:r>
      <w:r>
        <w:rPr>
          <w:rFonts w:ascii="Times New Roman" w:hAnsi="Times New Roman"/>
          <w:color w:val="000000"/>
          <w:sz w:val="24"/>
          <w:szCs w:val="24"/>
          <w:lang w:val="en-GB"/>
        </w:rPr>
        <w:t>distances</w:t>
      </w:r>
      <w:r>
        <w:rPr>
          <w:rFonts w:ascii="Times New Roman" w:hAnsi="Times New Roman"/>
          <w:color w:val="000000"/>
          <w:sz w:val="24"/>
          <w:szCs w:val="24"/>
          <w:lang w:val="el-GR"/>
        </w:rPr>
        <w:t xml:space="preserve"> σε αύξουσα σειρά με βάση τις αποστάσεις.</w:t>
      </w:r>
    </w:p>
    <w:p>
      <w:pPr>
        <w:pStyle w:val="Normal"/>
        <w:numPr>
          <w:ilvl w:val="0"/>
          <w:numId w:val="14"/>
        </w:numPr>
        <w:suppressAutoHyphens w:val="true"/>
        <w:spacing w:lineRule="auto" w:line="360" w:before="0" w:after="0"/>
        <w:jc w:val="both"/>
        <w:rPr>
          <w:lang w:val="el-GR"/>
        </w:rPr>
      </w:pPr>
      <w:r>
        <w:rPr>
          <w:rFonts w:ascii="Times New Roman" w:hAnsi="Times New Roman"/>
          <w:color w:val="000000"/>
          <w:sz w:val="24"/>
          <w:szCs w:val="24"/>
          <w:lang w:val="el-GR"/>
        </w:rPr>
        <w:t>Εάν η καλύτερη απόσταση σε αυτήν τη γενιά (</w:t>
      </w:r>
      <w:r>
        <w:rPr>
          <w:rFonts w:ascii="Times New Roman" w:hAnsi="Times New Roman"/>
          <w:color w:val="000000"/>
          <w:sz w:val="24"/>
          <w:szCs w:val="24"/>
          <w:lang w:val="en-GB"/>
        </w:rPr>
        <w:t>distances</w:t>
      </w:r>
      <w:r>
        <w:rPr>
          <w:rFonts w:ascii="Times New Roman" w:hAnsi="Times New Roman"/>
          <w:color w:val="000000"/>
          <w:sz w:val="24"/>
          <w:szCs w:val="24"/>
          <w:lang w:val="el-GR"/>
        </w:rPr>
        <w:t>[0]), τότε είναι καλύτερη από την τρέχουσα καλύτερη απόσταση και ενημερώνει την καλύτερη απόσταση και το καλύτερο μονοπάτι.</w:t>
      </w:r>
    </w:p>
    <w:p>
      <w:pPr>
        <w:pStyle w:val="Normal"/>
        <w:numPr>
          <w:ilvl w:val="0"/>
          <w:numId w:val="14"/>
        </w:numPr>
        <w:suppressAutoHyphens w:val="true"/>
        <w:spacing w:lineRule="auto" w:line="360" w:before="0" w:after="0"/>
        <w:jc w:val="both"/>
        <w:rPr/>
      </w:pPr>
      <w:r>
        <w:rPr>
          <w:rFonts w:ascii="Times New Roman" w:hAnsi="Times New Roman"/>
          <w:color w:val="000000"/>
          <w:sz w:val="24"/>
          <w:szCs w:val="24"/>
          <w:lang w:val="en-GB"/>
        </w:rPr>
        <w:t>Αυξάνει τον μετρητή γενιάς.</w:t>
      </w:r>
    </w:p>
    <w:p>
      <w:pPr>
        <w:pStyle w:val="Normal"/>
        <w:numPr>
          <w:ilvl w:val="0"/>
          <w:numId w:val="14"/>
        </w:numPr>
        <w:suppressAutoHyphens w:val="true"/>
        <w:spacing w:lineRule="auto" w:line="360" w:before="0" w:after="0"/>
        <w:jc w:val="both"/>
        <w:rPr>
          <w:lang w:val="el-GR"/>
        </w:rPr>
      </w:pPr>
      <w:r>
        <w:rPr>
          <w:rFonts w:ascii="Times New Roman" w:hAnsi="Times New Roman"/>
          <w:color w:val="000000"/>
          <w:sz w:val="24"/>
          <w:szCs w:val="24"/>
          <w:lang w:val="el-GR"/>
        </w:rPr>
        <w:t>Επιλέγει από το μισό πληθυσμό δύο τυχαία μονοπάτια (</w:t>
      </w:r>
      <w:r>
        <w:rPr>
          <w:rFonts w:ascii="Times New Roman" w:hAnsi="Times New Roman"/>
          <w:color w:val="000000"/>
          <w:sz w:val="24"/>
          <w:szCs w:val="24"/>
          <w:lang w:val="en-GB"/>
        </w:rPr>
        <w:t>p</w:t>
      </w:r>
      <w:r>
        <w:rPr>
          <w:rFonts w:ascii="Times New Roman" w:hAnsi="Times New Roman"/>
          <w:color w:val="000000"/>
          <w:sz w:val="24"/>
          <w:szCs w:val="24"/>
          <w:lang w:val="el-GR"/>
        </w:rPr>
        <w:t xml:space="preserve">1 και </w:t>
      </w:r>
      <w:r>
        <w:rPr>
          <w:rFonts w:ascii="Times New Roman" w:hAnsi="Times New Roman"/>
          <w:color w:val="000000"/>
          <w:sz w:val="24"/>
          <w:szCs w:val="24"/>
          <w:lang w:val="en-GB"/>
        </w:rPr>
        <w:t>p</w:t>
      </w:r>
      <w:r>
        <w:rPr>
          <w:rFonts w:ascii="Times New Roman" w:hAnsi="Times New Roman"/>
          <w:color w:val="000000"/>
          <w:sz w:val="24"/>
          <w:szCs w:val="24"/>
          <w:lang w:val="el-GR"/>
        </w:rPr>
        <w:t>2) για διασταύρωση.</w:t>
      </w:r>
    </w:p>
    <w:p>
      <w:pPr>
        <w:pStyle w:val="Normal"/>
        <w:numPr>
          <w:ilvl w:val="0"/>
          <w:numId w:val="14"/>
        </w:numPr>
        <w:suppressAutoHyphens w:val="true"/>
        <w:spacing w:lineRule="auto" w:line="360" w:before="0" w:after="0"/>
        <w:jc w:val="both"/>
        <w:rPr>
          <w:lang w:val="el-GR"/>
        </w:rPr>
      </w:pPr>
      <w:r>
        <w:rPr>
          <w:rFonts w:ascii="Times New Roman" w:hAnsi="Times New Roman"/>
          <w:color w:val="000000"/>
          <w:sz w:val="24"/>
          <w:szCs w:val="24"/>
          <w:lang w:val="el-GR"/>
        </w:rPr>
        <w:t>Με πιθανότητα 50%, επιλέγει το μονοπάτι για μετάλλαξη από το μισό πληθυσμό.</w:t>
      </w:r>
    </w:p>
    <w:p>
      <w:pPr>
        <w:sectPr>
          <w:footerReference w:type="default" r:id="rId42"/>
          <w:type w:val="nextPage"/>
          <w:pgSz w:w="12240" w:h="15840"/>
          <w:pgMar w:left="1134" w:right="1134" w:gutter="0" w:header="0" w:top="1134" w:footer="1134" w:bottom="1686"/>
          <w:pgNumType w:fmt="decimal"/>
          <w:formProt w:val="false"/>
          <w:textDirection w:val="lrTb"/>
          <w:docGrid w:type="default" w:linePitch="100" w:charSpace="0"/>
        </w:sectPr>
        <w:pStyle w:val="Normal"/>
        <w:numPr>
          <w:ilvl w:val="0"/>
          <w:numId w:val="14"/>
        </w:numPr>
        <w:suppressAutoHyphens w:val="true"/>
        <w:spacing w:lineRule="auto" w:line="360" w:before="0" w:after="0"/>
        <w:jc w:val="both"/>
        <w:rPr>
          <w:lang w:val="el-GR"/>
        </w:rPr>
      </w:pPr>
      <w:r>
        <w:rPr>
          <w:rFonts w:ascii="Times New Roman" w:hAnsi="Times New Roman"/>
          <w:color w:val="000000"/>
          <w:sz w:val="24"/>
          <w:szCs w:val="24"/>
          <w:lang w:val="el-GR"/>
        </w:rPr>
        <w:t>Επιστρέφει το καλύτερο μονοπάτι, την καλύτερη απόσταση και τον αριθμό των γενεών.</w:t>
      </w:r>
    </w:p>
    <w:p>
      <w:pPr>
        <w:pStyle w:val="Normal"/>
        <w:jc w:val="both"/>
        <w:rPr>
          <w:lang w:val="el-GR"/>
        </w:rPr>
      </w:pPr>
      <w:r>
        <w:rPr>
          <w:rFonts w:ascii="Times New Roman" w:hAnsi="Times New Roman"/>
          <w:b/>
          <w:bCs/>
          <w:color w:val="000000"/>
          <w:sz w:val="24"/>
          <w:szCs w:val="24"/>
          <w:lang w:val="el-GR"/>
        </w:rPr>
        <w:t>Κάλεσμα συναρτήσεων:</w:t>
      </w:r>
    </w:p>
    <w:p>
      <w:pPr>
        <w:pStyle w:val="Normal"/>
        <w:spacing w:lineRule="atLeast" w:line="228"/>
        <w:rPr>
          <w:sz w:val="21"/>
          <w:szCs w:val="21"/>
          <w:lang w:val="el-GR"/>
        </w:rPr>
      </w:pPr>
      <w:r>
        <w:rPr>
          <w:sz w:val="21"/>
          <w:szCs w:val="21"/>
          <w:lang w:val="el-GR"/>
        </w:rPr>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Consolas" w:hAnsi="Consolas"/>
          <w:color w:val="2E3338"/>
          <w:kern w:val="2"/>
          <w:sz w:val="21"/>
          <w:szCs w:val="21"/>
          <w:lang w:eastAsia="zh-CN" w:bidi="hi-IN"/>
        </w:rPr>
        <w:t>points</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E3338"/>
          <w:kern w:val="2"/>
          <w:sz w:val="21"/>
          <w:szCs w:val="21"/>
          <w:lang w:eastAsia="zh-CN" w:bidi="hi-IN"/>
        </w:rPr>
        <w:t>names</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E3338"/>
          <w:kern w:val="2"/>
          <w:sz w:val="21"/>
          <w:szCs w:val="21"/>
          <w:lang w:eastAsia="zh-CN" w:bidi="hi-IN"/>
        </w:rPr>
        <w:t>size</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E3338"/>
          <w:kern w:val="2"/>
          <w:sz w:val="21"/>
          <w:szCs w:val="21"/>
          <w:lang w:eastAsia="zh-CN" w:bidi="hi-IN"/>
        </w:rPr>
        <w:t>=</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8217AA"/>
          <w:kern w:val="2"/>
          <w:sz w:val="21"/>
          <w:szCs w:val="21"/>
          <w:lang w:eastAsia="zh-CN" w:bidi="hi-IN"/>
        </w:rPr>
        <w:t>readPoints</w:t>
      </w:r>
      <w:r>
        <w:rPr>
          <w:rFonts w:eastAsia="NSimSun" w:cs="Lucida Sans" w:ascii="Consolas" w:hAnsi="Consolas"/>
          <w:color w:val="808080"/>
          <w:kern w:val="2"/>
          <w:sz w:val="21"/>
          <w:szCs w:val="21"/>
          <w:lang w:eastAsia="zh-CN" w:bidi="hi-IN"/>
        </w:rPr>
        <w:t>(</w:t>
      </w:r>
      <w:r>
        <w:rPr>
          <w:rFonts w:eastAsia="NSimSun" w:cs="Lucida Sans" w:ascii="Consolas" w:hAnsi="Consolas"/>
          <w:color w:val="0068E0"/>
          <w:kern w:val="2"/>
          <w:sz w:val="21"/>
          <w:szCs w:val="21"/>
          <w:lang w:eastAsia="zh-CN" w:bidi="hi-IN"/>
        </w:rPr>
        <w:t>r</w:t>
      </w:r>
      <w:r>
        <w:rPr>
          <w:rFonts w:eastAsia="NSimSun" w:cs="Lucida Sans" w:ascii="Consolas" w:hAnsi="Consolas"/>
          <w:color w:val="D16969"/>
          <w:kern w:val="2"/>
          <w:sz w:val="21"/>
          <w:szCs w:val="21"/>
          <w:lang w:eastAsia="zh-CN" w:bidi="hi-IN"/>
        </w:rPr>
        <w:t>'</w:t>
      </w:r>
      <w:r>
        <w:rPr>
          <w:rFonts w:eastAsia="NSimSun" w:cs="Lucida Sans" w:ascii="Consolas" w:hAnsi="Consolas"/>
          <w:color w:val="D16969"/>
          <w:kern w:val="2"/>
          <w:sz w:val="21"/>
          <w:szCs w:val="21"/>
          <w:lang w:val="el-GR" w:eastAsia="zh-CN" w:bidi="hi-IN"/>
        </w:rPr>
        <w:t>Άγιος</w:t>
      </w:r>
      <w:r>
        <w:rPr>
          <w:rFonts w:eastAsia="NSimSun" w:cs="Lucida Sans" w:ascii="Consolas" w:hAnsi="Consolas"/>
          <w:color w:val="D16969"/>
          <w:kern w:val="2"/>
          <w:sz w:val="21"/>
          <w:szCs w:val="21"/>
          <w:lang w:eastAsia="zh-CN" w:bidi="hi-IN"/>
        </w:rPr>
        <w:t xml:space="preserve"> </w:t>
      </w:r>
      <w:r>
        <w:rPr>
          <w:rFonts w:eastAsia="NSimSun" w:cs="Lucida Sans" w:ascii="Consolas" w:hAnsi="Consolas"/>
          <w:color w:val="D16969"/>
          <w:kern w:val="2"/>
          <w:sz w:val="21"/>
          <w:szCs w:val="21"/>
          <w:lang w:val="el-GR" w:eastAsia="zh-CN" w:bidi="hi-IN"/>
        </w:rPr>
        <w:t>Γεώργιος</w:t>
      </w:r>
      <w:r>
        <w:rPr>
          <w:rFonts w:eastAsia="NSimSun" w:cs="Lucida Sans" w:ascii="Consolas" w:hAnsi="Consolas"/>
          <w:color w:val="D16969"/>
          <w:kern w:val="2"/>
          <w:sz w:val="21"/>
          <w:szCs w:val="21"/>
          <w:lang w:eastAsia="zh-CN" w:bidi="hi-IN"/>
        </w:rPr>
        <w:t>.kml'</w:t>
      </w:r>
      <w:r>
        <w:rPr>
          <w:rFonts w:eastAsia="NSimSun" w:cs="Lucida Sans" w:ascii="Consolas" w:hAnsi="Consolas"/>
          <w:color w:val="808080"/>
          <w:kern w:val="2"/>
          <w:sz w:val="21"/>
          <w:szCs w:val="21"/>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Consolas" w:hAnsi="Consolas"/>
          <w:color w:val="2F8CB1"/>
          <w:kern w:val="2"/>
          <w:sz w:val="21"/>
          <w:szCs w:val="21"/>
          <w:lang w:eastAsia="zh-CN" w:bidi="hi-IN"/>
        </w:rPr>
        <w:t>G</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E3338"/>
          <w:kern w:val="2"/>
          <w:sz w:val="21"/>
          <w:szCs w:val="21"/>
          <w:lang w:eastAsia="zh-CN" w:bidi="hi-IN"/>
        </w:rPr>
        <w:t>=</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8217AA"/>
          <w:kern w:val="2"/>
          <w:sz w:val="21"/>
          <w:szCs w:val="21"/>
          <w:lang w:eastAsia="zh-CN" w:bidi="hi-IN"/>
        </w:rPr>
        <w:t>calcDistances</w:t>
      </w:r>
      <w:r>
        <w:rPr>
          <w:rFonts w:eastAsia="NSimSun" w:cs="Lucida Sans" w:ascii="Consolas" w:hAnsi="Consolas"/>
          <w:color w:val="808080"/>
          <w:kern w:val="2"/>
          <w:sz w:val="21"/>
          <w:szCs w:val="21"/>
          <w:lang w:eastAsia="zh-CN" w:bidi="hi-IN"/>
        </w:rPr>
        <w:t>(</w:t>
      </w:r>
      <w:r>
        <w:rPr>
          <w:rFonts w:eastAsia="NSimSun" w:cs="Lucida Sans" w:ascii="Consolas" w:hAnsi="Consolas"/>
          <w:color w:val="2E3338"/>
          <w:kern w:val="2"/>
          <w:sz w:val="21"/>
          <w:szCs w:val="21"/>
          <w:lang w:eastAsia="zh-CN" w:bidi="hi-IN"/>
        </w:rPr>
        <w:t>points</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E3338"/>
          <w:kern w:val="2"/>
          <w:sz w:val="21"/>
          <w:szCs w:val="21"/>
          <w:lang w:eastAsia="zh-CN" w:bidi="hi-IN"/>
        </w:rPr>
        <w:t>size</w:t>
      </w:r>
      <w:r>
        <w:rPr>
          <w:rFonts w:eastAsia="NSimSun" w:cs="Lucida Sans" w:ascii="Consolas" w:hAnsi="Consolas"/>
          <w:color w:val="808080"/>
          <w:kern w:val="2"/>
          <w:sz w:val="21"/>
          <w:szCs w:val="21"/>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Consolas" w:hAnsi="Consolas"/>
          <w:color w:val="2E3338"/>
          <w:kern w:val="2"/>
          <w:sz w:val="21"/>
          <w:szCs w:val="21"/>
          <w:lang w:eastAsia="zh-CN" w:bidi="hi-IN"/>
        </w:rPr>
        <w:t>gen_limit</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E3338"/>
          <w:kern w:val="2"/>
          <w:sz w:val="21"/>
          <w:szCs w:val="21"/>
          <w:lang w:eastAsia="zh-CN" w:bidi="hi-IN"/>
        </w:rPr>
        <w:t>=</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C27C0E"/>
          <w:kern w:val="2"/>
          <w:sz w:val="21"/>
          <w:szCs w:val="21"/>
          <w:lang w:eastAsia="zh-CN" w:bidi="hi-IN"/>
        </w:rPr>
        <w:t>500</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Consolas" w:hAnsi="Consolas"/>
          <w:color w:val="2E3338"/>
          <w:kern w:val="2"/>
          <w:sz w:val="21"/>
          <w:szCs w:val="21"/>
          <w:lang w:eastAsia="zh-CN" w:bidi="hi-IN"/>
        </w:rPr>
        <w:t>pop_size</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E3338"/>
          <w:kern w:val="2"/>
          <w:sz w:val="21"/>
          <w:szCs w:val="21"/>
          <w:lang w:eastAsia="zh-CN" w:bidi="hi-IN"/>
        </w:rPr>
        <w:t>=</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C27C0E"/>
          <w:kern w:val="2"/>
          <w:sz w:val="21"/>
          <w:szCs w:val="21"/>
          <w:lang w:eastAsia="zh-CN" w:bidi="hi-IN"/>
        </w:rPr>
        <w:t>200</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Consolas" w:hAnsi="Consolas"/>
          <w:color w:val="8217AA"/>
          <w:kern w:val="2"/>
          <w:sz w:val="21"/>
          <w:szCs w:val="21"/>
          <w:lang w:eastAsia="zh-CN" w:bidi="hi-IN"/>
        </w:rPr>
        <w:t>print</w:t>
      </w:r>
      <w:r>
        <w:rPr>
          <w:rFonts w:eastAsia="NSimSun" w:cs="Lucida Sans" w:ascii="Consolas" w:hAnsi="Consolas"/>
          <w:color w:val="808080"/>
          <w:kern w:val="2"/>
          <w:sz w:val="21"/>
          <w:szCs w:val="21"/>
          <w:lang w:eastAsia="zh-CN" w:bidi="hi-IN"/>
        </w:rPr>
        <w:t>(</w:t>
      </w:r>
      <w:r>
        <w:rPr>
          <w:rFonts w:eastAsia="NSimSun" w:cs="Lucida Sans" w:ascii="Consolas" w:hAnsi="Consolas"/>
          <w:color w:val="995437"/>
          <w:kern w:val="2"/>
          <w:sz w:val="21"/>
          <w:szCs w:val="21"/>
          <w:lang w:eastAsia="zh-CN" w:bidi="hi-IN"/>
        </w:rPr>
        <w:t>"Running for"</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E3338"/>
          <w:kern w:val="2"/>
          <w:sz w:val="21"/>
          <w:szCs w:val="21"/>
          <w:lang w:eastAsia="zh-CN" w:bidi="hi-IN"/>
        </w:rPr>
        <w:t>size</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995437"/>
          <w:kern w:val="2"/>
          <w:sz w:val="21"/>
          <w:szCs w:val="21"/>
          <w:lang w:eastAsia="zh-CN" w:bidi="hi-IN"/>
        </w:rPr>
        <w:t>"points"</w:t>
      </w:r>
      <w:r>
        <w:rPr>
          <w:rFonts w:eastAsia="NSimSun" w:cs="Lucida Sans" w:ascii="Consolas" w:hAnsi="Consolas"/>
          <w:color w:val="808080"/>
          <w:kern w:val="2"/>
          <w:sz w:val="21"/>
          <w:szCs w:val="21"/>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Consolas" w:hAnsi="Consolas"/>
          <w:color w:val="8217AA"/>
          <w:kern w:val="2"/>
          <w:sz w:val="21"/>
          <w:szCs w:val="21"/>
          <w:lang w:eastAsia="zh-CN" w:bidi="hi-IN"/>
        </w:rPr>
        <w:t>print</w:t>
      </w:r>
      <w:r>
        <w:rPr>
          <w:rFonts w:eastAsia="NSimSun" w:cs="Lucida Sans" w:ascii="Consolas" w:hAnsi="Consolas"/>
          <w:color w:val="808080"/>
          <w:kern w:val="2"/>
          <w:sz w:val="21"/>
          <w:szCs w:val="21"/>
          <w:lang w:eastAsia="zh-CN" w:bidi="hi-IN"/>
        </w:rPr>
        <w:t>(</w:t>
      </w:r>
      <w:r>
        <w:rPr>
          <w:rFonts w:eastAsia="NSimSun" w:cs="Lucida Sans" w:ascii="Consolas" w:hAnsi="Consolas"/>
          <w:color w:val="995437"/>
          <w:kern w:val="2"/>
          <w:sz w:val="21"/>
          <w:szCs w:val="21"/>
          <w:lang w:eastAsia="zh-CN" w:bidi="hi-IN"/>
        </w:rPr>
        <w:t>"Generations:"</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E3338"/>
          <w:kern w:val="2"/>
          <w:sz w:val="21"/>
          <w:szCs w:val="21"/>
          <w:lang w:eastAsia="zh-CN" w:bidi="hi-IN"/>
        </w:rPr>
        <w:t>gen_limit</w:t>
      </w:r>
      <w:r>
        <w:rPr>
          <w:rFonts w:eastAsia="NSimSun" w:cs="Lucida Sans" w:ascii="Consolas" w:hAnsi="Consolas"/>
          <w:color w:val="808080"/>
          <w:kern w:val="2"/>
          <w:sz w:val="21"/>
          <w:szCs w:val="21"/>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Consolas" w:hAnsi="Consolas"/>
          <w:color w:val="8217AA"/>
          <w:kern w:val="2"/>
          <w:sz w:val="21"/>
          <w:szCs w:val="21"/>
          <w:lang w:eastAsia="zh-CN" w:bidi="hi-IN"/>
        </w:rPr>
        <w:t>print</w:t>
      </w:r>
      <w:r>
        <w:rPr>
          <w:rFonts w:eastAsia="NSimSun" w:cs="Lucida Sans" w:ascii="Consolas" w:hAnsi="Consolas"/>
          <w:color w:val="808080"/>
          <w:kern w:val="2"/>
          <w:sz w:val="21"/>
          <w:szCs w:val="21"/>
          <w:lang w:eastAsia="zh-CN" w:bidi="hi-IN"/>
        </w:rPr>
        <w:t>(</w:t>
      </w:r>
      <w:r>
        <w:rPr>
          <w:rFonts w:eastAsia="NSimSun" w:cs="Lucida Sans" w:ascii="Consolas" w:hAnsi="Consolas"/>
          <w:color w:val="995437"/>
          <w:kern w:val="2"/>
          <w:sz w:val="21"/>
          <w:szCs w:val="21"/>
          <w:lang w:eastAsia="zh-CN" w:bidi="hi-IN"/>
        </w:rPr>
        <w:t>"Population:"</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E3338"/>
          <w:kern w:val="2"/>
          <w:sz w:val="21"/>
          <w:szCs w:val="21"/>
          <w:lang w:eastAsia="zh-CN" w:bidi="hi-IN"/>
        </w:rPr>
        <w:t>pop_size</w:t>
      </w:r>
      <w:r>
        <w:rPr>
          <w:rFonts w:eastAsia="NSimSun" w:cs="Lucida Sans" w:ascii="Consolas" w:hAnsi="Consolas"/>
          <w:color w:val="808080"/>
          <w:kern w:val="2"/>
          <w:sz w:val="21"/>
          <w:szCs w:val="21"/>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Consolas" w:hAnsi="Consolas"/>
          <w:color w:val="8217AA"/>
          <w:kern w:val="2"/>
          <w:sz w:val="21"/>
          <w:szCs w:val="21"/>
          <w:lang w:eastAsia="zh-CN" w:bidi="hi-IN"/>
        </w:rPr>
        <w:t>print</w:t>
      </w:r>
      <w:r>
        <w:rPr>
          <w:rFonts w:eastAsia="NSimSun" w:cs="Lucida Sans" w:ascii="Consolas" w:hAnsi="Consolas"/>
          <w:color w:val="808080"/>
          <w:kern w:val="2"/>
          <w:sz w:val="21"/>
          <w:szCs w:val="21"/>
          <w:lang w:eastAsia="zh-CN" w:bidi="hi-IN"/>
        </w:rPr>
        <w:t>(</w:t>
      </w:r>
      <w:r>
        <w:rPr>
          <w:rFonts w:eastAsia="NSimSun" w:cs="Lucida Sans" w:ascii="Consolas" w:hAnsi="Consolas"/>
          <w:color w:val="995437"/>
          <w:kern w:val="2"/>
          <w:sz w:val="21"/>
          <w:szCs w:val="21"/>
          <w:lang w:eastAsia="zh-CN" w:bidi="hi-IN"/>
        </w:rPr>
        <w:t>"Please wait..."</w:t>
      </w:r>
      <w:r>
        <w:rPr>
          <w:rFonts w:eastAsia="NSimSun" w:cs="Lucida Sans" w:ascii="Consolas" w:hAnsi="Consolas"/>
          <w:color w:val="808080"/>
          <w:kern w:val="2"/>
          <w:sz w:val="21"/>
          <w:szCs w:val="21"/>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Consolas" w:hAnsi="Consolas"/>
          <w:color w:val="2E3338"/>
          <w:kern w:val="2"/>
          <w:sz w:val="21"/>
          <w:szCs w:val="21"/>
          <w:lang w:eastAsia="zh-CN" w:bidi="hi-IN"/>
        </w:rPr>
        <w:t>bestPath</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E3338"/>
          <w:kern w:val="2"/>
          <w:sz w:val="21"/>
          <w:szCs w:val="21"/>
          <w:lang w:eastAsia="zh-CN" w:bidi="hi-IN"/>
        </w:rPr>
        <w:t>bestDistance</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E3338"/>
          <w:kern w:val="2"/>
          <w:sz w:val="21"/>
          <w:szCs w:val="21"/>
          <w:lang w:eastAsia="zh-CN" w:bidi="hi-IN"/>
        </w:rPr>
        <w:t>gens</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E3338"/>
          <w:kern w:val="2"/>
          <w:sz w:val="21"/>
          <w:szCs w:val="21"/>
          <w:lang w:eastAsia="zh-CN" w:bidi="hi-IN"/>
        </w:rPr>
        <w:t>=</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8217AA"/>
          <w:kern w:val="2"/>
          <w:sz w:val="21"/>
          <w:szCs w:val="21"/>
          <w:lang w:eastAsia="zh-CN" w:bidi="hi-IN"/>
        </w:rPr>
        <w:t>genetic_algorithm</w:t>
      </w:r>
      <w:r>
        <w:rPr>
          <w:rFonts w:eastAsia="NSimSun" w:cs="Lucida Sans" w:ascii="Consolas" w:hAnsi="Consolas"/>
          <w:color w:val="808080"/>
          <w:kern w:val="2"/>
          <w:sz w:val="21"/>
          <w:szCs w:val="21"/>
          <w:lang w:eastAsia="zh-CN" w:bidi="hi-IN"/>
        </w:rPr>
        <w:t>(</w:t>
      </w:r>
      <w:r>
        <w:rPr>
          <w:rFonts w:eastAsia="NSimSun" w:cs="Lucida Sans" w:ascii="Consolas" w:hAnsi="Consolas"/>
          <w:color w:val="2F8CB1"/>
          <w:kern w:val="2"/>
          <w:sz w:val="21"/>
          <w:szCs w:val="21"/>
          <w:lang w:eastAsia="zh-CN" w:bidi="hi-IN"/>
        </w:rPr>
        <w:t>G</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E3338"/>
          <w:kern w:val="2"/>
          <w:sz w:val="21"/>
          <w:szCs w:val="21"/>
          <w:lang w:eastAsia="zh-CN" w:bidi="hi-IN"/>
        </w:rPr>
        <w:t>size</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E3338"/>
          <w:kern w:val="2"/>
          <w:sz w:val="21"/>
          <w:szCs w:val="21"/>
          <w:lang w:eastAsia="zh-CN" w:bidi="hi-IN"/>
        </w:rPr>
        <w:t>pop_size</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E3338"/>
          <w:kern w:val="2"/>
          <w:sz w:val="21"/>
          <w:szCs w:val="21"/>
          <w:lang w:eastAsia="zh-CN" w:bidi="hi-IN"/>
        </w:rPr>
        <w:t>gen_limit</w:t>
      </w:r>
      <w:r>
        <w:rPr>
          <w:rFonts w:eastAsia="NSimSun" w:cs="Lucida Sans" w:ascii="Consolas" w:hAnsi="Consolas"/>
          <w:color w:val="808080"/>
          <w:kern w:val="2"/>
          <w:sz w:val="21"/>
          <w:szCs w:val="21"/>
          <w:lang w:eastAsia="zh-CN" w:bidi="hi-IN"/>
        </w:rPr>
        <w:t>)</w:t>
      </w:r>
    </w:p>
    <w:p>
      <w:pPr>
        <w:pStyle w:val="Normal"/>
        <w:suppressAutoHyphens w:val="true"/>
        <w:spacing w:lineRule="atLeast" w:line="228" w:before="0" w:after="0"/>
        <w:rPr>
          <w:rFonts w:ascii="Liberation Serif" w:hAnsi="Liberation Serif" w:eastAsia="NSimSun" w:cs="Lucida Sans"/>
          <w:kern w:val="2"/>
          <w:sz w:val="21"/>
          <w:szCs w:val="21"/>
          <w:lang w:eastAsia="zh-CN" w:bidi="hi-IN"/>
        </w:rPr>
      </w:pPr>
      <w:r>
        <w:rPr>
          <w:rFonts w:eastAsia="NSimSun" w:cs="Lucida Sans" w:ascii="Liberation Serif" w:hAnsi="Liberation Serif"/>
          <w:kern w:val="2"/>
          <w:sz w:val="21"/>
          <w:szCs w:val="21"/>
          <w:lang w:eastAsia="zh-CN" w:bidi="hi-IN"/>
        </w:rPr>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Consolas" w:hAnsi="Consolas"/>
          <w:color w:val="8217AA"/>
          <w:kern w:val="2"/>
          <w:sz w:val="21"/>
          <w:szCs w:val="21"/>
          <w:lang w:eastAsia="zh-CN" w:bidi="hi-IN"/>
        </w:rPr>
        <w:t>print</w:t>
      </w:r>
      <w:r>
        <w:rPr>
          <w:rFonts w:eastAsia="NSimSun" w:cs="Lucida Sans" w:ascii="Consolas" w:hAnsi="Consolas"/>
          <w:color w:val="808080"/>
          <w:kern w:val="2"/>
          <w:sz w:val="21"/>
          <w:szCs w:val="21"/>
          <w:lang w:eastAsia="zh-CN" w:bidi="hi-IN"/>
        </w:rPr>
        <w:t>(</w:t>
      </w:r>
      <w:r>
        <w:rPr>
          <w:rFonts w:eastAsia="NSimSun" w:cs="Lucida Sans" w:ascii="Consolas" w:hAnsi="Consolas"/>
          <w:color w:val="995437"/>
          <w:kern w:val="2"/>
          <w:sz w:val="21"/>
          <w:szCs w:val="21"/>
          <w:lang w:eastAsia="zh-CN" w:bidi="hi-IN"/>
        </w:rPr>
        <w:t>"Best Distance:"</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E3338"/>
          <w:kern w:val="2"/>
          <w:sz w:val="21"/>
          <w:szCs w:val="21"/>
          <w:lang w:eastAsia="zh-CN" w:bidi="hi-IN"/>
        </w:rPr>
        <w:t>bestDistance</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995437"/>
          <w:kern w:val="2"/>
          <w:sz w:val="21"/>
          <w:szCs w:val="21"/>
          <w:lang w:eastAsia="zh-CN" w:bidi="hi-IN"/>
        </w:rPr>
        <w:t>"km"</w:t>
      </w:r>
      <w:r>
        <w:rPr>
          <w:rFonts w:eastAsia="NSimSun" w:cs="Lucida Sans" w:ascii="Consolas" w:hAnsi="Consolas"/>
          <w:color w:val="808080"/>
          <w:kern w:val="2"/>
          <w:sz w:val="21"/>
          <w:szCs w:val="21"/>
          <w:lang w:eastAsia="zh-CN" w:bidi="hi-IN"/>
        </w:rPr>
        <w:t>)</w:t>
      </w:r>
      <w:r>
        <w:rPr>
          <w:rFonts w:eastAsia="NSimSun" w:cs="Lucida Sans" w:ascii="Consolas" w:hAnsi="Consolas"/>
          <w:color w:val="808080"/>
          <w:kern w:val="2"/>
          <w:sz w:val="21"/>
          <w:szCs w:val="21"/>
          <w:shd w:fill="FFFFFF" w:val="clear"/>
          <w:lang w:eastAsia="zh-CN" w:bidi="hi-IN"/>
        </w:rPr>
        <w:t xml:space="preserve">  </w:t>
      </w:r>
      <w:r>
        <w:rPr>
          <w:rFonts w:eastAsia="NSimSun" w:cs="Lucida Sans" w:ascii="Consolas" w:hAnsi="Consolas"/>
          <w:color w:val="6A9955"/>
          <w:kern w:val="2"/>
          <w:sz w:val="21"/>
          <w:szCs w:val="21"/>
          <w:lang w:eastAsia="zh-CN" w:bidi="hi-IN"/>
        </w:rPr>
        <w:t>#fitness</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Consolas" w:hAnsi="Consolas"/>
          <w:color w:val="8217AA"/>
          <w:kern w:val="2"/>
          <w:sz w:val="21"/>
          <w:szCs w:val="21"/>
          <w:lang w:eastAsia="zh-CN" w:bidi="hi-IN"/>
        </w:rPr>
        <w:t>print</w:t>
      </w:r>
      <w:r>
        <w:rPr>
          <w:rFonts w:eastAsia="NSimSun" w:cs="Lucida Sans" w:ascii="Consolas" w:hAnsi="Consolas"/>
          <w:color w:val="808080"/>
          <w:kern w:val="2"/>
          <w:sz w:val="21"/>
          <w:szCs w:val="21"/>
          <w:lang w:eastAsia="zh-CN" w:bidi="hi-IN"/>
        </w:rPr>
        <w:t>(</w:t>
      </w:r>
      <w:r>
        <w:rPr>
          <w:rFonts w:eastAsia="NSimSun" w:cs="Lucida Sans" w:ascii="Consolas" w:hAnsi="Consolas"/>
          <w:color w:val="995437"/>
          <w:kern w:val="2"/>
          <w:sz w:val="21"/>
          <w:szCs w:val="21"/>
          <w:lang w:eastAsia="zh-CN" w:bidi="hi-IN"/>
        </w:rPr>
        <w:t>"With path: "</w:t>
      </w:r>
      <w:r>
        <w:rPr>
          <w:rFonts w:eastAsia="NSimSun" w:cs="Lucida Sans" w:ascii="Consolas" w:hAnsi="Consolas"/>
          <w:color w:val="808080"/>
          <w:kern w:val="2"/>
          <w:sz w:val="21"/>
          <w:szCs w:val="21"/>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Consolas" w:hAnsi="Consolas"/>
          <w:color w:val="C0134E"/>
          <w:kern w:val="2"/>
          <w:sz w:val="21"/>
          <w:szCs w:val="21"/>
          <w:lang w:eastAsia="zh-CN" w:bidi="hi-IN"/>
        </w:rPr>
        <w:t>for</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E3338"/>
          <w:kern w:val="2"/>
          <w:sz w:val="21"/>
          <w:szCs w:val="21"/>
          <w:lang w:eastAsia="zh-CN" w:bidi="hi-IN"/>
        </w:rPr>
        <w:t>i</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C0134E"/>
          <w:kern w:val="2"/>
          <w:sz w:val="21"/>
          <w:szCs w:val="21"/>
          <w:lang w:eastAsia="zh-CN" w:bidi="hi-IN"/>
        </w:rPr>
        <w:t>in</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3B1AF"/>
          <w:kern w:val="2"/>
          <w:sz w:val="21"/>
          <w:szCs w:val="21"/>
          <w:lang w:eastAsia="zh-CN" w:bidi="hi-IN"/>
        </w:rPr>
        <w:t>range</w:t>
      </w:r>
      <w:r>
        <w:rPr>
          <w:rFonts w:eastAsia="NSimSun" w:cs="Lucida Sans" w:ascii="Consolas" w:hAnsi="Consolas"/>
          <w:color w:val="808080"/>
          <w:kern w:val="2"/>
          <w:sz w:val="21"/>
          <w:szCs w:val="21"/>
          <w:lang w:eastAsia="zh-CN" w:bidi="hi-IN"/>
        </w:rPr>
        <w:t>(</w:t>
      </w:r>
      <w:r>
        <w:rPr>
          <w:rFonts w:eastAsia="NSimSun" w:cs="Lucida Sans" w:ascii="Consolas" w:hAnsi="Consolas"/>
          <w:color w:val="8217AA"/>
          <w:kern w:val="2"/>
          <w:sz w:val="21"/>
          <w:szCs w:val="21"/>
          <w:lang w:eastAsia="zh-CN" w:bidi="hi-IN"/>
        </w:rPr>
        <w:t>len</w:t>
      </w:r>
      <w:r>
        <w:rPr>
          <w:rFonts w:eastAsia="NSimSun" w:cs="Lucida Sans" w:ascii="Consolas" w:hAnsi="Consolas"/>
          <w:color w:val="808080"/>
          <w:kern w:val="2"/>
          <w:sz w:val="21"/>
          <w:szCs w:val="21"/>
          <w:lang w:eastAsia="zh-CN" w:bidi="hi-IN"/>
        </w:rPr>
        <w:t>(</w:t>
      </w:r>
      <w:r>
        <w:rPr>
          <w:rFonts w:eastAsia="NSimSun" w:cs="Lucida Sans" w:ascii="Consolas" w:hAnsi="Consolas"/>
          <w:color w:val="2E3338"/>
          <w:kern w:val="2"/>
          <w:sz w:val="21"/>
          <w:szCs w:val="21"/>
          <w:lang w:eastAsia="zh-CN" w:bidi="hi-IN"/>
        </w:rPr>
        <w:t>bestPath</w:t>
      </w:r>
      <w:r>
        <w:rPr>
          <w:rFonts w:eastAsia="NSimSun" w:cs="Lucida Sans" w:ascii="Consolas" w:hAnsi="Consolas"/>
          <w:color w:val="808080"/>
          <w:kern w:val="2"/>
          <w:sz w:val="21"/>
          <w:szCs w:val="21"/>
          <w:lang w:eastAsia="zh-CN" w:bidi="hi-IN"/>
        </w:rPr>
        <w:t>)):</w:t>
      </w:r>
    </w:p>
    <w:p>
      <w:pPr>
        <w:pStyle w:val="Normal"/>
        <w:suppressAutoHyphens w:val="true"/>
        <w:spacing w:lineRule="atLeast" w:line="228" w:before="0" w:after="0"/>
        <w:rPr>
          <w:rFonts w:ascii="Liberation Serif" w:hAnsi="Liberation Serif" w:eastAsia="NSimSun" w:cs="Lucida Sans"/>
          <w:kern w:val="2"/>
          <w:sz w:val="24"/>
          <w:szCs w:val="24"/>
          <w:lang w:eastAsia="zh-CN" w:bidi="hi-IN"/>
        </w:rPr>
      </w:pPr>
      <w:r>
        <w:rPr>
          <w:rFonts w:eastAsia="NSimSun" w:cs="Lucida Sans" w:ascii="Liberation Serif" w:hAnsi="Liberation Serif"/>
          <w:color w:val="808080"/>
          <w:kern w:val="2"/>
          <w:sz w:val="21"/>
          <w:szCs w:val="21"/>
          <w:shd w:fill="FFFFFF" w:val="clear"/>
          <w:lang w:eastAsia="zh-CN" w:bidi="hi-IN"/>
        </w:rPr>
        <w:t xml:space="preserve">    </w:t>
      </w:r>
      <w:r>
        <w:rPr>
          <w:rFonts w:eastAsia="NSimSun" w:cs="Lucida Sans" w:ascii="Consolas" w:hAnsi="Consolas"/>
          <w:color w:val="8217AA"/>
          <w:kern w:val="2"/>
          <w:sz w:val="21"/>
          <w:szCs w:val="21"/>
          <w:lang w:eastAsia="zh-CN" w:bidi="hi-IN"/>
        </w:rPr>
        <w:t>print</w:t>
      </w:r>
      <w:r>
        <w:rPr>
          <w:rFonts w:eastAsia="NSimSun" w:cs="Lucida Sans" w:ascii="Consolas" w:hAnsi="Consolas"/>
          <w:color w:val="808080"/>
          <w:kern w:val="2"/>
          <w:sz w:val="21"/>
          <w:szCs w:val="21"/>
          <w:lang w:eastAsia="zh-CN" w:bidi="hi-IN"/>
        </w:rPr>
        <w:t>(</w:t>
      </w:r>
      <w:r>
        <w:rPr>
          <w:rFonts w:eastAsia="NSimSun" w:cs="Lucida Sans" w:ascii="Consolas" w:hAnsi="Consolas"/>
          <w:color w:val="2E3338"/>
          <w:kern w:val="2"/>
          <w:sz w:val="21"/>
          <w:szCs w:val="21"/>
          <w:lang w:eastAsia="zh-CN" w:bidi="hi-IN"/>
        </w:rPr>
        <w:t>names</w:t>
      </w:r>
      <w:r>
        <w:rPr>
          <w:rFonts w:eastAsia="NSimSun" w:cs="Lucida Sans" w:ascii="Consolas" w:hAnsi="Consolas"/>
          <w:color w:val="808080"/>
          <w:kern w:val="2"/>
          <w:sz w:val="21"/>
          <w:szCs w:val="21"/>
          <w:lang w:eastAsia="zh-CN" w:bidi="hi-IN"/>
        </w:rPr>
        <w:t>[</w:t>
      </w:r>
      <w:r>
        <w:rPr>
          <w:rFonts w:eastAsia="NSimSun" w:cs="Lucida Sans" w:ascii="Consolas" w:hAnsi="Consolas"/>
          <w:color w:val="23B1AF"/>
          <w:kern w:val="2"/>
          <w:sz w:val="21"/>
          <w:szCs w:val="21"/>
          <w:lang w:eastAsia="zh-CN" w:bidi="hi-IN"/>
        </w:rPr>
        <w:t>int</w:t>
      </w:r>
      <w:r>
        <w:rPr>
          <w:rFonts w:eastAsia="NSimSun" w:cs="Lucida Sans" w:ascii="Consolas" w:hAnsi="Consolas"/>
          <w:color w:val="808080"/>
          <w:kern w:val="2"/>
          <w:sz w:val="21"/>
          <w:szCs w:val="21"/>
          <w:lang w:eastAsia="zh-CN" w:bidi="hi-IN"/>
        </w:rPr>
        <w:t>(</w:t>
      </w:r>
      <w:r>
        <w:rPr>
          <w:rFonts w:eastAsia="NSimSun" w:cs="Lucida Sans" w:ascii="Consolas" w:hAnsi="Consolas"/>
          <w:color w:val="2E3338"/>
          <w:kern w:val="2"/>
          <w:sz w:val="21"/>
          <w:szCs w:val="21"/>
          <w:lang w:eastAsia="zh-CN" w:bidi="hi-IN"/>
        </w:rPr>
        <w:t>bestPath</w:t>
      </w:r>
      <w:r>
        <w:rPr>
          <w:rFonts w:eastAsia="NSimSun" w:cs="Lucida Sans" w:ascii="Consolas" w:hAnsi="Consolas"/>
          <w:color w:val="808080"/>
          <w:kern w:val="2"/>
          <w:sz w:val="21"/>
          <w:szCs w:val="21"/>
          <w:lang w:eastAsia="zh-CN" w:bidi="hi-IN"/>
        </w:rPr>
        <w:t>[</w:t>
      </w:r>
      <w:r>
        <w:rPr>
          <w:rFonts w:eastAsia="NSimSun" w:cs="Lucida Sans" w:ascii="Consolas" w:hAnsi="Consolas"/>
          <w:color w:val="2E3338"/>
          <w:kern w:val="2"/>
          <w:sz w:val="21"/>
          <w:szCs w:val="21"/>
          <w:lang w:eastAsia="zh-CN" w:bidi="hi-IN"/>
        </w:rPr>
        <w:t>i</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E3338"/>
          <w:kern w:val="2"/>
          <w:sz w:val="21"/>
          <w:szCs w:val="21"/>
          <w:lang w:eastAsia="zh-CN" w:bidi="hi-IN"/>
        </w:rPr>
        <w:t>end</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2E3338"/>
          <w:kern w:val="2"/>
          <w:sz w:val="21"/>
          <w:szCs w:val="21"/>
          <w:lang w:eastAsia="zh-CN" w:bidi="hi-IN"/>
        </w:rPr>
        <w:t>=</w:t>
      </w:r>
      <w:r>
        <w:rPr>
          <w:rFonts w:eastAsia="NSimSun" w:cs="Lucida Sans" w:ascii="Consolas" w:hAnsi="Consolas"/>
          <w:color w:val="808080"/>
          <w:kern w:val="2"/>
          <w:sz w:val="21"/>
          <w:szCs w:val="21"/>
          <w:lang w:eastAsia="zh-CN" w:bidi="hi-IN"/>
        </w:rPr>
        <w:t xml:space="preserve"> </w:t>
      </w:r>
      <w:r>
        <w:rPr>
          <w:rFonts w:eastAsia="NSimSun" w:cs="Lucida Sans" w:ascii="Consolas" w:hAnsi="Consolas"/>
          <w:color w:val="995437"/>
          <w:kern w:val="2"/>
          <w:sz w:val="21"/>
          <w:szCs w:val="21"/>
          <w:lang w:eastAsia="zh-CN" w:bidi="hi-IN"/>
        </w:rPr>
        <w:t>' '</w:t>
      </w:r>
      <w:r>
        <w:rPr>
          <w:rFonts w:eastAsia="NSimSun" w:cs="Lucida Sans" w:ascii="Consolas" w:hAnsi="Consolas"/>
          <w:color w:val="808080"/>
          <w:kern w:val="2"/>
          <w:sz w:val="21"/>
          <w:szCs w:val="21"/>
          <w:lang w:eastAsia="zh-CN" w:bidi="hi-IN"/>
        </w:rPr>
        <w:t xml:space="preserve">) </w:t>
      </w:r>
    </w:p>
    <w:p>
      <w:pPr>
        <w:pStyle w:val="Normal"/>
        <w:suppressAutoHyphens w:val="true"/>
        <w:spacing w:lineRule="atLeast" w:line="228" w:before="0" w:after="0"/>
        <w:rPr>
          <w:rFonts w:ascii="Consolas" w:hAnsi="Consolas"/>
          <w:sz w:val="21"/>
          <w:szCs w:val="21"/>
        </w:rPr>
      </w:pPr>
      <w:r>
        <w:rPr>
          <w:rFonts w:ascii="Consolas" w:hAnsi="Consolas"/>
          <w:sz w:val="21"/>
          <w:szCs w:val="21"/>
        </w:rPr>
      </w:r>
    </w:p>
    <w:p>
      <w:pPr>
        <w:pStyle w:val="Normal"/>
        <w:spacing w:lineRule="atLeast" w:line="228" w:before="0" w:after="0"/>
        <w:rPr>
          <w:rFonts w:ascii="Consolas" w:hAnsi="Consolas"/>
          <w:b w:val="false"/>
          <w:b w:val="false"/>
          <w:color w:val="808080"/>
          <w:sz w:val="21"/>
          <w:szCs w:val="21"/>
          <w:shd w:fill="FFFFFF" w:val="clear"/>
        </w:rPr>
      </w:pPr>
      <w:r>
        <w:rPr>
          <w:rFonts w:ascii="Consolas" w:hAnsi="Consolas"/>
          <w:b w:val="false"/>
          <w:color w:val="8217AA"/>
          <w:sz w:val="21"/>
          <w:szCs w:val="21"/>
          <w:shd w:fill="FFFFFF" w:val="clear"/>
        </w:rPr>
        <w:t>print</w:t>
      </w:r>
      <w:r>
        <w:rPr>
          <w:rFonts w:ascii="Consolas" w:hAnsi="Consolas"/>
          <w:b w:val="false"/>
          <w:color w:val="808080"/>
          <w:sz w:val="21"/>
          <w:szCs w:val="21"/>
          <w:shd w:fill="FFFFFF" w:val="clear"/>
        </w:rPr>
        <w:t xml:space="preserve">() </w:t>
      </w:r>
    </w:p>
    <w:p>
      <w:pPr>
        <w:pStyle w:val="Normal"/>
        <w:spacing w:lineRule="atLeast" w:line="228" w:before="0" w:after="0"/>
        <w:rPr>
          <w:rFonts w:ascii="Consolas" w:hAnsi="Consolas"/>
          <w:sz w:val="21"/>
          <w:szCs w:val="21"/>
        </w:rPr>
      </w:pPr>
      <w:r>
        <w:rPr>
          <w:rFonts w:ascii="Consolas" w:hAnsi="Consolas"/>
          <w:sz w:val="21"/>
          <w:szCs w:val="21"/>
        </w:rPr>
      </w:r>
    </w:p>
    <w:p>
      <w:pPr>
        <w:pStyle w:val="Normal"/>
        <w:spacing w:lineRule="atLeast" w:line="228" w:before="0" w:after="0"/>
        <w:rPr>
          <w:rFonts w:ascii="Consolas" w:hAnsi="Consolas"/>
          <w:b w:val="false"/>
          <w:b w:val="false"/>
          <w:color w:val="808080"/>
          <w:sz w:val="21"/>
          <w:szCs w:val="21"/>
          <w:shd w:fill="FFFFFF" w:val="clear"/>
        </w:rPr>
      </w:pPr>
      <w:r>
        <w:rPr>
          <w:rFonts w:ascii="Consolas" w:hAnsi="Consolas"/>
          <w:b w:val="false"/>
          <w:color w:val="2E3338"/>
          <w:sz w:val="21"/>
          <w:szCs w:val="21"/>
          <w:shd w:fill="FFFFFF" w:val="clear"/>
        </w:rPr>
        <w:t>long</w:t>
      </w:r>
      <w:r>
        <w:rPr>
          <w:rFonts w:ascii="Consolas" w:hAnsi="Consolas"/>
          <w:b w:val="false"/>
          <w:color w:val="808080"/>
          <w:sz w:val="21"/>
          <w:szCs w:val="21"/>
          <w:shd w:fill="FFFFFF" w:val="clear"/>
        </w:rPr>
        <w:t xml:space="preserve"> </w:t>
      </w:r>
      <w:r>
        <w:rPr>
          <w:rFonts w:ascii="Consolas" w:hAnsi="Consolas"/>
          <w:b w:val="false"/>
          <w:color w:val="2E3338"/>
          <w:sz w:val="21"/>
          <w:szCs w:val="21"/>
          <w:shd w:fill="FFFFFF" w:val="clear"/>
        </w:rPr>
        <w:t>=</w:t>
      </w:r>
      <w:r>
        <w:rPr>
          <w:rFonts w:ascii="Consolas" w:hAnsi="Consolas"/>
          <w:b w:val="false"/>
          <w:color w:val="808080"/>
          <w:sz w:val="21"/>
          <w:szCs w:val="21"/>
          <w:shd w:fill="FFFFFF" w:val="clear"/>
        </w:rPr>
        <w:t xml:space="preserve"> </w:t>
      </w:r>
      <w:r>
        <w:rPr>
          <w:rFonts w:ascii="Consolas" w:hAnsi="Consolas"/>
          <w:b w:val="false"/>
          <w:color w:val="23B1AF"/>
          <w:sz w:val="21"/>
          <w:szCs w:val="21"/>
          <w:shd w:fill="FFFFFF" w:val="clear"/>
        </w:rPr>
        <w:t>np</w:t>
      </w:r>
      <w:r>
        <w:rPr>
          <w:rFonts w:ascii="Consolas" w:hAnsi="Consolas"/>
          <w:b w:val="false"/>
          <w:color w:val="808080"/>
          <w:sz w:val="21"/>
          <w:szCs w:val="21"/>
          <w:shd w:fill="FFFFFF" w:val="clear"/>
        </w:rPr>
        <w:t>.</w:t>
      </w:r>
      <w:r>
        <w:rPr>
          <w:rFonts w:ascii="Consolas" w:hAnsi="Consolas"/>
          <w:b w:val="false"/>
          <w:color w:val="8217AA"/>
          <w:sz w:val="21"/>
          <w:szCs w:val="21"/>
          <w:shd w:fill="FFFFFF" w:val="clear"/>
        </w:rPr>
        <w:t>zeros</w:t>
      </w:r>
      <w:r>
        <w:rPr>
          <w:rFonts w:ascii="Consolas" w:hAnsi="Consolas"/>
          <w:b w:val="false"/>
          <w:color w:val="808080"/>
          <w:sz w:val="21"/>
          <w:szCs w:val="21"/>
          <w:shd w:fill="FFFFFF" w:val="clear"/>
        </w:rPr>
        <w:t>(</w:t>
      </w:r>
      <w:r>
        <w:rPr>
          <w:rFonts w:ascii="Consolas" w:hAnsi="Consolas"/>
          <w:b w:val="false"/>
          <w:color w:val="8217AA"/>
          <w:sz w:val="21"/>
          <w:szCs w:val="21"/>
          <w:shd w:fill="FFFFFF" w:val="clear"/>
        </w:rPr>
        <w:t>len</w:t>
      </w:r>
      <w:r>
        <w:rPr>
          <w:rFonts w:ascii="Consolas" w:hAnsi="Consolas"/>
          <w:b w:val="false"/>
          <w:color w:val="808080"/>
          <w:sz w:val="21"/>
          <w:szCs w:val="21"/>
          <w:shd w:fill="FFFFFF" w:val="clear"/>
        </w:rPr>
        <w:t>(</w:t>
      </w:r>
      <w:r>
        <w:rPr>
          <w:rFonts w:ascii="Consolas" w:hAnsi="Consolas"/>
          <w:b w:val="false"/>
          <w:color w:val="2E3338"/>
          <w:sz w:val="21"/>
          <w:szCs w:val="21"/>
          <w:shd w:fill="FFFFFF" w:val="clear"/>
        </w:rPr>
        <w:t>bestPath</w:t>
      </w:r>
      <w:r>
        <w:rPr>
          <w:rFonts w:ascii="Consolas" w:hAnsi="Consolas"/>
          <w:b w:val="false"/>
          <w:color w:val="808080"/>
          <w:sz w:val="21"/>
          <w:szCs w:val="21"/>
          <w:shd w:fill="FFFFFF" w:val="clear"/>
        </w:rPr>
        <w:t>))</w:t>
      </w:r>
    </w:p>
    <w:p>
      <w:pPr>
        <w:pStyle w:val="Normal"/>
        <w:spacing w:lineRule="atLeast" w:line="228" w:before="0" w:after="0"/>
        <w:rPr>
          <w:rFonts w:ascii="Consolas" w:hAnsi="Consolas"/>
          <w:b w:val="false"/>
          <w:b w:val="false"/>
          <w:color w:val="808080"/>
          <w:sz w:val="21"/>
          <w:szCs w:val="21"/>
          <w:shd w:fill="FFFFFF" w:val="clear"/>
        </w:rPr>
      </w:pPr>
      <w:r>
        <w:rPr>
          <w:rFonts w:ascii="Consolas" w:hAnsi="Consolas"/>
          <w:b w:val="false"/>
          <w:color w:val="2E3338"/>
          <w:sz w:val="21"/>
          <w:szCs w:val="21"/>
          <w:shd w:fill="FFFFFF" w:val="clear"/>
        </w:rPr>
        <w:t>lat</w:t>
      </w:r>
      <w:r>
        <w:rPr>
          <w:rFonts w:ascii="Consolas" w:hAnsi="Consolas"/>
          <w:b w:val="false"/>
          <w:color w:val="808080"/>
          <w:sz w:val="21"/>
          <w:szCs w:val="21"/>
          <w:shd w:fill="FFFFFF" w:val="clear"/>
        </w:rPr>
        <w:t xml:space="preserve"> </w:t>
      </w:r>
      <w:r>
        <w:rPr>
          <w:rFonts w:ascii="Consolas" w:hAnsi="Consolas"/>
          <w:b w:val="false"/>
          <w:color w:val="2E3338"/>
          <w:sz w:val="21"/>
          <w:szCs w:val="21"/>
          <w:shd w:fill="FFFFFF" w:val="clear"/>
        </w:rPr>
        <w:t>=</w:t>
      </w:r>
      <w:r>
        <w:rPr>
          <w:rFonts w:ascii="Consolas" w:hAnsi="Consolas"/>
          <w:b w:val="false"/>
          <w:color w:val="808080"/>
          <w:sz w:val="21"/>
          <w:szCs w:val="21"/>
          <w:shd w:fill="FFFFFF" w:val="clear"/>
        </w:rPr>
        <w:t xml:space="preserve"> </w:t>
      </w:r>
      <w:r>
        <w:rPr>
          <w:rFonts w:ascii="Consolas" w:hAnsi="Consolas"/>
          <w:b w:val="false"/>
          <w:color w:val="23B1AF"/>
          <w:sz w:val="21"/>
          <w:szCs w:val="21"/>
          <w:shd w:fill="FFFFFF" w:val="clear"/>
        </w:rPr>
        <w:t>np</w:t>
      </w:r>
      <w:r>
        <w:rPr>
          <w:rFonts w:ascii="Consolas" w:hAnsi="Consolas"/>
          <w:b w:val="false"/>
          <w:color w:val="808080"/>
          <w:sz w:val="21"/>
          <w:szCs w:val="21"/>
          <w:shd w:fill="FFFFFF" w:val="clear"/>
        </w:rPr>
        <w:t>.</w:t>
      </w:r>
      <w:r>
        <w:rPr>
          <w:rFonts w:ascii="Consolas" w:hAnsi="Consolas"/>
          <w:b w:val="false"/>
          <w:color w:val="8217AA"/>
          <w:sz w:val="21"/>
          <w:szCs w:val="21"/>
          <w:shd w:fill="FFFFFF" w:val="clear"/>
        </w:rPr>
        <w:t>zeros</w:t>
      </w:r>
      <w:r>
        <w:rPr>
          <w:rFonts w:ascii="Consolas" w:hAnsi="Consolas"/>
          <w:b w:val="false"/>
          <w:color w:val="808080"/>
          <w:sz w:val="21"/>
          <w:szCs w:val="21"/>
          <w:shd w:fill="FFFFFF" w:val="clear"/>
        </w:rPr>
        <w:t>(</w:t>
      </w:r>
      <w:r>
        <w:rPr>
          <w:rFonts w:ascii="Consolas" w:hAnsi="Consolas"/>
          <w:b w:val="false"/>
          <w:color w:val="8217AA"/>
          <w:sz w:val="21"/>
          <w:szCs w:val="21"/>
          <w:shd w:fill="FFFFFF" w:val="clear"/>
        </w:rPr>
        <w:t>len</w:t>
      </w:r>
      <w:r>
        <w:rPr>
          <w:rFonts w:ascii="Consolas" w:hAnsi="Consolas"/>
          <w:b w:val="false"/>
          <w:color w:val="808080"/>
          <w:sz w:val="21"/>
          <w:szCs w:val="21"/>
          <w:shd w:fill="FFFFFF" w:val="clear"/>
        </w:rPr>
        <w:t>(</w:t>
      </w:r>
      <w:r>
        <w:rPr>
          <w:rFonts w:ascii="Consolas" w:hAnsi="Consolas"/>
          <w:b w:val="false"/>
          <w:color w:val="2E3338"/>
          <w:sz w:val="21"/>
          <w:szCs w:val="21"/>
          <w:shd w:fill="FFFFFF" w:val="clear"/>
        </w:rPr>
        <w:t>bestPath</w:t>
      </w:r>
      <w:r>
        <w:rPr>
          <w:rFonts w:ascii="Consolas" w:hAnsi="Consolas"/>
          <w:b w:val="false"/>
          <w:color w:val="808080"/>
          <w:sz w:val="21"/>
          <w:szCs w:val="21"/>
          <w:shd w:fill="FFFFFF" w:val="clear"/>
        </w:rPr>
        <w:t>))</w:t>
      </w:r>
    </w:p>
    <w:p>
      <w:pPr>
        <w:pStyle w:val="Normal"/>
        <w:spacing w:lineRule="atLeast" w:line="228" w:before="0" w:after="0"/>
        <w:rPr>
          <w:rFonts w:ascii="Consolas" w:hAnsi="Consolas"/>
          <w:sz w:val="21"/>
          <w:szCs w:val="21"/>
        </w:rPr>
      </w:pPr>
      <w:r>
        <w:rPr>
          <w:rFonts w:ascii="Consolas" w:hAnsi="Consolas"/>
          <w:sz w:val="21"/>
          <w:szCs w:val="21"/>
        </w:rPr>
      </w:r>
    </w:p>
    <w:p>
      <w:pPr>
        <w:pStyle w:val="Normal"/>
        <w:spacing w:lineRule="atLeast" w:line="228" w:before="0" w:after="0"/>
        <w:rPr>
          <w:rFonts w:ascii="Consolas" w:hAnsi="Consolas"/>
          <w:b w:val="false"/>
          <w:b w:val="false"/>
          <w:color w:val="808080"/>
          <w:sz w:val="21"/>
          <w:szCs w:val="21"/>
          <w:shd w:fill="FFFFFF" w:val="clear"/>
        </w:rPr>
      </w:pPr>
      <w:r>
        <w:rPr>
          <w:rFonts w:ascii="Consolas" w:hAnsi="Consolas"/>
          <w:b w:val="false"/>
          <w:color w:val="C0134E"/>
          <w:sz w:val="21"/>
          <w:szCs w:val="21"/>
          <w:shd w:fill="FFFFFF" w:val="clear"/>
        </w:rPr>
        <w:t>for</w:t>
      </w:r>
      <w:r>
        <w:rPr>
          <w:rFonts w:ascii="Consolas" w:hAnsi="Consolas"/>
          <w:b w:val="false"/>
          <w:color w:val="808080"/>
          <w:sz w:val="21"/>
          <w:szCs w:val="21"/>
          <w:shd w:fill="FFFFFF" w:val="clear"/>
        </w:rPr>
        <w:t xml:space="preserve"> </w:t>
      </w:r>
      <w:r>
        <w:rPr>
          <w:rFonts w:ascii="Consolas" w:hAnsi="Consolas"/>
          <w:b w:val="false"/>
          <w:color w:val="2E3338"/>
          <w:sz w:val="21"/>
          <w:szCs w:val="21"/>
          <w:shd w:fill="FFFFFF" w:val="clear"/>
        </w:rPr>
        <w:t>i</w:t>
      </w:r>
      <w:r>
        <w:rPr>
          <w:rFonts w:ascii="Consolas" w:hAnsi="Consolas"/>
          <w:b w:val="false"/>
          <w:color w:val="808080"/>
          <w:sz w:val="21"/>
          <w:szCs w:val="21"/>
          <w:shd w:fill="FFFFFF" w:val="clear"/>
        </w:rPr>
        <w:t xml:space="preserve"> </w:t>
      </w:r>
      <w:r>
        <w:rPr>
          <w:rFonts w:ascii="Consolas" w:hAnsi="Consolas"/>
          <w:b w:val="false"/>
          <w:color w:val="C0134E"/>
          <w:sz w:val="21"/>
          <w:szCs w:val="21"/>
          <w:shd w:fill="FFFFFF" w:val="clear"/>
        </w:rPr>
        <w:t>in</w:t>
      </w:r>
      <w:r>
        <w:rPr>
          <w:rFonts w:ascii="Consolas" w:hAnsi="Consolas"/>
          <w:b w:val="false"/>
          <w:color w:val="808080"/>
          <w:sz w:val="21"/>
          <w:szCs w:val="21"/>
          <w:shd w:fill="FFFFFF" w:val="clear"/>
        </w:rPr>
        <w:t xml:space="preserve"> </w:t>
      </w:r>
      <w:r>
        <w:rPr>
          <w:rFonts w:ascii="Consolas" w:hAnsi="Consolas"/>
          <w:b w:val="false"/>
          <w:color w:val="23B1AF"/>
          <w:sz w:val="21"/>
          <w:szCs w:val="21"/>
          <w:shd w:fill="FFFFFF" w:val="clear"/>
        </w:rPr>
        <w:t>range</w:t>
      </w:r>
      <w:r>
        <w:rPr>
          <w:rFonts w:ascii="Consolas" w:hAnsi="Consolas"/>
          <w:b w:val="false"/>
          <w:color w:val="808080"/>
          <w:sz w:val="21"/>
          <w:szCs w:val="21"/>
          <w:shd w:fill="FFFFFF" w:val="clear"/>
        </w:rPr>
        <w:t>(</w:t>
      </w:r>
      <w:r>
        <w:rPr>
          <w:rFonts w:ascii="Consolas" w:hAnsi="Consolas"/>
          <w:b w:val="false"/>
          <w:color w:val="C27C0E"/>
          <w:sz w:val="21"/>
          <w:szCs w:val="21"/>
          <w:shd w:fill="FFFFFF" w:val="clear"/>
        </w:rPr>
        <w:t>0</w:t>
      </w:r>
      <w:r>
        <w:rPr>
          <w:rFonts w:ascii="Consolas" w:hAnsi="Consolas"/>
          <w:b w:val="false"/>
          <w:color w:val="808080"/>
          <w:sz w:val="21"/>
          <w:szCs w:val="21"/>
          <w:shd w:fill="FFFFFF" w:val="clear"/>
        </w:rPr>
        <w:t xml:space="preserve">, </w:t>
      </w:r>
      <w:r>
        <w:rPr>
          <w:rFonts w:ascii="Consolas" w:hAnsi="Consolas"/>
          <w:b w:val="false"/>
          <w:color w:val="8217AA"/>
          <w:sz w:val="21"/>
          <w:szCs w:val="21"/>
          <w:shd w:fill="FFFFFF" w:val="clear"/>
        </w:rPr>
        <w:t>len</w:t>
      </w:r>
      <w:r>
        <w:rPr>
          <w:rFonts w:ascii="Consolas" w:hAnsi="Consolas"/>
          <w:b w:val="false"/>
          <w:color w:val="808080"/>
          <w:sz w:val="21"/>
          <w:szCs w:val="21"/>
          <w:shd w:fill="FFFFFF" w:val="clear"/>
        </w:rPr>
        <w:t>(</w:t>
      </w:r>
      <w:r>
        <w:rPr>
          <w:rFonts w:ascii="Consolas" w:hAnsi="Consolas"/>
          <w:b w:val="false"/>
          <w:color w:val="2E3338"/>
          <w:sz w:val="21"/>
          <w:szCs w:val="21"/>
          <w:shd w:fill="FFFFFF" w:val="clear"/>
        </w:rPr>
        <w:t>bestPath</w:t>
      </w:r>
      <w:r>
        <w:rPr>
          <w:rFonts w:ascii="Consolas" w:hAnsi="Consolas"/>
          <w:b w:val="false"/>
          <w:color w:val="808080"/>
          <w:sz w:val="21"/>
          <w:szCs w:val="21"/>
          <w:shd w:fill="FFFFFF" w:val="clear"/>
        </w:rPr>
        <w:t>)):  </w:t>
      </w:r>
    </w:p>
    <w:p>
      <w:pPr>
        <w:pStyle w:val="Normal"/>
        <w:spacing w:lineRule="atLeast" w:line="228" w:before="0" w:after="0"/>
        <w:rPr>
          <w:rFonts w:ascii="Consolas" w:hAnsi="Consolas"/>
          <w:color w:val="808080"/>
          <w:sz w:val="21"/>
          <w:szCs w:val="21"/>
          <w:shd w:fill="FFFFFF" w:val="clear"/>
        </w:rPr>
      </w:pPr>
      <w:r>
        <w:rPr>
          <w:rFonts w:ascii="Consolas" w:hAnsi="Consolas"/>
          <w:color w:val="808080"/>
          <w:sz w:val="21"/>
          <w:szCs w:val="21"/>
          <w:shd w:fill="FFFFFF" w:val="clear"/>
        </w:rPr>
        <w:t xml:space="preserve">    </w:t>
      </w:r>
      <w:r>
        <w:rPr>
          <w:rFonts w:ascii="Consolas" w:hAnsi="Consolas"/>
          <w:b w:val="false"/>
          <w:color w:val="2E3338"/>
          <w:sz w:val="21"/>
          <w:szCs w:val="21"/>
          <w:shd w:fill="FFFFFF" w:val="clear"/>
        </w:rPr>
        <w:t>long</w:t>
      </w:r>
      <w:r>
        <w:rPr>
          <w:rFonts w:ascii="Consolas" w:hAnsi="Consolas"/>
          <w:b w:val="false"/>
          <w:color w:val="808080"/>
          <w:sz w:val="21"/>
          <w:szCs w:val="21"/>
          <w:shd w:fill="FFFFFF" w:val="clear"/>
        </w:rPr>
        <w:t>[</w:t>
      </w:r>
      <w:r>
        <w:rPr>
          <w:rFonts w:ascii="Consolas" w:hAnsi="Consolas"/>
          <w:b w:val="false"/>
          <w:color w:val="2E3338"/>
          <w:sz w:val="21"/>
          <w:szCs w:val="21"/>
          <w:shd w:fill="FFFFFF" w:val="clear"/>
        </w:rPr>
        <w:t>i</w:t>
      </w:r>
      <w:r>
        <w:rPr>
          <w:rFonts w:ascii="Consolas" w:hAnsi="Consolas"/>
          <w:b w:val="false"/>
          <w:color w:val="808080"/>
          <w:sz w:val="21"/>
          <w:szCs w:val="21"/>
          <w:shd w:fill="FFFFFF" w:val="clear"/>
        </w:rPr>
        <w:t xml:space="preserve">] </w:t>
      </w:r>
      <w:r>
        <w:rPr>
          <w:rFonts w:ascii="Consolas" w:hAnsi="Consolas"/>
          <w:b w:val="false"/>
          <w:color w:val="2E3338"/>
          <w:sz w:val="21"/>
          <w:szCs w:val="21"/>
          <w:shd w:fill="FFFFFF" w:val="clear"/>
        </w:rPr>
        <w:t>=</w:t>
      </w:r>
      <w:r>
        <w:rPr>
          <w:rFonts w:ascii="Consolas" w:hAnsi="Consolas"/>
          <w:b w:val="false"/>
          <w:color w:val="808080"/>
          <w:sz w:val="21"/>
          <w:szCs w:val="21"/>
          <w:shd w:fill="FFFFFF" w:val="clear"/>
        </w:rPr>
        <w:t xml:space="preserve"> </w:t>
      </w:r>
      <w:r>
        <w:rPr>
          <w:rFonts w:ascii="Consolas" w:hAnsi="Consolas"/>
          <w:b w:val="false"/>
          <w:color w:val="2E3338"/>
          <w:sz w:val="21"/>
          <w:szCs w:val="21"/>
          <w:shd w:fill="FFFFFF" w:val="clear"/>
        </w:rPr>
        <w:t>points</w:t>
      </w:r>
      <w:r>
        <w:rPr>
          <w:rFonts w:ascii="Consolas" w:hAnsi="Consolas"/>
          <w:b w:val="false"/>
          <w:color w:val="808080"/>
          <w:sz w:val="21"/>
          <w:szCs w:val="21"/>
          <w:shd w:fill="FFFFFF" w:val="clear"/>
        </w:rPr>
        <w:t>[</w:t>
      </w:r>
      <w:r>
        <w:rPr>
          <w:rFonts w:ascii="Consolas" w:hAnsi="Consolas"/>
          <w:b w:val="false"/>
          <w:color w:val="23B1AF"/>
          <w:sz w:val="21"/>
          <w:szCs w:val="21"/>
          <w:shd w:fill="FFFFFF" w:val="clear"/>
        </w:rPr>
        <w:t>int</w:t>
      </w:r>
      <w:r>
        <w:rPr>
          <w:rFonts w:ascii="Consolas" w:hAnsi="Consolas"/>
          <w:b w:val="false"/>
          <w:color w:val="808080"/>
          <w:sz w:val="21"/>
          <w:szCs w:val="21"/>
          <w:shd w:fill="FFFFFF" w:val="clear"/>
        </w:rPr>
        <w:t>(</w:t>
      </w:r>
      <w:r>
        <w:rPr>
          <w:rFonts w:ascii="Consolas" w:hAnsi="Consolas"/>
          <w:b w:val="false"/>
          <w:color w:val="2E3338"/>
          <w:sz w:val="21"/>
          <w:szCs w:val="21"/>
          <w:shd w:fill="FFFFFF" w:val="clear"/>
        </w:rPr>
        <w:t>bestPath</w:t>
      </w:r>
      <w:r>
        <w:rPr>
          <w:rFonts w:ascii="Consolas" w:hAnsi="Consolas"/>
          <w:b w:val="false"/>
          <w:color w:val="808080"/>
          <w:sz w:val="21"/>
          <w:szCs w:val="21"/>
          <w:shd w:fill="FFFFFF" w:val="clear"/>
        </w:rPr>
        <w:t>[</w:t>
      </w:r>
      <w:r>
        <w:rPr>
          <w:rFonts w:ascii="Consolas" w:hAnsi="Consolas"/>
          <w:b w:val="false"/>
          <w:color w:val="2E3338"/>
          <w:sz w:val="21"/>
          <w:szCs w:val="21"/>
          <w:shd w:fill="FFFFFF" w:val="clear"/>
        </w:rPr>
        <w:t>i</w:t>
      </w:r>
      <w:r>
        <w:rPr>
          <w:rFonts w:ascii="Consolas" w:hAnsi="Consolas"/>
          <w:b w:val="false"/>
          <w:color w:val="808080"/>
          <w:sz w:val="21"/>
          <w:szCs w:val="21"/>
          <w:shd w:fill="FFFFFF" w:val="clear"/>
        </w:rPr>
        <w:t>]),</w:t>
      </w:r>
      <w:r>
        <w:rPr>
          <w:rFonts w:ascii="Consolas" w:hAnsi="Consolas"/>
          <w:b w:val="false"/>
          <w:color w:val="C27C0E"/>
          <w:sz w:val="21"/>
          <w:szCs w:val="21"/>
          <w:shd w:fill="FFFFFF" w:val="clear"/>
        </w:rPr>
        <w:t>0</w:t>
      </w:r>
      <w:r>
        <w:rPr>
          <w:rFonts w:ascii="Consolas" w:hAnsi="Consolas"/>
          <w:b w:val="false"/>
          <w:color w:val="808080"/>
          <w:sz w:val="21"/>
          <w:szCs w:val="21"/>
          <w:shd w:fill="FFFFFF" w:val="clear"/>
        </w:rPr>
        <w:t>]</w:t>
      </w:r>
    </w:p>
    <w:p>
      <w:pPr>
        <w:pStyle w:val="Normal"/>
        <w:spacing w:lineRule="atLeast" w:line="228" w:before="0" w:after="0"/>
        <w:rPr>
          <w:rFonts w:ascii="Consolas" w:hAnsi="Consolas"/>
          <w:color w:val="808080"/>
          <w:sz w:val="21"/>
          <w:szCs w:val="21"/>
          <w:shd w:fill="FFFFFF" w:val="clear"/>
        </w:rPr>
      </w:pPr>
      <w:r>
        <w:rPr>
          <w:rFonts w:ascii="Consolas" w:hAnsi="Consolas"/>
          <w:color w:val="808080"/>
          <w:sz w:val="21"/>
          <w:szCs w:val="21"/>
          <w:shd w:fill="FFFFFF" w:val="clear"/>
        </w:rPr>
        <w:t xml:space="preserve">    </w:t>
      </w:r>
      <w:r>
        <w:rPr>
          <w:rFonts w:ascii="Consolas" w:hAnsi="Consolas"/>
          <w:b w:val="false"/>
          <w:color w:val="2E3338"/>
          <w:sz w:val="21"/>
          <w:szCs w:val="21"/>
          <w:shd w:fill="FFFFFF" w:val="clear"/>
        </w:rPr>
        <w:t>lat</w:t>
      </w:r>
      <w:r>
        <w:rPr>
          <w:rFonts w:ascii="Consolas" w:hAnsi="Consolas"/>
          <w:b w:val="false"/>
          <w:color w:val="808080"/>
          <w:sz w:val="21"/>
          <w:szCs w:val="21"/>
          <w:shd w:fill="FFFFFF" w:val="clear"/>
        </w:rPr>
        <w:t>[</w:t>
      </w:r>
      <w:r>
        <w:rPr>
          <w:rFonts w:ascii="Consolas" w:hAnsi="Consolas"/>
          <w:b w:val="false"/>
          <w:color w:val="2E3338"/>
          <w:sz w:val="21"/>
          <w:szCs w:val="21"/>
          <w:shd w:fill="FFFFFF" w:val="clear"/>
        </w:rPr>
        <w:t>i</w:t>
      </w:r>
      <w:r>
        <w:rPr>
          <w:rFonts w:ascii="Consolas" w:hAnsi="Consolas"/>
          <w:b w:val="false"/>
          <w:color w:val="808080"/>
          <w:sz w:val="21"/>
          <w:szCs w:val="21"/>
          <w:shd w:fill="FFFFFF" w:val="clear"/>
        </w:rPr>
        <w:t xml:space="preserve">] </w:t>
      </w:r>
      <w:r>
        <w:rPr>
          <w:rFonts w:ascii="Consolas" w:hAnsi="Consolas"/>
          <w:b w:val="false"/>
          <w:color w:val="2E3338"/>
          <w:sz w:val="21"/>
          <w:szCs w:val="21"/>
          <w:shd w:fill="FFFFFF" w:val="clear"/>
        </w:rPr>
        <w:t>=</w:t>
      </w:r>
      <w:r>
        <w:rPr>
          <w:rFonts w:ascii="Consolas" w:hAnsi="Consolas"/>
          <w:b w:val="false"/>
          <w:color w:val="808080"/>
          <w:sz w:val="21"/>
          <w:szCs w:val="21"/>
          <w:shd w:fill="FFFFFF" w:val="clear"/>
        </w:rPr>
        <w:t xml:space="preserve"> </w:t>
      </w:r>
      <w:r>
        <w:rPr>
          <w:rFonts w:ascii="Consolas" w:hAnsi="Consolas"/>
          <w:b w:val="false"/>
          <w:color w:val="2E3338"/>
          <w:sz w:val="21"/>
          <w:szCs w:val="21"/>
          <w:shd w:fill="FFFFFF" w:val="clear"/>
        </w:rPr>
        <w:t>points</w:t>
      </w:r>
      <w:r>
        <w:rPr>
          <w:rFonts w:ascii="Consolas" w:hAnsi="Consolas"/>
          <w:b w:val="false"/>
          <w:color w:val="808080"/>
          <w:sz w:val="21"/>
          <w:szCs w:val="21"/>
          <w:shd w:fill="FFFFFF" w:val="clear"/>
        </w:rPr>
        <w:t>[</w:t>
      </w:r>
      <w:r>
        <w:rPr>
          <w:rFonts w:ascii="Consolas" w:hAnsi="Consolas"/>
          <w:b w:val="false"/>
          <w:color w:val="23B1AF"/>
          <w:sz w:val="21"/>
          <w:szCs w:val="21"/>
          <w:shd w:fill="FFFFFF" w:val="clear"/>
        </w:rPr>
        <w:t>int</w:t>
      </w:r>
      <w:r>
        <w:rPr>
          <w:rFonts w:ascii="Consolas" w:hAnsi="Consolas"/>
          <w:b w:val="false"/>
          <w:color w:val="808080"/>
          <w:sz w:val="21"/>
          <w:szCs w:val="21"/>
          <w:shd w:fill="FFFFFF" w:val="clear"/>
        </w:rPr>
        <w:t>(</w:t>
      </w:r>
      <w:r>
        <w:rPr>
          <w:rFonts w:ascii="Consolas" w:hAnsi="Consolas"/>
          <w:b w:val="false"/>
          <w:color w:val="2E3338"/>
          <w:sz w:val="21"/>
          <w:szCs w:val="21"/>
          <w:shd w:fill="FFFFFF" w:val="clear"/>
        </w:rPr>
        <w:t>bestPath</w:t>
      </w:r>
      <w:r>
        <w:rPr>
          <w:rFonts w:ascii="Consolas" w:hAnsi="Consolas"/>
          <w:b w:val="false"/>
          <w:color w:val="808080"/>
          <w:sz w:val="21"/>
          <w:szCs w:val="21"/>
          <w:shd w:fill="FFFFFF" w:val="clear"/>
        </w:rPr>
        <w:t>[</w:t>
      </w:r>
      <w:r>
        <w:rPr>
          <w:rFonts w:ascii="Consolas" w:hAnsi="Consolas"/>
          <w:b w:val="false"/>
          <w:color w:val="2E3338"/>
          <w:sz w:val="21"/>
          <w:szCs w:val="21"/>
          <w:shd w:fill="FFFFFF" w:val="clear"/>
        </w:rPr>
        <w:t>i</w:t>
      </w:r>
      <w:r>
        <w:rPr>
          <w:rFonts w:ascii="Consolas" w:hAnsi="Consolas"/>
          <w:b w:val="false"/>
          <w:color w:val="808080"/>
          <w:sz w:val="21"/>
          <w:szCs w:val="21"/>
          <w:shd w:fill="FFFFFF" w:val="clear"/>
        </w:rPr>
        <w:t>]),</w:t>
      </w:r>
      <w:r>
        <w:rPr>
          <w:rFonts w:ascii="Consolas" w:hAnsi="Consolas"/>
          <w:b w:val="false"/>
          <w:color w:val="C27C0E"/>
          <w:sz w:val="21"/>
          <w:szCs w:val="21"/>
          <w:shd w:fill="FFFFFF" w:val="clear"/>
        </w:rPr>
        <w:t>1</w:t>
      </w:r>
      <w:r>
        <w:rPr>
          <w:rFonts w:ascii="Consolas" w:hAnsi="Consolas"/>
          <w:b w:val="false"/>
          <w:color w:val="808080"/>
          <w:sz w:val="21"/>
          <w:szCs w:val="21"/>
          <w:shd w:fill="FFFFFF" w:val="clear"/>
        </w:rPr>
        <w:t>]</w:t>
      </w:r>
    </w:p>
    <w:p>
      <w:pPr>
        <w:pStyle w:val="Normal"/>
        <w:spacing w:lineRule="atLeast" w:line="228" w:before="0" w:after="0"/>
        <w:rPr>
          <w:rFonts w:ascii="Consolas" w:hAnsi="Consolas"/>
          <w:sz w:val="21"/>
          <w:szCs w:val="21"/>
        </w:rPr>
      </w:pPr>
      <w:r>
        <w:rPr>
          <w:rFonts w:ascii="Consolas" w:hAnsi="Consolas"/>
          <w:sz w:val="21"/>
          <w:szCs w:val="21"/>
        </w:rPr>
      </w:r>
    </w:p>
    <w:p>
      <w:pPr>
        <w:pStyle w:val="Normal"/>
        <w:spacing w:lineRule="atLeast" w:line="228" w:before="0" w:after="0"/>
        <w:rPr>
          <w:rFonts w:ascii="Consolas" w:hAnsi="Consolas"/>
          <w:b w:val="false"/>
          <w:b w:val="false"/>
          <w:color w:val="808080"/>
          <w:sz w:val="21"/>
          <w:szCs w:val="21"/>
          <w:shd w:fill="FFFFFF" w:val="clear"/>
        </w:rPr>
      </w:pPr>
      <w:r>
        <w:rPr>
          <w:rFonts w:ascii="Consolas" w:hAnsi="Consolas"/>
          <w:b w:val="false"/>
          <w:color w:val="23B1AF"/>
          <w:sz w:val="21"/>
          <w:szCs w:val="21"/>
          <w:shd w:fill="FFFFFF" w:val="clear"/>
        </w:rPr>
        <w:t>plt</w:t>
      </w:r>
      <w:r>
        <w:rPr>
          <w:rFonts w:ascii="Consolas" w:hAnsi="Consolas"/>
          <w:b w:val="false"/>
          <w:color w:val="808080"/>
          <w:sz w:val="21"/>
          <w:szCs w:val="21"/>
          <w:shd w:fill="FFFFFF" w:val="clear"/>
        </w:rPr>
        <w:t>.</w:t>
      </w:r>
      <w:r>
        <w:rPr>
          <w:rFonts w:ascii="Consolas" w:hAnsi="Consolas"/>
          <w:b w:val="false"/>
          <w:color w:val="8217AA"/>
          <w:sz w:val="21"/>
          <w:szCs w:val="21"/>
          <w:shd w:fill="FFFFFF" w:val="clear"/>
        </w:rPr>
        <w:t>figure</w:t>
      </w:r>
      <w:r>
        <w:rPr>
          <w:rFonts w:ascii="Consolas" w:hAnsi="Consolas"/>
          <w:b w:val="false"/>
          <w:color w:val="808080"/>
          <w:sz w:val="21"/>
          <w:szCs w:val="21"/>
          <w:shd w:fill="FFFFFF" w:val="clear"/>
        </w:rPr>
        <w:t>(</w:t>
      </w:r>
      <w:r>
        <w:rPr>
          <w:rFonts w:ascii="Consolas" w:hAnsi="Consolas"/>
          <w:b w:val="false"/>
          <w:color w:val="2E3338"/>
          <w:sz w:val="21"/>
          <w:szCs w:val="21"/>
          <w:shd w:fill="FFFFFF" w:val="clear"/>
        </w:rPr>
        <w:t>figsize=</w:t>
      </w:r>
      <w:r>
        <w:rPr>
          <w:rFonts w:ascii="Consolas" w:hAnsi="Consolas"/>
          <w:b w:val="false"/>
          <w:color w:val="808080"/>
          <w:sz w:val="21"/>
          <w:szCs w:val="21"/>
          <w:shd w:fill="FFFFFF" w:val="clear"/>
        </w:rPr>
        <w:t>(</w:t>
      </w:r>
      <w:r>
        <w:rPr>
          <w:rFonts w:ascii="Consolas" w:hAnsi="Consolas"/>
          <w:b w:val="false"/>
          <w:color w:val="C27C0E"/>
          <w:sz w:val="21"/>
          <w:szCs w:val="21"/>
          <w:shd w:fill="FFFFFF" w:val="clear"/>
        </w:rPr>
        <w:t>23</w:t>
      </w:r>
      <w:r>
        <w:rPr>
          <w:rFonts w:ascii="Consolas" w:hAnsi="Consolas"/>
          <w:b w:val="false"/>
          <w:color w:val="808080"/>
          <w:sz w:val="21"/>
          <w:szCs w:val="21"/>
          <w:shd w:fill="FFFFFF" w:val="clear"/>
        </w:rPr>
        <w:t>,</w:t>
      </w:r>
      <w:r>
        <w:rPr>
          <w:rFonts w:ascii="Consolas" w:hAnsi="Consolas"/>
          <w:b w:val="false"/>
          <w:color w:val="C27C0E"/>
          <w:sz w:val="21"/>
          <w:szCs w:val="21"/>
          <w:shd w:fill="FFFFFF" w:val="clear"/>
        </w:rPr>
        <w:t>12</w:t>
      </w:r>
      <w:r>
        <w:rPr>
          <w:rFonts w:ascii="Consolas" w:hAnsi="Consolas"/>
          <w:b w:val="false"/>
          <w:color w:val="808080"/>
          <w:sz w:val="21"/>
          <w:szCs w:val="21"/>
          <w:shd w:fill="FFFFFF" w:val="clear"/>
        </w:rPr>
        <w:t>))</w:t>
      </w:r>
    </w:p>
    <w:p>
      <w:pPr>
        <w:pStyle w:val="Normal"/>
        <w:spacing w:lineRule="atLeast" w:line="228" w:before="0" w:after="0"/>
        <w:rPr>
          <w:rFonts w:ascii="Consolas" w:hAnsi="Consolas"/>
          <w:b w:val="false"/>
          <w:b w:val="false"/>
          <w:color w:val="808080"/>
          <w:sz w:val="21"/>
          <w:szCs w:val="21"/>
          <w:shd w:fill="FFFFFF" w:val="clear"/>
        </w:rPr>
      </w:pPr>
      <w:r>
        <w:rPr>
          <w:rFonts w:ascii="Consolas" w:hAnsi="Consolas"/>
          <w:b w:val="false"/>
          <w:color w:val="23B1AF"/>
          <w:sz w:val="21"/>
          <w:szCs w:val="21"/>
          <w:shd w:fill="FFFFFF" w:val="clear"/>
        </w:rPr>
        <w:t>plt</w:t>
      </w:r>
      <w:r>
        <w:rPr>
          <w:rFonts w:ascii="Consolas" w:hAnsi="Consolas"/>
          <w:b w:val="false"/>
          <w:color w:val="808080"/>
          <w:sz w:val="21"/>
          <w:szCs w:val="21"/>
          <w:shd w:fill="FFFFFF" w:val="clear"/>
        </w:rPr>
        <w:t>.</w:t>
      </w:r>
      <w:r>
        <w:rPr>
          <w:rFonts w:ascii="Consolas" w:hAnsi="Consolas"/>
          <w:b w:val="false"/>
          <w:color w:val="8217AA"/>
          <w:sz w:val="21"/>
          <w:szCs w:val="21"/>
          <w:shd w:fill="FFFFFF" w:val="clear"/>
        </w:rPr>
        <w:t>plot</w:t>
      </w:r>
      <w:r>
        <w:rPr>
          <w:rFonts w:ascii="Consolas" w:hAnsi="Consolas"/>
          <w:b w:val="false"/>
          <w:color w:val="808080"/>
          <w:sz w:val="21"/>
          <w:szCs w:val="21"/>
          <w:shd w:fill="FFFFFF" w:val="clear"/>
        </w:rPr>
        <w:t>(</w:t>
      </w:r>
      <w:r>
        <w:rPr>
          <w:rFonts w:ascii="Consolas" w:hAnsi="Consolas"/>
          <w:b w:val="false"/>
          <w:color w:val="2E3338"/>
          <w:sz w:val="21"/>
          <w:szCs w:val="21"/>
          <w:shd w:fill="FFFFFF" w:val="clear"/>
        </w:rPr>
        <w:t>long</w:t>
      </w:r>
      <w:r>
        <w:rPr>
          <w:rFonts w:ascii="Consolas" w:hAnsi="Consolas"/>
          <w:b w:val="false"/>
          <w:color w:val="808080"/>
          <w:sz w:val="21"/>
          <w:szCs w:val="21"/>
          <w:shd w:fill="FFFFFF" w:val="clear"/>
        </w:rPr>
        <w:t xml:space="preserve">, </w:t>
      </w:r>
      <w:r>
        <w:rPr>
          <w:rFonts w:ascii="Consolas" w:hAnsi="Consolas"/>
          <w:b w:val="false"/>
          <w:color w:val="2E3338"/>
          <w:sz w:val="21"/>
          <w:szCs w:val="21"/>
          <w:shd w:fill="FFFFFF" w:val="clear"/>
        </w:rPr>
        <w:t>lat</w:t>
      </w:r>
      <w:r>
        <w:rPr>
          <w:rFonts w:ascii="Consolas" w:hAnsi="Consolas"/>
          <w:b w:val="false"/>
          <w:color w:val="808080"/>
          <w:sz w:val="21"/>
          <w:szCs w:val="21"/>
          <w:shd w:fill="FFFFFF" w:val="clear"/>
        </w:rPr>
        <w:t xml:space="preserve">, </w:t>
      </w:r>
      <w:r>
        <w:rPr>
          <w:rFonts w:ascii="Consolas" w:hAnsi="Consolas"/>
          <w:b w:val="false"/>
          <w:color w:val="995437"/>
          <w:sz w:val="21"/>
          <w:szCs w:val="21"/>
          <w:shd w:fill="FFFFFF" w:val="clear"/>
        </w:rPr>
        <w:t>'-o'</w:t>
      </w:r>
      <w:r>
        <w:rPr>
          <w:rFonts w:ascii="Consolas" w:hAnsi="Consolas"/>
          <w:b w:val="false"/>
          <w:color w:val="808080"/>
          <w:sz w:val="21"/>
          <w:szCs w:val="21"/>
          <w:shd w:fill="FFFFFF" w:val="clear"/>
        </w:rPr>
        <w:t xml:space="preserve">, </w:t>
      </w:r>
      <w:r>
        <w:rPr>
          <w:rFonts w:ascii="Consolas" w:hAnsi="Consolas"/>
          <w:b w:val="false"/>
          <w:color w:val="2E3338"/>
          <w:sz w:val="21"/>
          <w:szCs w:val="21"/>
          <w:shd w:fill="FFFFFF" w:val="clear"/>
        </w:rPr>
        <w:t>c=</w:t>
      </w:r>
      <w:r>
        <w:rPr>
          <w:rFonts w:ascii="Consolas" w:hAnsi="Consolas"/>
          <w:b w:val="false"/>
          <w:color w:val="995437"/>
          <w:sz w:val="21"/>
          <w:szCs w:val="21"/>
          <w:shd w:fill="FFFFFF" w:val="clear"/>
        </w:rPr>
        <w:t>'green'</w:t>
      </w:r>
      <w:r>
        <w:rPr>
          <w:rFonts w:ascii="Consolas" w:hAnsi="Consolas"/>
          <w:b w:val="false"/>
          <w:color w:val="808080"/>
          <w:sz w:val="21"/>
          <w:szCs w:val="21"/>
          <w:shd w:fill="FFFFFF" w:val="clear"/>
        </w:rPr>
        <w:t>)</w:t>
      </w:r>
    </w:p>
    <w:p>
      <w:pPr>
        <w:pStyle w:val="Normal"/>
        <w:spacing w:lineRule="atLeast" w:line="228" w:before="0" w:after="0"/>
        <w:rPr>
          <w:rFonts w:ascii="Consolas" w:hAnsi="Consolas"/>
          <w:b w:val="false"/>
          <w:b w:val="false"/>
          <w:color w:val="6A9955"/>
          <w:sz w:val="21"/>
          <w:szCs w:val="21"/>
          <w:shd w:fill="FFFFFF" w:val="clear"/>
        </w:rPr>
      </w:pPr>
      <w:r>
        <w:rPr>
          <w:rFonts w:ascii="Consolas" w:hAnsi="Consolas"/>
          <w:b w:val="false"/>
          <w:color w:val="6A9955"/>
          <w:sz w:val="21"/>
          <w:szCs w:val="21"/>
          <w:shd w:fill="FFFFFF" w:val="clear"/>
        </w:rPr>
        <w:t>#plt.scatter(long,lat)</w:t>
      </w:r>
    </w:p>
    <w:p>
      <w:pPr>
        <w:pStyle w:val="Normal"/>
        <w:spacing w:lineRule="atLeast" w:line="228" w:before="0" w:after="0"/>
        <w:rPr>
          <w:rFonts w:ascii="Consolas" w:hAnsi="Consolas"/>
          <w:b w:val="false"/>
          <w:b w:val="false"/>
          <w:color w:val="808080"/>
          <w:sz w:val="21"/>
          <w:szCs w:val="21"/>
          <w:shd w:fill="FFFFFF" w:val="clear"/>
        </w:rPr>
      </w:pPr>
      <w:r>
        <w:rPr>
          <w:rFonts w:ascii="Consolas" w:hAnsi="Consolas"/>
          <w:b w:val="false"/>
          <w:color w:val="23B1AF"/>
          <w:sz w:val="21"/>
          <w:szCs w:val="21"/>
          <w:shd w:fill="FFFFFF" w:val="clear"/>
        </w:rPr>
        <w:t>plt</w:t>
      </w:r>
      <w:r>
        <w:rPr>
          <w:rFonts w:ascii="Consolas" w:hAnsi="Consolas"/>
          <w:b w:val="false"/>
          <w:color w:val="808080"/>
          <w:sz w:val="21"/>
          <w:szCs w:val="21"/>
          <w:shd w:fill="FFFFFF" w:val="clear"/>
        </w:rPr>
        <w:t>.</w:t>
      </w:r>
      <w:r>
        <w:rPr>
          <w:rFonts w:ascii="Consolas" w:hAnsi="Consolas"/>
          <w:b w:val="false"/>
          <w:color w:val="8217AA"/>
          <w:sz w:val="21"/>
          <w:szCs w:val="21"/>
          <w:shd w:fill="FFFFFF" w:val="clear"/>
        </w:rPr>
        <w:t>xlabel</w:t>
      </w:r>
      <w:r>
        <w:rPr>
          <w:rFonts w:ascii="Consolas" w:hAnsi="Consolas"/>
          <w:b w:val="false"/>
          <w:color w:val="808080"/>
          <w:sz w:val="21"/>
          <w:szCs w:val="21"/>
          <w:shd w:fill="FFFFFF" w:val="clear"/>
        </w:rPr>
        <w:t>(</w:t>
      </w:r>
      <w:r>
        <w:rPr>
          <w:rFonts w:ascii="Consolas" w:hAnsi="Consolas"/>
          <w:b w:val="false"/>
          <w:color w:val="995437"/>
          <w:sz w:val="21"/>
          <w:szCs w:val="21"/>
          <w:shd w:fill="FFFFFF" w:val="clear"/>
        </w:rPr>
        <w:t>'Longitude (γεωγραφικό μήκος)'</w:t>
      </w:r>
      <w:r>
        <w:rPr>
          <w:rFonts w:ascii="Consolas" w:hAnsi="Consolas"/>
          <w:b w:val="false"/>
          <w:color w:val="808080"/>
          <w:sz w:val="21"/>
          <w:szCs w:val="21"/>
          <w:shd w:fill="FFFFFF" w:val="clear"/>
        </w:rPr>
        <w:t>)</w:t>
      </w:r>
    </w:p>
    <w:p>
      <w:pPr>
        <w:pStyle w:val="Normal"/>
        <w:spacing w:lineRule="atLeast" w:line="228" w:before="0" w:after="0"/>
        <w:rPr>
          <w:rFonts w:ascii="Consolas" w:hAnsi="Consolas"/>
          <w:b w:val="false"/>
          <w:b w:val="false"/>
          <w:color w:val="808080"/>
          <w:sz w:val="21"/>
          <w:szCs w:val="21"/>
          <w:shd w:fill="FFFFFF" w:val="clear"/>
        </w:rPr>
      </w:pPr>
      <w:r>
        <w:rPr>
          <w:rFonts w:ascii="Consolas" w:hAnsi="Consolas"/>
          <w:b w:val="false"/>
          <w:color w:val="23B1AF"/>
          <w:sz w:val="21"/>
          <w:szCs w:val="21"/>
          <w:shd w:fill="FFFFFF" w:val="clear"/>
        </w:rPr>
        <w:t>plt</w:t>
      </w:r>
      <w:r>
        <w:rPr>
          <w:rFonts w:ascii="Consolas" w:hAnsi="Consolas"/>
          <w:b w:val="false"/>
          <w:color w:val="808080"/>
          <w:sz w:val="21"/>
          <w:szCs w:val="21"/>
          <w:shd w:fill="FFFFFF" w:val="clear"/>
        </w:rPr>
        <w:t>.</w:t>
      </w:r>
      <w:r>
        <w:rPr>
          <w:rFonts w:ascii="Consolas" w:hAnsi="Consolas"/>
          <w:b w:val="false"/>
          <w:color w:val="8217AA"/>
          <w:sz w:val="21"/>
          <w:szCs w:val="21"/>
          <w:shd w:fill="FFFFFF" w:val="clear"/>
        </w:rPr>
        <w:t>ylabel</w:t>
      </w:r>
      <w:r>
        <w:rPr>
          <w:rFonts w:ascii="Consolas" w:hAnsi="Consolas"/>
          <w:b w:val="false"/>
          <w:color w:val="808080"/>
          <w:sz w:val="21"/>
          <w:szCs w:val="21"/>
          <w:shd w:fill="FFFFFF" w:val="clear"/>
        </w:rPr>
        <w:t>(</w:t>
      </w:r>
      <w:r>
        <w:rPr>
          <w:rFonts w:ascii="Consolas" w:hAnsi="Consolas"/>
          <w:b w:val="false"/>
          <w:color w:val="995437"/>
          <w:sz w:val="21"/>
          <w:szCs w:val="21"/>
          <w:shd w:fill="FFFFFF" w:val="clear"/>
        </w:rPr>
        <w:t>'Latitude (γεωγραφικό πλάτος)'</w:t>
      </w:r>
      <w:r>
        <w:rPr>
          <w:rFonts w:ascii="Consolas" w:hAnsi="Consolas"/>
          <w:b w:val="false"/>
          <w:color w:val="808080"/>
          <w:sz w:val="21"/>
          <w:szCs w:val="21"/>
          <w:shd w:fill="FFFFFF" w:val="clear"/>
        </w:rPr>
        <w:t>)</w:t>
      </w:r>
    </w:p>
    <w:p>
      <w:pPr>
        <w:pStyle w:val="Normal"/>
        <w:spacing w:lineRule="atLeast" w:line="228" w:before="0" w:after="0"/>
        <w:rPr>
          <w:rFonts w:ascii="Consolas" w:hAnsi="Consolas"/>
          <w:b w:val="false"/>
          <w:b w:val="false"/>
          <w:color w:val="6A9955"/>
          <w:sz w:val="21"/>
          <w:szCs w:val="21"/>
          <w:shd w:fill="FFFFFF" w:val="clear"/>
        </w:rPr>
      </w:pPr>
      <w:r>
        <w:rPr>
          <w:rFonts w:ascii="Consolas" w:hAnsi="Consolas"/>
          <w:b w:val="false"/>
          <w:color w:val="6A9955"/>
          <w:sz w:val="21"/>
          <w:szCs w:val="21"/>
          <w:shd w:fill="FFFFFF" w:val="clear"/>
        </w:rPr>
        <w:t>#plt.grid(True)</w:t>
      </w:r>
    </w:p>
    <w:p>
      <w:pPr>
        <w:pStyle w:val="Normal"/>
        <w:spacing w:lineRule="atLeast" w:line="228" w:before="0" w:after="0"/>
        <w:rPr>
          <w:rFonts w:ascii="Consolas" w:hAnsi="Consolas"/>
          <w:b w:val="false"/>
          <w:b w:val="false"/>
          <w:color w:val="808080"/>
          <w:sz w:val="21"/>
          <w:szCs w:val="21"/>
          <w:shd w:fill="FFFFFF" w:val="clear"/>
        </w:rPr>
      </w:pPr>
      <w:r>
        <w:rPr>
          <w:rFonts w:ascii="Consolas" w:hAnsi="Consolas"/>
          <w:b w:val="false"/>
          <w:color w:val="23B1AF"/>
          <w:sz w:val="21"/>
          <w:szCs w:val="21"/>
          <w:shd w:fill="FFFFFF" w:val="clear"/>
        </w:rPr>
        <w:t>plt</w:t>
      </w:r>
      <w:r>
        <w:rPr>
          <w:rFonts w:ascii="Consolas" w:hAnsi="Consolas"/>
          <w:b w:val="false"/>
          <w:color w:val="808080"/>
          <w:sz w:val="21"/>
          <w:szCs w:val="21"/>
          <w:shd w:fill="FFFFFF" w:val="clear"/>
        </w:rPr>
        <w:t>.</w:t>
      </w:r>
      <w:r>
        <w:rPr>
          <w:rFonts w:ascii="Consolas" w:hAnsi="Consolas"/>
          <w:b w:val="false"/>
          <w:color w:val="8217AA"/>
          <w:sz w:val="21"/>
          <w:szCs w:val="21"/>
          <w:shd w:fill="FFFFFF" w:val="clear"/>
        </w:rPr>
        <w:t>show</w:t>
      </w:r>
      <w:r>
        <w:rPr>
          <w:rFonts w:ascii="Consolas" w:hAnsi="Consolas"/>
          <w:b w:val="false"/>
          <w:color w:val="808080"/>
          <w:sz w:val="21"/>
          <w:szCs w:val="21"/>
          <w:shd w:fill="FFFFFF" w:val="clear"/>
        </w:rPr>
        <w:t xml:space="preserve">     </w:t>
      </w:r>
    </w:p>
    <w:p>
      <w:pPr>
        <w:pStyle w:val="Normal"/>
        <w:spacing w:lineRule="atLeast" w:line="228" w:before="0" w:after="0"/>
        <w:rPr>
          <w:rFonts w:ascii="Consolas" w:hAnsi="Consolas"/>
          <w:sz w:val="21"/>
          <w:szCs w:val="21"/>
        </w:rPr>
      </w:pPr>
      <w:r>
        <w:rPr>
          <w:rFonts w:ascii="Consolas" w:hAnsi="Consolas"/>
          <w:sz w:val="21"/>
          <w:szCs w:val="21"/>
        </w:rPr>
      </w:r>
    </w:p>
    <w:p>
      <w:pPr>
        <w:pStyle w:val="Normal"/>
        <w:spacing w:lineRule="atLeast" w:line="228" w:before="0" w:after="0"/>
        <w:rPr>
          <w:rFonts w:ascii="Consolas" w:hAnsi="Consolas"/>
          <w:b w:val="false"/>
          <w:b w:val="false"/>
          <w:color w:val="6A9955"/>
          <w:sz w:val="21"/>
          <w:szCs w:val="21"/>
          <w:shd w:fill="FFFFFF" w:val="clear"/>
        </w:rPr>
      </w:pPr>
      <w:r>
        <w:rPr>
          <w:rFonts w:ascii="Consolas" w:hAnsi="Consolas"/>
          <w:b w:val="false"/>
          <w:color w:val="6A9955"/>
          <w:sz w:val="21"/>
          <w:szCs w:val="21"/>
          <w:shd w:fill="FFFFFF" w:val="clear"/>
        </w:rPr>
        <w:t># %%</w:t>
      </w:r>
    </w:p>
    <w:p>
      <w:pPr>
        <w:pStyle w:val="Normal"/>
        <w:suppressAutoHyphens w:val="true"/>
        <w:spacing w:lineRule="atLeast" w:line="228" w:before="0" w:after="0"/>
        <w:rPr>
          <w:rFonts w:ascii="Liberation Serif" w:hAnsi="Liberation Serif" w:eastAsia="NSimSun" w:cs="Lucida Sans"/>
          <w:kern w:val="2"/>
          <w:sz w:val="24"/>
          <w:szCs w:val="24"/>
          <w:lang w:val="el-GR" w:eastAsia="zh-CN" w:bidi="hi-IN"/>
        </w:rPr>
      </w:pPr>
      <w:r>
        <w:rPr>
          <w:rFonts w:eastAsia="NSimSun" w:cs="Lucida Sans" w:ascii="Liberation Serif" w:hAnsi="Liberation Serif"/>
          <w:kern w:val="2"/>
          <w:sz w:val="24"/>
          <w:szCs w:val="24"/>
          <w:lang w:val="el-GR" w:eastAsia="zh-CN" w:bidi="hi-IN"/>
        </w:rPr>
      </w:r>
    </w:p>
    <w:p>
      <w:pPr>
        <w:pStyle w:val="Normal"/>
        <w:spacing w:lineRule="atLeast" w:line="228"/>
        <w:rPr>
          <w:rFonts w:ascii="Consolas" w:hAnsi="Consolas"/>
          <w:color w:val="808080"/>
          <w:sz w:val="17"/>
        </w:rPr>
      </w:pPr>
      <w:r>
        <w:rPr>
          <w:rFonts w:ascii="Consolas" w:hAnsi="Consolas"/>
          <w:color w:val="808080"/>
          <w:sz w:val="17"/>
        </w:rPr>
      </w:r>
    </w:p>
    <w:p>
      <w:pPr>
        <w:pStyle w:val="Normal"/>
        <w:numPr>
          <w:ilvl w:val="0"/>
          <w:numId w:val="15"/>
        </w:numPr>
        <w:suppressAutoHyphens w:val="true"/>
        <w:spacing w:lineRule="auto" w:line="360" w:before="0" w:after="0"/>
        <w:jc w:val="both"/>
        <w:rPr>
          <w:sz w:val="24"/>
          <w:szCs w:val="24"/>
          <w:lang w:val="el-GR"/>
        </w:rPr>
      </w:pPr>
      <w:r>
        <w:rPr>
          <w:rFonts w:ascii="Times New Roman" w:hAnsi="Times New Roman"/>
          <w:color w:val="000000"/>
          <w:sz w:val="24"/>
          <w:szCs w:val="24"/>
          <w:lang w:val="el-GR"/>
        </w:rPr>
        <w:t xml:space="preserve">Καλεί τη συνάρτηση </w:t>
      </w:r>
      <w:r>
        <w:rPr>
          <w:rFonts w:ascii="Times New Roman" w:hAnsi="Times New Roman"/>
          <w:color w:val="000000"/>
          <w:sz w:val="24"/>
          <w:szCs w:val="24"/>
          <w:lang w:val="en-GB"/>
        </w:rPr>
        <w:t>readPoints</w:t>
      </w:r>
      <w:r>
        <w:rPr>
          <w:rFonts w:ascii="Times New Roman" w:hAnsi="Times New Roman"/>
          <w:color w:val="000000"/>
          <w:sz w:val="24"/>
          <w:szCs w:val="24"/>
          <w:lang w:val="el-GR"/>
        </w:rPr>
        <w:t xml:space="preserve"> για να αποκτήσει τα σημεία, τα ονόματα και τον αριθμό των σημείων.</w:t>
      </w:r>
    </w:p>
    <w:p>
      <w:pPr>
        <w:pStyle w:val="Normal"/>
        <w:numPr>
          <w:ilvl w:val="0"/>
          <w:numId w:val="15"/>
        </w:numPr>
        <w:suppressAutoHyphens w:val="true"/>
        <w:spacing w:lineRule="auto" w:line="360" w:before="0" w:after="0"/>
        <w:jc w:val="both"/>
        <w:rPr>
          <w:sz w:val="24"/>
          <w:szCs w:val="24"/>
          <w:lang w:val="el-GR"/>
        </w:rPr>
      </w:pPr>
      <w:r>
        <w:rPr>
          <w:rFonts w:ascii="Times New Roman" w:hAnsi="Times New Roman"/>
          <w:color w:val="000000"/>
          <w:sz w:val="24"/>
          <w:szCs w:val="24"/>
          <w:lang w:val="el-GR"/>
        </w:rPr>
        <w:t xml:space="preserve">Καλεί τη συνάρτηση </w:t>
      </w:r>
      <w:r>
        <w:rPr>
          <w:rFonts w:ascii="Times New Roman" w:hAnsi="Times New Roman"/>
          <w:color w:val="000000"/>
          <w:sz w:val="24"/>
          <w:szCs w:val="24"/>
          <w:lang w:val="en-GB"/>
        </w:rPr>
        <w:t>calcDistances</w:t>
      </w:r>
      <w:r>
        <w:rPr>
          <w:rFonts w:ascii="Times New Roman" w:hAnsi="Times New Roman"/>
          <w:color w:val="000000"/>
          <w:sz w:val="24"/>
          <w:szCs w:val="24"/>
          <w:lang w:val="el-GR"/>
        </w:rPr>
        <w:t xml:space="preserve"> για να υπολογίσει τον πίνακα απόστασης.</w:t>
      </w:r>
    </w:p>
    <w:p>
      <w:pPr>
        <w:pStyle w:val="Normal"/>
        <w:numPr>
          <w:ilvl w:val="0"/>
          <w:numId w:val="15"/>
        </w:numPr>
        <w:suppressAutoHyphens w:val="true"/>
        <w:spacing w:lineRule="auto" w:line="360" w:before="0" w:after="0"/>
        <w:jc w:val="both"/>
        <w:rPr>
          <w:sz w:val="24"/>
          <w:szCs w:val="24"/>
          <w:lang w:val="el-GR"/>
        </w:rPr>
      </w:pPr>
      <w:r>
        <w:rPr>
          <w:rFonts w:ascii="Times New Roman" w:hAnsi="Times New Roman"/>
          <w:color w:val="000000"/>
          <w:sz w:val="24"/>
          <w:szCs w:val="24"/>
          <w:lang w:val="el-GR"/>
        </w:rPr>
        <w:t>Ορίζει τ</w:t>
      </w:r>
      <w:r>
        <w:rPr>
          <w:rFonts w:ascii="Times New Roman" w:hAnsi="Times New Roman"/>
          <w:color w:val="000000"/>
          <w:sz w:val="24"/>
          <w:szCs w:val="24"/>
          <w:lang w:val="el-GR"/>
        </w:rPr>
        <w:t>ις</w:t>
      </w:r>
      <w:r>
        <w:rPr>
          <w:rFonts w:ascii="Times New Roman" w:hAnsi="Times New Roman"/>
          <w:color w:val="000000"/>
          <w:sz w:val="24"/>
          <w:szCs w:val="24"/>
          <w:lang w:val="el-GR"/>
        </w:rPr>
        <w:t xml:space="preserve"> γενιές σε 500 και το μέγεθος του πληθυσμού σε 200.</w:t>
      </w:r>
    </w:p>
    <w:p>
      <w:pPr>
        <w:pStyle w:val="Normal"/>
        <w:numPr>
          <w:ilvl w:val="0"/>
          <w:numId w:val="15"/>
        </w:numPr>
        <w:suppressAutoHyphens w:val="true"/>
        <w:spacing w:lineRule="auto" w:line="360" w:before="0" w:after="0"/>
        <w:jc w:val="both"/>
        <w:rPr>
          <w:sz w:val="24"/>
          <w:szCs w:val="24"/>
          <w:lang w:val="el-GR"/>
        </w:rPr>
      </w:pPr>
      <w:r>
        <w:rPr>
          <w:rFonts w:ascii="Times New Roman" w:hAnsi="Times New Roman"/>
          <w:color w:val="000000"/>
          <w:sz w:val="24"/>
          <w:szCs w:val="24"/>
          <w:lang w:val="el-GR"/>
        </w:rPr>
        <w:t xml:space="preserve">Καλεί τη συνάρτηση </w:t>
      </w:r>
      <w:r>
        <w:rPr>
          <w:rFonts w:ascii="Times New Roman" w:hAnsi="Times New Roman"/>
          <w:color w:val="000000"/>
          <w:sz w:val="24"/>
          <w:szCs w:val="24"/>
          <w:lang w:val="en-GB"/>
        </w:rPr>
        <w:t>genetic</w:t>
      </w:r>
      <w:r>
        <w:rPr>
          <w:rFonts w:ascii="Times New Roman" w:hAnsi="Times New Roman"/>
          <w:color w:val="000000"/>
          <w:sz w:val="24"/>
          <w:szCs w:val="24"/>
          <w:lang w:val="el-GR"/>
        </w:rPr>
        <w:t>_</w:t>
      </w:r>
      <w:r>
        <w:rPr>
          <w:rFonts w:ascii="Times New Roman" w:hAnsi="Times New Roman"/>
          <w:color w:val="000000"/>
          <w:sz w:val="24"/>
          <w:szCs w:val="24"/>
          <w:lang w:val="en-GB"/>
        </w:rPr>
        <w:t>algorithm</w:t>
      </w:r>
      <w:r>
        <w:rPr>
          <w:rFonts w:ascii="Times New Roman" w:hAnsi="Times New Roman"/>
          <w:color w:val="000000"/>
          <w:sz w:val="24"/>
          <w:szCs w:val="24"/>
          <w:lang w:val="el-GR"/>
        </w:rPr>
        <w:t xml:space="preserve"> με τον πίνακα αποστάσεων, τον αριθμό των σημείων, το μέγεθος του πληθυσμού και τον αριθμό των γενεών.</w:t>
      </w:r>
    </w:p>
    <w:p>
      <w:pPr>
        <w:pStyle w:val="Normal"/>
        <w:numPr>
          <w:ilvl w:val="0"/>
          <w:numId w:val="15"/>
        </w:numPr>
        <w:suppressAutoHyphens w:val="true"/>
        <w:spacing w:lineRule="auto" w:line="360" w:before="0" w:after="0"/>
        <w:jc w:val="both"/>
        <w:rPr>
          <w:rFonts w:ascii="Times New Roman" w:hAnsi="Times New Roman"/>
          <w:sz w:val="24"/>
          <w:szCs w:val="24"/>
        </w:rPr>
      </w:pPr>
      <w:r>
        <w:rPr>
          <w:rFonts w:ascii="Times New Roman" w:hAnsi="Times New Roman"/>
          <w:color w:val="000000"/>
          <w:sz w:val="24"/>
          <w:szCs w:val="24"/>
          <w:lang w:val="el-GR"/>
        </w:rPr>
        <w:t>Εμφανίζει την καλύτερη απόσταση και το αντίστοιχο μονοπάτι.</w:t>
      </w:r>
    </w:p>
    <w:p>
      <w:pPr>
        <w:pStyle w:val="Normal"/>
        <w:numPr>
          <w:ilvl w:val="0"/>
          <w:numId w:val="15"/>
        </w:numPr>
        <w:suppressAutoHyphens w:val="true"/>
        <w:spacing w:lineRule="auto" w:line="360" w:before="0" w:after="0"/>
        <w:jc w:val="both"/>
        <w:rPr>
          <w:rFonts w:ascii="Times New Roman" w:hAnsi="Times New Roman"/>
          <w:sz w:val="24"/>
          <w:szCs w:val="24"/>
          <w:lang w:val="el-GR"/>
        </w:rPr>
      </w:pPr>
      <w:r>
        <w:rPr>
          <w:rFonts w:ascii="Times New Roman" w:hAnsi="Times New Roman"/>
          <w:sz w:val="24"/>
          <w:szCs w:val="24"/>
          <w:lang w:val="el-GR"/>
        </w:rPr>
        <w:t>Δημιουργεί δύο πίνακες με μέγεθος όσα τα στοιχεία του καλύτερου μονοπατιού.</w:t>
      </w:r>
    </w:p>
    <w:p>
      <w:pPr>
        <w:pStyle w:val="Normal"/>
        <w:numPr>
          <w:ilvl w:val="0"/>
          <w:numId w:val="15"/>
        </w:numPr>
        <w:suppressAutoHyphens w:val="true"/>
        <w:spacing w:lineRule="auto" w:line="360" w:before="0" w:after="0"/>
        <w:jc w:val="both"/>
        <w:rPr>
          <w:rFonts w:ascii="Times New Roman" w:hAnsi="Times New Roman"/>
          <w:sz w:val="24"/>
          <w:szCs w:val="24"/>
          <w:lang w:val="el-GR"/>
        </w:rPr>
      </w:pPr>
      <w:r>
        <w:rPr>
          <w:rFonts w:ascii="Times New Roman" w:hAnsi="Times New Roman"/>
          <w:sz w:val="24"/>
          <w:szCs w:val="24"/>
          <w:lang w:val="el-GR"/>
        </w:rPr>
        <w:t xml:space="preserve">Στην επανάληψη, γεμίζει τους πίνακες τις συντεταγμένες </w:t>
      </w:r>
      <w:r>
        <w:rPr>
          <w:rFonts w:ascii="Times New Roman" w:hAnsi="Times New Roman"/>
          <w:sz w:val="24"/>
          <w:szCs w:val="24"/>
          <w:lang w:val="en-GB"/>
        </w:rPr>
        <w:t>x</w:t>
      </w:r>
      <w:r>
        <w:rPr>
          <w:rFonts w:ascii="Times New Roman" w:hAnsi="Times New Roman"/>
          <w:sz w:val="24"/>
          <w:szCs w:val="24"/>
          <w:lang w:val="el-GR"/>
        </w:rPr>
        <w:t xml:space="preserve"> και </w:t>
      </w:r>
      <w:r>
        <w:rPr>
          <w:rFonts w:ascii="Times New Roman" w:hAnsi="Times New Roman"/>
          <w:sz w:val="24"/>
          <w:szCs w:val="24"/>
          <w:lang w:val="en-GB"/>
        </w:rPr>
        <w:t xml:space="preserve">y </w:t>
      </w:r>
      <w:r>
        <w:rPr>
          <w:rFonts w:ascii="Times New Roman" w:hAnsi="Times New Roman"/>
          <w:sz w:val="24"/>
          <w:szCs w:val="24"/>
          <w:lang w:val="el-GR"/>
        </w:rPr>
        <w:t xml:space="preserve">κάθε σημείου. </w:t>
      </w:r>
    </w:p>
    <w:p>
      <w:pPr>
        <w:pStyle w:val="Normal"/>
        <w:numPr>
          <w:ilvl w:val="0"/>
          <w:numId w:val="15"/>
        </w:numPr>
        <w:suppressAutoHyphens w:val="true"/>
        <w:spacing w:lineRule="auto" w:line="360" w:before="0" w:after="0"/>
        <w:jc w:val="both"/>
        <w:rPr>
          <w:rFonts w:ascii="Times New Roman" w:hAnsi="Times New Roman"/>
          <w:sz w:val="24"/>
          <w:szCs w:val="24"/>
          <w:lang w:val="el-GR"/>
        </w:rPr>
      </w:pPr>
      <w:r>
        <w:rPr>
          <w:rFonts w:ascii="Times New Roman" w:hAnsi="Times New Roman"/>
          <w:sz w:val="24"/>
          <w:szCs w:val="24"/>
          <w:lang w:val="el-GR"/>
        </w:rPr>
        <w:t xml:space="preserve">Σχεδιάζει ένα </w:t>
      </w:r>
      <w:r>
        <w:rPr>
          <w:rFonts w:ascii="Times New Roman" w:hAnsi="Times New Roman"/>
          <w:sz w:val="24"/>
          <w:szCs w:val="24"/>
          <w:lang w:val="en-GB"/>
        </w:rPr>
        <w:t xml:space="preserve">plot </w:t>
      </w:r>
      <w:r>
        <w:rPr>
          <w:rFonts w:ascii="Times New Roman" w:hAnsi="Times New Roman"/>
          <w:sz w:val="24"/>
          <w:szCs w:val="24"/>
          <w:lang w:val="el-GR"/>
        </w:rPr>
        <w:t>με το καλύτερο μονοπάτι.</w:t>
      </w:r>
    </w:p>
    <w:p>
      <w:pPr>
        <w:pStyle w:val="Normal"/>
        <w:spacing w:before="0" w:after="200"/>
        <w:rPr>
          <w:rFonts w:ascii="Times New Roman" w:hAnsi="Times New Roman"/>
          <w:sz w:val="24"/>
          <w:szCs w:val="24"/>
        </w:rPr>
      </w:pPr>
      <w:r>
        <w:rPr/>
      </w:r>
    </w:p>
    <w:sectPr>
      <w:footerReference w:type="default" r:id="rId43"/>
      <w:type w:val="nextPage"/>
      <w:pgSz w:w="12240" w:h="15840"/>
      <w:pgMar w:left="1134" w:right="1134" w:gutter="0" w:header="0" w:top="1134" w:footer="1134" w:bottom="1686"/>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1"/>
    <w:family w:val="roman"/>
    <w:pitch w:val="variable"/>
  </w:font>
  <w:font w:name="Calibri">
    <w:charset w:val="a1"/>
    <w:family w:val="roman"/>
    <w:pitch w:val="variable"/>
  </w:font>
  <w:font w:name="Cambria">
    <w:charset w:val="a1"/>
    <w:family w:val="roman"/>
    <w:pitch w:val="variable"/>
  </w:font>
  <w:font w:name="OpenSymbol">
    <w:altName w:val="Arial Unicode MS"/>
    <w:charset w:val="a1"/>
    <w:family w:val="roman"/>
    <w:pitch w:val="variable"/>
  </w:font>
  <w:font w:name="Tahoma">
    <w:charset w:val="a1"/>
    <w:family w:val="roman"/>
    <w:pitch w:val="variable"/>
  </w:font>
  <w:font w:name="Liberation Sans">
    <w:altName w:val="Arial"/>
    <w:charset w:val="a1"/>
    <w:family w:val="roman"/>
    <w:pitch w:val="variable"/>
  </w:font>
  <w:font w:name="Times New Roman">
    <w:charset w:val="a1"/>
    <w:family w:val="roman"/>
    <w:pitch w:val="variable"/>
  </w:font>
  <w:font w:name="Liberation Mono">
    <w:altName w:val="Courier New"/>
    <w:charset w:val="a1"/>
    <w:family w:val="roman"/>
    <w:pitch w:val="variable"/>
  </w:font>
  <w:font w:name="Arial">
    <w:charset w:val="a1"/>
    <w:family w:val="roman"/>
    <w:pitch w:val="variable"/>
  </w:font>
  <w:font w:name="gt-regular">
    <w:charset w:val="a1"/>
    <w:family w:val="roman"/>
    <w:pitch w:val="variable"/>
  </w:font>
  <w:font w:name="Calibri">
    <w:altName w:val="serif"/>
    <w:charset w:val="a1"/>
    <w:family w:val="roman"/>
    <w:pitch w:val="variable"/>
  </w:font>
  <w:font w:name="Consolas">
    <w:charset w:val="a1"/>
    <w:family w:val="roman"/>
    <w:pitch w:val="variable"/>
  </w:font>
  <w:font w:name="Times New Roman">
    <w:charset w:val="01"/>
    <w:family w:val="roman"/>
    <w:pitch w:val="variable"/>
  </w:font>
  <w:font w:name="Calibri">
    <w:altName w:val="serif"/>
    <w:charset w:val="a1"/>
    <w:family w:val="auto"/>
    <w:pitch w:val="default"/>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450481084"/>
    </w:sdtPr>
    <w:sdtContent>
      <w:p>
        <w:pPr>
          <w:pStyle w:val="Style29"/>
          <w:jc w:val="center"/>
          <w:rPr/>
        </w:pPr>
        <w:r>
          <w:rPr/>
        </w:r>
      </w:p>
      <w:p>
        <w:pPr>
          <w:pStyle w:val="Style29"/>
          <w:rPr/>
        </w:pPr>
        <w:r>
          <w:rPr/>
        </w:r>
      </w:p>
    </w:sdtContent>
  </w:sdt>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9"/>
      <w:jc w:val="center"/>
      <w:rPr/>
    </w:pPr>
    <w:r>
      <w:rPr/>
      <w:fldChar w:fldCharType="begin"/>
    </w:r>
    <w:r>
      <w:rPr/>
      <w:instrText xml:space="preserve"> PAGE </w:instrText>
    </w:r>
    <w:r>
      <w:rPr/>
      <w:fldChar w:fldCharType="separate"/>
    </w:r>
    <w:r>
      <w:rPr/>
      <w:t>21</w:t>
    </w:r>
    <w:r>
      <w:rP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901225607"/>
    </w:sdtPr>
    <w:sdtContent>
      <w:p>
        <w:pPr>
          <w:pStyle w:val="Style29"/>
          <w:jc w:val="center"/>
          <w:rPr/>
        </w:pPr>
        <w:r>
          <w:rPr/>
          <w:fldChar w:fldCharType="begin"/>
        </w:r>
        <w:r>
          <w:rPr/>
          <w:instrText xml:space="preserve"> PAGE </w:instrText>
        </w:r>
        <w:r>
          <w:rPr/>
          <w:fldChar w:fldCharType="separate"/>
        </w:r>
        <w:r>
          <w:rPr/>
          <w:t>22</w:t>
        </w:r>
        <w:r>
          <w:rPr/>
          <w:fldChar w:fldCharType="end"/>
        </w:r>
      </w:p>
      <w:p>
        <w:pPr>
          <w:pStyle w:val="Style29"/>
          <w:rPr/>
        </w:pPr>
        <w:r>
          <w:rPr/>
        </w:r>
      </w:p>
    </w:sdtContent>
  </w:sdt>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9"/>
      <w:jc w:val="center"/>
      <w:rPr/>
    </w:pPr>
    <w:r>
      <w:rPr/>
      <w:fldChar w:fldCharType="begin"/>
    </w:r>
    <w:r>
      <w:rPr/>
      <w:instrText xml:space="preserve"> PAGE </w:instrText>
    </w:r>
    <w:r>
      <w:rPr/>
      <w:fldChar w:fldCharType="separate"/>
    </w:r>
    <w:r>
      <w:rPr/>
      <w:t>34</w:t>
    </w:r>
    <w:r>
      <w:rPr/>
      <w:fldChar w:fldCharType="end"/>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9"/>
      <w:jc w:val="center"/>
      <w:rPr/>
    </w:pPr>
    <w:r>
      <w:rPr/>
      <w:fldChar w:fldCharType="begin"/>
    </w:r>
    <w:r>
      <w:rPr/>
      <w:instrText xml:space="preserve"> PAGE </w:instrText>
    </w:r>
    <w:r>
      <w:rPr/>
      <w:fldChar w:fldCharType="separate"/>
    </w:r>
    <w:r>
      <w:rPr/>
      <w:t>36</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9"/>
      <w:jc w:val="center"/>
      <w:rPr/>
    </w:pPr>
    <w:r>
      <w:rPr/>
      <w:fldChar w:fldCharType="begin"/>
    </w:r>
    <w:r>
      <w:rPr/>
      <w:instrText xml:space="preserve"> PAGE </w:instrText>
    </w:r>
    <w:r>
      <w:rPr/>
      <w:fldChar w:fldCharType="separate"/>
    </w:r>
    <w:r>
      <w:rPr/>
      <w:t>4</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9"/>
      <w:jc w:val="center"/>
      <w:rPr/>
    </w:pPr>
    <w:r>
      <w:rPr/>
      <w:fldChar w:fldCharType="begin"/>
    </w:r>
    <w:r>
      <w:rPr/>
      <w:instrText xml:space="preserve"> PAGE </w:instrText>
    </w:r>
    <w:r>
      <w:rPr/>
      <w:fldChar w:fldCharType="separate"/>
    </w:r>
    <w:r>
      <w:rPr/>
      <w:t>6</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9"/>
      <w:jc w:val="center"/>
      <w:rPr/>
    </w:pPr>
    <w:r>
      <w:rPr/>
      <w:fldChar w:fldCharType="begin"/>
    </w:r>
    <w:r>
      <w:rPr/>
      <w:instrText xml:space="preserve"> PAGE </w:instrText>
    </w:r>
    <w:r>
      <w:rPr/>
      <w:fldChar w:fldCharType="separate"/>
    </w:r>
    <w:r>
      <w:rPr/>
      <w:t>7</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43238850"/>
    </w:sdtPr>
    <w:sdtContent>
      <w:p>
        <w:pPr>
          <w:pStyle w:val="Style29"/>
          <w:jc w:val="center"/>
          <w:rPr/>
        </w:pPr>
        <w:r>
          <w:rPr/>
        </w:r>
      </w:p>
      <w:p>
        <w:pPr>
          <w:pStyle w:val="Style29"/>
          <w:jc w:val="center"/>
          <w:rPr/>
        </w:pPr>
        <w:r>
          <w:rPr/>
          <w:fldChar w:fldCharType="begin"/>
        </w:r>
        <w:r>
          <w:rPr/>
          <w:instrText xml:space="preserve"> PAGE </w:instrText>
        </w:r>
        <w:r>
          <w:rPr/>
          <w:fldChar w:fldCharType="separate"/>
        </w:r>
        <w:r>
          <w:rPr/>
          <w:t>8</w:t>
        </w:r>
        <w:r>
          <w:rPr/>
          <w:fldChar w:fldCharType="end"/>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9"/>
      <w:jc w:val="center"/>
      <w:rPr/>
    </w:pPr>
    <w:r>
      <w:rPr/>
      <w:fldChar w:fldCharType="begin"/>
    </w:r>
    <w:r>
      <w:rPr/>
      <w:instrText xml:space="preserve"> PAGE </w:instrText>
    </w:r>
    <w:r>
      <w:rPr/>
      <w:fldChar w:fldCharType="separate"/>
    </w:r>
    <w:r>
      <w:rPr/>
      <w:t>10</w:t>
    </w:r>
    <w:r>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9"/>
      <w:jc w:val="center"/>
      <w:rPr/>
    </w:pPr>
    <w:r>
      <w:rPr/>
      <w:fldChar w:fldCharType="begin"/>
    </w:r>
    <w:r>
      <w:rPr/>
      <w:instrText xml:space="preserve"> PAGE </w:instrText>
    </w:r>
    <w:r>
      <w:rPr/>
      <w:fldChar w:fldCharType="separate"/>
    </w:r>
    <w:r>
      <w:rPr/>
      <w:t>11</w:t>
    </w:r>
    <w:r>
      <w:rP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458936541"/>
    </w:sdtPr>
    <w:sdtContent>
      <w:p>
        <w:pPr>
          <w:pStyle w:val="Style29"/>
          <w:jc w:val="center"/>
          <w:rPr/>
        </w:pPr>
        <w:r>
          <w:rPr/>
        </w:r>
      </w:p>
      <w:p>
        <w:pPr>
          <w:pStyle w:val="Style29"/>
          <w:jc w:val="center"/>
          <w:rPr/>
        </w:pPr>
        <w:r>
          <w:rPr/>
          <w:fldChar w:fldCharType="begin"/>
        </w:r>
        <w:r>
          <w:rPr/>
          <w:instrText xml:space="preserve"> PAGE </w:instrText>
        </w:r>
        <w:r>
          <w:rPr/>
          <w:fldChar w:fldCharType="separate"/>
        </w:r>
        <w:r>
          <w:rPr/>
          <w:t>12</w:t>
        </w:r>
        <w:r>
          <w:rPr/>
          <w:fldChar w:fldCharType="end"/>
        </w:r>
      </w:p>
    </w:sdtContent>
  </w:sdt>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9"/>
      <w:jc w:val="center"/>
      <w:rPr/>
    </w:pPr>
    <w:r>
      <w:rPr/>
      <w:fldChar w:fldCharType="begin"/>
    </w:r>
    <w:r>
      <w:rPr/>
      <w:instrText xml:space="preserve"> PAGE </w:instrText>
    </w:r>
    <w:r>
      <w:rPr/>
      <w:fldChar w:fldCharType="separate"/>
    </w:r>
    <w:r>
      <w:rPr/>
      <w:t>13</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1080" w:hanging="72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el-G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uiPriority="10" w:semiHidden="0" w:unhideWhenUsed="0" w:qFormat="1"/>
    <w:lsdException w:name="Default Paragraph Font" w:uiPriority="1"/>
    <w:lsdException w:name="Body Text" w:uiPriority="0"/>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7314d8"/>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1">
    <w:name w:val="Heading 1"/>
    <w:basedOn w:val="Normal"/>
    <w:next w:val="Normal"/>
    <w:link w:val="1Char"/>
    <w:uiPriority w:val="9"/>
    <w:qFormat/>
    <w:rsid w:val="00596c84"/>
    <w:pPr>
      <w:keepNext w:val="true"/>
      <w:keepLines/>
      <w:spacing w:before="240" w:after="0"/>
      <w:outlineLvl w:val="0"/>
    </w:pPr>
    <w:rPr>
      <w:rFonts w:ascii="Cambria" w:hAnsi="Cambria" w:eastAsia="" w:cs="" w:asciiTheme="majorHAnsi" w:cstheme="majorBidi" w:eastAsiaTheme="majorEastAsia" w:hAnsiTheme="majorHAnsi"/>
      <w:color w:val="365F91" w:themeColor="accent1" w:themeShade="bf"/>
      <w:sz w:val="32"/>
      <w:szCs w:val="32"/>
    </w:rPr>
  </w:style>
  <w:style w:type="paragraph" w:styleId="2">
    <w:name w:val="Heading 2"/>
    <w:basedOn w:val="Normal"/>
    <w:next w:val="Normal"/>
    <w:link w:val="2Char"/>
    <w:uiPriority w:val="9"/>
    <w:unhideWhenUsed/>
    <w:qFormat/>
    <w:rsid w:val="003d30d5"/>
    <w:pPr>
      <w:keepNext w:val="true"/>
      <w:keepLines/>
      <w:spacing w:before="40" w:after="0"/>
      <w:outlineLvl w:val="1"/>
    </w:pPr>
    <w:rPr>
      <w:rFonts w:ascii="Cambria" w:hAnsi="Cambria" w:eastAsia="" w:cs="" w:asciiTheme="majorHAnsi" w:cstheme="majorBidi" w:eastAsiaTheme="majorEastAsia" w:hAnsiTheme="majorHAnsi"/>
      <w:color w:val="365F91" w:themeColor="accent1" w:themeShade="bf"/>
      <w:sz w:val="26"/>
      <w:szCs w:val="26"/>
    </w:rPr>
  </w:style>
  <w:style w:type="paragraph" w:styleId="3">
    <w:name w:val="Heading 3"/>
    <w:basedOn w:val="Normal"/>
    <w:next w:val="Normal"/>
    <w:link w:val="3Char"/>
    <w:uiPriority w:val="9"/>
    <w:unhideWhenUsed/>
    <w:qFormat/>
    <w:rsid w:val="006c0e7c"/>
    <w:pPr>
      <w:keepNext w:val="true"/>
      <w:keepLines/>
      <w:spacing w:before="40" w:after="0"/>
      <w:outlineLvl w:val="2"/>
    </w:pPr>
    <w:rPr>
      <w:rFonts w:ascii="Cambria" w:hAnsi="Cambria" w:eastAsia="" w:cs="" w:asciiTheme="majorHAnsi" w:cstheme="majorBidi" w:eastAsiaTheme="majorEastAsia" w:hAnsiTheme="majorHAnsi"/>
      <w:color w:val="243F60" w:themeColor="accent1" w:themeShade="7f"/>
      <w:sz w:val="24"/>
      <w:szCs w:val="24"/>
    </w:rPr>
  </w:style>
  <w:style w:type="paragraph" w:styleId="4">
    <w:name w:val="Heading 4"/>
    <w:basedOn w:val="Normal"/>
    <w:next w:val="Normal"/>
    <w:link w:val="4Char"/>
    <w:uiPriority w:val="9"/>
    <w:unhideWhenUsed/>
    <w:qFormat/>
    <w:rsid w:val="009b7412"/>
    <w:pPr>
      <w:keepNext w:val="true"/>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character" w:styleId="DefaultParagraphFont" w:default="1">
    <w:name w:val="Default Paragraph Font"/>
    <w:uiPriority w:val="1"/>
    <w:semiHidden/>
    <w:unhideWhenUsed/>
    <w:qFormat/>
    <w:rPr/>
  </w:style>
  <w:style w:type="character" w:styleId="1Char" w:customStyle="1">
    <w:name w:val="Επικεφαλίδα 1 Char"/>
    <w:basedOn w:val="DefaultParagraphFont"/>
    <w:uiPriority w:val="9"/>
    <w:qFormat/>
    <w:rsid w:val="00596c84"/>
    <w:rPr>
      <w:rFonts w:ascii="Cambria" w:hAnsi="Cambria" w:eastAsia="" w:cs="" w:asciiTheme="majorHAnsi" w:cstheme="majorBidi" w:eastAsiaTheme="majorEastAsia" w:hAnsiTheme="majorHAnsi"/>
      <w:color w:val="365F91" w:themeColor="accent1" w:themeShade="bf"/>
      <w:sz w:val="32"/>
      <w:szCs w:val="32"/>
    </w:rPr>
  </w:style>
  <w:style w:type="character" w:styleId="Style10">
    <w:name w:val="Hyperlink"/>
    <w:basedOn w:val="DefaultParagraphFont"/>
    <w:uiPriority w:val="99"/>
    <w:unhideWhenUsed/>
    <w:rsid w:val="00596c84"/>
    <w:rPr>
      <w:color w:val="0000FF" w:themeColor="hyperlink"/>
      <w:u w:val="single"/>
    </w:rPr>
  </w:style>
  <w:style w:type="character" w:styleId="2Char" w:customStyle="1">
    <w:name w:val="Επικεφαλίδα 2 Char"/>
    <w:basedOn w:val="DefaultParagraphFont"/>
    <w:uiPriority w:val="9"/>
    <w:qFormat/>
    <w:rsid w:val="003d30d5"/>
    <w:rPr>
      <w:rFonts w:ascii="Cambria" w:hAnsi="Cambria" w:eastAsia="" w:cs="" w:asciiTheme="majorHAnsi" w:cstheme="majorBidi" w:eastAsiaTheme="majorEastAsia" w:hAnsiTheme="majorHAnsi"/>
      <w:color w:val="365F91" w:themeColor="accent1" w:themeShade="bf"/>
      <w:sz w:val="26"/>
      <w:szCs w:val="26"/>
    </w:rPr>
  </w:style>
  <w:style w:type="character" w:styleId="3Char" w:customStyle="1">
    <w:name w:val="Επικεφαλίδα 3 Char"/>
    <w:basedOn w:val="DefaultParagraphFont"/>
    <w:uiPriority w:val="9"/>
    <w:qFormat/>
    <w:rsid w:val="006c0e7c"/>
    <w:rPr>
      <w:rFonts w:ascii="Cambria" w:hAnsi="Cambria" w:eastAsia="" w:cs="" w:asciiTheme="majorHAnsi" w:cstheme="majorBidi" w:eastAsiaTheme="majorEastAsia" w:hAnsiTheme="majorHAnsi"/>
      <w:color w:val="243F60" w:themeColor="accent1" w:themeShade="7f"/>
      <w:sz w:val="24"/>
      <w:szCs w:val="24"/>
    </w:rPr>
  </w:style>
  <w:style w:type="character" w:styleId="UnresolvedMention" w:customStyle="1">
    <w:name w:val="Unresolved Mention"/>
    <w:basedOn w:val="DefaultParagraphFont"/>
    <w:uiPriority w:val="99"/>
    <w:semiHidden/>
    <w:unhideWhenUsed/>
    <w:qFormat/>
    <w:rsid w:val="003f0d4b"/>
    <w:rPr>
      <w:color w:val="605E5C"/>
      <w:shd w:fill="E1DFDD" w:val="clear"/>
    </w:rPr>
  </w:style>
  <w:style w:type="character" w:styleId="Strong">
    <w:name w:val="Strong"/>
    <w:basedOn w:val="DefaultParagraphFont"/>
    <w:uiPriority w:val="22"/>
    <w:qFormat/>
    <w:rsid w:val="00c11547"/>
    <w:rPr>
      <w:b/>
      <w:bCs/>
    </w:rPr>
  </w:style>
  <w:style w:type="character" w:styleId="Char" w:customStyle="1">
    <w:name w:val="Σώμα κειμένου Char"/>
    <w:basedOn w:val="DefaultParagraphFont"/>
    <w:qFormat/>
    <w:rsid w:val="00e953aa"/>
    <w:rPr>
      <w:rFonts w:ascii="Liberation Serif" w:hAnsi="Liberation Serif" w:eastAsia="NSimSun" w:cs="Lucida Sans"/>
      <w:kern w:val="2"/>
      <w:sz w:val="24"/>
      <w:szCs w:val="24"/>
      <w:lang w:val="el-GR" w:eastAsia="zh-CN" w:bidi="hi-IN"/>
    </w:rPr>
  </w:style>
  <w:style w:type="character" w:styleId="Style11" w:customStyle="1">
    <w:name w:val="Κουκκίδες"/>
    <w:qFormat/>
    <w:rsid w:val="00200768"/>
    <w:rPr>
      <w:rFonts w:ascii="OpenSymbol" w:hAnsi="OpenSymbol" w:eastAsia="OpenSymbol" w:cs="OpenSymbol"/>
    </w:rPr>
  </w:style>
  <w:style w:type="character" w:styleId="Char1" w:customStyle="1">
    <w:name w:val="Κείμενο πλαισίου Char"/>
    <w:basedOn w:val="DefaultParagraphFont"/>
    <w:link w:val="BalloonText"/>
    <w:uiPriority w:val="99"/>
    <w:semiHidden/>
    <w:qFormat/>
    <w:rsid w:val="006c2bb7"/>
    <w:rPr>
      <w:rFonts w:ascii="Tahoma" w:hAnsi="Tahoma" w:cs="Tahoma"/>
      <w:sz w:val="16"/>
      <w:szCs w:val="16"/>
    </w:rPr>
  </w:style>
  <w:style w:type="character" w:styleId="Char2" w:customStyle="1">
    <w:name w:val="Χωρίς διάστιχο Char"/>
    <w:basedOn w:val="DefaultParagraphFont"/>
    <w:link w:val="NoSpacing"/>
    <w:uiPriority w:val="1"/>
    <w:qFormat/>
    <w:rsid w:val="006c2bb7"/>
    <w:rPr>
      <w:rFonts w:eastAsia="" w:eastAsiaTheme="minorEastAsia"/>
      <w:lang w:val="el-GR"/>
    </w:rPr>
  </w:style>
  <w:style w:type="character" w:styleId="Char3" w:customStyle="1">
    <w:name w:val="Κεφαλίδα Char"/>
    <w:basedOn w:val="DefaultParagraphFont"/>
    <w:uiPriority w:val="99"/>
    <w:semiHidden/>
    <w:qFormat/>
    <w:rsid w:val="004b51a6"/>
    <w:rPr/>
  </w:style>
  <w:style w:type="character" w:styleId="Char4" w:customStyle="1">
    <w:name w:val="Υποσέλιδο Char"/>
    <w:basedOn w:val="DefaultParagraphFont"/>
    <w:uiPriority w:val="99"/>
    <w:qFormat/>
    <w:rsid w:val="004b51a6"/>
    <w:rPr/>
  </w:style>
  <w:style w:type="character" w:styleId="4Char" w:customStyle="1">
    <w:name w:val="Επικεφαλίδα 4 Char"/>
    <w:basedOn w:val="DefaultParagraphFont"/>
    <w:uiPriority w:val="9"/>
    <w:qFormat/>
    <w:rsid w:val="009b7412"/>
    <w:rPr>
      <w:rFonts w:ascii="Cambria" w:hAnsi="Cambria" w:eastAsia="" w:cs="" w:asciiTheme="majorHAnsi" w:cstheme="majorBidi" w:eastAsiaTheme="majorEastAsia" w:hAnsiTheme="majorHAnsi"/>
      <w:b/>
      <w:bCs/>
      <w:i/>
      <w:iCs/>
      <w:color w:val="4F81BD" w:themeColor="accent1"/>
    </w:rPr>
  </w:style>
  <w:style w:type="character" w:styleId="Style12">
    <w:name w:val="Σύνδεση ευρετηρίου"/>
    <w:qFormat/>
    <w:rPr/>
  </w:style>
  <w:style w:type="character" w:styleId="Style13">
    <w:name w:val="Χαρακτήρες αρίθμησης"/>
    <w:qFormat/>
    <w:rPr/>
  </w:style>
  <w:style w:type="paragraph" w:styleId="Style14" w:customStyle="1">
    <w:name w:val="Επικεφαλίδα"/>
    <w:basedOn w:val="Normal"/>
    <w:next w:val="Style15"/>
    <w:qFormat/>
    <w:rsid w:val="00200768"/>
    <w:pPr>
      <w:keepNext w:val="true"/>
      <w:suppressAutoHyphens w:val="true"/>
      <w:spacing w:lineRule="auto" w:line="240" w:before="240" w:after="120"/>
    </w:pPr>
    <w:rPr>
      <w:rFonts w:ascii="Liberation Sans" w:hAnsi="Liberation Sans" w:eastAsia="Microsoft YaHei" w:cs="Lucida Sans"/>
      <w:kern w:val="2"/>
      <w:sz w:val="28"/>
      <w:szCs w:val="28"/>
      <w:lang w:val="el-GR" w:eastAsia="zh-CN" w:bidi="hi-IN"/>
    </w:rPr>
  </w:style>
  <w:style w:type="paragraph" w:styleId="Style15">
    <w:name w:val="Body Text"/>
    <w:basedOn w:val="Normal"/>
    <w:link w:val="Char"/>
    <w:rsid w:val="00e953aa"/>
    <w:pPr>
      <w:suppressAutoHyphens w:val="true"/>
      <w:spacing w:before="0" w:after="140"/>
    </w:pPr>
    <w:rPr>
      <w:rFonts w:ascii="Liberation Serif" w:hAnsi="Liberation Serif" w:eastAsia="NSimSun" w:cs="Lucida Sans"/>
      <w:kern w:val="2"/>
      <w:sz w:val="24"/>
      <w:szCs w:val="24"/>
      <w:lang w:val="el-GR" w:eastAsia="zh-CN" w:bidi="hi-IN"/>
    </w:rPr>
  </w:style>
  <w:style w:type="paragraph" w:styleId="Style16">
    <w:name w:val="List"/>
    <w:basedOn w:val="Style15"/>
    <w:rsid w:val="00200768"/>
    <w:pPr/>
    <w:rPr/>
  </w:style>
  <w:style w:type="paragraph" w:styleId="Style17">
    <w:name w:val="Caption"/>
    <w:basedOn w:val="Normal"/>
    <w:qFormat/>
    <w:pPr>
      <w:suppressLineNumbers/>
      <w:spacing w:before="120" w:after="120"/>
    </w:pPr>
    <w:rPr>
      <w:rFonts w:cs="Lucida Sans"/>
      <w:i/>
      <w:iCs/>
      <w:sz w:val="24"/>
      <w:szCs w:val="24"/>
    </w:rPr>
  </w:style>
  <w:style w:type="paragraph" w:styleId="Style18" w:customStyle="1">
    <w:name w:val="Ευρετήριο"/>
    <w:basedOn w:val="Normal"/>
    <w:qFormat/>
    <w:rsid w:val="00200768"/>
    <w:pPr>
      <w:suppressLineNumbers/>
      <w:suppressAutoHyphens w:val="true"/>
      <w:spacing w:lineRule="auto" w:line="240" w:before="0" w:after="0"/>
    </w:pPr>
    <w:rPr>
      <w:rFonts w:ascii="Liberation Serif" w:hAnsi="Liberation Serif" w:eastAsia="NSimSun" w:cs="Times New Roman"/>
      <w:kern w:val="2"/>
      <w:sz w:val="24"/>
      <w:szCs w:val="24"/>
    </w:rPr>
  </w:style>
  <w:style w:type="paragraph" w:styleId="ListParagraph">
    <w:name w:val="List Paragraph"/>
    <w:basedOn w:val="Normal"/>
    <w:uiPriority w:val="34"/>
    <w:qFormat/>
    <w:rsid w:val="00726276"/>
    <w:pPr>
      <w:spacing w:before="0" w:after="200"/>
      <w:ind w:left="720" w:hanging="0"/>
      <w:contextualSpacing/>
    </w:pPr>
    <w:rPr/>
  </w:style>
  <w:style w:type="paragraph" w:styleId="Style19">
    <w:name w:val="Index Heading"/>
    <w:basedOn w:val="Style14"/>
    <w:pPr/>
    <w:rPr/>
  </w:style>
  <w:style w:type="paragraph" w:styleId="Style20">
    <w:name w:val="TOC Heading"/>
    <w:basedOn w:val="1"/>
    <w:next w:val="Normal"/>
    <w:uiPriority w:val="39"/>
    <w:unhideWhenUsed/>
    <w:qFormat/>
    <w:rsid w:val="00596c84"/>
    <w:pPr>
      <w:spacing w:lineRule="auto" w:line="259"/>
      <w:outlineLvl w:val="9"/>
    </w:pPr>
    <w:rPr/>
  </w:style>
  <w:style w:type="paragraph" w:styleId="11">
    <w:name w:val="TOC 1"/>
    <w:basedOn w:val="Normal"/>
    <w:next w:val="Normal"/>
    <w:autoRedefine/>
    <w:uiPriority w:val="39"/>
    <w:unhideWhenUsed/>
    <w:rsid w:val="00596c84"/>
    <w:pPr>
      <w:spacing w:before="0" w:after="100"/>
    </w:pPr>
    <w:rPr/>
  </w:style>
  <w:style w:type="paragraph" w:styleId="21">
    <w:name w:val="TOC 2"/>
    <w:basedOn w:val="Normal"/>
    <w:next w:val="Normal"/>
    <w:autoRedefine/>
    <w:uiPriority w:val="39"/>
    <w:unhideWhenUsed/>
    <w:rsid w:val="006c0e7c"/>
    <w:pPr>
      <w:spacing w:before="0" w:after="100"/>
      <w:ind w:left="220" w:hanging="0"/>
    </w:pPr>
    <w:rPr/>
  </w:style>
  <w:style w:type="paragraph" w:styleId="31">
    <w:name w:val="TOC 3"/>
    <w:basedOn w:val="Normal"/>
    <w:next w:val="Normal"/>
    <w:autoRedefine/>
    <w:uiPriority w:val="39"/>
    <w:unhideWhenUsed/>
    <w:rsid w:val="006c0e7c"/>
    <w:pPr>
      <w:spacing w:before="0" w:after="100"/>
      <w:ind w:left="440" w:hanging="0"/>
    </w:pPr>
    <w:rPr/>
  </w:style>
  <w:style w:type="paragraph" w:styleId="NormalWeb">
    <w:name w:val="Normal (Web)"/>
    <w:basedOn w:val="Normal"/>
    <w:uiPriority w:val="99"/>
    <w:unhideWhenUsed/>
    <w:qFormat/>
    <w:rsid w:val="00a93c78"/>
    <w:pPr>
      <w:spacing w:lineRule="auto" w:line="240" w:beforeAutospacing="1" w:afterAutospacing="1"/>
    </w:pPr>
    <w:rPr>
      <w:rFonts w:ascii="Times New Roman" w:hAnsi="Times New Roman" w:eastAsia="Times New Roman" w:cs="Times New Roman"/>
      <w:sz w:val="24"/>
      <w:szCs w:val="24"/>
      <w:lang w:val="el-GR" w:eastAsia="el-GR"/>
    </w:rPr>
  </w:style>
  <w:style w:type="paragraph" w:styleId="Style21" w:customStyle="1">
    <w:name w:val="Περιεχόμενα πίνακα"/>
    <w:basedOn w:val="Normal"/>
    <w:qFormat/>
    <w:rsid w:val="00e953aa"/>
    <w:pPr>
      <w:widowControl w:val="false"/>
      <w:suppressLineNumbers/>
      <w:suppressAutoHyphens w:val="true"/>
      <w:spacing w:lineRule="auto" w:line="240" w:before="0" w:after="0"/>
    </w:pPr>
    <w:rPr>
      <w:rFonts w:ascii="Liberation Serif" w:hAnsi="Liberation Serif" w:eastAsia="NSimSun" w:cs="Lucida Sans"/>
      <w:kern w:val="2"/>
      <w:sz w:val="24"/>
      <w:szCs w:val="24"/>
      <w:lang w:val="el-GR" w:eastAsia="zh-CN" w:bidi="hi-IN"/>
    </w:rPr>
  </w:style>
  <w:style w:type="paragraph" w:styleId="Style22" w:customStyle="1">
    <w:name w:val="Προμορφοποιημένο κείμενο"/>
    <w:basedOn w:val="Normal"/>
    <w:qFormat/>
    <w:rsid w:val="00e953aa"/>
    <w:pPr>
      <w:suppressAutoHyphens w:val="true"/>
      <w:spacing w:lineRule="auto" w:line="240" w:before="0" w:after="0"/>
    </w:pPr>
    <w:rPr>
      <w:rFonts w:ascii="Liberation Mono" w:hAnsi="Liberation Mono" w:eastAsia="NSimSun" w:cs="Liberation Mono"/>
      <w:kern w:val="2"/>
      <w:sz w:val="20"/>
      <w:szCs w:val="20"/>
      <w:lang w:val="el-GR" w:eastAsia="zh-CN" w:bidi="hi-IN"/>
    </w:rPr>
  </w:style>
  <w:style w:type="paragraph" w:styleId="Style23" w:customStyle="1">
    <w:name w:val="Σχήμα"/>
    <w:basedOn w:val="Caption"/>
    <w:qFormat/>
    <w:rsid w:val="00982d5e"/>
    <w:pPr>
      <w:suppressLineNumbers/>
      <w:suppressAutoHyphens w:val="true"/>
      <w:spacing w:before="120" w:after="120"/>
    </w:pPr>
    <w:rPr>
      <w:rFonts w:ascii="Liberation Serif" w:hAnsi="Liberation Serif" w:eastAsia="NSimSun" w:cs="Lucida Sans"/>
      <w:color w:val="auto"/>
      <w:kern w:val="2"/>
      <w:sz w:val="24"/>
      <w:szCs w:val="24"/>
      <w:lang w:val="el-GR" w:eastAsia="zh-CN" w:bidi="hi-IN"/>
    </w:rPr>
  </w:style>
  <w:style w:type="paragraph" w:styleId="Caption">
    <w:name w:val="caption"/>
    <w:basedOn w:val="Normal"/>
    <w:next w:val="Normal"/>
    <w:unhideWhenUsed/>
    <w:qFormat/>
    <w:rsid w:val="00982d5e"/>
    <w:pPr>
      <w:spacing w:lineRule="auto" w:line="240"/>
    </w:pPr>
    <w:rPr>
      <w:i/>
      <w:iCs/>
      <w:color w:val="1F497D" w:themeColor="text2"/>
      <w:sz w:val="18"/>
      <w:szCs w:val="18"/>
    </w:rPr>
  </w:style>
  <w:style w:type="paragraph" w:styleId="Style24" w:customStyle="1">
    <w:name w:val="Επικεφαλίδα πίνακα"/>
    <w:basedOn w:val="Style21"/>
    <w:qFormat/>
    <w:rsid w:val="00200768"/>
    <w:pPr>
      <w:jc w:val="center"/>
    </w:pPr>
    <w:rPr>
      <w:b/>
      <w:bCs/>
    </w:rPr>
  </w:style>
  <w:style w:type="paragraph" w:styleId="Style25" w:customStyle="1">
    <w:name w:val="Περιεχόμενα πλαισίου"/>
    <w:basedOn w:val="Normal"/>
    <w:qFormat/>
    <w:rsid w:val="00200768"/>
    <w:pPr>
      <w:suppressAutoHyphens w:val="true"/>
      <w:spacing w:lineRule="auto" w:line="240" w:before="0" w:after="0"/>
    </w:pPr>
    <w:rPr>
      <w:rFonts w:ascii="Liberation Serif" w:hAnsi="Liberation Serif" w:eastAsia="NSimSun" w:cs="Lucida Sans"/>
      <w:kern w:val="2"/>
      <w:sz w:val="24"/>
      <w:szCs w:val="24"/>
      <w:lang w:val="el-GR" w:eastAsia="zh-CN" w:bidi="hi-IN"/>
    </w:rPr>
  </w:style>
  <w:style w:type="paragraph" w:styleId="Style26" w:customStyle="1">
    <w:name w:val="Εικόνα"/>
    <w:basedOn w:val="Caption"/>
    <w:qFormat/>
    <w:rsid w:val="00200768"/>
    <w:pPr>
      <w:suppressLineNumbers/>
      <w:suppressAutoHyphens w:val="true"/>
      <w:spacing w:before="120" w:after="120"/>
    </w:pPr>
    <w:rPr>
      <w:rFonts w:ascii="Liberation Serif" w:hAnsi="Liberation Serif" w:eastAsia="NSimSun" w:cs="Lucida Sans"/>
      <w:color w:val="auto"/>
      <w:kern w:val="2"/>
      <w:sz w:val="24"/>
      <w:szCs w:val="24"/>
      <w:lang w:val="el-GR" w:eastAsia="zh-CN" w:bidi="hi-IN"/>
    </w:rPr>
  </w:style>
  <w:style w:type="paragraph" w:styleId="BalloonText">
    <w:name w:val="Balloon Text"/>
    <w:basedOn w:val="Normal"/>
    <w:link w:val="Char1"/>
    <w:uiPriority w:val="99"/>
    <w:semiHidden/>
    <w:unhideWhenUsed/>
    <w:qFormat/>
    <w:rsid w:val="006c2bb7"/>
    <w:pPr>
      <w:spacing w:lineRule="auto" w:line="240" w:before="0" w:after="0"/>
    </w:pPr>
    <w:rPr>
      <w:rFonts w:ascii="Tahoma" w:hAnsi="Tahoma" w:cs="Tahoma"/>
      <w:sz w:val="16"/>
      <w:szCs w:val="16"/>
    </w:rPr>
  </w:style>
  <w:style w:type="paragraph" w:styleId="NoSpacing">
    <w:name w:val="No Spacing"/>
    <w:link w:val="Char2"/>
    <w:uiPriority w:val="1"/>
    <w:qFormat/>
    <w:rsid w:val="006c2bb7"/>
    <w:pPr>
      <w:widowControl/>
      <w:suppressAutoHyphens w:val="true"/>
      <w:bidi w:val="0"/>
      <w:spacing w:lineRule="auto" w:line="240" w:before="0" w:after="0"/>
      <w:jc w:val="left"/>
    </w:pPr>
    <w:rPr>
      <w:rFonts w:ascii="Calibri" w:hAnsi="Calibri" w:eastAsia="" w:cs="" w:eastAsiaTheme="minorEastAsia"/>
      <w:color w:val="auto"/>
      <w:kern w:val="0"/>
      <w:sz w:val="22"/>
      <w:szCs w:val="22"/>
      <w:lang w:val="el-GR" w:eastAsia="en-US" w:bidi="ar-SA"/>
    </w:rPr>
  </w:style>
  <w:style w:type="paragraph" w:styleId="Style27">
    <w:name w:val="Κεφαλίδα και υποσέλιδο"/>
    <w:basedOn w:val="Normal"/>
    <w:qFormat/>
    <w:pPr/>
    <w:rPr/>
  </w:style>
  <w:style w:type="paragraph" w:styleId="Style28">
    <w:name w:val="Header"/>
    <w:basedOn w:val="Normal"/>
    <w:link w:val="Char3"/>
    <w:uiPriority w:val="99"/>
    <w:semiHidden/>
    <w:unhideWhenUsed/>
    <w:rsid w:val="004b51a6"/>
    <w:pPr>
      <w:tabs>
        <w:tab w:val="clear" w:pos="720"/>
        <w:tab w:val="center" w:pos="4153" w:leader="none"/>
        <w:tab w:val="right" w:pos="8306" w:leader="none"/>
      </w:tabs>
      <w:spacing w:lineRule="auto" w:line="240" w:before="0" w:after="0"/>
    </w:pPr>
    <w:rPr/>
  </w:style>
  <w:style w:type="paragraph" w:styleId="Style29">
    <w:name w:val="Footer"/>
    <w:basedOn w:val="Normal"/>
    <w:link w:val="Char4"/>
    <w:uiPriority w:val="99"/>
    <w:unhideWhenUsed/>
    <w:rsid w:val="004b51a6"/>
    <w:pPr>
      <w:tabs>
        <w:tab w:val="clear" w:pos="720"/>
        <w:tab w:val="center" w:pos="4153" w:leader="none"/>
        <w:tab w:val="right" w:pos="8306" w:leader="none"/>
      </w:tabs>
      <w:spacing w:lineRule="auto" w:line="240" w:before="0" w:after="0"/>
    </w:pPr>
    <w:rPr/>
  </w:style>
  <w:style w:type="numbering" w:styleId="NoList" w:default="1">
    <w:name w:val="No List"/>
    <w:uiPriority w:val="99"/>
    <w:semiHidden/>
    <w:unhideWhenUsed/>
    <w:qFormat/>
  </w:style>
  <w:style w:type="table" w:default="1" w:styleId="a1">
    <w:name w:val="Normal Table"/>
    <w:uiPriority w:val="99"/>
    <w:semiHidden/>
    <w:unhideWhenUsed/>
    <w:qFormat/>
    <w:tblPr>
      <w:tblCellMar>
        <w:top w:w="0" w:type="dxa"/>
        <w:left w:w="108" w:type="dxa"/>
        <w:bottom w:w="0" w:type="dxa"/>
        <w:right w:w="108" w:type="dxa"/>
      </w:tblCellMar>
    </w:tblPr>
  </w:style>
  <w:style w:type="table" w:customStyle="1" w:styleId="Style10">
    <w:name w:val="_Style 10"/>
    <w:basedOn w:val="a1"/>
    <w:rsid w:val="00c06772"/>
    <w:pPr>
      <w:spacing w:after="0" w:line="240" w:lineRule="auto"/>
    </w:pPr>
    <w:rPr>
      <w:lang w:val="el-GR" w:eastAsia="el-GR"/>
      <w:sz w:val="20"/>
      <w:szCs w:val="20"/>
    </w:rPr>
    <w:tblPr>
      <w:tblCellMar>
        <w:top w:w="100" w:type="dxa"/>
        <w:left w:w="100" w:type="dxa"/>
        <w:bottom w:w="100" w:type="dxa"/>
        <w:right w:w="10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footer" Target="footer4.xml"/><Relationship Id="rId8" Type="http://schemas.openxmlformats.org/officeDocument/2006/relationships/footer" Target="footer5.xml"/><Relationship Id="rId9" Type="http://schemas.openxmlformats.org/officeDocument/2006/relationships/footer" Target="footer6.xml"/><Relationship Id="rId10" Type="http://schemas.openxmlformats.org/officeDocument/2006/relationships/footer" Target="footer7.xml"/><Relationship Id="rId11" Type="http://schemas.openxmlformats.org/officeDocument/2006/relationships/image" Target="media/image3.emf"/><Relationship Id="rId12" Type="http://schemas.openxmlformats.org/officeDocument/2006/relationships/image" Target="media/image4.wmf"/><Relationship Id="rId13" Type="http://schemas.openxmlformats.org/officeDocument/2006/relationships/footer" Target="footer8.xml"/><Relationship Id="rId14" Type="http://schemas.openxmlformats.org/officeDocument/2006/relationships/image" Target="media/image5.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footer" Target="footer9.xml"/><Relationship Id="rId18" Type="http://schemas.openxmlformats.org/officeDocument/2006/relationships/footer" Target="footer10.xml"/><Relationship Id="rId19" Type="http://schemas.openxmlformats.org/officeDocument/2006/relationships/image" Target="media/image7.jpe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chart" Target="charts/chart1.xml"/><Relationship Id="rId23" Type="http://schemas.openxmlformats.org/officeDocument/2006/relationships/chart" Target="charts/chart2.xml"/><Relationship Id="rId24" Type="http://schemas.openxmlformats.org/officeDocument/2006/relationships/footer" Target="footer11.xml"/><Relationship Id="rId25" Type="http://schemas.openxmlformats.org/officeDocument/2006/relationships/hyperlink" Target="https://doi.org/10.1109/JSEN.2014.2354983" TargetMode="External"/><Relationship Id="rId26" Type="http://schemas.openxmlformats.org/officeDocument/2006/relationships/hyperlink" Target="https://doi.org/10.1109/TCYB.2013.2250955" TargetMode="External"/><Relationship Id="rId27" Type="http://schemas.openxmlformats.org/officeDocument/2006/relationships/hyperlink" Target="https://doi.org/10.1109/TEVC.2007.896686" TargetMode="External"/><Relationship Id="rId28" Type="http://schemas.openxmlformats.org/officeDocument/2006/relationships/hyperlink" Target="https://doi.org/10.1109/TPEL.2014.2365531" TargetMode="External"/><Relationship Id="rId29" Type="http://schemas.openxmlformats.org/officeDocument/2006/relationships/hyperlink" Target="https://doi.org/10.1016/j.eswa.2009.08.015" TargetMode="External"/><Relationship Id="rId30" Type="http://schemas.openxmlformats.org/officeDocument/2006/relationships/hyperlink" Target="https://doi.org/10.1109/TCYB.2014.2317488" TargetMode="External"/><Relationship Id="rId31" Type="http://schemas.openxmlformats.org/officeDocument/2006/relationships/hyperlink" Target="https://doi.org/10.1109/JBHI.2014.2313473" TargetMode="External"/><Relationship Id="rId32" Type="http://schemas.openxmlformats.org/officeDocument/2006/relationships/hyperlink" Target="https://doi.org/10.1109/TSMCB.2003.818557" TargetMode="External"/><Relationship Id="rId33" Type="http://schemas.openxmlformats.org/officeDocument/2006/relationships/hyperlink" Target="https://link.springer.com/article/10.1007/s12065-011-0056-1" TargetMode="External"/><Relationship Id="rId34" Type="http://schemas.openxmlformats.org/officeDocument/2006/relationships/hyperlink" Target="https://doi.org/10.1109/TEVC.2002.800884" TargetMode="External"/><Relationship Id="rId35" Type="http://schemas.openxmlformats.org/officeDocument/2006/relationships/hyperlink" Target="https://doi.org/10.1007/s00500-006-0145-8" TargetMode="External"/><Relationship Id="rId36" Type="http://schemas.openxmlformats.org/officeDocument/2006/relationships/hyperlink" Target="https://doi.org/10.1016/b978-0-12-821986-7.00013-5" TargetMode="External"/><Relationship Id="rId37" Type="http://schemas.openxmlformats.org/officeDocument/2006/relationships/hyperlink" Target="https://dspace.lib.ntua.gr/xmlui/bitstream/handle/123456789/42721/&#915;&#917;&#925;&#917;&#932;&#921;&#922;&#927;&#931; &#913;&#923;&#915;&#927;&#929;&#921;&#920;&#924;&#927;&#931;.pdf?sequence=1" TargetMode="External"/><Relationship Id="rId38" Type="http://schemas.openxmlformats.org/officeDocument/2006/relationships/hyperlink" Target="https://doi.org/10.1016/b978-0-12-817894-2.00006-6" TargetMode="External"/><Relationship Id="rId39" Type="http://schemas.openxmlformats.org/officeDocument/2006/relationships/hyperlink" Target="https://www.section.io/engineering-education/the-basics-of-genetic-algorithms-in-ml/" TargetMode="External"/><Relationship Id="rId40" Type="http://schemas.openxmlformats.org/officeDocument/2006/relationships/hyperlink" Target="https://doi.org/10.1016/b978-0-12-817894-2.00006-6" TargetMode="External"/><Relationship Id="rId41" Type="http://schemas.openxmlformats.org/officeDocument/2006/relationships/hyperlink" Target="https://hellanicus.lib.aegean.gr/bitstream/handle/11610/9215/file0.pdf?sequence=1" TargetMode="External"/><Relationship Id="rId42" Type="http://schemas.openxmlformats.org/officeDocument/2006/relationships/footer" Target="footer12.xml"/><Relationship Id="rId43" Type="http://schemas.openxmlformats.org/officeDocument/2006/relationships/footer" Target="footer13.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glossaryDocument" Target="glossary/document.xml"/><Relationship Id="rId49" Type="http://schemas.openxmlformats.org/officeDocument/2006/relationships/customXml" Target="../customXml/item1.xml"/>
</Relationships>
</file>

<file path=word/charts/_rels/chart1.xml.rels><?xml version="1.0" encoding="UTF-8"?>
<Relationships xmlns="http://schemas.openxmlformats.org/package/2006/relationships"><Relationship Id="rId1" Type="http://schemas.openxmlformats.org/officeDocument/2006/relationships/package" Target="../embeddings/___________________Microsoft_Office_Excel1.xlsx"/>
</Relationships>
</file>

<file path=word/charts/_rels/chart2.xml.rels><?xml version="1.0" encoding="UTF-8"?>
<Relationships xmlns="http://schemas.openxmlformats.org/package/2006/relationships"><Relationship Id="rId1" Type="http://schemas.openxmlformats.org/officeDocument/2006/relationships/package" Target="../embeddings/___________________Microsoft_Office_Excel1.xlsx"/>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barChart>
        <c:barDir val="col"/>
        <c:grouping val="clustered"/>
        <c:varyColors val="0"/>
        <c:ser>
          <c:idx val="0"/>
          <c:order val="0"/>
          <c:tx>
            <c:strRef>
              <c:f>label 0</c:f>
              <c:strCache>
                <c:ptCount val="1"/>
                <c:pt idx="0">
                  <c:v>1 Σειράς</c:v>
                </c:pt>
              </c:strCache>
            </c:strRef>
          </c:tx>
          <c:spPr>
            <a:solidFill>
              <a:srgbClr val="18a9a1"/>
            </a:solidFill>
            <a:ln w="9360">
              <a:solidFill>
                <a:srgbClr val="11968f"/>
              </a:solidFill>
              <a:round/>
            </a:ln>
          </c:spPr>
          <c:invertIfNegative val="0"/>
          <c:dPt>
            <c:idx val="2"/>
            <c:invertIfNegative val="0"/>
            <c:spPr>
              <a:solidFill>
                <a:srgbClr val="eb5500"/>
              </a:solidFill>
              <a:ln w="9360">
                <a:solidFill>
                  <a:srgbClr val="11968f"/>
                </a:solidFill>
                <a:round/>
              </a:ln>
            </c:spPr>
          </c:dPt>
          <c:dPt>
            <c:idx val="3"/>
            <c:invertIfNegative val="0"/>
            <c:spPr>
              <a:solidFill>
                <a:srgbClr val="c00000"/>
              </a:solidFill>
              <a:ln w="9360">
                <a:solidFill>
                  <a:srgbClr val="11968f"/>
                </a:solidFill>
                <a:round/>
              </a:ln>
            </c:spPr>
          </c:dPt>
          <c:dPt>
            <c:idx val="4"/>
            <c:invertIfNegative val="0"/>
            <c:spPr>
              <a:solidFill>
                <a:srgbClr val="ffc000"/>
              </a:solidFill>
              <a:ln w="9360">
                <a:solidFill>
                  <a:srgbClr val="11968f"/>
                </a:solidFill>
                <a:round/>
              </a:ln>
            </c:spPr>
          </c:dPt>
          <c:dPt>
            <c:idx val="5"/>
            <c:invertIfNegative val="0"/>
            <c:spPr>
              <a:solidFill>
                <a:srgbClr val="002060"/>
              </a:solidFill>
              <a:ln w="9360">
                <a:solidFill>
                  <a:srgbClr val="11968f"/>
                </a:solidFill>
                <a:round/>
              </a:ln>
            </c:spPr>
          </c:dPt>
          <c:dPt>
            <c:idx val="6"/>
            <c:invertIfNegative val="0"/>
            <c:spPr>
              <a:solidFill>
                <a:srgbClr val="ffa73b"/>
              </a:solidFill>
              <a:ln w="9360">
                <a:solidFill>
                  <a:srgbClr val="11968f"/>
                </a:solidFill>
                <a:round/>
              </a:ln>
            </c:spPr>
          </c:dPt>
          <c:dPt>
            <c:idx val="7"/>
            <c:invertIfNegative val="0"/>
            <c:spPr>
              <a:solidFill>
                <a:srgbClr val="78001b"/>
              </a:solidFill>
              <a:ln w="9360">
                <a:solidFill>
                  <a:srgbClr val="11968f"/>
                </a:solidFill>
                <a:round/>
              </a:ln>
            </c:spPr>
          </c:dPt>
          <c:dPt>
            <c:idx val="8"/>
            <c:invertIfNegative val="0"/>
            <c:spPr>
              <a:solidFill>
                <a:srgbClr val="ccff33"/>
              </a:solidFill>
              <a:ln w="9360">
                <a:solidFill>
                  <a:srgbClr val="11968f"/>
                </a:solidFill>
                <a:round/>
              </a:ln>
            </c:spPr>
          </c:dPt>
          <c:dPt>
            <c:idx val="9"/>
            <c:invertIfNegative val="0"/>
            <c:spPr>
              <a:solidFill>
                <a:srgbClr val="1f7695"/>
              </a:solidFill>
              <a:ln w="9360">
                <a:solidFill>
                  <a:srgbClr val="11968f"/>
                </a:solidFill>
                <a:round/>
              </a:ln>
            </c:spPr>
          </c:dPt>
          <c:dLbls>
            <c:dLbl>
              <c:idx val="2"/>
              <c:txPr>
                <a:bodyPr wrap="none"/>
                <a:lstStyle/>
                <a:p>
                  <a:pPr>
                    <a:defRPr b="0" sz="1000" spc="-1" strike="noStrike">
                      <a:solidFill>
                        <a:srgbClr val="000000"/>
                      </a:solidFill>
                      <a:latin typeface="Arial"/>
                    </a:defRPr>
                  </a:pPr>
                </a:p>
              </c:txPr>
              <c:dLblPos val="outEnd"/>
              <c:showLegendKey val="0"/>
              <c:showVal val="0"/>
              <c:showCatName val="0"/>
              <c:showSerName val="0"/>
              <c:showPercent val="0"/>
              <c:separator> </c:separator>
            </c:dLbl>
            <c:dLbl>
              <c:idx val="3"/>
              <c:txPr>
                <a:bodyPr wrap="none"/>
                <a:lstStyle/>
                <a:p>
                  <a:pPr>
                    <a:defRPr b="0" sz="1000" spc="-1" strike="noStrike">
                      <a:solidFill>
                        <a:srgbClr val="000000"/>
                      </a:solidFill>
                      <a:latin typeface="Arial"/>
                    </a:defRPr>
                  </a:pPr>
                </a:p>
              </c:txPr>
              <c:dLblPos val="outEnd"/>
              <c:showLegendKey val="0"/>
              <c:showVal val="0"/>
              <c:showCatName val="0"/>
              <c:showSerName val="0"/>
              <c:showPercent val="0"/>
              <c:separator> </c:separator>
            </c:dLbl>
            <c:dLbl>
              <c:idx val="4"/>
              <c:txPr>
                <a:bodyPr wrap="none"/>
                <a:lstStyle/>
                <a:p>
                  <a:pPr>
                    <a:defRPr b="0" sz="1000" spc="-1" strike="noStrike">
                      <a:solidFill>
                        <a:srgbClr val="000000"/>
                      </a:solidFill>
                      <a:latin typeface="Arial"/>
                    </a:defRPr>
                  </a:pPr>
                </a:p>
              </c:txPr>
              <c:dLblPos val="outEnd"/>
              <c:showLegendKey val="0"/>
              <c:showVal val="0"/>
              <c:showCatName val="0"/>
              <c:showSerName val="0"/>
              <c:showPercent val="0"/>
              <c:separator> </c:separator>
            </c:dLbl>
            <c:dLbl>
              <c:idx val="5"/>
              <c:txPr>
                <a:bodyPr wrap="none"/>
                <a:lstStyle/>
                <a:p>
                  <a:pPr>
                    <a:defRPr b="0" sz="1000" spc="-1" strike="noStrike">
                      <a:solidFill>
                        <a:srgbClr val="000000"/>
                      </a:solidFill>
                      <a:latin typeface="Arial"/>
                    </a:defRPr>
                  </a:pPr>
                </a:p>
              </c:txPr>
              <c:dLblPos val="outEnd"/>
              <c:showLegendKey val="0"/>
              <c:showVal val="0"/>
              <c:showCatName val="0"/>
              <c:showSerName val="0"/>
              <c:showPercent val="0"/>
              <c:separator> </c:separator>
            </c:dLbl>
            <c:dLbl>
              <c:idx val="6"/>
              <c:txPr>
                <a:bodyPr wrap="none"/>
                <a:lstStyle/>
                <a:p>
                  <a:pPr>
                    <a:defRPr b="0" sz="1000" spc="-1" strike="noStrike">
                      <a:solidFill>
                        <a:srgbClr val="000000"/>
                      </a:solidFill>
                      <a:latin typeface="Arial"/>
                    </a:defRPr>
                  </a:pPr>
                </a:p>
              </c:txPr>
              <c:dLblPos val="outEnd"/>
              <c:showLegendKey val="0"/>
              <c:showVal val="0"/>
              <c:showCatName val="0"/>
              <c:showSerName val="0"/>
              <c:showPercent val="0"/>
              <c:separator> </c:separator>
            </c:dLbl>
            <c:dLbl>
              <c:idx val="7"/>
              <c:txPr>
                <a:bodyPr wrap="none"/>
                <a:lstStyle/>
                <a:p>
                  <a:pPr>
                    <a:defRPr b="0" sz="1000" spc="-1" strike="noStrike">
                      <a:solidFill>
                        <a:srgbClr val="000000"/>
                      </a:solidFill>
                      <a:latin typeface="Arial"/>
                    </a:defRPr>
                  </a:pPr>
                </a:p>
              </c:txPr>
              <c:dLblPos val="outEnd"/>
              <c:showLegendKey val="0"/>
              <c:showVal val="0"/>
              <c:showCatName val="0"/>
              <c:showSerName val="0"/>
              <c:showPercent val="0"/>
              <c:separator> </c:separator>
            </c:dLbl>
            <c:dLbl>
              <c:idx val="8"/>
              <c:txPr>
                <a:bodyPr wrap="none"/>
                <a:lstStyle/>
                <a:p>
                  <a:pPr>
                    <a:defRPr b="0" sz="1000" spc="-1" strike="noStrike">
                      <a:solidFill>
                        <a:srgbClr val="000000"/>
                      </a:solidFill>
                      <a:latin typeface="Arial"/>
                    </a:defRPr>
                  </a:pPr>
                </a:p>
              </c:txPr>
              <c:dLblPos val="outEnd"/>
              <c:showLegendKey val="0"/>
              <c:showVal val="0"/>
              <c:showCatName val="0"/>
              <c:showSerName val="0"/>
              <c:showPercent val="0"/>
              <c:separator> </c:separator>
            </c:dLbl>
            <c:dLbl>
              <c:idx val="9"/>
              <c:txPr>
                <a:bodyPr wrap="none"/>
                <a:lstStyle/>
                <a:p>
                  <a:pPr>
                    <a:defRPr b="0" sz="1000" spc="-1" strike="noStrike">
                      <a:solidFill>
                        <a:srgbClr val="000000"/>
                      </a:solidFill>
                      <a:latin typeface="Arial"/>
                    </a:defRPr>
                  </a:pPr>
                </a:p>
              </c:txPr>
              <c:dLblPos val="outEnd"/>
              <c:showLegendKey val="0"/>
              <c:showVal val="0"/>
              <c:showCatName val="0"/>
              <c:showSerName val="0"/>
              <c:showPercent val="0"/>
              <c:separator> </c:separator>
            </c:dLbl>
            <c:txPr>
              <a:bodyPr wrap="none"/>
              <a:lstStyle/>
              <a:p>
                <a:pPr>
                  <a:defRPr b="0" sz="1000" spc="-1" strike="noStrike">
                    <a:solidFill>
                      <a:srgbClr val="000000"/>
                    </a:solidFill>
                    <a:latin typeface="Arial"/>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10"/>
                <c:pt idx="0">
                  <c:v> </c:v>
                </c:pt>
                <c:pt idx="1">
                  <c:v>13,51 km</c:v>
                </c:pt>
                <c:pt idx="2">
                  <c:v>14,54 km</c:v>
                </c:pt>
                <c:pt idx="3">
                  <c:v>14,69 km</c:v>
                </c:pt>
                <c:pt idx="4">
                  <c:v> 12,27 km</c:v>
                </c:pt>
                <c:pt idx="5">
                  <c:v>13,96 km</c:v>
                </c:pt>
                <c:pt idx="6">
                  <c:v>Βέλτιστο 11,88 km</c:v>
                </c:pt>
                <c:pt idx="7">
                  <c:v>13,54 km</c:v>
                </c:pt>
                <c:pt idx="8">
                  <c:v>Χειρότερο 15,16 km</c:v>
                </c:pt>
                <c:pt idx="9">
                  <c:v>14,16 km</c:v>
                </c:pt>
              </c:strCache>
            </c:strRef>
          </c:cat>
          <c:val>
            <c:numRef>
              <c:f>0</c:f>
              <c:numCache>
                <c:formatCode>General</c:formatCode>
                <c:ptCount val="10"/>
                <c:pt idx="0">
                  <c:v>0</c:v>
                </c:pt>
                <c:pt idx="1">
                  <c:v>13.51</c:v>
                </c:pt>
                <c:pt idx="2">
                  <c:v>14.54</c:v>
                </c:pt>
                <c:pt idx="3">
                  <c:v>14.69</c:v>
                </c:pt>
                <c:pt idx="4">
                  <c:v>12.27</c:v>
                </c:pt>
                <c:pt idx="5">
                  <c:v>13.96</c:v>
                </c:pt>
                <c:pt idx="6">
                  <c:v>11.88</c:v>
                </c:pt>
                <c:pt idx="7">
                  <c:v>13.54</c:v>
                </c:pt>
                <c:pt idx="8">
                  <c:v>15.16</c:v>
                </c:pt>
                <c:pt idx="9">
                  <c:v>14.16</c:v>
                </c:pt>
              </c:numCache>
            </c:numRef>
          </c:val>
        </c:ser>
        <c:ser>
          <c:idx val="1"/>
          <c:order val="1"/>
          <c:tx>
            <c:strRef>
              <c:f>label 1</c:f>
              <c:strCache>
                <c:ptCount val="1"/>
                <c:pt idx="0">
                  <c:v>2 Σειράς</c:v>
                </c:pt>
              </c:strCache>
            </c:strRef>
          </c:tx>
          <c:spPr>
            <a:solidFill>
              <a:srgbClr val="1dcdc3"/>
            </a:solidFill>
            <a:ln w="9360">
              <a:solidFill>
                <a:srgbClr val="11968f"/>
              </a:solidFill>
              <a:round/>
            </a:ln>
          </c:spPr>
          <c:invertIfNegative val="0"/>
          <c:dLbls>
            <c:txPr>
              <a:bodyPr wrap="none"/>
              <a:lstStyle/>
              <a:p>
                <a:pPr>
                  <a:defRPr b="0" sz="1000" spc="-1" strike="noStrike">
                    <a:solidFill>
                      <a:srgbClr val="000000"/>
                    </a:solidFill>
                    <a:latin typeface="Arial"/>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10"/>
                <c:pt idx="0">
                  <c:v> </c:v>
                </c:pt>
                <c:pt idx="1">
                  <c:v>13,51 km</c:v>
                </c:pt>
                <c:pt idx="2">
                  <c:v>14,54 km</c:v>
                </c:pt>
                <c:pt idx="3">
                  <c:v>14,69 km</c:v>
                </c:pt>
                <c:pt idx="4">
                  <c:v> 12,27 km</c:v>
                </c:pt>
                <c:pt idx="5">
                  <c:v>13,96 km</c:v>
                </c:pt>
                <c:pt idx="6">
                  <c:v>Βέλτιστο 11,88 km</c:v>
                </c:pt>
                <c:pt idx="7">
                  <c:v>13,54 km</c:v>
                </c:pt>
                <c:pt idx="8">
                  <c:v>Χειρότερο 15,16 km</c:v>
                </c:pt>
                <c:pt idx="9">
                  <c:v>14,16 km</c:v>
                </c:pt>
              </c:strCache>
            </c:strRef>
          </c:cat>
          <c:val>
            <c:numRef>
              <c:f>1</c:f>
              <c:numCache>
                <c:formatCode>General</c:formatCode>
                <c:ptCount val="10"/>
              </c:numCache>
            </c:numRef>
          </c:val>
        </c:ser>
        <c:ser>
          <c:idx val="2"/>
          <c:order val="2"/>
          <c:tx>
            <c:strRef>
              <c:f>label 2</c:f>
              <c:strCache>
                <c:ptCount val="1"/>
                <c:pt idx="0">
                  <c:v>3 Σειράς</c:v>
                </c:pt>
              </c:strCache>
            </c:strRef>
          </c:tx>
          <c:spPr>
            <a:solidFill>
              <a:srgbClr val="a2e0da"/>
            </a:solidFill>
            <a:ln w="9360">
              <a:solidFill>
                <a:srgbClr val="11968f"/>
              </a:solidFill>
              <a:round/>
            </a:ln>
          </c:spPr>
          <c:invertIfNegative val="0"/>
          <c:dLbls>
            <c:txPr>
              <a:bodyPr wrap="none"/>
              <a:lstStyle/>
              <a:p>
                <a:pPr>
                  <a:defRPr b="0" sz="1000" spc="-1" strike="noStrike">
                    <a:solidFill>
                      <a:srgbClr val="000000"/>
                    </a:solidFill>
                    <a:latin typeface="Arial"/>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10"/>
                <c:pt idx="0">
                  <c:v> </c:v>
                </c:pt>
                <c:pt idx="1">
                  <c:v>13,51 km</c:v>
                </c:pt>
                <c:pt idx="2">
                  <c:v>14,54 km</c:v>
                </c:pt>
                <c:pt idx="3">
                  <c:v>14,69 km</c:v>
                </c:pt>
                <c:pt idx="4">
                  <c:v> 12,27 km</c:v>
                </c:pt>
                <c:pt idx="5">
                  <c:v>13,96 km</c:v>
                </c:pt>
                <c:pt idx="6">
                  <c:v>Βέλτιστο 11,88 km</c:v>
                </c:pt>
                <c:pt idx="7">
                  <c:v>13,54 km</c:v>
                </c:pt>
                <c:pt idx="8">
                  <c:v>Χειρότερο 15,16 km</c:v>
                </c:pt>
                <c:pt idx="9">
                  <c:v>14,16 km</c:v>
                </c:pt>
              </c:strCache>
            </c:strRef>
          </c:cat>
          <c:val>
            <c:numRef>
              <c:f>2</c:f>
              <c:numCache>
                <c:formatCode>General</c:formatCode>
                <c:ptCount val="10"/>
              </c:numCache>
            </c:numRef>
          </c:val>
        </c:ser>
        <c:gapWidth val="75"/>
        <c:overlap val="-25"/>
        <c:axId val="73684950"/>
        <c:axId val="59601690"/>
      </c:barChart>
      <c:catAx>
        <c:axId val="73684950"/>
        <c:scaling>
          <c:orientation val="minMax"/>
        </c:scaling>
        <c:delete val="0"/>
        <c:axPos val="b"/>
        <c:numFmt formatCode="[$-408]dd/mm/yyyy" sourceLinked="0"/>
        <c:majorTickMark val="none"/>
        <c:minorTickMark val="none"/>
        <c:tickLblPos val="nextTo"/>
        <c:spPr>
          <a:ln w="9360">
            <a:solidFill>
              <a:srgbClr val="8f8f8f"/>
            </a:solidFill>
            <a:round/>
          </a:ln>
        </c:spPr>
        <c:txPr>
          <a:bodyPr/>
          <a:lstStyle/>
          <a:p>
            <a:pPr>
              <a:defRPr b="0" sz="1400" spc="-1" strike="noStrike">
                <a:solidFill>
                  <a:srgbClr val="434343"/>
                </a:solidFill>
                <a:latin typeface="Arial"/>
                <a:ea typeface="DejaVu Sans"/>
              </a:defRPr>
            </a:pPr>
          </a:p>
        </c:txPr>
        <c:crossAx val="59601690"/>
        <c:crosses val="autoZero"/>
        <c:auto val="1"/>
        <c:lblAlgn val="ctr"/>
        <c:lblOffset val="100"/>
        <c:noMultiLvlLbl val="0"/>
      </c:catAx>
      <c:valAx>
        <c:axId val="59601690"/>
        <c:scaling>
          <c:orientation val="minMax"/>
        </c:scaling>
        <c:delete val="0"/>
        <c:axPos val="l"/>
        <c:majorGridlines>
          <c:spPr>
            <a:ln w="9360">
              <a:solidFill>
                <a:srgbClr val="8f8f8f"/>
              </a:solidFill>
              <a:round/>
            </a:ln>
          </c:spPr>
        </c:majorGridlines>
        <c:numFmt formatCode="General" sourceLinked="0"/>
        <c:majorTickMark val="none"/>
        <c:minorTickMark val="none"/>
        <c:tickLblPos val="nextTo"/>
        <c:spPr>
          <a:ln w="9360">
            <a:solidFill>
              <a:srgbClr val="8f8f8f"/>
            </a:solidFill>
            <a:round/>
          </a:ln>
        </c:spPr>
        <c:txPr>
          <a:bodyPr/>
          <a:lstStyle/>
          <a:p>
            <a:pPr>
              <a:defRPr b="0" sz="1400" spc="-1" strike="noStrike">
                <a:solidFill>
                  <a:srgbClr val="434343"/>
                </a:solidFill>
                <a:latin typeface="Arial"/>
                <a:ea typeface="DejaVu Sans"/>
              </a:defRPr>
            </a:pPr>
          </a:p>
        </c:txPr>
        <c:crossAx val="73684950"/>
        <c:crosses val="autoZero"/>
        <c:crossBetween val="between"/>
      </c:valAx>
      <c:spPr>
        <a:noFill/>
        <a:ln w="0">
          <a:noFill/>
        </a:ln>
      </c:spPr>
    </c:plotArea>
    <c:plotVisOnly val="1"/>
    <c:dispBlanksAs val="gap"/>
  </c:chart>
  <c:spPr>
    <a:noFill/>
    <a:ln w="0">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barChart>
        <c:barDir val="col"/>
        <c:grouping val="clustered"/>
        <c:varyColors val="0"/>
        <c:ser>
          <c:idx val="0"/>
          <c:order val="0"/>
          <c:tx>
            <c:strRef>
              <c:f>label 0</c:f>
              <c:strCache>
                <c:ptCount val="1"/>
                <c:pt idx="0">
                  <c:v>1 Σειράς</c:v>
                </c:pt>
              </c:strCache>
            </c:strRef>
          </c:tx>
          <c:spPr>
            <a:solidFill>
              <a:srgbClr val="18a9a1"/>
            </a:solidFill>
            <a:ln w="9360">
              <a:solidFill>
                <a:srgbClr val="11968f"/>
              </a:solidFill>
              <a:round/>
            </a:ln>
          </c:spPr>
          <c:invertIfNegative val="0"/>
          <c:dPt>
            <c:idx val="2"/>
            <c:invertIfNegative val="0"/>
            <c:spPr>
              <a:solidFill>
                <a:srgbClr val="eb5500"/>
              </a:solidFill>
              <a:ln w="9360">
                <a:solidFill>
                  <a:srgbClr val="11968f"/>
                </a:solidFill>
                <a:round/>
              </a:ln>
            </c:spPr>
          </c:dPt>
          <c:dPt>
            <c:idx val="3"/>
            <c:invertIfNegative val="0"/>
            <c:spPr>
              <a:solidFill>
                <a:srgbClr val="c00000"/>
              </a:solidFill>
              <a:ln w="9360">
                <a:solidFill>
                  <a:srgbClr val="11968f"/>
                </a:solidFill>
                <a:round/>
              </a:ln>
            </c:spPr>
          </c:dPt>
          <c:dPt>
            <c:idx val="4"/>
            <c:invertIfNegative val="0"/>
            <c:spPr>
              <a:solidFill>
                <a:srgbClr val="ffc000"/>
              </a:solidFill>
              <a:ln w="9360">
                <a:solidFill>
                  <a:srgbClr val="11968f"/>
                </a:solidFill>
                <a:round/>
              </a:ln>
            </c:spPr>
          </c:dPt>
          <c:dPt>
            <c:idx val="5"/>
            <c:invertIfNegative val="0"/>
            <c:spPr>
              <a:solidFill>
                <a:srgbClr val="002060"/>
              </a:solidFill>
              <a:ln w="9360">
                <a:solidFill>
                  <a:srgbClr val="11968f"/>
                </a:solidFill>
                <a:round/>
              </a:ln>
            </c:spPr>
          </c:dPt>
          <c:dPt>
            <c:idx val="6"/>
            <c:invertIfNegative val="0"/>
            <c:spPr>
              <a:solidFill>
                <a:srgbClr val="ffa73b"/>
              </a:solidFill>
              <a:ln w="9360">
                <a:solidFill>
                  <a:srgbClr val="11968f"/>
                </a:solidFill>
                <a:round/>
              </a:ln>
            </c:spPr>
          </c:dPt>
          <c:dPt>
            <c:idx val="7"/>
            <c:invertIfNegative val="0"/>
            <c:spPr>
              <a:solidFill>
                <a:srgbClr val="78001b"/>
              </a:solidFill>
              <a:ln w="9360">
                <a:solidFill>
                  <a:srgbClr val="11968f"/>
                </a:solidFill>
                <a:round/>
              </a:ln>
            </c:spPr>
          </c:dPt>
          <c:dPt>
            <c:idx val="8"/>
            <c:invertIfNegative val="0"/>
            <c:spPr>
              <a:solidFill>
                <a:srgbClr val="ccff33"/>
              </a:solidFill>
              <a:ln w="9360">
                <a:solidFill>
                  <a:srgbClr val="11968f"/>
                </a:solidFill>
                <a:round/>
              </a:ln>
            </c:spPr>
          </c:dPt>
          <c:dPt>
            <c:idx val="9"/>
            <c:invertIfNegative val="0"/>
            <c:spPr>
              <a:solidFill>
                <a:srgbClr val="1f7695"/>
              </a:solidFill>
              <a:ln w="9360">
                <a:solidFill>
                  <a:srgbClr val="11968f"/>
                </a:solidFill>
                <a:round/>
              </a:ln>
            </c:spPr>
          </c:dPt>
          <c:dLbls>
            <c:dLbl>
              <c:idx val="2"/>
              <c:txPr>
                <a:bodyPr wrap="none"/>
                <a:lstStyle/>
                <a:p>
                  <a:pPr>
                    <a:defRPr b="0" sz="1000" spc="-1" strike="noStrike">
                      <a:solidFill>
                        <a:srgbClr val="000000"/>
                      </a:solidFill>
                      <a:latin typeface="Arial"/>
                    </a:defRPr>
                  </a:pPr>
                </a:p>
              </c:txPr>
              <c:dLblPos val="outEnd"/>
              <c:showLegendKey val="0"/>
              <c:showVal val="0"/>
              <c:showCatName val="0"/>
              <c:showSerName val="0"/>
              <c:showPercent val="0"/>
              <c:separator> </c:separator>
            </c:dLbl>
            <c:dLbl>
              <c:idx val="3"/>
              <c:txPr>
                <a:bodyPr wrap="none"/>
                <a:lstStyle/>
                <a:p>
                  <a:pPr>
                    <a:defRPr b="0" sz="1000" spc="-1" strike="noStrike">
                      <a:solidFill>
                        <a:srgbClr val="000000"/>
                      </a:solidFill>
                      <a:latin typeface="Arial"/>
                    </a:defRPr>
                  </a:pPr>
                </a:p>
              </c:txPr>
              <c:dLblPos val="outEnd"/>
              <c:showLegendKey val="0"/>
              <c:showVal val="0"/>
              <c:showCatName val="0"/>
              <c:showSerName val="0"/>
              <c:showPercent val="0"/>
              <c:separator> </c:separator>
            </c:dLbl>
            <c:dLbl>
              <c:idx val="4"/>
              <c:txPr>
                <a:bodyPr wrap="none"/>
                <a:lstStyle/>
                <a:p>
                  <a:pPr>
                    <a:defRPr b="0" sz="1000" spc="-1" strike="noStrike">
                      <a:solidFill>
                        <a:srgbClr val="000000"/>
                      </a:solidFill>
                      <a:latin typeface="Arial"/>
                    </a:defRPr>
                  </a:pPr>
                </a:p>
              </c:txPr>
              <c:dLblPos val="outEnd"/>
              <c:showLegendKey val="0"/>
              <c:showVal val="0"/>
              <c:showCatName val="0"/>
              <c:showSerName val="0"/>
              <c:showPercent val="0"/>
              <c:separator> </c:separator>
            </c:dLbl>
            <c:dLbl>
              <c:idx val="5"/>
              <c:txPr>
                <a:bodyPr wrap="none"/>
                <a:lstStyle/>
                <a:p>
                  <a:pPr>
                    <a:defRPr b="0" sz="1000" spc="-1" strike="noStrike">
                      <a:solidFill>
                        <a:srgbClr val="000000"/>
                      </a:solidFill>
                      <a:latin typeface="Arial"/>
                    </a:defRPr>
                  </a:pPr>
                </a:p>
              </c:txPr>
              <c:dLblPos val="outEnd"/>
              <c:showLegendKey val="0"/>
              <c:showVal val="0"/>
              <c:showCatName val="0"/>
              <c:showSerName val="0"/>
              <c:showPercent val="0"/>
              <c:separator> </c:separator>
            </c:dLbl>
            <c:dLbl>
              <c:idx val="6"/>
              <c:txPr>
                <a:bodyPr wrap="none"/>
                <a:lstStyle/>
                <a:p>
                  <a:pPr>
                    <a:defRPr b="0" sz="1000" spc="-1" strike="noStrike">
                      <a:solidFill>
                        <a:srgbClr val="000000"/>
                      </a:solidFill>
                      <a:latin typeface="Arial"/>
                    </a:defRPr>
                  </a:pPr>
                </a:p>
              </c:txPr>
              <c:dLblPos val="outEnd"/>
              <c:showLegendKey val="0"/>
              <c:showVal val="0"/>
              <c:showCatName val="0"/>
              <c:showSerName val="0"/>
              <c:showPercent val="0"/>
              <c:separator> </c:separator>
            </c:dLbl>
            <c:dLbl>
              <c:idx val="7"/>
              <c:txPr>
                <a:bodyPr wrap="none"/>
                <a:lstStyle/>
                <a:p>
                  <a:pPr>
                    <a:defRPr b="0" sz="1000" spc="-1" strike="noStrike">
                      <a:solidFill>
                        <a:srgbClr val="000000"/>
                      </a:solidFill>
                      <a:latin typeface="Arial"/>
                    </a:defRPr>
                  </a:pPr>
                </a:p>
              </c:txPr>
              <c:dLblPos val="outEnd"/>
              <c:showLegendKey val="0"/>
              <c:showVal val="0"/>
              <c:showCatName val="0"/>
              <c:showSerName val="0"/>
              <c:showPercent val="0"/>
              <c:separator> </c:separator>
            </c:dLbl>
            <c:dLbl>
              <c:idx val="8"/>
              <c:txPr>
                <a:bodyPr wrap="none"/>
                <a:lstStyle/>
                <a:p>
                  <a:pPr>
                    <a:defRPr b="0" sz="1000" spc="-1" strike="noStrike">
                      <a:solidFill>
                        <a:srgbClr val="000000"/>
                      </a:solidFill>
                      <a:latin typeface="Arial"/>
                    </a:defRPr>
                  </a:pPr>
                </a:p>
              </c:txPr>
              <c:dLblPos val="outEnd"/>
              <c:showLegendKey val="0"/>
              <c:showVal val="0"/>
              <c:showCatName val="0"/>
              <c:showSerName val="0"/>
              <c:showPercent val="0"/>
              <c:separator> </c:separator>
            </c:dLbl>
            <c:dLbl>
              <c:idx val="9"/>
              <c:txPr>
                <a:bodyPr wrap="none"/>
                <a:lstStyle/>
                <a:p>
                  <a:pPr>
                    <a:defRPr b="0" sz="1000" spc="-1" strike="noStrike">
                      <a:solidFill>
                        <a:srgbClr val="000000"/>
                      </a:solidFill>
                      <a:latin typeface="Arial"/>
                    </a:defRPr>
                  </a:pPr>
                </a:p>
              </c:txPr>
              <c:dLblPos val="outEnd"/>
              <c:showLegendKey val="0"/>
              <c:showVal val="0"/>
              <c:showCatName val="0"/>
              <c:showSerName val="0"/>
              <c:showPercent val="0"/>
              <c:separator> </c:separator>
            </c:dLbl>
            <c:txPr>
              <a:bodyPr wrap="none"/>
              <a:lstStyle/>
              <a:p>
                <a:pPr>
                  <a:defRPr b="0" sz="1000" spc="-1" strike="noStrike">
                    <a:solidFill>
                      <a:srgbClr val="000000"/>
                    </a:solidFill>
                    <a:latin typeface="Arial"/>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10"/>
                <c:pt idx="0">
                  <c:v> </c:v>
                </c:pt>
                <c:pt idx="1">
                  <c:v>13,51 km</c:v>
                </c:pt>
                <c:pt idx="2">
                  <c:v>14,54 km</c:v>
                </c:pt>
                <c:pt idx="3">
                  <c:v>14,69 km</c:v>
                </c:pt>
                <c:pt idx="4">
                  <c:v> 12,27 km</c:v>
                </c:pt>
                <c:pt idx="5">
                  <c:v>13,96 km</c:v>
                </c:pt>
                <c:pt idx="6">
                  <c:v>Βέλτιστο 11,88 km</c:v>
                </c:pt>
                <c:pt idx="7">
                  <c:v>13,54 km</c:v>
                </c:pt>
                <c:pt idx="8">
                  <c:v>Χειρότερο 15,16 km</c:v>
                </c:pt>
                <c:pt idx="9">
                  <c:v>14,16 km</c:v>
                </c:pt>
              </c:strCache>
            </c:strRef>
          </c:cat>
          <c:val>
            <c:numRef>
              <c:f>0</c:f>
              <c:numCache>
                <c:formatCode>General</c:formatCode>
                <c:ptCount val="10"/>
                <c:pt idx="0">
                  <c:v>0</c:v>
                </c:pt>
                <c:pt idx="1">
                  <c:v>13.51</c:v>
                </c:pt>
                <c:pt idx="2">
                  <c:v>14.54</c:v>
                </c:pt>
                <c:pt idx="3">
                  <c:v>14.69</c:v>
                </c:pt>
                <c:pt idx="4">
                  <c:v>12.27</c:v>
                </c:pt>
                <c:pt idx="5">
                  <c:v>13.96</c:v>
                </c:pt>
                <c:pt idx="6">
                  <c:v>11.88</c:v>
                </c:pt>
                <c:pt idx="7">
                  <c:v>13.54</c:v>
                </c:pt>
                <c:pt idx="8">
                  <c:v>15.16</c:v>
                </c:pt>
                <c:pt idx="9">
                  <c:v>14.16</c:v>
                </c:pt>
              </c:numCache>
            </c:numRef>
          </c:val>
        </c:ser>
        <c:ser>
          <c:idx val="1"/>
          <c:order val="1"/>
          <c:tx>
            <c:strRef>
              <c:f>label 1</c:f>
              <c:strCache>
                <c:ptCount val="1"/>
                <c:pt idx="0">
                  <c:v>2 Σειράς</c:v>
                </c:pt>
              </c:strCache>
            </c:strRef>
          </c:tx>
          <c:spPr>
            <a:solidFill>
              <a:srgbClr val="1dcdc3"/>
            </a:solidFill>
            <a:ln w="9360">
              <a:solidFill>
                <a:srgbClr val="11968f"/>
              </a:solidFill>
              <a:round/>
            </a:ln>
          </c:spPr>
          <c:invertIfNegative val="0"/>
          <c:dLbls>
            <c:txPr>
              <a:bodyPr wrap="none"/>
              <a:lstStyle/>
              <a:p>
                <a:pPr>
                  <a:defRPr b="0" sz="1000" spc="-1" strike="noStrike">
                    <a:solidFill>
                      <a:srgbClr val="000000"/>
                    </a:solidFill>
                    <a:latin typeface="Arial"/>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10"/>
                <c:pt idx="0">
                  <c:v> </c:v>
                </c:pt>
                <c:pt idx="1">
                  <c:v>13,51 km</c:v>
                </c:pt>
                <c:pt idx="2">
                  <c:v>14,54 km</c:v>
                </c:pt>
                <c:pt idx="3">
                  <c:v>14,69 km</c:v>
                </c:pt>
                <c:pt idx="4">
                  <c:v> 12,27 km</c:v>
                </c:pt>
                <c:pt idx="5">
                  <c:v>13,96 km</c:v>
                </c:pt>
                <c:pt idx="6">
                  <c:v>Βέλτιστο 11,88 km</c:v>
                </c:pt>
                <c:pt idx="7">
                  <c:v>13,54 km</c:v>
                </c:pt>
                <c:pt idx="8">
                  <c:v>Χειρότερο 15,16 km</c:v>
                </c:pt>
                <c:pt idx="9">
                  <c:v>14,16 km</c:v>
                </c:pt>
              </c:strCache>
            </c:strRef>
          </c:cat>
          <c:val>
            <c:numRef>
              <c:f>1</c:f>
              <c:numCache>
                <c:formatCode>General</c:formatCode>
                <c:ptCount val="10"/>
              </c:numCache>
            </c:numRef>
          </c:val>
        </c:ser>
        <c:ser>
          <c:idx val="2"/>
          <c:order val="2"/>
          <c:tx>
            <c:strRef>
              <c:f>label 2</c:f>
              <c:strCache>
                <c:ptCount val="1"/>
                <c:pt idx="0">
                  <c:v>3 Σειράς</c:v>
                </c:pt>
              </c:strCache>
            </c:strRef>
          </c:tx>
          <c:spPr>
            <a:solidFill>
              <a:srgbClr val="a2e0da"/>
            </a:solidFill>
            <a:ln w="9360">
              <a:solidFill>
                <a:srgbClr val="11968f"/>
              </a:solidFill>
              <a:round/>
            </a:ln>
          </c:spPr>
          <c:invertIfNegative val="0"/>
          <c:dLbls>
            <c:txPr>
              <a:bodyPr wrap="none"/>
              <a:lstStyle/>
              <a:p>
                <a:pPr>
                  <a:defRPr b="0" sz="1000" spc="-1" strike="noStrike">
                    <a:solidFill>
                      <a:srgbClr val="000000"/>
                    </a:solidFill>
                    <a:latin typeface="Arial"/>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10"/>
                <c:pt idx="0">
                  <c:v> </c:v>
                </c:pt>
                <c:pt idx="1">
                  <c:v>13,51 km</c:v>
                </c:pt>
                <c:pt idx="2">
                  <c:v>14,54 km</c:v>
                </c:pt>
                <c:pt idx="3">
                  <c:v>14,69 km</c:v>
                </c:pt>
                <c:pt idx="4">
                  <c:v> 12,27 km</c:v>
                </c:pt>
                <c:pt idx="5">
                  <c:v>13,96 km</c:v>
                </c:pt>
                <c:pt idx="6">
                  <c:v>Βέλτιστο 11,88 km</c:v>
                </c:pt>
                <c:pt idx="7">
                  <c:v>13,54 km</c:v>
                </c:pt>
                <c:pt idx="8">
                  <c:v>Χειρότερο 15,16 km</c:v>
                </c:pt>
                <c:pt idx="9">
                  <c:v>14,16 km</c:v>
                </c:pt>
              </c:strCache>
            </c:strRef>
          </c:cat>
          <c:val>
            <c:numRef>
              <c:f>2</c:f>
              <c:numCache>
                <c:formatCode>General</c:formatCode>
                <c:ptCount val="10"/>
              </c:numCache>
            </c:numRef>
          </c:val>
        </c:ser>
        <c:gapWidth val="75"/>
        <c:overlap val="-25"/>
        <c:axId val="10675725"/>
        <c:axId val="59606270"/>
      </c:barChart>
      <c:catAx>
        <c:axId val="10675725"/>
        <c:scaling>
          <c:orientation val="minMax"/>
        </c:scaling>
        <c:delete val="0"/>
        <c:axPos val="b"/>
        <c:numFmt formatCode="[$-408]dd/mm/yyyy" sourceLinked="0"/>
        <c:majorTickMark val="none"/>
        <c:minorTickMark val="none"/>
        <c:tickLblPos val="nextTo"/>
        <c:spPr>
          <a:ln w="9360">
            <a:solidFill>
              <a:srgbClr val="8f8f8f"/>
            </a:solidFill>
            <a:round/>
          </a:ln>
        </c:spPr>
        <c:txPr>
          <a:bodyPr/>
          <a:lstStyle/>
          <a:p>
            <a:pPr>
              <a:defRPr b="0" sz="1400" spc="-1" strike="noStrike">
                <a:solidFill>
                  <a:srgbClr val="434343"/>
                </a:solidFill>
                <a:latin typeface="Arial"/>
                <a:ea typeface="DejaVu Sans"/>
              </a:defRPr>
            </a:pPr>
          </a:p>
        </c:txPr>
        <c:crossAx val="59606270"/>
        <c:crosses val="autoZero"/>
        <c:auto val="1"/>
        <c:lblAlgn val="ctr"/>
        <c:lblOffset val="100"/>
        <c:noMultiLvlLbl val="0"/>
      </c:catAx>
      <c:valAx>
        <c:axId val="59606270"/>
        <c:scaling>
          <c:orientation val="minMax"/>
        </c:scaling>
        <c:delete val="0"/>
        <c:axPos val="l"/>
        <c:majorGridlines>
          <c:spPr>
            <a:ln w="9360">
              <a:solidFill>
                <a:srgbClr val="8f8f8f"/>
              </a:solidFill>
              <a:round/>
            </a:ln>
          </c:spPr>
        </c:majorGridlines>
        <c:numFmt formatCode="General" sourceLinked="0"/>
        <c:majorTickMark val="none"/>
        <c:minorTickMark val="none"/>
        <c:tickLblPos val="nextTo"/>
        <c:spPr>
          <a:ln w="9360">
            <a:solidFill>
              <a:srgbClr val="8f8f8f"/>
            </a:solidFill>
            <a:round/>
          </a:ln>
        </c:spPr>
        <c:txPr>
          <a:bodyPr/>
          <a:lstStyle/>
          <a:p>
            <a:pPr>
              <a:defRPr b="0" sz="1400" spc="-1" strike="noStrike">
                <a:solidFill>
                  <a:srgbClr val="434343"/>
                </a:solidFill>
                <a:latin typeface="Arial"/>
                <a:ea typeface="DejaVu Sans"/>
              </a:defRPr>
            </a:pPr>
          </a:p>
        </c:txPr>
        <c:crossAx val="10675725"/>
        <c:crosses val="autoZero"/>
        <c:crossBetween val="between"/>
      </c:valAx>
      <c:spPr>
        <a:noFill/>
        <a:ln w="0">
          <a:noFill/>
        </a:ln>
      </c:spPr>
    </c:plotArea>
    <c:plotVisOnly val="1"/>
    <c:dispBlanksAs val="gap"/>
  </c:chart>
  <c:spPr>
    <a:noFill/>
    <a:ln w="0">
      <a:noFill/>
    </a:ln>
  </c:spPr>
  <c:externalData r:id="rId1"/>
</c:chartSpace>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OpenSymbol">
    <w:altName w:val="Arial Unicode MS"/>
    <w:charset w:val="02"/>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Arial">
    <w:panose1 w:val="020B0604020202020204"/>
    <w:charset w:val="A1"/>
    <w:family w:val="swiss"/>
    <w:pitch w:val="variable"/>
    <w:sig w:usb0="E0002EFF" w:usb1="C000785B" w:usb2="00000009" w:usb3="00000000" w:csb0="000001FF" w:csb1="00000000"/>
  </w:font>
  <w:font w:name="Liberation Serif">
    <w:altName w:val="Times New Roman"/>
    <w:charset w:val="A1"/>
    <w:family w:val="roman"/>
    <w:pitch w:val="variable"/>
    <w:sig w:usb0="00000000" w:usb1="00000000" w:usb2="00000000" w:usb3="00000000" w:csb0="00000000"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Mono">
    <w:altName w:val="Courier New"/>
    <w:charset w:val="A1"/>
    <w:family w:val="modern"/>
    <w:pitch w:val="fixed"/>
    <w:sig w:usb0="00000000" w:usb1="00000000" w:usb2="00000000" w:usb3="00000000" w:csb0="00000000" w:csb1="00000000"/>
  </w:font>
  <w:font w:name="Liberation Sans">
    <w:altName w:val="Arial"/>
    <w:charset w:val="A1"/>
    <w:family w:val="swiss"/>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A1"/>
    <w:family w:val="swiss"/>
    <w:pitch w:val="variable"/>
    <w:sig w:usb0="E1002EFF" w:usb1="C000605B" w:usb2="00000029" w:usb3="00000000" w:csb0="000101FF" w:csb1="00000000"/>
  </w:font>
  <w:font w:name="gt-regular">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A1"/>
    <w:family w:val="modern"/>
    <w:pitch w:val="fixed"/>
    <w:sig w:usb0="E00006FF" w:usb1="0000F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6680C"/>
    <w:rsid w:val="00B6680C"/>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4A725F19D24F429832693536CBF160">
    <w:name w:val="104A725F19D24F429832693536CBF160"/>
    <w:rsid w:val="00B6680C"/>
  </w:style>
  <w:style w:type="paragraph" w:customStyle="1" w:styleId="1A07CF3558C04E6496579203E87406A6">
    <w:name w:val="1A07CF3558C04E6496579203E87406A6"/>
    <w:rsid w:val="00B6680C"/>
  </w:style>
  <w:style w:type="paragraph" w:customStyle="1" w:styleId="C56C0E46256B4CCCBF4E1589FCF7EB0D">
    <w:name w:val="C56C0E46256B4CCCBF4E1589FCF7EB0D"/>
    <w:rsid w:val="00B6680C"/>
  </w:style>
  <w:style w:type="paragraph" w:customStyle="1" w:styleId="D58C249DC4F54D6CB31C883D10F8A0D0">
    <w:name w:val="D58C249DC4F54D6CB31C883D10F8A0D0"/>
    <w:rsid w:val="00B6680C"/>
  </w:style>
  <w:style w:type="paragraph" w:customStyle="1" w:styleId="B2B9A2A4D8F4489BB53AF8E5370A6607">
    <w:name w:val="B2B9A2A4D8F4489BB53AF8E5370A6607"/>
    <w:rsid w:val="00B6680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C1562-7E40-43DF-A5F9-E5986FEB9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Application>LibreOffice/7.4.2.3$Windows_X86_64 LibreOffice_project/382eef1f22670f7f4118c8c2dd222ec7ad009daf</Application>
  <AppVersion>15.0000</AppVersion>
  <Pages>36</Pages>
  <Words>6372</Words>
  <Characters>39332</Characters>
  <CharactersWithSpaces>46060</CharactersWithSpaces>
  <Paragraphs>569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2023-06-25T18:28:00Z</dcterms:created>
  <dc:creator>Bou_Gatou</dc:creator>
  <dc:description/>
  <dc:language>el-GR</dc:language>
  <cp:lastModifiedBy/>
  <dcterms:modified xsi:type="dcterms:W3CDTF">2023-06-28T19:32:34Z</dcterms:modified>
  <cp:revision>113</cp:revision>
  <dc:subject/>
  <dc:title/>
</cp:coreProperties>
</file>

<file path=docProps/custom.xml><?xml version="1.0" encoding="utf-8"?>
<Properties xmlns="http://schemas.openxmlformats.org/officeDocument/2006/custom-properties" xmlns:vt="http://schemas.openxmlformats.org/officeDocument/2006/docPropsVTypes"/>
</file>