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5E20F" w14:textId="0523FE5C" w:rsidR="00A64EC9" w:rsidRDefault="00000000">
      <w:pPr>
        <w:jc w:val="center"/>
        <w:rPr>
          <w:rFonts w:ascii="Arial Black" w:eastAsia="Arial Black" w:hAnsi="Arial Black" w:cs="Arial Black"/>
          <w:b/>
          <w:color w:val="FF0000"/>
          <w:sz w:val="32"/>
          <w:szCs w:val="32"/>
          <w:u w:val="single"/>
        </w:rPr>
      </w:pPr>
      <w:r>
        <w:rPr>
          <w:rFonts w:ascii="Arial Black" w:eastAsia="Arial Black" w:hAnsi="Arial Black" w:cs="Arial Black"/>
          <w:b/>
          <w:color w:val="FF0000"/>
          <w:sz w:val="32"/>
          <w:szCs w:val="32"/>
          <w:highlight w:val="cyan"/>
          <w:u w:val="single"/>
        </w:rPr>
        <w:t>Monitoring Application</w:t>
      </w:r>
    </w:p>
    <w:p w14:paraId="5DDE0F9F" w14:textId="77777777" w:rsidR="00A64EC9" w:rsidRDefault="00000000">
      <w:pPr>
        <w:rPr>
          <w:rFonts w:ascii="Arial Black" w:eastAsia="Arial Black" w:hAnsi="Arial Black" w:cs="Arial Black"/>
          <w:b/>
          <w:color w:val="C00000"/>
          <w:sz w:val="36"/>
          <w:szCs w:val="36"/>
          <w:u w:val="single"/>
        </w:rPr>
      </w:pPr>
      <w:r>
        <w:rPr>
          <w:rFonts w:ascii="Arial Black" w:eastAsia="Arial Black" w:hAnsi="Arial Black" w:cs="Arial Black"/>
          <w:b/>
          <w:color w:val="C00000"/>
          <w:sz w:val="36"/>
          <w:szCs w:val="36"/>
          <w:highlight w:val="yellow"/>
          <w:u w:val="single"/>
        </w:rPr>
        <w:t>Note:</w:t>
      </w:r>
    </w:p>
    <w:p w14:paraId="2B0A2D1E" w14:textId="77777777" w:rsidR="00A64EC9" w:rsidRDefault="00000000">
      <w:pPr>
        <w:rPr>
          <w:rFonts w:ascii="Arial Black" w:eastAsia="Arial Black" w:hAnsi="Arial Black" w:cs="Arial Black"/>
          <w:b/>
          <w:sz w:val="28"/>
          <w:szCs w:val="28"/>
        </w:rPr>
      </w:pPr>
      <w:r>
        <w:rPr>
          <w:rFonts w:ascii="Arial Black" w:eastAsia="Arial Black" w:hAnsi="Arial Black" w:cs="Arial Black"/>
          <w:b/>
          <w:sz w:val="28"/>
          <w:szCs w:val="28"/>
        </w:rPr>
        <w:t>In The Section I using Portainer</w:t>
      </w:r>
    </w:p>
    <w:p w14:paraId="40719005" w14:textId="77777777" w:rsidR="00A64EC9" w:rsidRDefault="00000000">
      <w:pPr>
        <w:pBdr>
          <w:bottom w:val="single" w:sz="4" w:space="1" w:color="000000"/>
        </w:pBdr>
        <w:shd w:val="clear" w:color="auto" w:fill="FFFFFF"/>
        <w:rPr>
          <w:rFonts w:ascii="Arial Black" w:eastAsia="Arial Black" w:hAnsi="Arial Black" w:cs="Arial Black"/>
          <w:color w:val="101828"/>
          <w:sz w:val="27"/>
          <w:szCs w:val="27"/>
        </w:rPr>
      </w:pPr>
      <w:r>
        <w:rPr>
          <w:rFonts w:ascii="Arial Black" w:eastAsia="Arial Black" w:hAnsi="Arial Black" w:cs="Arial Black"/>
          <w:b/>
          <w:color w:val="FF0000"/>
          <w:sz w:val="28"/>
          <w:szCs w:val="28"/>
          <w:highlight w:val="yellow"/>
          <w:u w:val="single"/>
        </w:rPr>
        <w:t>Portainer:</w:t>
      </w:r>
      <w:r>
        <w:rPr>
          <w:rFonts w:ascii="Arial Black" w:eastAsia="Arial Black" w:hAnsi="Arial Black" w:cs="Arial Black"/>
          <w:b/>
          <w:color w:val="FF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70C0"/>
          <w:sz w:val="28"/>
          <w:szCs w:val="28"/>
        </w:rPr>
        <w:t xml:space="preserve">Powerful container management </w:t>
      </w:r>
      <w:r>
        <w:rPr>
          <w:rFonts w:ascii="Arial Black" w:eastAsia="Arial Black" w:hAnsi="Arial Black" w:cs="Arial Black"/>
          <w:color w:val="0070C0"/>
          <w:sz w:val="27"/>
          <w:szCs w:val="27"/>
        </w:rPr>
        <w:t>Deploy, configure, troubleshoot, and secure containers in minutes on Kubernetes, Docker, Swarm and Nomad in any data center, cloud, network edge or IIOT device. </w:t>
      </w:r>
    </w:p>
    <w:p w14:paraId="5FAEEB87" w14:textId="77777777" w:rsidR="00A64E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b/>
          <w:color w:val="000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First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install portainer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In Docker ,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create account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>login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.</w:t>
      </w:r>
    </w:p>
    <w:p w14:paraId="548E8078" w14:textId="77777777" w:rsidR="00A64EC9" w:rsidRDefault="00000000">
      <w:pPr>
        <w:pBdr>
          <w:bottom w:val="single" w:sz="4" w:space="1" w:color="000000"/>
        </w:pBdr>
        <w:ind w:left="360"/>
        <w:rPr>
          <w:rFonts w:ascii="Arial Black" w:eastAsia="Arial Black" w:hAnsi="Arial Black" w:cs="Arial Black"/>
          <w:b/>
          <w:sz w:val="28"/>
          <w:szCs w:val="28"/>
        </w:rPr>
      </w:pPr>
      <w:r>
        <w:rPr>
          <w:rFonts w:ascii="Arial Black" w:eastAsia="Arial Black" w:hAnsi="Arial Black" w:cs="Arial Black"/>
          <w:b/>
          <w:noProof/>
          <w:sz w:val="28"/>
          <w:szCs w:val="28"/>
        </w:rPr>
        <w:drawing>
          <wp:inline distT="0" distB="0" distL="0" distR="0" wp14:anchorId="5B5B32EE" wp14:editId="54BDCA3F">
            <wp:extent cx="5943600" cy="1491615"/>
            <wp:effectExtent l="0" t="0" r="0" b="0"/>
            <wp:docPr id="8" name="image6.jpg" descr="A picture containing text, multimedia software, software, graphics soft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picture containing text, multimedia software, software, graphics softwar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3610B" w14:textId="77777777" w:rsidR="00A64EC9" w:rsidRDefault="00000000">
      <w:pPr>
        <w:pBdr>
          <w:bottom w:val="single" w:sz="4" w:space="1" w:color="000000"/>
        </w:pBdr>
        <w:ind w:left="360"/>
        <w:rPr>
          <w:rFonts w:ascii="Arial Black" w:eastAsia="Arial Black" w:hAnsi="Arial Black" w:cs="Arial Black"/>
          <w:b/>
          <w:sz w:val="28"/>
          <w:szCs w:val="28"/>
        </w:rPr>
      </w:pPr>
      <w:r>
        <w:rPr>
          <w:rFonts w:ascii="Arial Black" w:eastAsia="Arial Black" w:hAnsi="Arial Black" w:cs="Arial Black"/>
          <w:b/>
          <w:noProof/>
          <w:sz w:val="28"/>
          <w:szCs w:val="28"/>
        </w:rPr>
        <w:drawing>
          <wp:inline distT="0" distB="0" distL="0" distR="0" wp14:anchorId="1004C169" wp14:editId="217C898D">
            <wp:extent cx="5943600" cy="2341245"/>
            <wp:effectExtent l="0" t="0" r="0" b="0"/>
            <wp:docPr id="10" name="image3.png" descr="A screenshot of a login box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login box&#10;&#10;Description automatically generated with medium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EE0F4" w14:textId="77777777" w:rsidR="00A64E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b/>
          <w:color w:val="000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Now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get start using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check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container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 ,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images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are using in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local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machine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.</w:t>
      </w:r>
      <w:r>
        <w:rPr>
          <w:rFonts w:ascii="Arial Black" w:eastAsia="Arial Black" w:hAnsi="Arial Black" w:cs="Arial Black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B5A6BC" wp14:editId="70CA6332">
            <wp:extent cx="5943600" cy="2689860"/>
            <wp:effectExtent l="0" t="0" r="0" b="0"/>
            <wp:docPr id="9" name="image14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28"/>
          <w:szCs w:val="28"/>
        </w:rPr>
        <w:drawing>
          <wp:inline distT="0" distB="0" distL="0" distR="0" wp14:anchorId="1F4C5A65" wp14:editId="4F349774">
            <wp:extent cx="5943600" cy="2880995"/>
            <wp:effectExtent l="0" t="0" r="0" b="0"/>
            <wp:docPr id="12" name="image11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8B128" w14:textId="77777777" w:rsidR="00A64EC9" w:rsidRDefault="00A64EC9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b/>
          <w:color w:val="000000"/>
          <w:sz w:val="28"/>
          <w:szCs w:val="28"/>
        </w:rPr>
      </w:pPr>
    </w:p>
    <w:p w14:paraId="70110E11" w14:textId="77777777" w:rsidR="00A64EC9" w:rsidRDefault="00A64EC9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b/>
          <w:color w:val="000000"/>
          <w:sz w:val="28"/>
          <w:szCs w:val="28"/>
        </w:rPr>
      </w:pPr>
    </w:p>
    <w:p w14:paraId="59558767" w14:textId="77777777" w:rsidR="00A64E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b/>
          <w:color w:val="000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Create stack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to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connect multiple containers in my status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create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(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node-exporter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,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>Prometheus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 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>Grafana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) in the same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>Network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(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highlight w:val="cyan"/>
        </w:rPr>
        <w:t>test monitoring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).</w:t>
      </w:r>
    </w:p>
    <w:p w14:paraId="4138638B" w14:textId="77777777" w:rsidR="00A64EC9" w:rsidRDefault="00000000">
      <w:pPr>
        <w:rPr>
          <w:rFonts w:ascii="Arial Black" w:eastAsia="Arial Black" w:hAnsi="Arial Black" w:cs="Arial Black"/>
          <w:b/>
          <w:sz w:val="24"/>
          <w:szCs w:val="24"/>
          <w:highlight w:val="white"/>
          <w:u w:val="single"/>
        </w:rPr>
      </w:pPr>
      <w:r>
        <w:rPr>
          <w:rFonts w:ascii="Arial Black" w:eastAsia="Arial Black" w:hAnsi="Arial Black" w:cs="Arial Black"/>
          <w:b/>
          <w:sz w:val="24"/>
          <w:szCs w:val="24"/>
          <w:highlight w:val="white"/>
          <w:u w:val="single"/>
        </w:rPr>
        <w:t>Stack allows for multiple services, which are containers distributed across a swarm, to be deployed and grouped logically.</w:t>
      </w:r>
    </w:p>
    <w:p w14:paraId="2B4F9F44" w14:textId="77777777" w:rsidR="00A64EC9" w:rsidRDefault="00000000">
      <w:pPr>
        <w:rPr>
          <w:rFonts w:ascii="Arial Black" w:eastAsia="Arial Black" w:hAnsi="Arial Black" w:cs="Arial Black"/>
          <w:b/>
          <w:sz w:val="32"/>
          <w:szCs w:val="32"/>
          <w:u w:val="single"/>
        </w:rPr>
      </w:pPr>
      <w:r>
        <w:rPr>
          <w:rFonts w:ascii="Arial Black" w:eastAsia="Arial Black" w:hAnsi="Arial Black" w:cs="Arial Black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FA310E9" wp14:editId="1DCC9755">
            <wp:extent cx="5943600" cy="270256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sz w:val="32"/>
          <w:szCs w:val="32"/>
          <w:u w:val="single"/>
        </w:rPr>
        <w:drawing>
          <wp:inline distT="0" distB="0" distL="0" distR="0" wp14:anchorId="4CD665CE" wp14:editId="580C6614">
            <wp:extent cx="5943600" cy="299275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6EB4E9BA" wp14:editId="2D7763F5">
            <wp:extent cx="5943600" cy="266763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sz w:val="32"/>
          <w:szCs w:val="32"/>
          <w:u w:val="single"/>
        </w:rPr>
        <w:drawing>
          <wp:inline distT="0" distB="0" distL="0" distR="0" wp14:anchorId="58426A52" wp14:editId="06F5AE19">
            <wp:extent cx="5943600" cy="235267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1A24B48D" wp14:editId="0D2F32EF">
            <wp:extent cx="5943600" cy="300355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DD064" w14:textId="77777777" w:rsidR="00A64E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b/>
          <w:color w:val="000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Now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Run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Prometheus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 into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Docker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,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set persistent volume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Attach container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to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 xml:space="preserve">Network which I created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(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test monitoring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)</w:t>
      </w:r>
    </w:p>
    <w:p w14:paraId="49505A41" w14:textId="77777777" w:rsidR="00A64EC9" w:rsidRDefault="00A64EC9">
      <w:pPr>
        <w:ind w:left="360"/>
        <w:rPr>
          <w:rFonts w:ascii="Arial Black" w:eastAsia="Arial Black" w:hAnsi="Arial Black" w:cs="Arial Black"/>
          <w:b/>
          <w:sz w:val="32"/>
          <w:szCs w:val="32"/>
        </w:rPr>
      </w:pPr>
    </w:p>
    <w:p w14:paraId="2AA345DB" w14:textId="77777777" w:rsidR="00A64EC9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b/>
          <w:color w:val="000000"/>
          <w:sz w:val="32"/>
          <w:szCs w:val="32"/>
        </w:rPr>
      </w:pP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6C1A6A8" wp14:editId="2E235ED6">
            <wp:extent cx="5943600" cy="3178175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drawing>
          <wp:inline distT="0" distB="0" distL="0" distR="0" wp14:anchorId="1DFA0F7C" wp14:editId="1D30D66D">
            <wp:extent cx="5943600" cy="521335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759EC6EC" wp14:editId="674235D5">
            <wp:extent cx="5943600" cy="307086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drawing>
          <wp:inline distT="0" distB="0" distL="0" distR="0" wp14:anchorId="72180E02" wp14:editId="1FDE5691">
            <wp:extent cx="5943600" cy="278701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BBF05" w14:textId="77777777" w:rsidR="00A64EC9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b/>
          <w:color w:val="000000"/>
          <w:sz w:val="36"/>
          <w:szCs w:val="36"/>
        </w:rPr>
      </w:pPr>
      <w:r>
        <w:rPr>
          <w:rFonts w:ascii="Arial Black" w:eastAsia="Arial Black" w:hAnsi="Arial Black" w:cs="Arial Black"/>
          <w:b/>
          <w:color w:val="000000"/>
          <w:sz w:val="36"/>
          <w:szCs w:val="36"/>
          <w:highlight w:val="yellow"/>
        </w:rPr>
        <w:t>(Optional) If you want to access bash of container</w:t>
      </w:r>
    </w:p>
    <w:p w14:paraId="419C0233" w14:textId="77777777" w:rsidR="00A64EC9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ind w:left="720"/>
        <w:rPr>
          <w:rFonts w:ascii="Arial Black" w:eastAsia="Arial Black" w:hAnsi="Arial Black" w:cs="Arial Black"/>
          <w:b/>
          <w:color w:val="000000"/>
          <w:sz w:val="32"/>
          <w:szCs w:val="32"/>
        </w:rPr>
      </w:pP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2FABCB9F" wp14:editId="6CAF6F85">
            <wp:extent cx="5943600" cy="264287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drawing>
          <wp:inline distT="0" distB="0" distL="0" distR="0" wp14:anchorId="21563C93" wp14:editId="045EA59A">
            <wp:extent cx="5943600" cy="2915285"/>
            <wp:effectExtent l="0" t="0" r="0" b="0"/>
            <wp:docPr id="22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D4123" w14:textId="77777777" w:rsidR="00A64EC9" w:rsidRDefault="00000000">
      <w:pPr>
        <w:tabs>
          <w:tab w:val="left" w:pos="3170"/>
        </w:tabs>
        <w:rPr>
          <w:rFonts w:ascii="Arial Black" w:eastAsia="Arial Black" w:hAnsi="Arial Black" w:cs="Arial Black"/>
          <w:b/>
          <w:sz w:val="32"/>
          <w:szCs w:val="32"/>
        </w:rPr>
      </w:pPr>
      <w:r>
        <w:rPr>
          <w:rFonts w:ascii="Arial Black" w:eastAsia="Arial Black" w:hAnsi="Arial Black" w:cs="Arial Black"/>
          <w:b/>
          <w:sz w:val="32"/>
          <w:szCs w:val="32"/>
        </w:rPr>
        <w:t xml:space="preserve">5- Now </w:t>
      </w:r>
      <w:r>
        <w:rPr>
          <w:rFonts w:ascii="Arial Black" w:eastAsia="Arial Black" w:hAnsi="Arial Black" w:cs="Arial Black"/>
          <w:b/>
          <w:color w:val="C00000"/>
          <w:sz w:val="32"/>
          <w:szCs w:val="32"/>
          <w:u w:val="single"/>
        </w:rPr>
        <w:t xml:space="preserve">Run </w:t>
      </w:r>
      <w:r>
        <w:rPr>
          <w:rFonts w:ascii="Arial Black" w:eastAsia="Arial Black" w:hAnsi="Arial Black" w:cs="Arial Black"/>
          <w:b/>
          <w:sz w:val="32"/>
          <w:szCs w:val="32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32"/>
          <w:szCs w:val="32"/>
          <w:u w:val="single"/>
        </w:rPr>
        <w:t xml:space="preserve">test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Prometheus</w:t>
      </w:r>
      <w:r>
        <w:rPr>
          <w:rFonts w:ascii="Arial Black" w:eastAsia="Arial Black" w:hAnsi="Arial Black" w:cs="Arial Black"/>
          <w:b/>
          <w:sz w:val="28"/>
          <w:szCs w:val="28"/>
        </w:rPr>
        <w:t xml:space="preserve"> using port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 xml:space="preserve"> 9090</w:t>
      </w:r>
    </w:p>
    <w:p w14:paraId="2C8890B1" w14:textId="77777777" w:rsidR="00A64EC9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left" w:pos="3170"/>
        </w:tabs>
        <w:spacing w:after="0"/>
        <w:ind w:left="720"/>
        <w:rPr>
          <w:rFonts w:ascii="Arial Black" w:eastAsia="Arial Black" w:hAnsi="Arial Black" w:cs="Arial Black"/>
          <w:b/>
          <w:color w:val="000000"/>
          <w:sz w:val="32"/>
          <w:szCs w:val="32"/>
        </w:rPr>
      </w:pP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3E03C263" wp14:editId="314527B5">
            <wp:extent cx="5943600" cy="2508250"/>
            <wp:effectExtent l="0" t="0" r="0" b="0"/>
            <wp:docPr id="23" name="image2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computer&#10;&#10;Description automatically generated with medium confidenc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drawing>
          <wp:inline distT="0" distB="0" distL="0" distR="0" wp14:anchorId="45111921" wp14:editId="3BFDE0AE">
            <wp:extent cx="5943600" cy="2568575"/>
            <wp:effectExtent l="0" t="0" r="0" b="0"/>
            <wp:docPr id="24" name="image2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Description automatically generated with medium confiden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399E4" w14:textId="77777777" w:rsidR="00A64EC9" w:rsidRDefault="00A64EC9">
      <w:pPr>
        <w:pBdr>
          <w:top w:val="nil"/>
          <w:left w:val="nil"/>
          <w:bottom w:val="nil"/>
          <w:right w:val="nil"/>
          <w:between w:val="nil"/>
        </w:pBdr>
        <w:tabs>
          <w:tab w:val="left" w:pos="3170"/>
        </w:tabs>
        <w:spacing w:after="0"/>
        <w:ind w:left="720"/>
        <w:rPr>
          <w:rFonts w:ascii="Arial Black" w:eastAsia="Arial Black" w:hAnsi="Arial Black" w:cs="Arial Black"/>
          <w:b/>
          <w:color w:val="000000"/>
          <w:sz w:val="32"/>
          <w:szCs w:val="32"/>
        </w:rPr>
      </w:pPr>
    </w:p>
    <w:p w14:paraId="06D36D2A" w14:textId="77777777" w:rsidR="00A64EC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b/>
          <w:color w:val="000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000000"/>
          <w:sz w:val="32"/>
          <w:szCs w:val="32"/>
        </w:rPr>
        <w:t>6-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Run Grafana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into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Docker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set persistent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volume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 xml:space="preserve">and 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Attach container</w:t>
      </w:r>
      <w:r>
        <w:rPr>
          <w:rFonts w:ascii="Arial Black" w:eastAsia="Arial Black" w:hAnsi="Arial Black" w:cs="Arial Black"/>
          <w:b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to Network (</w:t>
      </w:r>
      <w:r>
        <w:rPr>
          <w:rFonts w:ascii="Arial Black" w:eastAsia="Arial Black" w:hAnsi="Arial Black" w:cs="Arial Black"/>
          <w:b/>
          <w:color w:val="C00000"/>
          <w:sz w:val="28"/>
          <w:szCs w:val="28"/>
          <w:u w:val="single"/>
        </w:rPr>
        <w:t>test monitoring</w:t>
      </w:r>
      <w:r>
        <w:rPr>
          <w:rFonts w:ascii="Arial Black" w:eastAsia="Arial Black" w:hAnsi="Arial Black" w:cs="Arial Black"/>
          <w:b/>
          <w:color w:val="000000"/>
          <w:sz w:val="28"/>
          <w:szCs w:val="28"/>
        </w:rPr>
        <w:t>)</w:t>
      </w:r>
    </w:p>
    <w:p w14:paraId="780F939C" w14:textId="77777777" w:rsidR="00A64EC9" w:rsidRDefault="00A64EC9">
      <w:pPr>
        <w:pBdr>
          <w:top w:val="nil"/>
          <w:left w:val="nil"/>
          <w:bottom w:val="nil"/>
          <w:right w:val="nil"/>
          <w:between w:val="nil"/>
        </w:pBdr>
        <w:tabs>
          <w:tab w:val="left" w:pos="3170"/>
        </w:tabs>
        <w:spacing w:after="0"/>
        <w:ind w:left="720"/>
        <w:rPr>
          <w:rFonts w:ascii="Arial Black" w:eastAsia="Arial Black" w:hAnsi="Arial Black" w:cs="Arial Black"/>
          <w:b/>
          <w:color w:val="000000"/>
          <w:sz w:val="28"/>
          <w:szCs w:val="28"/>
        </w:rPr>
      </w:pPr>
    </w:p>
    <w:p w14:paraId="089EC016" w14:textId="77777777" w:rsidR="00A64EC9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left" w:pos="3170"/>
        </w:tabs>
        <w:spacing w:after="0"/>
        <w:ind w:left="720"/>
        <w:rPr>
          <w:rFonts w:ascii="Arial Black" w:eastAsia="Arial Black" w:hAnsi="Arial Black" w:cs="Arial Black"/>
          <w:b/>
          <w:color w:val="000000"/>
          <w:sz w:val="32"/>
          <w:szCs w:val="32"/>
        </w:rPr>
      </w:pP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15A136F3" wp14:editId="64C5C38B">
            <wp:extent cx="5943600" cy="309245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drawing>
          <wp:inline distT="0" distB="0" distL="0" distR="0" wp14:anchorId="11EB9F57" wp14:editId="174C790A">
            <wp:extent cx="5943600" cy="295783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BCC4374" wp14:editId="1644BCA5">
            <wp:extent cx="5943600" cy="3014345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BBB92" w14:textId="77777777" w:rsidR="00A64EC9" w:rsidRDefault="00A64EC9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left" w:pos="3170"/>
        </w:tabs>
        <w:spacing w:after="0"/>
        <w:ind w:left="720"/>
        <w:rPr>
          <w:rFonts w:ascii="Arial Black" w:eastAsia="Arial Black" w:hAnsi="Arial Black" w:cs="Arial Black"/>
          <w:b/>
          <w:color w:val="000000"/>
          <w:sz w:val="32"/>
          <w:szCs w:val="32"/>
        </w:rPr>
      </w:pPr>
    </w:p>
    <w:p w14:paraId="0797B6FF" w14:textId="77777777" w:rsidR="00A64E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8"/>
          <w:szCs w:val="28"/>
        </w:rPr>
      </w:pPr>
      <w:r>
        <w:rPr>
          <w:rFonts w:ascii="Arial Black" w:eastAsia="Arial Black" w:hAnsi="Arial Black" w:cs="Arial Black"/>
          <w:color w:val="C00000"/>
          <w:sz w:val="28"/>
          <w:szCs w:val="28"/>
          <w:u w:val="single"/>
        </w:rPr>
        <w:t>Finally</w:t>
      </w:r>
      <w:r>
        <w:rPr>
          <w:rFonts w:ascii="Arial Black" w:eastAsia="Arial Black" w:hAnsi="Arial Black" w:cs="Arial Black"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color w:val="000000"/>
          <w:sz w:val="28"/>
          <w:szCs w:val="28"/>
        </w:rPr>
        <w:t xml:space="preserve">Connect </w:t>
      </w:r>
      <w:r>
        <w:rPr>
          <w:rFonts w:ascii="Arial Black" w:eastAsia="Arial Black" w:hAnsi="Arial Black" w:cs="Arial Black"/>
          <w:color w:val="C00000"/>
          <w:sz w:val="28"/>
          <w:szCs w:val="28"/>
          <w:u w:val="single"/>
        </w:rPr>
        <w:t>Grafana</w:t>
      </w:r>
      <w:r>
        <w:rPr>
          <w:rFonts w:ascii="Arial Black" w:eastAsia="Arial Black" w:hAnsi="Arial Black" w:cs="Arial Black"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color w:val="000000"/>
          <w:sz w:val="28"/>
          <w:szCs w:val="28"/>
        </w:rPr>
        <w:t xml:space="preserve">to pull </w:t>
      </w:r>
      <w:r>
        <w:rPr>
          <w:rFonts w:ascii="Arial Black" w:eastAsia="Arial Black" w:hAnsi="Arial Black" w:cs="Arial Black"/>
          <w:color w:val="C00000"/>
          <w:sz w:val="28"/>
          <w:szCs w:val="28"/>
          <w:u w:val="single"/>
        </w:rPr>
        <w:t>data</w:t>
      </w:r>
      <w:r>
        <w:rPr>
          <w:rFonts w:ascii="Arial Black" w:eastAsia="Arial Black" w:hAnsi="Arial Black" w:cs="Arial Black"/>
          <w:color w:val="000000"/>
          <w:sz w:val="28"/>
          <w:szCs w:val="28"/>
        </w:rPr>
        <w:t xml:space="preserve"> from </w:t>
      </w:r>
      <w:r>
        <w:rPr>
          <w:rFonts w:ascii="Arial Black" w:eastAsia="Arial Black" w:hAnsi="Arial Black" w:cs="Arial Black"/>
          <w:color w:val="C00000"/>
          <w:sz w:val="28"/>
          <w:szCs w:val="28"/>
          <w:u w:val="single"/>
        </w:rPr>
        <w:t>Prometheus</w:t>
      </w:r>
      <w:r>
        <w:rPr>
          <w:rFonts w:ascii="Arial Black" w:eastAsia="Arial Black" w:hAnsi="Arial Black" w:cs="Arial Black"/>
          <w:color w:val="C00000"/>
          <w:sz w:val="28"/>
          <w:szCs w:val="28"/>
        </w:rPr>
        <w:t xml:space="preserve"> </w:t>
      </w:r>
      <w:r>
        <w:rPr>
          <w:rFonts w:ascii="Arial Black" w:eastAsia="Arial Black" w:hAnsi="Arial Black" w:cs="Arial Black"/>
          <w:color w:val="000000"/>
          <w:sz w:val="28"/>
          <w:szCs w:val="28"/>
        </w:rPr>
        <w:t>(</w:t>
      </w:r>
      <w:r>
        <w:rPr>
          <w:rFonts w:ascii="Arial Black" w:eastAsia="Arial Black" w:hAnsi="Arial Black" w:cs="Arial Black"/>
          <w:color w:val="C00000"/>
          <w:sz w:val="28"/>
          <w:szCs w:val="28"/>
          <w:u w:val="single"/>
        </w:rPr>
        <w:t>http://localhost:3000</w:t>
      </w:r>
      <w:r>
        <w:rPr>
          <w:rFonts w:ascii="Arial Black" w:eastAsia="Arial Black" w:hAnsi="Arial Black" w:cs="Arial Black"/>
          <w:color w:val="000000"/>
          <w:sz w:val="28"/>
          <w:szCs w:val="28"/>
        </w:rPr>
        <w:t>)</w:t>
      </w:r>
      <w:r>
        <w:rPr>
          <w:rFonts w:ascii="Arial Black" w:eastAsia="Arial Black" w:hAnsi="Arial Black" w:cs="Arial Black"/>
          <w:color w:val="000000"/>
          <w:sz w:val="28"/>
          <w:szCs w:val="28"/>
        </w:rPr>
        <w:tab/>
        <w:t xml:space="preserve"> </w:t>
      </w:r>
    </w:p>
    <w:p w14:paraId="6253F7C7" w14:textId="77777777" w:rsidR="00A64EC9" w:rsidRDefault="00A64EC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14:paraId="4A556E66" w14:textId="77777777" w:rsidR="00A64EC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 wp14:anchorId="6605B106" wp14:editId="03651E08">
            <wp:extent cx="5943600" cy="3028315"/>
            <wp:effectExtent l="0" t="0" r="0" b="0"/>
            <wp:docPr id="1" name="image4.jp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screenshot of a computer&#10;&#10;Description automatically generated with medium confidenc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9287A" w14:textId="77777777" w:rsidR="00A64EC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lastRenderedPageBreak/>
        <w:drawing>
          <wp:inline distT="0" distB="0" distL="0" distR="0" wp14:anchorId="593DCD21" wp14:editId="32F35BFB">
            <wp:extent cx="5943600" cy="272415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 wp14:anchorId="3D1C82BA" wp14:editId="09CFEB8C">
            <wp:extent cx="5943600" cy="29718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2BFF7" w14:textId="77777777" w:rsidR="00A64EC9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  <w:highlight w:val="cyan"/>
        </w:rPr>
        <w:lastRenderedPageBreak/>
        <w:t xml:space="preserve">Using </w:t>
      </w:r>
      <w:r>
        <w:rPr>
          <w:rFonts w:ascii="Arial Black" w:eastAsia="Arial Black" w:hAnsi="Arial Black" w:cs="Arial Black"/>
          <w:color w:val="C00000"/>
          <w:sz w:val="24"/>
          <w:szCs w:val="24"/>
          <w:highlight w:val="cyan"/>
        </w:rPr>
        <w:t xml:space="preserve">Ip machine </w:t>
      </w:r>
      <w:r>
        <w:rPr>
          <w:rFonts w:ascii="Arial Black" w:eastAsia="Arial Black" w:hAnsi="Arial Black" w:cs="Arial Black"/>
          <w:color w:val="000000"/>
          <w:sz w:val="24"/>
          <w:szCs w:val="24"/>
          <w:highlight w:val="cyan"/>
        </w:rPr>
        <w:t xml:space="preserve">and </w:t>
      </w:r>
      <w:r>
        <w:rPr>
          <w:rFonts w:ascii="Arial Black" w:eastAsia="Arial Black" w:hAnsi="Arial Black" w:cs="Arial Black"/>
          <w:color w:val="C00000"/>
          <w:sz w:val="24"/>
          <w:szCs w:val="24"/>
          <w:highlight w:val="cyan"/>
        </w:rPr>
        <w:t xml:space="preserve">port of Prometheus </w:t>
      </w:r>
      <w:r>
        <w:rPr>
          <w:rFonts w:ascii="Arial Black" w:eastAsia="Arial Black" w:hAnsi="Arial Black" w:cs="Arial Black"/>
          <w:color w:val="000000"/>
          <w:sz w:val="24"/>
          <w:szCs w:val="24"/>
          <w:highlight w:val="cyan"/>
        </w:rPr>
        <w:t>(</w:t>
      </w:r>
      <w:r>
        <w:rPr>
          <w:rFonts w:ascii="Arial Black" w:eastAsia="Arial Black" w:hAnsi="Arial Black" w:cs="Arial Black"/>
          <w:color w:val="C00000"/>
          <w:sz w:val="24"/>
          <w:szCs w:val="24"/>
          <w:highlight w:val="cyan"/>
        </w:rPr>
        <w:t>http://IP:9090</w:t>
      </w:r>
      <w:r>
        <w:rPr>
          <w:rFonts w:ascii="Arial Black" w:eastAsia="Arial Black" w:hAnsi="Arial Black" w:cs="Arial Black"/>
          <w:color w:val="000000"/>
          <w:sz w:val="24"/>
          <w:szCs w:val="24"/>
          <w:highlight w:val="cyan"/>
        </w:rPr>
        <w:t>)</w:t>
      </w:r>
      <w:r>
        <w:rPr>
          <w:rFonts w:ascii="Arial Black" w:eastAsia="Arial Black" w:hAnsi="Arial Black" w:cs="Arial Black"/>
          <w:noProof/>
          <w:color w:val="000000"/>
          <w:sz w:val="24"/>
          <w:szCs w:val="24"/>
          <w:highlight w:val="cyan"/>
        </w:rPr>
        <w:drawing>
          <wp:inline distT="0" distB="0" distL="0" distR="0" wp14:anchorId="088C0266" wp14:editId="7E44C0CB">
            <wp:extent cx="5943600" cy="3028315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  <w:sz w:val="24"/>
          <w:szCs w:val="24"/>
          <w:highlight w:val="cyan"/>
        </w:rPr>
        <w:drawing>
          <wp:inline distT="0" distB="0" distL="0" distR="0" wp14:anchorId="2EA51F5D" wp14:editId="0FB0F0C1">
            <wp:extent cx="5943600" cy="303911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  <w:sz w:val="24"/>
          <w:szCs w:val="24"/>
          <w:highlight w:val="cyan"/>
        </w:rPr>
        <w:lastRenderedPageBreak/>
        <w:drawing>
          <wp:inline distT="0" distB="0" distL="0" distR="0" wp14:anchorId="1210D7E9" wp14:editId="2B37B72C">
            <wp:extent cx="5943600" cy="298069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  <w:sz w:val="24"/>
          <w:szCs w:val="24"/>
          <w:highlight w:val="cyan"/>
        </w:rPr>
        <w:drawing>
          <wp:inline distT="0" distB="0" distL="0" distR="0" wp14:anchorId="137AEF4D" wp14:editId="6E3B080E">
            <wp:extent cx="5943600" cy="293624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64E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842DD"/>
    <w:multiLevelType w:val="multilevel"/>
    <w:tmpl w:val="B4DA9018"/>
    <w:lvl w:ilvl="0">
      <w:start w:val="7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0416A"/>
    <w:multiLevelType w:val="multilevel"/>
    <w:tmpl w:val="97E0F3F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175804">
    <w:abstractNumId w:val="1"/>
  </w:num>
  <w:num w:numId="2" w16cid:durableId="551818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EC9"/>
    <w:rsid w:val="00A64EC9"/>
    <w:rsid w:val="00C7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80A90"/>
  <w15:docId w15:val="{B18B8D76-2BE8-4FFE-900D-553C74595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moaaz</cp:lastModifiedBy>
  <cp:revision>2</cp:revision>
  <dcterms:created xsi:type="dcterms:W3CDTF">2023-05-17T18:23:00Z</dcterms:created>
  <dcterms:modified xsi:type="dcterms:W3CDTF">2023-05-17T18:23:00Z</dcterms:modified>
</cp:coreProperties>
</file>