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1155cc"/>
          <w:sz w:val="26"/>
          <w:szCs w:val="26"/>
        </w:rPr>
      </w:pPr>
      <w:bookmarkStart w:colFirst="0" w:colLast="0" w:name="_g0qo3o91y9p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Features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rtl w:val="0"/>
          </w:rPr>
          <w:t xml:space="preserve">¶</w:t>
        </w:r>
      </w:hyperlink>
      <w:r w:rsidDel="00000000" w:rsidR="00000000" w:rsidRPr="00000000">
        <w:rPr>
          <w:b w:val="1"/>
          <w:color w:val="1155cc"/>
          <w:sz w:val="26"/>
          <w:szCs w:val="26"/>
        </w:rPr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120" w:lineRule="auto"/>
        <w:ind w:left="720" w:hanging="360"/>
      </w:pPr>
      <w:r w:rsidDel="00000000" w:rsidR="00000000" w:rsidRPr="00000000">
        <w:rPr>
          <w:rtl w:val="0"/>
        </w:rPr>
        <w:t xml:space="preserve">What types of animals the adoption agency 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type of animal is in need of medical attention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Size of animal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Cats and dogs will have their own list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“Other” will also be available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Adoptees will be able to see what dog/cat/other is up for adoption</w:t>
      </w:r>
    </w:p>
    <w:p w:rsidR="00000000" w:rsidDel="00000000" w:rsidP="00000000" w:rsidRDefault="00000000" w:rsidRPr="00000000" w14:paraId="00000008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Brainstorming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attention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“Other” types of animals</w:t>
      </w:r>
    </w:p>
    <w:p w:rsidR="00000000" w:rsidDel="00000000" w:rsidP="00000000" w:rsidRDefault="00000000" w:rsidRPr="00000000" w14:paraId="00000010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Cats, dogs, other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Caged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50lbs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50lbs.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Name/Unique Id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spayed/neutered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Dogs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Name/Unique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spayed/neutered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Medical_attention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of injury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12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adoption_eligible</w:t>
      </w:r>
    </w:p>
    <w:p w:rsidR="00000000" w:rsidDel="00000000" w:rsidP="00000000" w:rsidRDefault="00000000" w:rsidRPr="00000000" w14:paraId="00000022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"public.Animals" (</w:t>
      </w:r>
    </w:p>
    <w:p w:rsidR="00000000" w:rsidDel="00000000" w:rsidP="00000000" w:rsidRDefault="00000000" w:rsidRPr="00000000" w14:paraId="00000023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"dogs" TEXT NOT NULL,</w:t>
      </w:r>
    </w:p>
    <w:p w:rsidR="00000000" w:rsidDel="00000000" w:rsidP="00000000" w:rsidRDefault="00000000" w:rsidRPr="00000000" w14:paraId="00000024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"cats" TEXT NOT NULL,</w:t>
      </w:r>
    </w:p>
    <w:p w:rsidR="00000000" w:rsidDel="00000000" w:rsidP="00000000" w:rsidRDefault="00000000" w:rsidRPr="00000000" w14:paraId="00000025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"other" TEXT NOT NULL</w:t>
      </w:r>
    </w:p>
    <w:p w:rsidR="00000000" w:rsidDel="00000000" w:rsidP="00000000" w:rsidRDefault="00000000" w:rsidRPr="00000000" w14:paraId="00000026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 WITH (</w:t>
      </w:r>
    </w:p>
    <w:p w:rsidR="00000000" w:rsidDel="00000000" w:rsidP="00000000" w:rsidRDefault="00000000" w:rsidRPr="00000000" w14:paraId="00000027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OIDS=FALSE</w:t>
      </w:r>
    </w:p>
    <w:p w:rsidR="00000000" w:rsidDel="00000000" w:rsidP="00000000" w:rsidRDefault="00000000" w:rsidRPr="00000000" w14:paraId="00000028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"public.Size" (</w:t>
      </w:r>
    </w:p>
    <w:p w:rsidR="00000000" w:rsidDel="00000000" w:rsidP="00000000" w:rsidRDefault="00000000" w:rsidRPr="00000000" w14:paraId="0000002D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"Caged" TEXT NOT NULL,</w:t>
      </w:r>
    </w:p>
    <w:p w:rsidR="00000000" w:rsidDel="00000000" w:rsidP="00000000" w:rsidRDefault="00000000" w:rsidRPr="00000000" w14:paraId="0000002E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"under_50_lbs" TEXT NOT NULL,</w:t>
      </w:r>
    </w:p>
    <w:p w:rsidR="00000000" w:rsidDel="00000000" w:rsidP="00000000" w:rsidRDefault="00000000" w:rsidRPr="00000000" w14:paraId="0000002F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"over_50_lbs" TEXT NOT NULL</w:t>
      </w:r>
    </w:p>
    <w:p w:rsidR="00000000" w:rsidDel="00000000" w:rsidP="00000000" w:rsidRDefault="00000000" w:rsidRPr="00000000" w14:paraId="00000030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 WITH (</w:t>
      </w:r>
    </w:p>
    <w:p w:rsidR="00000000" w:rsidDel="00000000" w:rsidP="00000000" w:rsidRDefault="00000000" w:rsidRPr="00000000" w14:paraId="00000031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OIDS=FALSE</w:t>
      </w:r>
    </w:p>
    <w:p w:rsidR="00000000" w:rsidDel="00000000" w:rsidP="00000000" w:rsidRDefault="00000000" w:rsidRPr="00000000" w14:paraId="00000032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"public.Cats" (</w:t>
      </w:r>
    </w:p>
    <w:p w:rsidR="00000000" w:rsidDel="00000000" w:rsidP="00000000" w:rsidRDefault="00000000" w:rsidRPr="00000000" w14:paraId="00000037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"species" TEXT NOT NULL,</w:t>
      </w:r>
    </w:p>
    <w:p w:rsidR="00000000" w:rsidDel="00000000" w:rsidP="00000000" w:rsidRDefault="00000000" w:rsidRPr="00000000" w14:paraId="00000038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"fixed" TEXT NOT NULL,</w:t>
      </w:r>
    </w:p>
    <w:p w:rsidR="00000000" w:rsidDel="00000000" w:rsidP="00000000" w:rsidRDefault="00000000" w:rsidRPr="00000000" w14:paraId="0000003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"name_cats" TEXT NOT NULL UNIQUE,</w:t>
      </w:r>
    </w:p>
    <w:p w:rsidR="00000000" w:rsidDel="00000000" w:rsidP="00000000" w:rsidRDefault="00000000" w:rsidRPr="00000000" w14:paraId="0000003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"size_big" TEXT NOT NULL,</w:t>
      </w:r>
    </w:p>
    <w:p w:rsidR="00000000" w:rsidDel="00000000" w:rsidP="00000000" w:rsidRDefault="00000000" w:rsidRPr="00000000" w14:paraId="0000003B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"size_small" TEXT NOT NULL,</w:t>
      </w:r>
    </w:p>
    <w:p w:rsidR="00000000" w:rsidDel="00000000" w:rsidP="00000000" w:rsidRDefault="00000000" w:rsidRPr="00000000" w14:paraId="0000003C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"adoption_cats" TEXT NOT NULL</w:t>
      </w:r>
    </w:p>
    <w:p w:rsidR="00000000" w:rsidDel="00000000" w:rsidP="00000000" w:rsidRDefault="00000000" w:rsidRPr="00000000" w14:paraId="0000003D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 WITH (</w:t>
      </w:r>
    </w:p>
    <w:p w:rsidR="00000000" w:rsidDel="00000000" w:rsidP="00000000" w:rsidRDefault="00000000" w:rsidRPr="00000000" w14:paraId="0000003E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OIDS=FALSE</w:t>
      </w:r>
    </w:p>
    <w:p w:rsidR="00000000" w:rsidDel="00000000" w:rsidP="00000000" w:rsidRDefault="00000000" w:rsidRPr="00000000" w14:paraId="0000003F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"public.Dogs" (</w:t>
      </w:r>
    </w:p>
    <w:p w:rsidR="00000000" w:rsidDel="00000000" w:rsidP="00000000" w:rsidRDefault="00000000" w:rsidRPr="00000000" w14:paraId="00000044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"species" TEXT NOT NULL,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"name_dogs" TEXT NOT NULL UNIQUE,</w:t>
      </w:r>
    </w:p>
    <w:p w:rsidR="00000000" w:rsidDel="00000000" w:rsidP="00000000" w:rsidRDefault="00000000" w:rsidRPr="00000000" w14:paraId="00000046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"size_big" TEXT NOT NULL,</w:t>
      </w:r>
    </w:p>
    <w:p w:rsidR="00000000" w:rsidDel="00000000" w:rsidP="00000000" w:rsidRDefault="00000000" w:rsidRPr="00000000" w14:paraId="00000047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"adoption_dogs" TEXT NOT NULL,</w:t>
      </w:r>
    </w:p>
    <w:p w:rsidR="00000000" w:rsidDel="00000000" w:rsidP="00000000" w:rsidRDefault="00000000" w:rsidRPr="00000000" w14:paraId="00000048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"size_small" TEXT NOT NULL</w:t>
      </w:r>
    </w:p>
    <w:p w:rsidR="00000000" w:rsidDel="00000000" w:rsidP="00000000" w:rsidRDefault="00000000" w:rsidRPr="00000000" w14:paraId="0000004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 WITH (</w:t>
      </w:r>
    </w:p>
    <w:p w:rsidR="00000000" w:rsidDel="00000000" w:rsidP="00000000" w:rsidRDefault="00000000" w:rsidRPr="00000000" w14:paraId="0000004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OIDS=FALSE</w:t>
      </w:r>
    </w:p>
    <w:p w:rsidR="00000000" w:rsidDel="00000000" w:rsidP="00000000" w:rsidRDefault="00000000" w:rsidRPr="00000000" w14:paraId="0000004B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CREATE TABLE "public.Medical_attention" (</w:t>
      </w:r>
    </w:p>
    <w:p w:rsidR="00000000" w:rsidDel="00000000" w:rsidP="00000000" w:rsidRDefault="00000000" w:rsidRPr="00000000" w14:paraId="00000050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"type_of_injury" TEXT NOT NULL,</w:t>
      </w:r>
    </w:p>
    <w:p w:rsidR="00000000" w:rsidDel="00000000" w:rsidP="00000000" w:rsidRDefault="00000000" w:rsidRPr="00000000" w14:paraId="00000051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ab/>
        <w:t xml:space="preserve">"adoption_eligible" TEXT NOT NULL</w:t>
      </w:r>
    </w:p>
    <w:p w:rsidR="00000000" w:rsidDel="00000000" w:rsidP="00000000" w:rsidRDefault="00000000" w:rsidRPr="00000000" w14:paraId="00000052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 WITH (</w:t>
      </w:r>
    </w:p>
    <w:p w:rsidR="00000000" w:rsidDel="00000000" w:rsidP="00000000" w:rsidRDefault="00000000" w:rsidRPr="00000000" w14:paraId="00000053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 OIDS=FALSE</w:t>
      </w:r>
    </w:p>
    <w:p w:rsidR="00000000" w:rsidDel="00000000" w:rsidP="00000000" w:rsidRDefault="00000000" w:rsidRPr="00000000" w14:paraId="00000054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"Animals" ADD CONSTRAINT "Animals_fk0" FOREIGN KEY ("dogs") REFERENCES "Dogs"("species");</w:t>
      </w:r>
    </w:p>
    <w:p w:rsidR="00000000" w:rsidDel="00000000" w:rsidP="00000000" w:rsidRDefault="00000000" w:rsidRPr="00000000" w14:paraId="0000005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"Animals" ADD CONSTRAINT "Animals_fk1" FOREIGN KEY ("cats") REFERENCES "Cats"("species");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"Animals" ADD CONSTRAINT "Animals_fk2" FOREIGN KEY ("other") REFERENCES "Size"("Caged");</w:t>
      </w:r>
    </w:p>
    <w:p w:rsidR="00000000" w:rsidDel="00000000" w:rsidP="00000000" w:rsidRDefault="00000000" w:rsidRPr="00000000" w14:paraId="0000005B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"Cats" ADD CONSTRAINT "Cats_fk0" FOREIGN KEY ("name_cats") REFERENCES "Animals"("cats");</w:t>
      </w:r>
    </w:p>
    <w:p w:rsidR="00000000" w:rsidDel="00000000" w:rsidP="00000000" w:rsidRDefault="00000000" w:rsidRPr="00000000" w14:paraId="0000005E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"Cats" ADD CONSTRAINT "Cats_fk1" FOREIGN KEY ("size_big") REFERENCES "Size"("over_50_lbs");</w:t>
      </w:r>
    </w:p>
    <w:p w:rsidR="00000000" w:rsidDel="00000000" w:rsidP="00000000" w:rsidRDefault="00000000" w:rsidRPr="00000000" w14:paraId="0000005F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"Cats" ADD CONSTRAINT "Cats_fk2" FOREIGN KEY ("size_small") REFERENCES "Size"("under_50_lbs");</w:t>
      </w:r>
    </w:p>
    <w:p w:rsidR="00000000" w:rsidDel="00000000" w:rsidP="00000000" w:rsidRDefault="00000000" w:rsidRPr="00000000" w14:paraId="00000060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"Cats" ADD CONSTRAINT "Cats_fk3" FOREIGN KEY ("adoption_cats") REFERENCES "Medical_attention"("adoption_eligible");</w:t>
      </w:r>
    </w:p>
    <w:p w:rsidR="00000000" w:rsidDel="00000000" w:rsidP="00000000" w:rsidRDefault="00000000" w:rsidRPr="00000000" w14:paraId="00000061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"Dogs" ADD CONSTRAINT "Dogs_fk0" FOREIGN KEY ("name_dogs") REFERENCES "Animals"("dogs");</w:t>
      </w:r>
    </w:p>
    <w:p w:rsidR="00000000" w:rsidDel="00000000" w:rsidP="00000000" w:rsidRDefault="00000000" w:rsidRPr="00000000" w14:paraId="00000063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"Dogs" ADD CONSTRAINT "Dogs_fk1" FOREIGN KEY ("size_big") REFERENCES "Size"("under_50_lbs");</w:t>
      </w:r>
    </w:p>
    <w:p w:rsidR="00000000" w:rsidDel="00000000" w:rsidP="00000000" w:rsidRDefault="00000000" w:rsidRPr="00000000" w14:paraId="00000064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"Dogs" ADD CONSTRAINT "Dogs_fk2" FOREIGN KEY ("adoption_dogs") REFERENCES "Medical_attention"("adoption_eligible");</w:t>
      </w:r>
    </w:p>
    <w:p w:rsidR="00000000" w:rsidDel="00000000" w:rsidP="00000000" w:rsidRDefault="00000000" w:rsidRPr="00000000" w14:paraId="00000065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ALTER TABLE "Dogs" ADD CONSTRAINT "Dogs_fk3" FOREIGN KEY ("size_small") REFERENCES "Size"("under_50_lbs");</w:t>
      </w:r>
    </w:p>
    <w:p w:rsidR="00000000" w:rsidDel="00000000" w:rsidP="00000000" w:rsidRDefault="00000000" w:rsidRPr="00000000" w14:paraId="00000066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20" w:before="120" w:lineRule="auto"/>
        <w:rPr>
          <w:rFonts w:ascii="Courier New" w:cs="Courier New" w:eastAsia="Courier New" w:hAnsi="Courier New"/>
          <w:shd w:fill="dada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.devmountain.com/materials/fah3/exercises/data-modeling/#feature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