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343B0" w14:textId="61323F44" w:rsidR="00564893" w:rsidRPr="00D75222" w:rsidRDefault="00564893" w:rsidP="00564893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</w:pPr>
    </w:p>
    <w:p w14:paraId="166F7C7E" w14:textId="77777777" w:rsidR="00D41130" w:rsidRPr="00564893" w:rsidRDefault="00564893" w:rsidP="00B72E6D">
      <w:pPr>
        <w:shd w:val="clear" w:color="auto" w:fill="FABF8F" w:themeFill="accent6" w:themeFillTint="99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64893">
        <w:rPr>
          <w:rFonts w:ascii="Times New Roman" w:eastAsia="Calibri" w:hAnsi="Times New Roman" w:cs="Times New Roman"/>
          <w:b/>
          <w:sz w:val="28"/>
          <w:szCs w:val="28"/>
        </w:rPr>
        <w:t>COMMUNIQUE</w:t>
      </w:r>
    </w:p>
    <w:p w14:paraId="12F5F282" w14:textId="77777777" w:rsidR="00751927" w:rsidRDefault="00751927" w:rsidP="00D41130">
      <w:pPr>
        <w:shd w:val="clear" w:color="auto" w:fill="FFFFFF"/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4E07B39B" w14:textId="6A04821D" w:rsidR="00C61ABE" w:rsidRPr="002027A0" w:rsidRDefault="0033624D" w:rsidP="00D41130">
      <w:pPr>
        <w:shd w:val="clear" w:color="auto" w:fill="FFFFFF"/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2027A0">
        <w:rPr>
          <w:rFonts w:ascii="Arial" w:eastAsia="Calibri" w:hAnsi="Arial" w:cs="Arial"/>
          <w:sz w:val="20"/>
          <w:szCs w:val="20"/>
        </w:rPr>
        <w:t>L</w:t>
      </w:r>
      <w:r w:rsidR="00C61ABE" w:rsidRPr="002027A0">
        <w:rPr>
          <w:rFonts w:ascii="Arial" w:eastAsia="Calibri" w:hAnsi="Arial" w:cs="Arial"/>
          <w:sz w:val="20"/>
          <w:szCs w:val="20"/>
        </w:rPr>
        <w:t>’</w:t>
      </w:r>
      <w:r w:rsidR="002418F1" w:rsidRPr="002027A0">
        <w:rPr>
          <w:rFonts w:ascii="Arial" w:eastAsia="Calibri" w:hAnsi="Arial" w:cs="Arial"/>
          <w:sz w:val="20"/>
          <w:szCs w:val="20"/>
        </w:rPr>
        <w:t>Office National</w:t>
      </w:r>
      <w:r w:rsidR="00774821" w:rsidRPr="002027A0">
        <w:rPr>
          <w:rFonts w:ascii="Arial" w:eastAsia="Calibri" w:hAnsi="Arial" w:cs="Arial"/>
          <w:sz w:val="20"/>
          <w:szCs w:val="20"/>
        </w:rPr>
        <w:t xml:space="preserve"> de F</w:t>
      </w:r>
      <w:r w:rsidR="002418F1" w:rsidRPr="002027A0">
        <w:rPr>
          <w:rFonts w:ascii="Arial" w:eastAsia="Calibri" w:hAnsi="Arial" w:cs="Arial"/>
          <w:sz w:val="20"/>
          <w:szCs w:val="20"/>
        </w:rPr>
        <w:t>o</w:t>
      </w:r>
      <w:r w:rsidR="00C61ABE" w:rsidRPr="002027A0">
        <w:rPr>
          <w:rFonts w:ascii="Arial" w:eastAsia="Calibri" w:hAnsi="Arial" w:cs="Arial"/>
          <w:sz w:val="20"/>
          <w:szCs w:val="20"/>
        </w:rPr>
        <w:t xml:space="preserve">rmation professionnelle (ONFP) </w:t>
      </w:r>
      <w:r w:rsidR="00774821" w:rsidRPr="002027A0">
        <w:rPr>
          <w:rFonts w:ascii="Arial" w:eastAsia="Calibri" w:hAnsi="Arial" w:cs="Arial"/>
          <w:sz w:val="20"/>
          <w:szCs w:val="20"/>
        </w:rPr>
        <w:t>lance un</w:t>
      </w:r>
      <w:r w:rsidR="00C82861" w:rsidRPr="002027A0">
        <w:rPr>
          <w:rFonts w:ascii="Arial" w:eastAsia="Calibri" w:hAnsi="Arial" w:cs="Arial"/>
          <w:sz w:val="20"/>
          <w:szCs w:val="20"/>
        </w:rPr>
        <w:t xml:space="preserve"> appel à candidature pour </w:t>
      </w:r>
      <w:r w:rsidR="00403C7F" w:rsidRPr="002027A0">
        <w:rPr>
          <w:rFonts w:ascii="Arial" w:eastAsia="Calibri" w:hAnsi="Arial" w:cs="Arial"/>
          <w:sz w:val="20"/>
          <w:szCs w:val="20"/>
        </w:rPr>
        <w:t>un programme de formation</w:t>
      </w:r>
      <w:r w:rsidR="00F9131D" w:rsidRPr="002027A0">
        <w:rPr>
          <w:rFonts w:ascii="Arial" w:eastAsia="Calibri" w:hAnsi="Arial" w:cs="Arial"/>
          <w:sz w:val="20"/>
          <w:szCs w:val="20"/>
        </w:rPr>
        <w:t xml:space="preserve"> domaine du numérique.</w:t>
      </w:r>
    </w:p>
    <w:p w14:paraId="1882263D" w14:textId="77777777" w:rsidR="00D41130" w:rsidRPr="002027A0" w:rsidRDefault="00D41130" w:rsidP="00D41130">
      <w:pPr>
        <w:shd w:val="clear" w:color="auto" w:fill="FFFFFF"/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5401BF56" w14:textId="757DF58B" w:rsidR="00DF4CE9" w:rsidRPr="002027A0" w:rsidRDefault="00DF4CE9" w:rsidP="00D411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fr-FR"/>
        </w:rPr>
      </w:pPr>
      <w:r w:rsidRPr="002027A0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Les </w:t>
      </w:r>
      <w:r w:rsidR="00131105" w:rsidRPr="002027A0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métiers </w:t>
      </w:r>
      <w:r w:rsidR="00C82861" w:rsidRPr="002027A0">
        <w:rPr>
          <w:rFonts w:ascii="Arial" w:eastAsia="Times New Roman" w:hAnsi="Arial" w:cs="Arial"/>
          <w:bCs/>
          <w:sz w:val="20"/>
          <w:szCs w:val="20"/>
          <w:lang w:eastAsia="fr-FR"/>
        </w:rPr>
        <w:t>visés</w:t>
      </w:r>
      <w:r w:rsidRPr="002027A0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</w:t>
      </w:r>
      <w:r w:rsidR="00131105" w:rsidRPr="002027A0">
        <w:rPr>
          <w:rFonts w:ascii="Arial" w:eastAsia="Times New Roman" w:hAnsi="Arial" w:cs="Arial"/>
          <w:bCs/>
          <w:sz w:val="20"/>
          <w:szCs w:val="20"/>
          <w:lang w:eastAsia="fr-FR"/>
        </w:rPr>
        <w:t>et les niveaux d’entrée sont les suivants :</w:t>
      </w:r>
      <w:r w:rsidRPr="002027A0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</w:t>
      </w:r>
    </w:p>
    <w:p w14:paraId="283377B5" w14:textId="598429A7" w:rsidR="00371B88" w:rsidRDefault="00371B88" w:rsidP="00D411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tbl>
      <w:tblPr>
        <w:tblW w:w="5320" w:type="pct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6"/>
        <w:gridCol w:w="1441"/>
        <w:gridCol w:w="2978"/>
        <w:gridCol w:w="6525"/>
      </w:tblGrid>
      <w:tr w:rsidR="005508F3" w:rsidRPr="00306A52" w14:paraId="11EA6EE2" w14:textId="77777777" w:rsidTr="00751927">
        <w:trPr>
          <w:trHeight w:val="227"/>
          <w:tblHeader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4CC8AC5" w14:textId="166470F3" w:rsidR="005508F3" w:rsidRPr="00306A52" w:rsidRDefault="005508F3" w:rsidP="007519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06A52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Métiers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55F47C62" w14:textId="77777777" w:rsidR="005508F3" w:rsidRPr="00306A52" w:rsidRDefault="005508F3" w:rsidP="007519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06A52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Durée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F54AD1F" w14:textId="77777777" w:rsidR="005508F3" w:rsidRPr="00306A52" w:rsidRDefault="005508F3" w:rsidP="007519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06A52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Pré requis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4CC050C" w14:textId="77777777" w:rsidR="005508F3" w:rsidRPr="00306A52" w:rsidRDefault="005508F3" w:rsidP="007519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06A52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Objectifs formations</w:t>
            </w:r>
          </w:p>
        </w:tc>
      </w:tr>
      <w:tr w:rsidR="005508F3" w:rsidRPr="0088650C" w14:paraId="02CC89D6" w14:textId="77777777" w:rsidTr="00751927">
        <w:trPr>
          <w:trHeight w:val="227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5A391000" w14:textId="77777777" w:rsidR="005508F3" w:rsidRPr="0088650C" w:rsidRDefault="0088650C" w:rsidP="007519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650C">
              <w:rPr>
                <w:rFonts w:ascii="Arial" w:hAnsi="Arial" w:cs="Arial"/>
                <w:b/>
                <w:bCs/>
                <w:sz w:val="20"/>
                <w:szCs w:val="20"/>
              </w:rPr>
              <w:t>Impression 3D</w:t>
            </w:r>
          </w:p>
          <w:p w14:paraId="69AC9F8D" w14:textId="02B56A91" w:rsidR="0088650C" w:rsidRPr="0088650C" w:rsidRDefault="0088650C" w:rsidP="00751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650C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88650C">
              <w:rPr>
                <w:rFonts w:ascii="Arial" w:eastAsia="Calibri" w:hAnsi="Arial" w:cs="Arial"/>
                <w:i/>
                <w:sz w:val="20"/>
                <w:szCs w:val="20"/>
              </w:rPr>
              <w:t xml:space="preserve">Technicien en impression 3D, </w:t>
            </w:r>
            <w:r w:rsidRPr="0088650C">
              <w:rPr>
                <w:rFonts w:ascii="Arial" w:hAnsi="Arial" w:cs="Arial"/>
                <w:i/>
                <w:sz w:val="20"/>
                <w:szCs w:val="20"/>
              </w:rPr>
              <w:t>Technicien en fabrication additive)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1D3A118" w14:textId="2BB78DEE" w:rsidR="005508F3" w:rsidRPr="0088650C" w:rsidRDefault="0088650C" w:rsidP="007519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(---</w:t>
            </w:r>
            <w:r w:rsidR="005508F3" w:rsidRPr="0088650C">
              <w:rPr>
                <w:rFonts w:ascii="Arial" w:hAnsi="Arial" w:cs="Arial"/>
                <w:sz w:val="20"/>
                <w:szCs w:val="20"/>
              </w:rPr>
              <w:t>jours)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73B8AD39" w14:textId="7E4B04E1" w:rsidR="005D0463" w:rsidRPr="0088650C" w:rsidRDefault="0088650C" w:rsidP="00751927">
            <w:pPr>
              <w:spacing w:before="24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650C">
              <w:rPr>
                <w:rFonts w:ascii="Arial" w:hAnsi="Arial" w:cs="Arial"/>
                <w:sz w:val="20"/>
                <w:szCs w:val="20"/>
                <w:lang w:eastAsia="fr-FR"/>
              </w:rPr>
              <w:t>BAC général, technique, ou équivalent</w:t>
            </w:r>
            <w:r w:rsidR="005508F3" w:rsidRPr="0088650C">
              <w:rPr>
                <w:rFonts w:ascii="Arial" w:hAnsi="Arial" w:cs="Arial"/>
                <w:sz w:val="20"/>
                <w:szCs w:val="20"/>
              </w:rPr>
              <w:br/>
              <w:t>Âg</w:t>
            </w:r>
            <w:r w:rsidR="00A91F19" w:rsidRPr="0088650C">
              <w:rPr>
                <w:rFonts w:ascii="Arial" w:hAnsi="Arial" w:cs="Arial"/>
                <w:sz w:val="20"/>
                <w:szCs w:val="20"/>
              </w:rPr>
              <w:t>e</w:t>
            </w:r>
          </w:p>
          <w:p w14:paraId="3648C09B" w14:textId="028DD2A4" w:rsidR="005508F3" w:rsidRPr="0088650C" w:rsidRDefault="0088650C" w:rsidP="00751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650C">
              <w:rPr>
                <w:rFonts w:ascii="Arial" w:hAnsi="Arial" w:cs="Arial"/>
                <w:sz w:val="20"/>
                <w:szCs w:val="20"/>
              </w:rPr>
              <w:t>18</w:t>
            </w:r>
            <w:r w:rsidR="005D0463" w:rsidRPr="0088650C">
              <w:rPr>
                <w:rFonts w:ascii="Arial" w:hAnsi="Arial" w:cs="Arial"/>
                <w:sz w:val="20"/>
                <w:szCs w:val="20"/>
              </w:rPr>
              <w:t>-</w:t>
            </w:r>
            <w:r w:rsidR="005508F3" w:rsidRPr="0088650C">
              <w:rPr>
                <w:rFonts w:ascii="Arial" w:hAnsi="Arial" w:cs="Arial"/>
                <w:sz w:val="20"/>
                <w:szCs w:val="20"/>
              </w:rPr>
              <w:t>35 ans</w:t>
            </w:r>
            <w:r w:rsidR="005508F3" w:rsidRPr="0088650C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1B5CA7B" w14:textId="76815BFF" w:rsidR="0088650C" w:rsidRPr="0088650C" w:rsidRDefault="0088650C" w:rsidP="00751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t xml:space="preserve"> </w:t>
            </w:r>
            <w:r w:rsidRPr="0088650C">
              <w:rPr>
                <w:rFonts w:ascii="Arial" w:hAnsi="Arial" w:cs="Arial"/>
                <w:sz w:val="20"/>
                <w:szCs w:val="20"/>
              </w:rPr>
              <w:t xml:space="preserve">Diagnostiquer les objectifs et besoins d'un client </w:t>
            </w:r>
          </w:p>
          <w:p w14:paraId="36258788" w14:textId="08B04DAA" w:rsidR="0088650C" w:rsidRPr="0088650C" w:rsidRDefault="0088650C" w:rsidP="00751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88650C">
              <w:rPr>
                <w:rFonts w:ascii="Arial" w:hAnsi="Arial" w:cs="Arial"/>
                <w:sz w:val="20"/>
                <w:szCs w:val="20"/>
              </w:rPr>
              <w:t>Utiliser les logiciels de conception 3D</w:t>
            </w:r>
          </w:p>
          <w:p w14:paraId="58CD44BF" w14:textId="1220EF60" w:rsidR="0088650C" w:rsidRPr="0088650C" w:rsidRDefault="0088650C" w:rsidP="00751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88650C">
              <w:rPr>
                <w:rFonts w:ascii="Arial" w:hAnsi="Arial" w:cs="Arial"/>
                <w:sz w:val="20"/>
                <w:szCs w:val="20"/>
              </w:rPr>
              <w:t>Créer des prototypes en 3D</w:t>
            </w:r>
          </w:p>
          <w:p w14:paraId="55D34A26" w14:textId="5821E0BE" w:rsidR="0088650C" w:rsidRPr="0088650C" w:rsidRDefault="0088650C" w:rsidP="00751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88650C">
              <w:rPr>
                <w:rFonts w:ascii="Arial" w:hAnsi="Arial" w:cs="Arial"/>
                <w:sz w:val="20"/>
                <w:szCs w:val="20"/>
              </w:rPr>
              <w:t>Appliquer les techniques d’impression 3D</w:t>
            </w:r>
          </w:p>
          <w:p w14:paraId="3468AAE7" w14:textId="0A86E827" w:rsidR="005508F3" w:rsidRPr="0088650C" w:rsidRDefault="0088650C" w:rsidP="00751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88650C">
              <w:rPr>
                <w:rFonts w:ascii="Arial" w:hAnsi="Arial" w:cs="Arial"/>
                <w:sz w:val="20"/>
                <w:szCs w:val="20"/>
              </w:rPr>
              <w:t>Effectuer de pre</w:t>
            </w:r>
            <w:r>
              <w:rPr>
                <w:rFonts w:ascii="Arial" w:hAnsi="Arial" w:cs="Arial"/>
                <w:sz w:val="20"/>
                <w:szCs w:val="20"/>
              </w:rPr>
              <w:t>mier niveau d’une imprimante 3D</w:t>
            </w:r>
          </w:p>
        </w:tc>
      </w:tr>
      <w:tr w:rsidR="005508F3" w:rsidRPr="0088650C" w14:paraId="40C5E877" w14:textId="77777777" w:rsidTr="00751927">
        <w:trPr>
          <w:trHeight w:val="227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7BD07802" w14:textId="1ABC90BD" w:rsidR="005508F3" w:rsidRPr="0088650C" w:rsidRDefault="0088650C" w:rsidP="007519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50C">
              <w:rPr>
                <w:rFonts w:ascii="Arial" w:hAnsi="Arial" w:cs="Arial"/>
                <w:b/>
                <w:bCs/>
                <w:sz w:val="20"/>
                <w:szCs w:val="20"/>
              </w:rPr>
              <w:t>Community</w:t>
            </w:r>
            <w:proofErr w:type="spellEnd"/>
            <w:r w:rsidRPr="008865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Manager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D8DFE6B" w14:textId="3FA0FFF1" w:rsidR="005508F3" w:rsidRPr="0088650C" w:rsidRDefault="005508F3" w:rsidP="007519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8650C">
              <w:rPr>
                <w:rFonts w:ascii="Arial" w:hAnsi="Arial" w:cs="Arial"/>
                <w:sz w:val="20"/>
                <w:szCs w:val="20"/>
              </w:rPr>
              <w:t>30 jours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2A9A4D9" w14:textId="1EF4ADAD" w:rsidR="001D064B" w:rsidRPr="0088650C" w:rsidRDefault="001D064B" w:rsidP="00751927">
            <w:pPr>
              <w:spacing w:before="24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650C">
              <w:rPr>
                <w:rFonts w:ascii="Arial" w:hAnsi="Arial" w:cs="Arial"/>
                <w:sz w:val="20"/>
                <w:szCs w:val="20"/>
              </w:rPr>
              <w:t>Niveau d’entrée BFEM</w:t>
            </w:r>
          </w:p>
          <w:p w14:paraId="6125DBE4" w14:textId="77777777" w:rsidR="001D064B" w:rsidRPr="0088650C" w:rsidRDefault="001D064B" w:rsidP="00751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650C">
              <w:rPr>
                <w:rFonts w:ascii="Arial" w:hAnsi="Arial" w:cs="Arial"/>
                <w:sz w:val="20"/>
                <w:szCs w:val="20"/>
              </w:rPr>
              <w:t>Âge</w:t>
            </w:r>
          </w:p>
          <w:p w14:paraId="1B6605B9" w14:textId="0471A97A" w:rsidR="005508F3" w:rsidRPr="001D064B" w:rsidRDefault="001D064B" w:rsidP="00751927">
            <w:pPr>
              <w:rPr>
                <w:rFonts w:ascii="Arial" w:hAnsi="Arial" w:cs="Arial"/>
                <w:sz w:val="20"/>
                <w:szCs w:val="20"/>
              </w:rPr>
            </w:pPr>
            <w:r w:rsidRPr="001D064B">
              <w:rPr>
                <w:rFonts w:ascii="Arial" w:hAnsi="Arial" w:cs="Arial"/>
                <w:sz w:val="20"/>
                <w:szCs w:val="20"/>
              </w:rPr>
              <w:t>15 - 35 ans</w:t>
            </w:r>
            <w:r w:rsidR="005508F3" w:rsidRPr="001D064B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86FB6D6" w14:textId="146EB7F4" w:rsidR="003E0A6F" w:rsidRPr="0088650C" w:rsidRDefault="001D064B" w:rsidP="00751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3A0F97">
              <w:rPr>
                <w:rFonts w:ascii="Arial" w:hAnsi="Arial" w:cs="Arial"/>
                <w:sz w:val="20"/>
                <w:szCs w:val="20"/>
              </w:rPr>
              <w:t>Connaître les techniques de communication</w:t>
            </w:r>
            <w:r w:rsidRPr="003A0F97">
              <w:rPr>
                <w:rFonts w:ascii="Arial" w:hAnsi="Arial" w:cs="Arial"/>
                <w:sz w:val="20"/>
                <w:szCs w:val="20"/>
              </w:rPr>
              <w:br/>
              <w:t>- Savoir mettre en place une stratégie de communication</w:t>
            </w:r>
            <w:r w:rsidRPr="003A0F97">
              <w:rPr>
                <w:rFonts w:ascii="Arial" w:hAnsi="Arial" w:cs="Arial"/>
                <w:sz w:val="20"/>
                <w:szCs w:val="20"/>
              </w:rPr>
              <w:br/>
              <w:t>- Avoir une bonne connaissance des réseaux sociaux</w:t>
            </w:r>
          </w:p>
        </w:tc>
      </w:tr>
      <w:tr w:rsidR="005508F3" w:rsidRPr="0088650C" w14:paraId="574C9DC4" w14:textId="77777777" w:rsidTr="00751927">
        <w:trPr>
          <w:trHeight w:val="227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373E3F8" w14:textId="76621C8D" w:rsidR="005508F3" w:rsidRPr="0088650C" w:rsidRDefault="0088650C" w:rsidP="007519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8650C">
              <w:rPr>
                <w:rFonts w:ascii="Arial" w:hAnsi="Arial" w:cs="Arial"/>
                <w:b/>
                <w:bCs/>
                <w:sz w:val="20"/>
                <w:szCs w:val="20"/>
              </w:rPr>
              <w:t>Alphabétisation numérique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19459E4" w14:textId="277070EC" w:rsidR="005508F3" w:rsidRPr="0088650C" w:rsidRDefault="001E47C0" w:rsidP="007519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 heures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629432F" w14:textId="08C586A3" w:rsidR="001E7CED" w:rsidRPr="0088650C" w:rsidRDefault="00106956" w:rsidP="00751927">
            <w:pPr>
              <w:spacing w:before="24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Savoir lire et écrire</w:t>
            </w:r>
            <w:r w:rsidR="005508F3" w:rsidRPr="0088650C">
              <w:rPr>
                <w:rFonts w:ascii="Arial" w:hAnsi="Arial" w:cs="Arial"/>
                <w:sz w:val="20"/>
                <w:szCs w:val="20"/>
              </w:rPr>
              <w:br/>
            </w:r>
          </w:p>
          <w:p w14:paraId="33493B3F" w14:textId="62B685FC" w:rsidR="005508F3" w:rsidRPr="0088650C" w:rsidRDefault="005508F3" w:rsidP="00751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7413EC7B" w14:textId="4D2ADB67" w:rsidR="00106956" w:rsidRPr="00106956" w:rsidRDefault="00106956" w:rsidP="00751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</w:t>
            </w:r>
            <w:r w:rsidRPr="00106956">
              <w:rPr>
                <w:rFonts w:ascii="Arial" w:hAnsi="Arial" w:cs="Arial"/>
                <w:sz w:val="20"/>
                <w:szCs w:val="20"/>
              </w:rPr>
              <w:t>omprendre les bases de l'utilisation de l'ordinateur et d'Internet</w:t>
            </w:r>
          </w:p>
          <w:p w14:paraId="3B64165B" w14:textId="790F0590" w:rsidR="00106956" w:rsidRPr="00106956" w:rsidRDefault="00106956" w:rsidP="00751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</w:t>
            </w:r>
            <w:r w:rsidRPr="00106956">
              <w:rPr>
                <w:rFonts w:ascii="Arial" w:hAnsi="Arial" w:cs="Arial"/>
                <w:sz w:val="20"/>
                <w:szCs w:val="20"/>
              </w:rPr>
              <w:t>avoir créer, enregistrer et éditer un document</w:t>
            </w:r>
          </w:p>
          <w:p w14:paraId="09BA7BA7" w14:textId="50555913" w:rsidR="00106956" w:rsidRPr="00106956" w:rsidRDefault="00106956" w:rsidP="00751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</w:t>
            </w:r>
            <w:r w:rsidRPr="00106956">
              <w:rPr>
                <w:rFonts w:ascii="Arial" w:hAnsi="Arial" w:cs="Arial"/>
                <w:sz w:val="20"/>
                <w:szCs w:val="20"/>
              </w:rPr>
              <w:t>omprendre comment créer, enregistrer et modifier une feuille de calcul</w:t>
            </w:r>
          </w:p>
          <w:p w14:paraId="522659EF" w14:textId="4F8F9E6D" w:rsidR="00106956" w:rsidRPr="00106956" w:rsidRDefault="00106956" w:rsidP="00751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-N</w:t>
            </w:r>
            <w:r w:rsidRPr="00106956">
              <w:rPr>
                <w:rFonts w:ascii="Arial" w:hAnsi="Arial" w:cs="Arial"/>
                <w:sz w:val="20"/>
                <w:szCs w:val="20"/>
              </w:rPr>
              <w:t>aviguer sur le bureau et gérer les fichiers</w:t>
            </w:r>
          </w:p>
          <w:p w14:paraId="1B884F08" w14:textId="1F3BAE04" w:rsidR="005508F3" w:rsidRPr="0088650C" w:rsidRDefault="00106956" w:rsidP="007519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-R</w:t>
            </w:r>
            <w:r w:rsidRPr="00106956">
              <w:rPr>
                <w:rFonts w:ascii="Arial" w:hAnsi="Arial" w:cs="Arial"/>
                <w:sz w:val="20"/>
                <w:szCs w:val="20"/>
              </w:rPr>
              <w:t>echercher des informations et communiquer en ligne</w:t>
            </w:r>
          </w:p>
        </w:tc>
      </w:tr>
    </w:tbl>
    <w:p w14:paraId="48E58708" w14:textId="77777777" w:rsidR="00FD73BB" w:rsidRDefault="00FD73BB" w:rsidP="00751927">
      <w:pPr>
        <w:spacing w:line="240" w:lineRule="auto"/>
        <w:jc w:val="center"/>
        <w:rPr>
          <w:rFonts w:ascii="Arial" w:eastAsia="Times New Roman" w:hAnsi="Arial" w:cs="Arial"/>
          <w:kern w:val="3"/>
          <w:sz w:val="20"/>
          <w:szCs w:val="20"/>
          <w:lang w:eastAsia="fr-FR"/>
        </w:rPr>
      </w:pPr>
    </w:p>
    <w:p w14:paraId="2B4CAA1F" w14:textId="6C7B2840" w:rsidR="00751927" w:rsidRDefault="00F528A4" w:rsidP="00751927">
      <w:pPr>
        <w:spacing w:line="240" w:lineRule="auto"/>
        <w:jc w:val="center"/>
        <w:rPr>
          <w:rFonts w:ascii="Arial" w:eastAsia="Times New Roman" w:hAnsi="Arial" w:cs="Arial"/>
          <w:kern w:val="3"/>
          <w:sz w:val="20"/>
          <w:szCs w:val="20"/>
          <w:lang w:eastAsia="fr-FR"/>
        </w:rPr>
      </w:pPr>
      <w:r w:rsidRPr="002027A0">
        <w:rPr>
          <w:rFonts w:ascii="Arial" w:eastAsia="Times New Roman" w:hAnsi="Arial" w:cs="Arial"/>
          <w:kern w:val="3"/>
          <w:sz w:val="20"/>
          <w:szCs w:val="20"/>
          <w:lang w:eastAsia="fr-FR"/>
        </w:rPr>
        <w:t>Toute personne désireuse d’y bénéficier peut s’inscrire en</w:t>
      </w:r>
      <w:r w:rsidR="00506721" w:rsidRPr="002027A0">
        <w:rPr>
          <w:rFonts w:ascii="Arial" w:eastAsia="Times New Roman" w:hAnsi="Arial" w:cs="Arial"/>
          <w:kern w:val="3"/>
          <w:sz w:val="20"/>
          <w:szCs w:val="20"/>
          <w:lang w:eastAsia="fr-FR"/>
        </w:rPr>
        <w:t xml:space="preserve"> </w:t>
      </w:r>
      <w:r w:rsidRPr="002027A0">
        <w:rPr>
          <w:rFonts w:ascii="Arial" w:eastAsia="Times New Roman" w:hAnsi="Arial" w:cs="Arial"/>
          <w:kern w:val="3"/>
          <w:sz w:val="20"/>
          <w:szCs w:val="20"/>
          <w:lang w:eastAsia="fr-FR"/>
        </w:rPr>
        <w:t>ligne</w:t>
      </w:r>
      <w:r w:rsidR="00506721" w:rsidRPr="002027A0">
        <w:rPr>
          <w:rFonts w:ascii="Arial" w:eastAsia="Times New Roman" w:hAnsi="Arial" w:cs="Arial"/>
          <w:kern w:val="3"/>
          <w:sz w:val="20"/>
          <w:szCs w:val="20"/>
          <w:lang w:eastAsia="fr-FR"/>
        </w:rPr>
        <w:t xml:space="preserve"> </w:t>
      </w:r>
      <w:r w:rsidR="00C27FA2">
        <w:rPr>
          <w:rFonts w:ascii="Arial" w:eastAsia="Times New Roman" w:hAnsi="Arial" w:cs="Arial"/>
          <w:kern w:val="3"/>
          <w:sz w:val="20"/>
          <w:szCs w:val="20"/>
          <w:lang w:eastAsia="fr-FR"/>
        </w:rPr>
        <w:t>suivant le lien</w:t>
      </w:r>
      <w:r w:rsidR="008D1E7C">
        <w:rPr>
          <w:rFonts w:ascii="Arial" w:eastAsia="Times New Roman" w:hAnsi="Arial" w:cs="Arial"/>
          <w:kern w:val="3"/>
          <w:sz w:val="20"/>
          <w:szCs w:val="20"/>
          <w:lang w:eastAsia="fr-FR"/>
        </w:rPr>
        <w:t xml:space="preserve"> </w:t>
      </w:r>
      <w:r w:rsidR="00FD73BB" w:rsidRPr="00FD73BB">
        <w:rPr>
          <w:rFonts w:ascii="Arial" w:eastAsia="Times New Roman" w:hAnsi="Arial" w:cs="Arial"/>
          <w:b/>
          <w:color w:val="548DD4" w:themeColor="text2" w:themeTint="99"/>
          <w:kern w:val="3"/>
          <w:sz w:val="28"/>
          <w:szCs w:val="28"/>
          <w:lang w:eastAsia="fr-FR"/>
        </w:rPr>
        <w:t>https://bit.ly/3xCfezD</w:t>
      </w:r>
      <w:bookmarkStart w:id="0" w:name="_GoBack"/>
      <w:bookmarkEnd w:id="0"/>
    </w:p>
    <w:p w14:paraId="6B2FF12A" w14:textId="53121934" w:rsidR="00E77461" w:rsidRDefault="00751927" w:rsidP="00C2580B">
      <w:pPr>
        <w:spacing w:line="240" w:lineRule="auto"/>
        <w:jc w:val="center"/>
        <w:rPr>
          <w:rFonts w:ascii="Arial" w:eastAsia="Times New Roman" w:hAnsi="Arial" w:cs="Arial"/>
          <w:b/>
          <w:kern w:val="3"/>
          <w:lang w:eastAsia="fr-FR"/>
        </w:rPr>
      </w:pPr>
      <w:r w:rsidRPr="003B1DB3">
        <w:rPr>
          <w:rFonts w:ascii="Arial" w:eastAsia="Times New Roman" w:hAnsi="Arial" w:cs="Arial"/>
          <w:b/>
          <w:kern w:val="3"/>
          <w:sz w:val="20"/>
          <w:szCs w:val="20"/>
          <w:lang w:eastAsia="fr-FR"/>
        </w:rPr>
        <w:t xml:space="preserve">Fait à Dakar le </w:t>
      </w:r>
      <w:r>
        <w:rPr>
          <w:rFonts w:ascii="Arial" w:eastAsia="Times New Roman" w:hAnsi="Arial" w:cs="Arial"/>
          <w:b/>
          <w:kern w:val="3"/>
          <w:sz w:val="20"/>
          <w:szCs w:val="20"/>
          <w:lang w:eastAsia="fr-FR"/>
        </w:rPr>
        <w:t>14 Juin</w:t>
      </w:r>
      <w:r w:rsidRPr="003B1DB3">
        <w:rPr>
          <w:rFonts w:ascii="Arial" w:eastAsia="Times New Roman" w:hAnsi="Arial" w:cs="Arial"/>
          <w:b/>
          <w:kern w:val="3"/>
          <w:sz w:val="20"/>
          <w:szCs w:val="20"/>
          <w:lang w:eastAsia="fr-FR"/>
        </w:rPr>
        <w:t xml:space="preserve"> 20</w:t>
      </w:r>
      <w:r>
        <w:rPr>
          <w:rFonts w:ascii="Arial" w:eastAsia="Times New Roman" w:hAnsi="Arial" w:cs="Arial"/>
          <w:b/>
          <w:kern w:val="3"/>
          <w:sz w:val="20"/>
          <w:szCs w:val="20"/>
          <w:lang w:eastAsia="fr-FR"/>
        </w:rPr>
        <w:t>21</w:t>
      </w:r>
    </w:p>
    <w:sectPr w:rsidR="00E77461" w:rsidSect="00751927"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82B97" w14:textId="77777777" w:rsidR="00B32595" w:rsidRDefault="00B32595" w:rsidP="00FB2C59">
      <w:pPr>
        <w:spacing w:after="0" w:line="240" w:lineRule="auto"/>
      </w:pPr>
      <w:r>
        <w:separator/>
      </w:r>
    </w:p>
  </w:endnote>
  <w:endnote w:type="continuationSeparator" w:id="0">
    <w:p w14:paraId="6292C866" w14:textId="77777777" w:rsidR="00B32595" w:rsidRDefault="00B32595" w:rsidP="00FB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AFCA0" w14:textId="782667E6" w:rsidR="00FB2C59" w:rsidRDefault="00FB2C59" w:rsidP="00FD73BB">
    <w:pPr>
      <w:pBdr>
        <w:top w:val="thinThickSmallGap" w:sz="24" w:space="1" w:color="622423"/>
      </w:pBdr>
      <w:tabs>
        <w:tab w:val="center" w:pos="4536"/>
        <w:tab w:val="right" w:pos="9072"/>
      </w:tabs>
      <w:spacing w:after="0" w:line="240" w:lineRule="auto"/>
    </w:pPr>
    <w:r w:rsidRPr="00FB2C59">
      <w:rPr>
        <w:rFonts w:ascii="Calibri" w:eastAsia="Calibri" w:hAnsi="Calibri" w:cs="Times New Roman"/>
        <w:sz w:val="18"/>
        <w:szCs w:val="18"/>
        <w:lang w:val="x-none" w:eastAsia="x-none"/>
      </w:rPr>
      <w:t xml:space="preserve">Cité SIPRES 1 lot 2 – 2 voies liberté 6 extension VDN - </w:t>
    </w:r>
    <w:proofErr w:type="spellStart"/>
    <w:r w:rsidRPr="00FB2C59">
      <w:rPr>
        <w:rFonts w:ascii="Calibri" w:eastAsia="Calibri" w:hAnsi="Calibri" w:cs="Times New Roman"/>
        <w:sz w:val="18"/>
        <w:szCs w:val="18"/>
        <w:lang w:val="de-DE" w:eastAsia="x-none"/>
      </w:rPr>
      <w:t>Tél</w:t>
    </w:r>
    <w:proofErr w:type="spellEnd"/>
    <w:r w:rsidRPr="00FB2C59">
      <w:rPr>
        <w:rFonts w:ascii="Calibri" w:eastAsia="Calibri" w:hAnsi="Calibri" w:cs="Times New Roman"/>
        <w:sz w:val="18"/>
        <w:szCs w:val="18"/>
        <w:lang w:val="de-DE" w:eastAsia="x-none"/>
      </w:rPr>
      <w:t>. : 33 827 92 51 - Fax : 33 827 92 55</w:t>
    </w:r>
    <w:r w:rsidR="00FD73BB">
      <w:rPr>
        <w:rFonts w:ascii="Calibri" w:eastAsia="Calibri" w:hAnsi="Calibri" w:cs="Times New Roman"/>
        <w:sz w:val="18"/>
        <w:szCs w:val="18"/>
        <w:lang w:val="de-DE" w:eastAsia="x-none"/>
      </w:rPr>
      <w:t xml:space="preserve"> </w:t>
    </w:r>
    <w:r w:rsidRPr="00FB2C59">
      <w:rPr>
        <w:rFonts w:ascii="Calibri" w:eastAsia="Calibri" w:hAnsi="Calibri" w:cs="Times New Roman"/>
        <w:sz w:val="18"/>
        <w:szCs w:val="18"/>
        <w:lang w:val="de-DE"/>
      </w:rPr>
      <w:t xml:space="preserve">B.P. 21013 Dakar-Ponty – </w:t>
    </w:r>
    <w:proofErr w:type="spellStart"/>
    <w:r w:rsidRPr="00FB2C59">
      <w:rPr>
        <w:rFonts w:ascii="Calibri" w:eastAsia="Calibri" w:hAnsi="Calibri" w:cs="Times New Roman"/>
        <w:sz w:val="18"/>
        <w:szCs w:val="18"/>
        <w:lang w:val="de-DE"/>
      </w:rPr>
      <w:t>E-mail</w:t>
    </w:r>
    <w:proofErr w:type="spellEnd"/>
    <w:r w:rsidRPr="00FB2C59">
      <w:rPr>
        <w:rFonts w:ascii="Calibri" w:eastAsia="Calibri" w:hAnsi="Calibri" w:cs="Times New Roman"/>
        <w:sz w:val="18"/>
        <w:szCs w:val="18"/>
        <w:lang w:val="de-DE"/>
      </w:rPr>
      <w:t xml:space="preserve">: </w:t>
    </w:r>
    <w:hyperlink r:id="rId1" w:history="1">
      <w:r w:rsidRPr="00FB2C59">
        <w:rPr>
          <w:rFonts w:ascii="Calibri" w:eastAsia="Calibri" w:hAnsi="Calibri" w:cs="Times New Roman"/>
          <w:color w:val="0000FF"/>
          <w:sz w:val="18"/>
          <w:szCs w:val="18"/>
          <w:u w:val="single"/>
          <w:lang w:val="de-DE"/>
        </w:rPr>
        <w:t>onfp@onfp.sn</w:t>
      </w:r>
    </w:hyperlink>
    <w:r w:rsidRPr="00FB2C59">
      <w:rPr>
        <w:rFonts w:ascii="Calibri" w:eastAsia="Calibri" w:hAnsi="Calibri" w:cs="Times New Roman"/>
        <w:sz w:val="18"/>
        <w:szCs w:val="18"/>
      </w:rPr>
      <w:t xml:space="preserve">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12BCE" w14:textId="77777777" w:rsidR="00FD73BB" w:rsidRDefault="00FD73BB" w:rsidP="00FD73BB">
    <w:pPr>
      <w:pBdr>
        <w:top w:val="thinThickSmallGap" w:sz="24" w:space="1" w:color="622423"/>
      </w:pBdr>
      <w:tabs>
        <w:tab w:val="center" w:pos="4536"/>
        <w:tab w:val="right" w:pos="9072"/>
      </w:tabs>
      <w:spacing w:after="0" w:line="240" w:lineRule="auto"/>
    </w:pPr>
    <w:r w:rsidRPr="00FB2C59">
      <w:rPr>
        <w:rFonts w:ascii="Calibri" w:eastAsia="Calibri" w:hAnsi="Calibri" w:cs="Times New Roman"/>
        <w:sz w:val="18"/>
        <w:szCs w:val="18"/>
        <w:lang w:val="x-none" w:eastAsia="x-none"/>
      </w:rPr>
      <w:t xml:space="preserve">Cité SIPRES 1 lot 2 – 2 voies liberté 6 extension VDN - </w:t>
    </w:r>
    <w:proofErr w:type="spellStart"/>
    <w:r w:rsidRPr="00FB2C59">
      <w:rPr>
        <w:rFonts w:ascii="Calibri" w:eastAsia="Calibri" w:hAnsi="Calibri" w:cs="Times New Roman"/>
        <w:sz w:val="18"/>
        <w:szCs w:val="18"/>
        <w:lang w:val="de-DE" w:eastAsia="x-none"/>
      </w:rPr>
      <w:t>Tél</w:t>
    </w:r>
    <w:proofErr w:type="spellEnd"/>
    <w:r w:rsidRPr="00FB2C59">
      <w:rPr>
        <w:rFonts w:ascii="Calibri" w:eastAsia="Calibri" w:hAnsi="Calibri" w:cs="Times New Roman"/>
        <w:sz w:val="18"/>
        <w:szCs w:val="18"/>
        <w:lang w:val="de-DE" w:eastAsia="x-none"/>
      </w:rPr>
      <w:t>. : 33 827 92 51 - Fax : 33 827 92 55</w:t>
    </w:r>
    <w:r>
      <w:rPr>
        <w:rFonts w:ascii="Calibri" w:eastAsia="Calibri" w:hAnsi="Calibri" w:cs="Times New Roman"/>
        <w:sz w:val="18"/>
        <w:szCs w:val="18"/>
        <w:lang w:val="de-DE" w:eastAsia="x-none"/>
      </w:rPr>
      <w:t xml:space="preserve"> </w:t>
    </w:r>
    <w:r w:rsidRPr="00FB2C59">
      <w:rPr>
        <w:rFonts w:ascii="Calibri" w:eastAsia="Calibri" w:hAnsi="Calibri" w:cs="Times New Roman"/>
        <w:sz w:val="18"/>
        <w:szCs w:val="18"/>
        <w:lang w:val="de-DE"/>
      </w:rPr>
      <w:t xml:space="preserve">B.P. 21013 Dakar-Ponty – </w:t>
    </w:r>
    <w:proofErr w:type="spellStart"/>
    <w:r w:rsidRPr="00FB2C59">
      <w:rPr>
        <w:rFonts w:ascii="Calibri" w:eastAsia="Calibri" w:hAnsi="Calibri" w:cs="Times New Roman"/>
        <w:sz w:val="18"/>
        <w:szCs w:val="18"/>
        <w:lang w:val="de-DE"/>
      </w:rPr>
      <w:t>E-mail</w:t>
    </w:r>
    <w:proofErr w:type="spellEnd"/>
    <w:r w:rsidRPr="00FB2C59">
      <w:rPr>
        <w:rFonts w:ascii="Calibri" w:eastAsia="Calibri" w:hAnsi="Calibri" w:cs="Times New Roman"/>
        <w:sz w:val="18"/>
        <w:szCs w:val="18"/>
        <w:lang w:val="de-DE"/>
      </w:rPr>
      <w:t xml:space="preserve">: </w:t>
    </w:r>
    <w:hyperlink r:id="rId1" w:history="1">
      <w:r w:rsidRPr="00FB2C59">
        <w:rPr>
          <w:rFonts w:ascii="Calibri" w:eastAsia="Calibri" w:hAnsi="Calibri" w:cs="Times New Roman"/>
          <w:color w:val="0000FF"/>
          <w:sz w:val="18"/>
          <w:szCs w:val="18"/>
          <w:u w:val="single"/>
          <w:lang w:val="de-DE"/>
        </w:rPr>
        <w:t>onfp@onfp.sn</w:t>
      </w:r>
    </w:hyperlink>
    <w:r w:rsidRPr="00FB2C59">
      <w:rPr>
        <w:rFonts w:ascii="Calibri" w:eastAsia="Calibri" w:hAnsi="Calibri" w:cs="Times New Roman"/>
        <w:sz w:val="18"/>
        <w:szCs w:val="18"/>
      </w:rP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154CA" w14:textId="77777777" w:rsidR="00B32595" w:rsidRDefault="00B32595" w:rsidP="00FB2C59">
      <w:pPr>
        <w:spacing w:after="0" w:line="240" w:lineRule="auto"/>
      </w:pPr>
      <w:r>
        <w:separator/>
      </w:r>
    </w:p>
  </w:footnote>
  <w:footnote w:type="continuationSeparator" w:id="0">
    <w:p w14:paraId="3FDFDEF7" w14:textId="77777777" w:rsidR="00B32595" w:rsidRDefault="00B32595" w:rsidP="00FB2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EDB2E" w14:textId="1679A025" w:rsidR="00751927" w:rsidRPr="00751927" w:rsidRDefault="00751927" w:rsidP="00751927">
    <w:pPr>
      <w:spacing w:after="0"/>
      <w:jc w:val="center"/>
      <w:rPr>
        <w:rFonts w:ascii="Calibri" w:eastAsia="Calibri" w:hAnsi="Calibri" w:cs="Times New Roman"/>
        <w:b/>
        <w:sz w:val="20"/>
        <w:szCs w:val="20"/>
      </w:rPr>
    </w:pPr>
    <w:r w:rsidRPr="00751927">
      <w:rPr>
        <w:rFonts w:ascii="Calibri" w:eastAsia="Calibri" w:hAnsi="Calibri" w:cs="Times New Roman"/>
        <w:b/>
        <w:sz w:val="20"/>
        <w:szCs w:val="20"/>
      </w:rPr>
      <w:t>REPUBLIQUE DU SENEGAL</w:t>
    </w:r>
  </w:p>
  <w:p w14:paraId="1F6B678D" w14:textId="5431D3CE" w:rsidR="00751927" w:rsidRPr="00751927" w:rsidRDefault="00751927" w:rsidP="00751927">
    <w:pPr>
      <w:tabs>
        <w:tab w:val="left" w:pos="708"/>
        <w:tab w:val="left" w:pos="1416"/>
        <w:tab w:val="left" w:pos="2124"/>
        <w:tab w:val="left" w:pos="2655"/>
      </w:tabs>
      <w:spacing w:after="0"/>
      <w:jc w:val="center"/>
      <w:rPr>
        <w:rFonts w:ascii="Calibri" w:eastAsia="Calibri" w:hAnsi="Calibri" w:cs="Times New Roman"/>
        <w:b/>
        <w:i/>
        <w:sz w:val="16"/>
        <w:szCs w:val="16"/>
      </w:rPr>
    </w:pPr>
    <w:r w:rsidRPr="00751927">
      <w:rPr>
        <w:rFonts w:ascii="Calibri" w:eastAsia="Calibri" w:hAnsi="Calibri" w:cs="Times New Roman"/>
        <w:b/>
        <w:i/>
        <w:sz w:val="16"/>
        <w:szCs w:val="16"/>
      </w:rPr>
      <w:t>UN PEUPLE - UN BUT - UNE FOI</w:t>
    </w:r>
  </w:p>
  <w:p w14:paraId="76705F2A" w14:textId="11CF11B3" w:rsidR="00751927" w:rsidRPr="00751927" w:rsidRDefault="00751927" w:rsidP="00751927">
    <w:pPr>
      <w:tabs>
        <w:tab w:val="left" w:pos="708"/>
        <w:tab w:val="left" w:pos="1416"/>
        <w:tab w:val="left" w:pos="2124"/>
        <w:tab w:val="left" w:pos="2655"/>
      </w:tabs>
      <w:spacing w:after="0"/>
      <w:jc w:val="center"/>
      <w:rPr>
        <w:rFonts w:ascii="Calibri" w:eastAsia="Calibri" w:hAnsi="Calibri" w:cs="Times New Roman"/>
        <w:b/>
        <w:sz w:val="18"/>
        <w:szCs w:val="24"/>
      </w:rPr>
    </w:pPr>
    <w:r w:rsidRPr="00751927">
      <w:rPr>
        <w:rFonts w:ascii="Calibri" w:eastAsia="Calibri" w:hAnsi="Calibri" w:cs="Times New Roman"/>
        <w:b/>
        <w:sz w:val="18"/>
        <w:szCs w:val="24"/>
      </w:rPr>
      <w:t>-------------------------------------------</w:t>
    </w:r>
  </w:p>
  <w:p w14:paraId="4FFFD162" w14:textId="6F56E65C" w:rsidR="00751927" w:rsidRPr="00751927" w:rsidRDefault="00751927" w:rsidP="00751927">
    <w:pPr>
      <w:spacing w:after="0"/>
      <w:jc w:val="center"/>
      <w:rPr>
        <w:rFonts w:ascii="Calibri" w:eastAsia="Calibri" w:hAnsi="Calibri" w:cs="Times New Roman"/>
        <w:b/>
        <w:sz w:val="20"/>
        <w:szCs w:val="20"/>
      </w:rPr>
    </w:pPr>
    <w:r w:rsidRPr="00751927">
      <w:rPr>
        <w:rFonts w:ascii="Calibri" w:eastAsia="Calibri" w:hAnsi="Calibri" w:cs="Times New Roman"/>
        <w:b/>
        <w:sz w:val="20"/>
        <w:szCs w:val="20"/>
      </w:rPr>
      <w:t>MINISTERE DE L’EMPLOI DE LA FORMATION PROFESSIONNELLE,</w:t>
    </w:r>
  </w:p>
  <w:p w14:paraId="51FED3B7" w14:textId="77777777" w:rsidR="00FD73BB" w:rsidRDefault="00FD73BB" w:rsidP="00FD73BB">
    <w:pPr>
      <w:spacing w:after="0"/>
      <w:jc w:val="center"/>
      <w:rPr>
        <w:rFonts w:ascii="Calibri" w:eastAsia="Calibri" w:hAnsi="Calibri" w:cs="Times New Roman"/>
        <w:b/>
        <w:sz w:val="20"/>
        <w:szCs w:val="20"/>
      </w:rPr>
    </w:pPr>
    <w:r>
      <w:rPr>
        <w:rFonts w:ascii="Arial" w:eastAsia="Times New Roman" w:hAnsi="Arial" w:cs="Arial"/>
        <w:noProof/>
        <w:sz w:val="24"/>
        <w:szCs w:val="24"/>
        <w:lang w:eastAsia="fr-FR"/>
      </w:rPr>
      <w:drawing>
        <wp:anchor distT="0" distB="0" distL="114300" distR="114300" simplePos="0" relativeHeight="251659264" behindDoc="0" locked="0" layoutInCell="1" allowOverlap="1" wp14:anchorId="2BC29F67" wp14:editId="783B4E04">
          <wp:simplePos x="0" y="0"/>
          <wp:positionH relativeFrom="page">
            <wp:align>left</wp:align>
          </wp:positionH>
          <wp:positionV relativeFrom="paragraph">
            <wp:posOffset>180389</wp:posOffset>
          </wp:positionV>
          <wp:extent cx="2849880" cy="647700"/>
          <wp:effectExtent l="0" t="0" r="7620" b="0"/>
          <wp:wrapThrough wrapText="bothSides">
            <wp:wrapPolygon edited="0">
              <wp:start x="0" y="0"/>
              <wp:lineTo x="0" y="20965"/>
              <wp:lineTo x="21513" y="20965"/>
              <wp:lineTo x="21513" y="0"/>
              <wp:lineTo x="0" y="0"/>
            </wp:wrapPolygon>
          </wp:wrapThrough>
          <wp:docPr id="2" name="Image 2" descr="E:\Onfp_pays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E:\Onfp_pays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988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1927" w:rsidRPr="00751927">
      <w:rPr>
        <w:rFonts w:ascii="Calibri" w:eastAsia="Calibri" w:hAnsi="Calibri" w:cs="Times New Roman"/>
        <w:b/>
        <w:sz w:val="20"/>
        <w:szCs w:val="20"/>
      </w:rPr>
      <w:t>DE L’APPRENTISSAGE ET DE L’INSERTION</w:t>
    </w:r>
  </w:p>
  <w:p w14:paraId="4BC474AF" w14:textId="10167725" w:rsidR="00751927" w:rsidRPr="00FD73BB" w:rsidRDefault="00FD73BB" w:rsidP="00FD73BB">
    <w:pPr>
      <w:spacing w:after="0"/>
      <w:rPr>
        <w:rFonts w:ascii="Calibri" w:eastAsia="Calibri" w:hAnsi="Calibri" w:cs="Times New Roman"/>
        <w:b/>
        <w:sz w:val="20"/>
        <w:szCs w:val="20"/>
      </w:rPr>
    </w:pPr>
    <w:r>
      <w:rPr>
        <w:rFonts w:ascii="Calibri" w:eastAsia="Calibri" w:hAnsi="Calibri" w:cs="Times New Roman"/>
        <w:b/>
        <w:sz w:val="20"/>
        <w:szCs w:val="20"/>
      </w:rPr>
      <w:t xml:space="preserve">                                                        </w:t>
    </w:r>
    <w:r w:rsidR="00751927">
      <w:rPr>
        <w:rFonts w:ascii="Calibri" w:eastAsia="Calibri" w:hAnsi="Calibri" w:cs="Times New Roman"/>
        <w:b/>
        <w:sz w:val="24"/>
        <w:szCs w:val="24"/>
      </w:rPr>
      <w:t>------</w:t>
    </w:r>
    <w:r>
      <w:rPr>
        <w:rFonts w:ascii="Calibri" w:eastAsia="Calibri" w:hAnsi="Calibri" w:cs="Times New Roman"/>
        <w:b/>
        <w:sz w:val="24"/>
        <w:szCs w:val="24"/>
      </w:rPr>
      <w:t>-----------------------------</w:t>
    </w:r>
  </w:p>
  <w:p w14:paraId="205E7B19" w14:textId="11C8A75F" w:rsidR="00751927" w:rsidRPr="00751927" w:rsidRDefault="00751927" w:rsidP="00751927">
    <w:pPr>
      <w:spacing w:after="0"/>
      <w:jc w:val="center"/>
      <w:rPr>
        <w:rFonts w:ascii="Calibri" w:eastAsia="Calibri" w:hAnsi="Calibri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E67FC"/>
    <w:multiLevelType w:val="hybridMultilevel"/>
    <w:tmpl w:val="9886ECBE"/>
    <w:lvl w:ilvl="0" w:tplc="D67617DE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4728F"/>
    <w:multiLevelType w:val="hybridMultilevel"/>
    <w:tmpl w:val="EFB0F9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47750"/>
    <w:multiLevelType w:val="hybridMultilevel"/>
    <w:tmpl w:val="3124A460"/>
    <w:lvl w:ilvl="0" w:tplc="ED4C3608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72C3"/>
    <w:multiLevelType w:val="hybridMultilevel"/>
    <w:tmpl w:val="EB88595E"/>
    <w:lvl w:ilvl="0" w:tplc="5D367CF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97B18"/>
    <w:multiLevelType w:val="multilevel"/>
    <w:tmpl w:val="23721F8A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5"/>
      <w:numFmt w:val="decimal"/>
      <w:lvlText w:val="%1-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22"/>
    <w:rsid w:val="00046D66"/>
    <w:rsid w:val="000945AF"/>
    <w:rsid w:val="00094B33"/>
    <w:rsid w:val="000A00B3"/>
    <w:rsid w:val="000A4323"/>
    <w:rsid w:val="000B5F31"/>
    <w:rsid w:val="000C4332"/>
    <w:rsid w:val="000C56A6"/>
    <w:rsid w:val="00106739"/>
    <w:rsid w:val="00106956"/>
    <w:rsid w:val="00117F15"/>
    <w:rsid w:val="00131105"/>
    <w:rsid w:val="00155767"/>
    <w:rsid w:val="001660B7"/>
    <w:rsid w:val="001677BD"/>
    <w:rsid w:val="001B2F7C"/>
    <w:rsid w:val="001D064B"/>
    <w:rsid w:val="001D5702"/>
    <w:rsid w:val="001E47C0"/>
    <w:rsid w:val="001E7CED"/>
    <w:rsid w:val="002027A0"/>
    <w:rsid w:val="002205DB"/>
    <w:rsid w:val="002418F1"/>
    <w:rsid w:val="00253584"/>
    <w:rsid w:val="002C1591"/>
    <w:rsid w:val="003017A3"/>
    <w:rsid w:val="00306A52"/>
    <w:rsid w:val="00307552"/>
    <w:rsid w:val="0032016B"/>
    <w:rsid w:val="0033624D"/>
    <w:rsid w:val="003508B9"/>
    <w:rsid w:val="00363482"/>
    <w:rsid w:val="00371B88"/>
    <w:rsid w:val="00383B76"/>
    <w:rsid w:val="00385337"/>
    <w:rsid w:val="003A0F97"/>
    <w:rsid w:val="003B1DB3"/>
    <w:rsid w:val="003E0A6F"/>
    <w:rsid w:val="003F1B4E"/>
    <w:rsid w:val="00403C7F"/>
    <w:rsid w:val="004151AD"/>
    <w:rsid w:val="0042616D"/>
    <w:rsid w:val="00467E52"/>
    <w:rsid w:val="004926AB"/>
    <w:rsid w:val="004E3FA4"/>
    <w:rsid w:val="004F1C22"/>
    <w:rsid w:val="004F31BB"/>
    <w:rsid w:val="00506721"/>
    <w:rsid w:val="00540FBB"/>
    <w:rsid w:val="005508F3"/>
    <w:rsid w:val="00564893"/>
    <w:rsid w:val="0057125B"/>
    <w:rsid w:val="005812B5"/>
    <w:rsid w:val="005B48BF"/>
    <w:rsid w:val="005B577C"/>
    <w:rsid w:val="005D0463"/>
    <w:rsid w:val="005E427E"/>
    <w:rsid w:val="005E5588"/>
    <w:rsid w:val="006702D0"/>
    <w:rsid w:val="006704AB"/>
    <w:rsid w:val="006B1EF0"/>
    <w:rsid w:val="006D5E60"/>
    <w:rsid w:val="006E50E0"/>
    <w:rsid w:val="006F4F6D"/>
    <w:rsid w:val="007211E2"/>
    <w:rsid w:val="00742D96"/>
    <w:rsid w:val="00751927"/>
    <w:rsid w:val="00757D3D"/>
    <w:rsid w:val="00774821"/>
    <w:rsid w:val="007E54CC"/>
    <w:rsid w:val="00832E9B"/>
    <w:rsid w:val="00846E65"/>
    <w:rsid w:val="00851FB6"/>
    <w:rsid w:val="0087367B"/>
    <w:rsid w:val="00877EB7"/>
    <w:rsid w:val="0088650C"/>
    <w:rsid w:val="00893429"/>
    <w:rsid w:val="008971B7"/>
    <w:rsid w:val="008A5E5D"/>
    <w:rsid w:val="008D1E7C"/>
    <w:rsid w:val="008D2122"/>
    <w:rsid w:val="0092421F"/>
    <w:rsid w:val="009A10ED"/>
    <w:rsid w:val="009E3B44"/>
    <w:rsid w:val="009F4C6E"/>
    <w:rsid w:val="00A11724"/>
    <w:rsid w:val="00A3326F"/>
    <w:rsid w:val="00A33A69"/>
    <w:rsid w:val="00A4609F"/>
    <w:rsid w:val="00A5124F"/>
    <w:rsid w:val="00A90C42"/>
    <w:rsid w:val="00A91F19"/>
    <w:rsid w:val="00AF65BC"/>
    <w:rsid w:val="00B32595"/>
    <w:rsid w:val="00B4075A"/>
    <w:rsid w:val="00B42A38"/>
    <w:rsid w:val="00B72E6D"/>
    <w:rsid w:val="00BE0386"/>
    <w:rsid w:val="00C12464"/>
    <w:rsid w:val="00C1615B"/>
    <w:rsid w:val="00C2580B"/>
    <w:rsid w:val="00C27FA2"/>
    <w:rsid w:val="00C5159A"/>
    <w:rsid w:val="00C61ABE"/>
    <w:rsid w:val="00C76559"/>
    <w:rsid w:val="00C82861"/>
    <w:rsid w:val="00C8301A"/>
    <w:rsid w:val="00C84B34"/>
    <w:rsid w:val="00CA2AD8"/>
    <w:rsid w:val="00D41130"/>
    <w:rsid w:val="00D43A65"/>
    <w:rsid w:val="00D623AD"/>
    <w:rsid w:val="00D63469"/>
    <w:rsid w:val="00D87CDC"/>
    <w:rsid w:val="00D966C4"/>
    <w:rsid w:val="00DF4CE9"/>
    <w:rsid w:val="00E038E4"/>
    <w:rsid w:val="00E27F94"/>
    <w:rsid w:val="00E32352"/>
    <w:rsid w:val="00E77461"/>
    <w:rsid w:val="00E87770"/>
    <w:rsid w:val="00E929F6"/>
    <w:rsid w:val="00EA004D"/>
    <w:rsid w:val="00EA305D"/>
    <w:rsid w:val="00EA7278"/>
    <w:rsid w:val="00EB0FA8"/>
    <w:rsid w:val="00F16822"/>
    <w:rsid w:val="00F2549C"/>
    <w:rsid w:val="00F528A4"/>
    <w:rsid w:val="00F70746"/>
    <w:rsid w:val="00F9131D"/>
    <w:rsid w:val="00FB2027"/>
    <w:rsid w:val="00FB2C59"/>
    <w:rsid w:val="00FC2CAC"/>
    <w:rsid w:val="00FD73BB"/>
    <w:rsid w:val="00FE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72673"/>
  <w15:docId w15:val="{A608692E-5D63-49CC-A521-9984A921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3BB"/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2C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idées clés,Enumération flèches"/>
    <w:basedOn w:val="Normal"/>
    <w:link w:val="ParagraphedelisteCar"/>
    <w:uiPriority w:val="34"/>
    <w:qFormat/>
    <w:rsid w:val="005B577C"/>
    <w:pPr>
      <w:spacing w:after="0" w:line="240" w:lineRule="auto"/>
      <w:ind w:left="708"/>
      <w:jc w:val="center"/>
    </w:pPr>
    <w:rPr>
      <w:rFonts w:ascii="Calibri" w:eastAsia="Calibri" w:hAnsi="Calibri" w:cs="Times New Roman"/>
    </w:rPr>
  </w:style>
  <w:style w:type="character" w:customStyle="1" w:styleId="ParagraphedelisteCar">
    <w:name w:val="Paragraphe de liste Car"/>
    <w:aliases w:val="idées clés Car,Enumération flèches Car"/>
    <w:link w:val="Paragraphedeliste"/>
    <w:uiPriority w:val="34"/>
    <w:rsid w:val="005B577C"/>
    <w:rPr>
      <w:rFonts w:ascii="Calibri" w:eastAsia="Calibri" w:hAnsi="Calibri" w:cs="Times New Roman"/>
    </w:rPr>
  </w:style>
  <w:style w:type="character" w:styleId="lev">
    <w:name w:val="Strong"/>
    <w:basedOn w:val="Policepardfaut"/>
    <w:uiPriority w:val="22"/>
    <w:qFormat/>
    <w:rsid w:val="004151A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B2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2C59"/>
  </w:style>
  <w:style w:type="paragraph" w:styleId="Pieddepage">
    <w:name w:val="footer"/>
    <w:basedOn w:val="Normal"/>
    <w:link w:val="PieddepageCar"/>
    <w:uiPriority w:val="99"/>
    <w:unhideWhenUsed/>
    <w:rsid w:val="00FB2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2C59"/>
  </w:style>
  <w:style w:type="character" w:customStyle="1" w:styleId="Titre8Car">
    <w:name w:val="Titre 8 Car"/>
    <w:basedOn w:val="Policepardfaut"/>
    <w:link w:val="Titre8"/>
    <w:semiHidden/>
    <w:rsid w:val="00FB2C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1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1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nfp@onfp.s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nfp@onfp.s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CFD1-CF1A-4005-B944-1B5EE2FB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onfp</dc:creator>
  <cp:keywords/>
  <dc:description/>
  <cp:lastModifiedBy>Lamine BADJI</cp:lastModifiedBy>
  <cp:revision>5</cp:revision>
  <cp:lastPrinted>2021-06-18T16:21:00Z</cp:lastPrinted>
  <dcterms:created xsi:type="dcterms:W3CDTF">2021-06-14T11:42:00Z</dcterms:created>
  <dcterms:modified xsi:type="dcterms:W3CDTF">2021-06-18T16:24:00Z</dcterms:modified>
</cp:coreProperties>
</file>