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A3EFD" w14:textId="73324D7A" w:rsidR="003F5FDF" w:rsidRPr="003F5FDF" w:rsidRDefault="00124AEA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A675B3" wp14:editId="22E3A6A1">
            <wp:simplePos x="0" y="0"/>
            <wp:positionH relativeFrom="column">
              <wp:posOffset>-631190</wp:posOffset>
            </wp:positionH>
            <wp:positionV relativeFrom="paragraph">
              <wp:posOffset>-213360</wp:posOffset>
            </wp:positionV>
            <wp:extent cx="1181100" cy="993775"/>
            <wp:effectExtent l="0" t="0" r="0" b="0"/>
            <wp:wrapNone/>
            <wp:docPr id="8621010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91A"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  <w:drawing>
          <wp:anchor distT="0" distB="0" distL="114300" distR="114300" simplePos="0" relativeHeight="251663360" behindDoc="1" locked="0" layoutInCell="1" allowOverlap="1" wp14:anchorId="61D02254" wp14:editId="60DE0CB8">
            <wp:simplePos x="0" y="0"/>
            <wp:positionH relativeFrom="column">
              <wp:posOffset>4620260</wp:posOffset>
            </wp:positionH>
            <wp:positionV relativeFrom="paragraph">
              <wp:posOffset>-255963</wp:posOffset>
            </wp:positionV>
            <wp:extent cx="1315085" cy="1009015"/>
            <wp:effectExtent l="0" t="0" r="0" b="635"/>
            <wp:wrapNone/>
            <wp:docPr id="120708432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FDF" w:rsidRPr="003F5FDF">
        <w:rPr>
          <w:rFonts w:ascii="Sakkal Majalla" w:hAnsi="Sakkal Majalla" w:cs="Sakkal Majalla"/>
          <w:sz w:val="28"/>
          <w:szCs w:val="28"/>
          <w:rtl/>
          <w:lang w:bidi="ar-DZ"/>
        </w:rPr>
        <w:tab/>
      </w:r>
      <w:r w:rsidR="003F5FDF" w:rsidRPr="003F5FDF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>الجمهوريـــــــــة الجزائرية الديمقراطية الشعبية</w:t>
      </w:r>
    </w:p>
    <w:p w14:paraId="54AF5D88" w14:textId="1F40FEFE" w:rsidR="003F5FDF" w:rsidRPr="003F5FDF" w:rsidRDefault="0051749D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  <w:t>وزارة المالية</w:t>
      </w:r>
    </w:p>
    <w:p w14:paraId="66A3FA47" w14:textId="4243567A" w:rsidR="003F5FDF" w:rsidRDefault="0051749D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lang w:bidi="ar-DZ"/>
        </w:rPr>
      </w:pPr>
      <w:r w:rsidRPr="0051749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المديرية العامة للخزينة وال</w:t>
      </w:r>
      <w:r w:rsidR="00124AEA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محاسبة</w:t>
      </w:r>
    </w:p>
    <w:p w14:paraId="21BFC66A" w14:textId="255574AD" w:rsidR="00600D48" w:rsidRPr="00600D48" w:rsidRDefault="00600D48" w:rsidP="00600D48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lang w:bidi="ar-DZ"/>
        </w:rPr>
      </w:pPr>
      <w:r w:rsidRPr="00600D48"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  <w:t>المديرية الجهوية للخزينة</w:t>
      </w:r>
      <w:r w:rsidRPr="00600D48">
        <w:rPr>
          <w:rFonts w:ascii="Sakkal Majalla" w:hAnsi="Sakkal Majalla" w:cs="Sakkal Majalla"/>
          <w:b/>
          <w:bCs/>
          <w:sz w:val="40"/>
          <w:szCs w:val="40"/>
          <w:lang w:bidi="ar-DZ"/>
        </w:rPr>
        <w:t xml:space="preserve">………………………….: </w:t>
      </w:r>
    </w:p>
    <w:p w14:paraId="5A3725E5" w14:textId="7BE3BA56" w:rsidR="00917F57" w:rsidRPr="00917F57" w:rsidRDefault="00917F57" w:rsidP="00917F57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lang w:bidi="ar-DZ"/>
        </w:rPr>
      </w:pPr>
      <w:r w:rsidRPr="00600D4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خزينة المؤسسة العمومية للصحة</w:t>
      </w: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  <w:t> </w:t>
      </w:r>
      <w:r>
        <w:rPr>
          <w:rFonts w:ascii="Sakkal Majalla" w:hAnsi="Sakkal Majalla" w:cs="Sakkal Majalla"/>
          <w:b/>
          <w:bCs/>
          <w:sz w:val="40"/>
          <w:szCs w:val="40"/>
          <w:lang w:bidi="ar-DZ"/>
        </w:rPr>
        <w:t>…………………….:</w:t>
      </w:r>
    </w:p>
    <w:p w14:paraId="3BC567C2" w14:textId="7551C901" w:rsidR="003F5FDF" w:rsidRPr="003F5FDF" w:rsidRDefault="003F5FDF" w:rsidP="003F5FDF">
      <w:pPr>
        <w:pStyle w:val="NormalWeb"/>
        <w:shd w:val="clear" w:color="auto" w:fill="FFFFFF"/>
        <w:bidi/>
        <w:spacing w:line="300" w:lineRule="auto"/>
        <w:ind w:right="142"/>
        <w:jc w:val="both"/>
        <w:rPr>
          <w:rFonts w:asciiTheme="minorHAnsi" w:hAnsiTheme="minorHAnsi" w:cstheme="minorBidi"/>
          <w:b/>
          <w:bCs/>
        </w:rPr>
      </w:pPr>
    </w:p>
    <w:p w14:paraId="1F2A61E2" w14:textId="67D2938B" w:rsidR="003F5FDF" w:rsidRDefault="003F5FDF" w:rsidP="003F5FDF">
      <w:pPr>
        <w:pStyle w:val="En-tte"/>
        <w:ind w:right="142"/>
      </w:pPr>
    </w:p>
    <w:p w14:paraId="3C7ADFCE" w14:textId="77777777" w:rsidR="0051749D" w:rsidRDefault="0051749D" w:rsidP="003F5FDF">
      <w:pPr>
        <w:pStyle w:val="En-tte"/>
        <w:ind w:right="142"/>
      </w:pPr>
    </w:p>
    <w:p w14:paraId="23C6743A" w14:textId="441E69B2" w:rsidR="003F5FDF" w:rsidRDefault="003F5FDF" w:rsidP="003F5FDF">
      <w:pPr>
        <w:tabs>
          <w:tab w:val="left" w:pos="2522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  <w:r w:rsidRPr="003F5FDF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A3502" wp14:editId="4EE09C94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5292000" cy="7620"/>
                <wp:effectExtent l="0" t="0" r="23495" b="304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00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ED95C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416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" strokecolor="windowText" strokeweight="1.5pt">
                <v:stroke dashstyle="1 1" joinstyle="miter"/>
                <w10:wrap anchorx="margin"/>
              </v:line>
            </w:pict>
          </mc:Fallback>
        </mc:AlternateContent>
      </w:r>
    </w:p>
    <w:p w14:paraId="32E6BB2A" w14:textId="58A71B97" w:rsidR="003F5FDF" w:rsidRDefault="003F5FDF" w:rsidP="003F5FDF">
      <w:pPr>
        <w:bidi/>
        <w:rPr>
          <w:rFonts w:ascii="Sakkal Majalla" w:hAnsi="Sakkal Majalla" w:cs="Sakkal Majalla"/>
          <w:sz w:val="20"/>
          <w:szCs w:val="20"/>
          <w:lang w:bidi="ar-DZ"/>
        </w:rPr>
      </w:pPr>
    </w:p>
    <w:p w14:paraId="1DDA47D3" w14:textId="0A70D8E2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lang w:bidi="ar-DZ"/>
        </w:rPr>
      </w:pPr>
      <w:r>
        <w:rPr>
          <w:rFonts w:ascii="Sakkal Majalla" w:hAnsi="Sakkal Majalla" w:cs="Sakkal Majalla"/>
          <w:sz w:val="20"/>
          <w:szCs w:val="20"/>
          <w:rtl/>
          <w:lang w:bidi="ar-DZ"/>
        </w:rPr>
        <w:tab/>
      </w:r>
    </w:p>
    <w:p w14:paraId="3845E702" w14:textId="3783D98F" w:rsidR="003F5FDF" w:rsidRDefault="003F5FDF" w:rsidP="003037CA">
      <w:pPr>
        <w:tabs>
          <w:tab w:val="left" w:pos="3326"/>
        </w:tabs>
        <w:bidi/>
        <w:ind w:firstLine="708"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7EAF71E7" w14:textId="2BB19611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56D6DA6C" w14:textId="0B864FAF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0D9662BC" w14:textId="5D5688AF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301123CD" w14:textId="46572EA5" w:rsidR="003F5FDF" w:rsidRPr="000B7E62" w:rsidRDefault="003F5FDF" w:rsidP="000B7E62">
      <w:pPr>
        <w:pBdr>
          <w:top w:val="single" w:sz="24" w:space="1" w:color="00B050"/>
          <w:left w:val="single" w:sz="24" w:space="4" w:color="00B050"/>
          <w:bottom w:val="single" w:sz="24" w:space="1" w:color="00B050"/>
          <w:right w:val="single" w:sz="24" w:space="4" w:color="00B050"/>
        </w:pBdr>
        <w:shd w:val="clear" w:color="auto" w:fill="FFFFFF" w:themeFill="background1"/>
        <w:tabs>
          <w:tab w:val="left" w:pos="3326"/>
        </w:tabs>
        <w:bidi/>
        <w:ind w:left="-625" w:right="-851" w:hanging="141"/>
        <w:jc w:val="center"/>
        <w:rPr>
          <w:rFonts w:ascii="Sakkal Majalla" w:hAnsi="Sakkal Majalla" w:cs="Sakkal Majalla"/>
          <w:b/>
          <w:bCs/>
          <w:color w:val="00B050"/>
          <w:sz w:val="160"/>
          <w:szCs w:val="160"/>
          <w:rtl/>
          <w:lang w:bidi="ar-DZ"/>
        </w:rPr>
      </w:pPr>
      <w:r w:rsidRPr="000B7E62">
        <w:rPr>
          <w:rFonts w:ascii="Sakkal Majalla" w:hAnsi="Sakkal Majalla" w:cs="Sakkal Majalla" w:hint="cs"/>
          <w:b/>
          <w:bCs/>
          <w:color w:val="00B050"/>
          <w:sz w:val="160"/>
          <w:szCs w:val="160"/>
          <w:rtl/>
          <w:lang w:bidi="ar-DZ"/>
        </w:rPr>
        <w:t>سجل الشكاوي</w:t>
      </w:r>
    </w:p>
    <w:p w14:paraId="19A5582B" w14:textId="5CECABBD" w:rsidR="000B7E62" w:rsidRPr="000B7E62" w:rsidRDefault="000B7E62" w:rsidP="000B7E62">
      <w:pPr>
        <w:pBdr>
          <w:top w:val="single" w:sz="24" w:space="1" w:color="00B050"/>
          <w:left w:val="single" w:sz="24" w:space="4" w:color="00B050"/>
          <w:bottom w:val="single" w:sz="24" w:space="1" w:color="00B050"/>
          <w:right w:val="single" w:sz="24" w:space="4" w:color="00B050"/>
        </w:pBdr>
        <w:shd w:val="clear" w:color="auto" w:fill="FFFFFF" w:themeFill="background1"/>
        <w:tabs>
          <w:tab w:val="left" w:pos="3326"/>
        </w:tabs>
        <w:bidi/>
        <w:ind w:left="-625" w:right="-851" w:hanging="141"/>
        <w:jc w:val="center"/>
        <w:rPr>
          <w:rFonts w:ascii="Sakkal Majalla" w:hAnsi="Sakkal Majalla" w:cs="Sakkal Majalla"/>
          <w:color w:val="00B050"/>
          <w:sz w:val="40"/>
          <w:szCs w:val="40"/>
          <w:lang w:bidi="ar-DZ"/>
        </w:rPr>
      </w:pPr>
      <w:r w:rsidRPr="000B7E62">
        <w:rPr>
          <w:rFonts w:ascii="Sakkal Majalla" w:hAnsi="Sakkal Majalla" w:cs="Sakkal Majalla"/>
          <w:b/>
          <w:bCs/>
          <w:color w:val="00B050"/>
          <w:sz w:val="96"/>
          <w:szCs w:val="96"/>
          <w:lang w:bidi="ar-DZ"/>
        </w:rPr>
        <w:t>Registre de doléances</w:t>
      </w:r>
    </w:p>
    <w:sectPr w:rsidR="000B7E62" w:rsidRPr="000B7E62" w:rsidSect="00685770">
      <w:pgSz w:w="11906" w:h="16838"/>
      <w:pgMar w:top="1440" w:right="1800" w:bottom="426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16219" w14:textId="77777777" w:rsidR="00DC5985" w:rsidRDefault="00DC5985" w:rsidP="00D14651">
      <w:pPr>
        <w:spacing w:after="0" w:line="240" w:lineRule="auto"/>
      </w:pPr>
      <w:r>
        <w:separator/>
      </w:r>
    </w:p>
  </w:endnote>
  <w:endnote w:type="continuationSeparator" w:id="0">
    <w:p w14:paraId="6E816800" w14:textId="77777777" w:rsidR="00DC5985" w:rsidRDefault="00DC5985" w:rsidP="00D1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E0E04" w14:textId="77777777" w:rsidR="00DC5985" w:rsidRDefault="00DC5985" w:rsidP="00D14651">
      <w:pPr>
        <w:spacing w:after="0" w:line="240" w:lineRule="auto"/>
      </w:pPr>
      <w:r>
        <w:separator/>
      </w:r>
    </w:p>
  </w:footnote>
  <w:footnote w:type="continuationSeparator" w:id="0">
    <w:p w14:paraId="125F10F6" w14:textId="77777777" w:rsidR="00DC5985" w:rsidRDefault="00DC5985" w:rsidP="00D14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1"/>
    <w:rsid w:val="000B7E62"/>
    <w:rsid w:val="00124AEA"/>
    <w:rsid w:val="0017671B"/>
    <w:rsid w:val="001922D2"/>
    <w:rsid w:val="001E5896"/>
    <w:rsid w:val="003037CA"/>
    <w:rsid w:val="003F5FDF"/>
    <w:rsid w:val="00413B07"/>
    <w:rsid w:val="004157A9"/>
    <w:rsid w:val="00443A9C"/>
    <w:rsid w:val="00461694"/>
    <w:rsid w:val="0051749D"/>
    <w:rsid w:val="00540CCF"/>
    <w:rsid w:val="005A5DE5"/>
    <w:rsid w:val="005C2F80"/>
    <w:rsid w:val="00600D48"/>
    <w:rsid w:val="0061005C"/>
    <w:rsid w:val="006128C5"/>
    <w:rsid w:val="00624A87"/>
    <w:rsid w:val="00661B37"/>
    <w:rsid w:val="00685770"/>
    <w:rsid w:val="006E7855"/>
    <w:rsid w:val="007137C9"/>
    <w:rsid w:val="00775A9A"/>
    <w:rsid w:val="007B0310"/>
    <w:rsid w:val="008107EC"/>
    <w:rsid w:val="0083360C"/>
    <w:rsid w:val="008420E8"/>
    <w:rsid w:val="009006A1"/>
    <w:rsid w:val="00917F57"/>
    <w:rsid w:val="00A16A5C"/>
    <w:rsid w:val="00A55D61"/>
    <w:rsid w:val="00A81E59"/>
    <w:rsid w:val="00AA537B"/>
    <w:rsid w:val="00AD3D37"/>
    <w:rsid w:val="00AF7AD2"/>
    <w:rsid w:val="00B574C5"/>
    <w:rsid w:val="00C96A10"/>
    <w:rsid w:val="00CD1F61"/>
    <w:rsid w:val="00CF1775"/>
    <w:rsid w:val="00D14651"/>
    <w:rsid w:val="00D30278"/>
    <w:rsid w:val="00D9291A"/>
    <w:rsid w:val="00DC5985"/>
    <w:rsid w:val="00DE5CD9"/>
    <w:rsid w:val="00DF6E83"/>
    <w:rsid w:val="00E1005F"/>
    <w:rsid w:val="00E8323C"/>
    <w:rsid w:val="00E91E7A"/>
    <w:rsid w:val="00F267D1"/>
    <w:rsid w:val="00FA2C58"/>
    <w:rsid w:val="00FA47EE"/>
    <w:rsid w:val="00F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A23AE"/>
  <w15:chartTrackingRefBased/>
  <w15:docId w15:val="{CC1F8549-5B63-4A3D-919A-D8CB211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651"/>
  </w:style>
  <w:style w:type="paragraph" w:styleId="Pieddepage">
    <w:name w:val="footer"/>
    <w:basedOn w:val="Normal"/>
    <w:link w:val="Pieddepag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651"/>
  </w:style>
  <w:style w:type="paragraph" w:styleId="NormalWeb">
    <w:name w:val="Normal (Web)"/>
    <w:basedOn w:val="Normal"/>
    <w:uiPriority w:val="99"/>
    <w:semiHidden/>
    <w:unhideWhenUsed/>
    <w:rsid w:val="00D14651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1465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14651"/>
  </w:style>
  <w:style w:type="paragraph" w:styleId="Paragraphedeliste">
    <w:name w:val="List Paragraph"/>
    <w:basedOn w:val="Normal"/>
    <w:uiPriority w:val="34"/>
    <w:qFormat/>
    <w:rsid w:val="008107EC"/>
    <w:pPr>
      <w:ind w:left="720"/>
      <w:contextualSpacing/>
    </w:pPr>
  </w:style>
  <w:style w:type="paragraph" w:styleId="Titre">
    <w:name w:val="Title"/>
    <w:basedOn w:val="Normal"/>
    <w:link w:val="TitreCar"/>
    <w:uiPriority w:val="1"/>
    <w:qFormat/>
    <w:rsid w:val="008107EC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107EC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table" w:styleId="Grilledutableau">
    <w:name w:val="Table Grid"/>
    <w:basedOn w:val="TableauNormal"/>
    <w:uiPriority w:val="39"/>
    <w:rsid w:val="00FA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A47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</dc:creator>
  <cp:keywords/>
  <dc:description/>
  <cp:lastModifiedBy>tresor</cp:lastModifiedBy>
  <cp:revision>43</cp:revision>
  <dcterms:created xsi:type="dcterms:W3CDTF">2022-12-12T10:26:00Z</dcterms:created>
  <dcterms:modified xsi:type="dcterms:W3CDTF">2024-06-12T12:43:00Z</dcterms:modified>
</cp:coreProperties>
</file>