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D541E3" w14:textId="77777777" w:rsidR="00F1441D" w:rsidRDefault="00F1441D" w:rsidP="00EE3F74">
      <w:pPr>
        <w:spacing w:after="0" w:line="360" w:lineRule="auto"/>
        <w:jc w:val="left"/>
        <w:rPr>
          <w:rFonts w:ascii="Poppins" w:eastAsia="Poppins" w:hAnsi="Poppins" w:cs="Poppins"/>
          <w:b/>
          <w:color w:val="000000" w:themeColor="text1"/>
          <w:sz w:val="80"/>
          <w:szCs w:val="80"/>
        </w:rPr>
      </w:pPr>
    </w:p>
    <w:p w14:paraId="664D7AED" w14:textId="77777777" w:rsidR="00EE3F74" w:rsidRPr="00EE3F74" w:rsidRDefault="00EE3F74" w:rsidP="00EE3F74">
      <w:pPr>
        <w:spacing w:after="0" w:line="360" w:lineRule="auto"/>
        <w:jc w:val="left"/>
        <w:rPr>
          <w:rFonts w:ascii="Poppins" w:eastAsia="Poppins" w:hAnsi="Poppins" w:cs="Poppins"/>
          <w:color w:val="000000" w:themeColor="text1"/>
        </w:rPr>
      </w:pPr>
    </w:p>
    <w:p w14:paraId="4571D1A8" w14:textId="77777777" w:rsidR="00F1441D" w:rsidRPr="00EE3F74" w:rsidRDefault="008C12E5">
      <w:pPr>
        <w:pStyle w:val="Titre21"/>
        <w:numPr>
          <w:ilvl w:val="0"/>
          <w:numId w:val="2"/>
        </w:numPr>
        <w:rPr>
          <w:color w:val="000000" w:themeColor="text1"/>
        </w:rPr>
      </w:pPr>
      <w:bookmarkStart w:id="0" w:name="_rficntbeqmmm"/>
      <w:bookmarkEnd w:id="0"/>
      <w:r w:rsidRPr="00EE3F74">
        <w:rPr>
          <w:color w:val="000000" w:themeColor="text1"/>
        </w:rPr>
        <w:t>Rappel du projet</w:t>
      </w:r>
    </w:p>
    <w:p w14:paraId="3A84E1AA" w14:textId="77777777" w:rsidR="00F1441D" w:rsidRPr="00EE3F74" w:rsidRDefault="008C12E5">
      <w:pPr>
        <w:pStyle w:val="Titre31"/>
        <w:shd w:val="clear" w:color="auto" w:fill="FFFFFF"/>
        <w:spacing w:after="220"/>
        <w:ind w:left="0" w:firstLine="1417"/>
        <w:jc w:val="left"/>
        <w:rPr>
          <w:rFonts w:ascii="Poppins" w:eastAsia="Poppins" w:hAnsi="Poppins" w:cs="Poppins"/>
          <w:color w:val="000000" w:themeColor="text1"/>
        </w:rPr>
      </w:pPr>
      <w:bookmarkStart w:id="1" w:name="_e4crvx6zgj8p"/>
      <w:bookmarkEnd w:id="1"/>
      <w:r w:rsidRPr="00EE3F74">
        <w:rPr>
          <w:color w:val="000000" w:themeColor="text1"/>
        </w:rPr>
        <w:t>Identification du projet</w:t>
      </w:r>
    </w:p>
    <w:tbl>
      <w:tblPr>
        <w:tblStyle w:val="StGen0"/>
        <w:tblW w:w="10207"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07"/>
      </w:tblGrid>
      <w:tr w:rsidR="00F1441D" w:rsidRPr="00EE3F74" w14:paraId="010B94D8" w14:textId="77777777">
        <w:tc>
          <w:tcPr>
            <w:tcW w:w="10207" w:type="dxa"/>
            <w:tcBorders>
              <w:top w:val="single" w:sz="8" w:space="0" w:color="00ABD8"/>
              <w:left w:val="single" w:sz="8" w:space="0" w:color="00ABD8"/>
              <w:bottom w:val="single" w:sz="8" w:space="0" w:color="00ABD8"/>
              <w:right w:val="single" w:sz="8" w:space="0" w:color="00ABD8"/>
            </w:tcBorders>
            <w:shd w:val="clear" w:color="auto" w:fill="auto"/>
            <w:tcMar>
              <w:top w:w="100" w:type="dxa"/>
              <w:left w:w="100" w:type="dxa"/>
              <w:bottom w:w="100" w:type="dxa"/>
              <w:right w:w="100" w:type="dxa"/>
            </w:tcMar>
          </w:tcPr>
          <w:p w14:paraId="16D2031D" w14:textId="77777777" w:rsidR="00F1441D" w:rsidRPr="00EE3F74" w:rsidRDefault="00F1441D">
            <w:pPr>
              <w:widowControl w:val="0"/>
              <w:spacing w:after="0" w:line="240" w:lineRule="auto"/>
              <w:jc w:val="left"/>
              <w:rPr>
                <w:rFonts w:ascii="Poppins" w:eastAsia="Poppins" w:hAnsi="Poppins" w:cs="Poppins"/>
                <w:color w:val="000000" w:themeColor="text1"/>
              </w:rPr>
            </w:pPr>
          </w:p>
          <w:p w14:paraId="11CE2689" w14:textId="77777777" w:rsidR="00F1441D" w:rsidRPr="00EE3F74" w:rsidRDefault="008C12E5">
            <w:pPr>
              <w:rPr>
                <w:rFonts w:asciiTheme="minorBidi" w:hAnsiTheme="minorBidi" w:cstheme="minorBidi"/>
                <w:color w:val="000000" w:themeColor="text1"/>
              </w:rPr>
            </w:pPr>
            <w:r w:rsidRPr="00EE3F74">
              <w:rPr>
                <w:b/>
                <w:color w:val="000000" w:themeColor="text1"/>
              </w:rPr>
              <w:t>Nom du projet</w:t>
            </w:r>
            <w:r w:rsidRPr="00EE3F74">
              <w:rPr>
                <w:color w:val="000000" w:themeColor="text1"/>
              </w:rPr>
              <w:t xml:space="preserve"> :</w:t>
            </w:r>
            <w:r w:rsidR="00EE3F74">
              <w:rPr>
                <w:rFonts w:ascii="Times New Roman" w:hAnsi="Times New Roman"/>
              </w:rPr>
              <w:t xml:space="preserve"> </w:t>
            </w:r>
            <w:r w:rsidR="00EE3F74" w:rsidRPr="00EE3F74">
              <w:rPr>
                <w:rFonts w:asciiTheme="minorBidi" w:hAnsiTheme="minorBidi" w:cstheme="minorBidi"/>
              </w:rPr>
              <w:t>Déploiement et suivi  de la solution de gestion électronique de courriers «  SGC » de la DGNDSIE au sein de la DGTGCOFE</w:t>
            </w:r>
          </w:p>
          <w:p w14:paraId="2CA915AF" w14:textId="77777777" w:rsidR="00F1441D" w:rsidRPr="00EE3F74" w:rsidRDefault="008C12E5">
            <w:pPr>
              <w:rPr>
                <w:color w:val="000000" w:themeColor="text1"/>
              </w:rPr>
            </w:pPr>
            <w:r w:rsidRPr="00EE3F74">
              <w:rPr>
                <w:b/>
                <w:color w:val="000000" w:themeColor="text1"/>
              </w:rPr>
              <w:t>Référent projet</w:t>
            </w:r>
            <w:r w:rsidRPr="00EE3F74">
              <w:rPr>
                <w:color w:val="000000" w:themeColor="text1"/>
              </w:rPr>
              <w:t xml:space="preserve"> :</w:t>
            </w:r>
            <w:r w:rsidR="00EE3F74">
              <w:rPr>
                <w:color w:val="000000" w:themeColor="text1"/>
              </w:rPr>
              <w:t xml:space="preserve"> M</w:t>
            </w:r>
            <w:r w:rsidR="00E45927">
              <w:rPr>
                <w:color w:val="000000" w:themeColor="text1"/>
              </w:rPr>
              <w:t>me  Debbouz  Elhakima</w:t>
            </w:r>
          </w:p>
          <w:p w14:paraId="6DB1B217" w14:textId="77777777" w:rsidR="00F1441D" w:rsidRPr="00EE3F74" w:rsidRDefault="008C12E5">
            <w:pPr>
              <w:rPr>
                <w:color w:val="000000" w:themeColor="text1"/>
              </w:rPr>
            </w:pPr>
            <w:r w:rsidRPr="00EE3F74">
              <w:rPr>
                <w:b/>
                <w:color w:val="000000" w:themeColor="text1"/>
              </w:rPr>
              <w:t>Date du rapport</w:t>
            </w:r>
            <w:r w:rsidRPr="00EE3F74">
              <w:rPr>
                <w:color w:val="000000" w:themeColor="text1"/>
              </w:rPr>
              <w:t xml:space="preserve"> :</w:t>
            </w:r>
            <w:r w:rsidR="00EE3F74">
              <w:rPr>
                <w:color w:val="000000" w:themeColor="text1"/>
              </w:rPr>
              <w:t>30 janvier 2024</w:t>
            </w:r>
          </w:p>
          <w:p w14:paraId="5509FC30" w14:textId="77777777" w:rsidR="00F1441D" w:rsidRPr="00EE3F74" w:rsidRDefault="008C12E5">
            <w:pPr>
              <w:rPr>
                <w:color w:val="000000" w:themeColor="text1"/>
              </w:rPr>
            </w:pPr>
            <w:r w:rsidRPr="00EE3F74">
              <w:rPr>
                <w:b/>
                <w:color w:val="000000" w:themeColor="text1"/>
              </w:rPr>
              <w:t>Documents annexes joints</w:t>
            </w:r>
            <w:r w:rsidRPr="00EE3F74">
              <w:rPr>
                <w:color w:val="000000" w:themeColor="text1"/>
              </w:rPr>
              <w:t xml:space="preserve"> :</w:t>
            </w:r>
          </w:p>
          <w:p w14:paraId="7B1CA390" w14:textId="77777777" w:rsidR="00F1441D" w:rsidRPr="00EE3F74" w:rsidRDefault="008C12E5">
            <w:pPr>
              <w:numPr>
                <w:ilvl w:val="0"/>
                <w:numId w:val="7"/>
              </w:numPr>
              <w:spacing w:after="0"/>
              <w:rPr>
                <w:color w:val="000000" w:themeColor="text1"/>
              </w:rPr>
            </w:pPr>
            <w:r w:rsidRPr="00EE3F74">
              <w:rPr>
                <w:color w:val="000000" w:themeColor="text1"/>
              </w:rPr>
              <w:t xml:space="preserve"> </w:t>
            </w:r>
            <w:r w:rsidR="00EE3F74">
              <w:rPr>
                <w:color w:val="000000" w:themeColor="text1"/>
              </w:rPr>
              <w:t>Etat_statistique_fin_janvier_2024</w:t>
            </w:r>
          </w:p>
          <w:p w14:paraId="14BBBB42" w14:textId="77777777" w:rsidR="00F1441D" w:rsidRPr="00EE3F74" w:rsidRDefault="008C12E5" w:rsidP="005B1202">
            <w:pPr>
              <w:ind w:left="720"/>
              <w:rPr>
                <w:color w:val="000000" w:themeColor="text1"/>
              </w:rPr>
            </w:pPr>
            <w:r w:rsidRPr="00EE3F74">
              <w:rPr>
                <w:color w:val="000000" w:themeColor="text1"/>
              </w:rPr>
              <w:t xml:space="preserve"> </w:t>
            </w:r>
          </w:p>
        </w:tc>
      </w:tr>
    </w:tbl>
    <w:p w14:paraId="3459C8FC" w14:textId="77777777" w:rsidR="00F1441D" w:rsidRPr="00EE3F74" w:rsidRDefault="00F1441D">
      <w:pPr>
        <w:pStyle w:val="Titre31"/>
        <w:shd w:val="clear" w:color="auto" w:fill="FFFFFF"/>
        <w:spacing w:after="220"/>
        <w:ind w:left="0"/>
        <w:jc w:val="left"/>
        <w:rPr>
          <w:color w:val="000000" w:themeColor="text1"/>
        </w:rPr>
      </w:pPr>
      <w:bookmarkStart w:id="2" w:name="_tj501pugjb3z"/>
      <w:bookmarkEnd w:id="2"/>
    </w:p>
    <w:p w14:paraId="73802CF5" w14:textId="77777777" w:rsidR="00F1441D" w:rsidRPr="00EE3F74" w:rsidRDefault="008C12E5">
      <w:pPr>
        <w:pStyle w:val="Titre31"/>
        <w:shd w:val="clear" w:color="auto" w:fill="FFFFFF"/>
        <w:spacing w:after="220"/>
        <w:jc w:val="left"/>
        <w:rPr>
          <w:rFonts w:ascii="Poppins" w:eastAsia="Poppins" w:hAnsi="Poppins" w:cs="Poppins"/>
          <w:color w:val="000000" w:themeColor="text1"/>
        </w:rPr>
      </w:pPr>
      <w:bookmarkStart w:id="3" w:name="_11fpzz2zgr4b"/>
      <w:bookmarkEnd w:id="3"/>
      <w:r w:rsidRPr="00EE3F74">
        <w:rPr>
          <w:color w:val="000000" w:themeColor="text1"/>
        </w:rPr>
        <w:t>Périmètre du projet</w:t>
      </w:r>
    </w:p>
    <w:tbl>
      <w:tblPr>
        <w:tblStyle w:val="StGen1"/>
        <w:tblW w:w="10207"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07"/>
      </w:tblGrid>
      <w:tr w:rsidR="00F1441D" w:rsidRPr="00EE3F74" w14:paraId="3243C832" w14:textId="77777777">
        <w:tc>
          <w:tcPr>
            <w:tcW w:w="10207" w:type="dxa"/>
            <w:tcBorders>
              <w:top w:val="single" w:sz="8" w:space="0" w:color="00ABD8"/>
              <w:left w:val="single" w:sz="8" w:space="0" w:color="00ABD8"/>
              <w:bottom w:val="single" w:sz="8" w:space="0" w:color="00ABD8"/>
              <w:right w:val="single" w:sz="8" w:space="0" w:color="00ABD8"/>
            </w:tcBorders>
            <w:shd w:val="clear" w:color="auto" w:fill="auto"/>
            <w:tcMar>
              <w:top w:w="100" w:type="dxa"/>
              <w:left w:w="100" w:type="dxa"/>
              <w:bottom w:w="100" w:type="dxa"/>
              <w:right w:w="100" w:type="dxa"/>
            </w:tcMar>
          </w:tcPr>
          <w:p w14:paraId="1749AE4D" w14:textId="77777777" w:rsidR="00E45927" w:rsidRDefault="00E45927">
            <w:pPr>
              <w:spacing w:line="360" w:lineRule="auto"/>
              <w:jc w:val="left"/>
              <w:rPr>
                <w:i/>
                <w:color w:val="000000" w:themeColor="text1"/>
              </w:rPr>
            </w:pPr>
          </w:p>
          <w:p w14:paraId="00B08270" w14:textId="77777777" w:rsidR="00F1441D" w:rsidRPr="00EE3F74" w:rsidRDefault="008C12E5">
            <w:pPr>
              <w:spacing w:line="360" w:lineRule="auto"/>
              <w:jc w:val="left"/>
              <w:rPr>
                <w:color w:val="000000" w:themeColor="text1"/>
              </w:rPr>
            </w:pPr>
            <w:r w:rsidRPr="00EE3F74">
              <w:rPr>
                <w:b/>
                <w:color w:val="000000" w:themeColor="text1"/>
              </w:rPr>
              <w:lastRenderedPageBreak/>
              <w:t>Objectif principal</w:t>
            </w:r>
            <w:r w:rsidRPr="00EE3F74">
              <w:rPr>
                <w:color w:val="000000" w:themeColor="text1"/>
              </w:rPr>
              <w:t xml:space="preserve"> </w:t>
            </w:r>
            <w:r w:rsidR="007D01D0" w:rsidRPr="00EE3F74">
              <w:rPr>
                <w:color w:val="000000" w:themeColor="text1"/>
              </w:rPr>
              <w:t>:</w:t>
            </w:r>
            <w:r w:rsidR="007D01D0">
              <w:rPr>
                <w:color w:val="000000" w:themeColor="text1"/>
              </w:rPr>
              <w:t xml:space="preserve"> l’objectif</w:t>
            </w:r>
            <w:r w:rsidR="00E45927">
              <w:rPr>
                <w:color w:val="000000" w:themeColor="text1"/>
              </w:rPr>
              <w:t xml:space="preserve"> du déploiement de la solution SGC est l’implémentation et l’exploitation</w:t>
            </w:r>
            <w:r w:rsidR="00ED4444">
              <w:rPr>
                <w:color w:val="000000" w:themeColor="text1"/>
              </w:rPr>
              <w:t xml:space="preserve"> de la solution dans l’environnement de travail de la DGTGCOFE.</w:t>
            </w:r>
          </w:p>
          <w:p w14:paraId="0E88BA96" w14:textId="77777777" w:rsidR="00F435A5" w:rsidRDefault="00F435A5">
            <w:pPr>
              <w:spacing w:line="360" w:lineRule="auto"/>
              <w:jc w:val="left"/>
              <w:rPr>
                <w:b/>
                <w:color w:val="000000" w:themeColor="text1"/>
              </w:rPr>
            </w:pPr>
          </w:p>
          <w:p w14:paraId="2E6AD34D" w14:textId="77777777" w:rsidR="00F1441D" w:rsidRDefault="008C12E5">
            <w:pPr>
              <w:spacing w:line="360" w:lineRule="auto"/>
              <w:jc w:val="left"/>
              <w:rPr>
                <w:color w:val="000000" w:themeColor="text1"/>
              </w:rPr>
            </w:pPr>
            <w:r w:rsidRPr="00EE3F74">
              <w:rPr>
                <w:b/>
                <w:color w:val="000000" w:themeColor="text1"/>
              </w:rPr>
              <w:t>Périmètre</w:t>
            </w:r>
            <w:r w:rsidRPr="00EE3F74">
              <w:rPr>
                <w:color w:val="000000" w:themeColor="text1"/>
              </w:rPr>
              <w:t xml:space="preserve"> :</w:t>
            </w:r>
          </w:p>
          <w:p w14:paraId="533908E6" w14:textId="77777777" w:rsidR="00ED4444" w:rsidRDefault="00ED4444" w:rsidP="00ED4444">
            <w:pPr>
              <w:pStyle w:val="Paragraphedeliste"/>
              <w:numPr>
                <w:ilvl w:val="0"/>
                <w:numId w:val="9"/>
              </w:numPr>
              <w:spacing w:line="360" w:lineRule="auto"/>
              <w:jc w:val="left"/>
              <w:rPr>
                <w:color w:val="000000" w:themeColor="text1"/>
              </w:rPr>
            </w:pPr>
            <w:r>
              <w:rPr>
                <w:color w:val="000000" w:themeColor="text1"/>
              </w:rPr>
              <w:t>La configuration de la solution sur les postes utilisateurs.</w:t>
            </w:r>
          </w:p>
          <w:p w14:paraId="4E175288" w14:textId="77777777" w:rsidR="00ED4444" w:rsidRDefault="00ED4444" w:rsidP="00ED4444">
            <w:pPr>
              <w:pStyle w:val="Paragraphedeliste"/>
              <w:numPr>
                <w:ilvl w:val="0"/>
                <w:numId w:val="9"/>
              </w:numPr>
              <w:spacing w:line="360" w:lineRule="auto"/>
              <w:jc w:val="left"/>
              <w:rPr>
                <w:color w:val="000000" w:themeColor="text1"/>
              </w:rPr>
            </w:pPr>
            <w:r>
              <w:rPr>
                <w:color w:val="000000" w:themeColor="text1"/>
              </w:rPr>
              <w:t>La formation des utilisateurs.</w:t>
            </w:r>
          </w:p>
          <w:p w14:paraId="6FC60E02" w14:textId="77777777" w:rsidR="00ED4444" w:rsidRDefault="00ED4444" w:rsidP="00ED4444">
            <w:pPr>
              <w:pStyle w:val="Paragraphedeliste"/>
              <w:numPr>
                <w:ilvl w:val="0"/>
                <w:numId w:val="9"/>
              </w:numPr>
              <w:spacing w:line="360" w:lineRule="auto"/>
              <w:jc w:val="left"/>
              <w:rPr>
                <w:color w:val="000000" w:themeColor="text1"/>
              </w:rPr>
            </w:pPr>
            <w:r>
              <w:rPr>
                <w:color w:val="000000" w:themeColor="text1"/>
              </w:rPr>
              <w:t xml:space="preserve">La mise en œuvre </w:t>
            </w:r>
            <w:r w:rsidR="007D01D0">
              <w:rPr>
                <w:color w:val="000000" w:themeColor="text1"/>
              </w:rPr>
              <w:t>opérationnelle</w:t>
            </w:r>
            <w:r>
              <w:rPr>
                <w:color w:val="000000" w:themeColor="text1"/>
              </w:rPr>
              <w:t xml:space="preserve"> de la solution.</w:t>
            </w:r>
          </w:p>
          <w:p w14:paraId="1C14646E" w14:textId="77777777" w:rsidR="00ED4444" w:rsidRDefault="00ED4444" w:rsidP="00ED4444">
            <w:pPr>
              <w:pStyle w:val="Paragraphedeliste"/>
              <w:numPr>
                <w:ilvl w:val="0"/>
                <w:numId w:val="9"/>
              </w:numPr>
              <w:spacing w:line="360" w:lineRule="auto"/>
              <w:jc w:val="left"/>
              <w:rPr>
                <w:color w:val="000000" w:themeColor="text1"/>
              </w:rPr>
            </w:pPr>
            <w:r>
              <w:rPr>
                <w:color w:val="000000" w:themeColor="text1"/>
              </w:rPr>
              <w:t xml:space="preserve">Les </w:t>
            </w:r>
            <w:r w:rsidR="007D01D0">
              <w:rPr>
                <w:color w:val="000000" w:themeColor="text1"/>
              </w:rPr>
              <w:t>teste</w:t>
            </w:r>
            <w:r>
              <w:rPr>
                <w:color w:val="000000" w:themeColor="text1"/>
              </w:rPr>
              <w:t xml:space="preserve"> de validation afin</w:t>
            </w:r>
            <w:r w:rsidR="007D01D0">
              <w:rPr>
                <w:color w:val="000000" w:themeColor="text1"/>
              </w:rPr>
              <w:t xml:space="preserve"> de garantir le bon fonctionnement du système déployé.</w:t>
            </w:r>
          </w:p>
          <w:p w14:paraId="555D939F" w14:textId="77777777" w:rsidR="007D01D0" w:rsidRPr="00ED4444" w:rsidRDefault="005B1202" w:rsidP="00ED4444">
            <w:pPr>
              <w:pStyle w:val="Paragraphedeliste"/>
              <w:numPr>
                <w:ilvl w:val="0"/>
                <w:numId w:val="9"/>
              </w:numPr>
              <w:spacing w:line="360" w:lineRule="auto"/>
              <w:jc w:val="left"/>
              <w:rPr>
                <w:color w:val="000000" w:themeColor="text1"/>
              </w:rPr>
            </w:pPr>
            <w:r>
              <w:rPr>
                <w:color w:val="000000" w:themeColor="text1"/>
              </w:rPr>
              <w:t>Recensement</w:t>
            </w:r>
            <w:r w:rsidR="007D01D0">
              <w:rPr>
                <w:color w:val="000000" w:themeColor="text1"/>
              </w:rPr>
              <w:t xml:space="preserve"> des remarques des utilisateurs afin d’améliorer les fonctionnalités du système.</w:t>
            </w:r>
          </w:p>
          <w:p w14:paraId="01F5156E" w14:textId="77777777" w:rsidR="00F1441D" w:rsidRPr="00EE3F74" w:rsidRDefault="00F1441D">
            <w:pPr>
              <w:spacing w:line="360" w:lineRule="auto"/>
              <w:jc w:val="left"/>
              <w:rPr>
                <w:rFonts w:ascii="Poppins" w:eastAsia="Poppins" w:hAnsi="Poppins" w:cs="Poppins"/>
                <w:color w:val="000000" w:themeColor="text1"/>
              </w:rPr>
            </w:pPr>
          </w:p>
        </w:tc>
      </w:tr>
    </w:tbl>
    <w:p w14:paraId="6D63F896" w14:textId="77777777" w:rsidR="00F1441D" w:rsidRPr="00EE3F74" w:rsidRDefault="00F1441D">
      <w:pPr>
        <w:pStyle w:val="Titre31"/>
        <w:ind w:left="0"/>
        <w:rPr>
          <w:color w:val="000000" w:themeColor="text1"/>
        </w:rPr>
      </w:pPr>
      <w:bookmarkStart w:id="4" w:name="_uamugnbfrhw6"/>
      <w:bookmarkEnd w:id="4"/>
    </w:p>
    <w:p w14:paraId="2F447BD8" w14:textId="77777777" w:rsidR="00F1441D" w:rsidRPr="00EE3F74" w:rsidRDefault="008C12E5">
      <w:pPr>
        <w:pStyle w:val="Titre31"/>
        <w:rPr>
          <w:rFonts w:ascii="Poppins" w:eastAsia="Poppins" w:hAnsi="Poppins" w:cs="Poppins"/>
          <w:color w:val="000000" w:themeColor="text1"/>
        </w:rPr>
      </w:pPr>
      <w:bookmarkStart w:id="5" w:name="_81nsq7e41s6h"/>
      <w:bookmarkEnd w:id="5"/>
      <w:r w:rsidRPr="00EE3F74">
        <w:rPr>
          <w:color w:val="000000" w:themeColor="text1"/>
        </w:rPr>
        <w:t>Commanditaire(s)</w:t>
      </w:r>
    </w:p>
    <w:tbl>
      <w:tblPr>
        <w:tblStyle w:val="StGen2"/>
        <w:tblW w:w="10207"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07"/>
      </w:tblGrid>
      <w:tr w:rsidR="00F1441D" w:rsidRPr="00EE3F74" w14:paraId="5BCECC10" w14:textId="77777777">
        <w:tc>
          <w:tcPr>
            <w:tcW w:w="10207" w:type="dxa"/>
            <w:tcBorders>
              <w:top w:val="single" w:sz="8" w:space="0" w:color="00ABD8"/>
              <w:left w:val="single" w:sz="8" w:space="0" w:color="00ABD8"/>
              <w:bottom w:val="single" w:sz="8" w:space="0" w:color="00ABD8"/>
              <w:right w:val="single" w:sz="8" w:space="0" w:color="00ABD8"/>
            </w:tcBorders>
            <w:shd w:val="clear" w:color="auto" w:fill="auto"/>
            <w:tcMar>
              <w:top w:w="100" w:type="dxa"/>
              <w:left w:w="100" w:type="dxa"/>
              <w:bottom w:w="100" w:type="dxa"/>
              <w:right w:w="100" w:type="dxa"/>
            </w:tcMar>
          </w:tcPr>
          <w:p w14:paraId="714FCFED" w14:textId="77777777" w:rsidR="00F1441D" w:rsidRPr="00EE3F74" w:rsidRDefault="008C12E5">
            <w:pPr>
              <w:rPr>
                <w:color w:val="000000" w:themeColor="text1"/>
              </w:rPr>
            </w:pPr>
            <w:r w:rsidRPr="00EE3F74">
              <w:rPr>
                <w:b/>
                <w:color w:val="000000" w:themeColor="text1"/>
              </w:rPr>
              <w:t>Prénom</w:t>
            </w:r>
            <w:r w:rsidRPr="00EE3F74">
              <w:rPr>
                <w:color w:val="000000" w:themeColor="text1"/>
              </w:rPr>
              <w:t xml:space="preserve"> :</w:t>
            </w:r>
            <w:r w:rsidR="00A55FA4">
              <w:rPr>
                <w:color w:val="000000" w:themeColor="text1"/>
              </w:rPr>
              <w:t xml:space="preserve"> </w:t>
            </w:r>
            <w:r w:rsidR="00FC12E6">
              <w:rPr>
                <w:color w:val="000000" w:themeColor="text1"/>
              </w:rPr>
              <w:t>Mme DSI</w:t>
            </w:r>
          </w:p>
          <w:p w14:paraId="1DE8BBB9" w14:textId="77777777" w:rsidR="00FC12E6" w:rsidRPr="00EE3F74" w:rsidRDefault="008C12E5" w:rsidP="00FC12E6">
            <w:pPr>
              <w:rPr>
                <w:color w:val="000000" w:themeColor="text1"/>
              </w:rPr>
            </w:pPr>
            <w:r w:rsidRPr="00EE3F74">
              <w:rPr>
                <w:b/>
                <w:color w:val="000000" w:themeColor="text1"/>
              </w:rPr>
              <w:t>Nom</w:t>
            </w:r>
            <w:r w:rsidRPr="00EE3F74">
              <w:rPr>
                <w:color w:val="000000" w:themeColor="text1"/>
              </w:rPr>
              <w:t xml:space="preserve"> </w:t>
            </w:r>
            <w:r w:rsidR="00A55FA4" w:rsidRPr="00EE3F74">
              <w:rPr>
                <w:color w:val="000000" w:themeColor="text1"/>
              </w:rPr>
              <w:t>:</w:t>
            </w:r>
            <w:r w:rsidR="00A55FA4">
              <w:rPr>
                <w:color w:val="000000" w:themeColor="text1"/>
              </w:rPr>
              <w:t xml:space="preserve"> </w:t>
            </w:r>
            <w:r w:rsidR="00FC12E6">
              <w:rPr>
                <w:color w:val="000000" w:themeColor="text1"/>
              </w:rPr>
              <w:t>Mme DSI</w:t>
            </w:r>
          </w:p>
          <w:p w14:paraId="04766F2B" w14:textId="77777777" w:rsidR="00F1441D" w:rsidRPr="00EE3F74" w:rsidRDefault="008C12E5" w:rsidP="00FC12E6">
            <w:pPr>
              <w:rPr>
                <w:color w:val="000000" w:themeColor="text1"/>
              </w:rPr>
            </w:pPr>
            <w:r w:rsidRPr="00EE3F74">
              <w:rPr>
                <w:b/>
                <w:color w:val="000000" w:themeColor="text1"/>
              </w:rPr>
              <w:t>Contact</w:t>
            </w:r>
            <w:r w:rsidRPr="00EE3F74">
              <w:rPr>
                <w:color w:val="000000" w:themeColor="text1"/>
              </w:rPr>
              <w:t xml:space="preserve"> </w:t>
            </w:r>
            <w:r w:rsidR="00A55FA4" w:rsidRPr="00EE3F74">
              <w:rPr>
                <w:color w:val="000000" w:themeColor="text1"/>
              </w:rPr>
              <w:t>:</w:t>
            </w:r>
            <w:r w:rsidR="00FC12E6">
              <w:rPr>
                <w:color w:val="000000" w:themeColor="text1"/>
              </w:rPr>
              <w:t xml:space="preserve"> DSI</w:t>
            </w:r>
            <w:r w:rsidR="00A55FA4">
              <w:rPr>
                <w:color w:val="000000" w:themeColor="text1"/>
              </w:rPr>
              <w:t>a@mf.gov.dz</w:t>
            </w:r>
          </w:p>
          <w:p w14:paraId="4E93789F" w14:textId="77777777" w:rsidR="00F1441D" w:rsidRPr="00EE3F74" w:rsidRDefault="008C12E5">
            <w:pPr>
              <w:rPr>
                <w:color w:val="000000" w:themeColor="text1"/>
              </w:rPr>
            </w:pPr>
            <w:r w:rsidRPr="00EE3F74">
              <w:rPr>
                <w:b/>
                <w:color w:val="000000" w:themeColor="text1"/>
              </w:rPr>
              <w:t>Fonction</w:t>
            </w:r>
            <w:r w:rsidRPr="00EE3F74">
              <w:rPr>
                <w:color w:val="000000" w:themeColor="text1"/>
              </w:rPr>
              <w:t xml:space="preserve"> </w:t>
            </w:r>
            <w:r w:rsidR="00A55FA4" w:rsidRPr="00EE3F74">
              <w:rPr>
                <w:color w:val="000000" w:themeColor="text1"/>
              </w:rPr>
              <w:t>:</w:t>
            </w:r>
            <w:r w:rsidR="00A55FA4">
              <w:rPr>
                <w:color w:val="000000" w:themeColor="text1"/>
              </w:rPr>
              <w:t xml:space="preserve"> Directrice des Systèmes d’informations</w:t>
            </w:r>
          </w:p>
          <w:p w14:paraId="0A8747DA" w14:textId="77777777" w:rsidR="00F1441D" w:rsidRDefault="008C12E5">
            <w:pPr>
              <w:rPr>
                <w:color w:val="000000" w:themeColor="text1"/>
              </w:rPr>
            </w:pPr>
            <w:r w:rsidRPr="00EE3F74">
              <w:rPr>
                <w:b/>
                <w:color w:val="000000" w:themeColor="text1"/>
              </w:rPr>
              <w:t>Besoin</w:t>
            </w:r>
            <w:r w:rsidRPr="00EE3F74">
              <w:rPr>
                <w:color w:val="000000" w:themeColor="text1"/>
              </w:rPr>
              <w:t xml:space="preserve"> :</w:t>
            </w:r>
          </w:p>
          <w:p w14:paraId="02DC32BE" w14:textId="77777777" w:rsidR="00A55FA4" w:rsidRDefault="00A55FA4" w:rsidP="00A55FA4">
            <w:pPr>
              <w:pStyle w:val="Paragraphedeliste"/>
              <w:numPr>
                <w:ilvl w:val="0"/>
                <w:numId w:val="11"/>
              </w:numPr>
              <w:rPr>
                <w:color w:val="000000" w:themeColor="text1"/>
              </w:rPr>
            </w:pPr>
            <w:r>
              <w:rPr>
                <w:color w:val="000000" w:themeColor="text1"/>
              </w:rPr>
              <w:t>A</w:t>
            </w:r>
            <w:r w:rsidRPr="00A55FA4">
              <w:rPr>
                <w:color w:val="000000" w:themeColor="text1"/>
              </w:rPr>
              <w:t>mélioration</w:t>
            </w:r>
            <w:r>
              <w:rPr>
                <w:color w:val="000000" w:themeColor="text1"/>
              </w:rPr>
              <w:t xml:space="preserve"> de l’efficacité opérationnelle.</w:t>
            </w:r>
          </w:p>
          <w:p w14:paraId="54934D82" w14:textId="77777777" w:rsidR="00A55FA4" w:rsidRDefault="000979AD" w:rsidP="00A55FA4">
            <w:pPr>
              <w:pStyle w:val="Paragraphedeliste"/>
              <w:numPr>
                <w:ilvl w:val="0"/>
                <w:numId w:val="11"/>
              </w:numPr>
              <w:rPr>
                <w:color w:val="000000" w:themeColor="text1"/>
              </w:rPr>
            </w:pPr>
            <w:r>
              <w:rPr>
                <w:color w:val="000000" w:themeColor="text1"/>
              </w:rPr>
              <w:t>Optimisation des traitements liés a la gestion des courriers.</w:t>
            </w:r>
          </w:p>
          <w:p w14:paraId="32114DB2" w14:textId="77777777" w:rsidR="000979AD" w:rsidRPr="00A55FA4" w:rsidRDefault="000979AD" w:rsidP="00A55FA4">
            <w:pPr>
              <w:pStyle w:val="Paragraphedeliste"/>
              <w:numPr>
                <w:ilvl w:val="0"/>
                <w:numId w:val="11"/>
              </w:numPr>
              <w:rPr>
                <w:color w:val="000000" w:themeColor="text1"/>
              </w:rPr>
            </w:pPr>
            <w:r>
              <w:rPr>
                <w:color w:val="000000" w:themeColor="text1"/>
              </w:rPr>
              <w:t>Accès plus rapide à l’information.</w:t>
            </w:r>
          </w:p>
          <w:p w14:paraId="5CDE6B7F" w14:textId="77777777" w:rsidR="00A55FA4" w:rsidRPr="00A55FA4" w:rsidRDefault="00A55FA4" w:rsidP="00A55FA4">
            <w:pPr>
              <w:pStyle w:val="Paragraphedeliste"/>
              <w:rPr>
                <w:rFonts w:ascii="Poppins" w:eastAsia="Poppins" w:hAnsi="Poppins" w:cs="Poppins"/>
                <w:color w:val="000000" w:themeColor="text1"/>
              </w:rPr>
            </w:pPr>
          </w:p>
        </w:tc>
      </w:tr>
    </w:tbl>
    <w:p w14:paraId="2777755B" w14:textId="77777777" w:rsidR="00F1441D" w:rsidRPr="00EE3F74" w:rsidRDefault="00F1441D">
      <w:pPr>
        <w:spacing w:after="0"/>
        <w:jc w:val="left"/>
        <w:rPr>
          <w:rFonts w:ascii="Poppins" w:eastAsia="Poppins" w:hAnsi="Poppins" w:cs="Poppins"/>
          <w:color w:val="000000" w:themeColor="text1"/>
        </w:rPr>
      </w:pPr>
    </w:p>
    <w:p w14:paraId="2CDDDAFC" w14:textId="77777777" w:rsidR="00F1441D" w:rsidRPr="00EE3F74" w:rsidRDefault="00F1441D">
      <w:pPr>
        <w:rPr>
          <w:i/>
          <w:color w:val="000000" w:themeColor="text1"/>
        </w:rPr>
      </w:pPr>
    </w:p>
    <w:p w14:paraId="5626AE7E" w14:textId="77777777" w:rsidR="00F1441D" w:rsidRPr="00EE3F74" w:rsidRDefault="00F1441D">
      <w:pPr>
        <w:pStyle w:val="Titre31"/>
        <w:spacing w:after="0"/>
        <w:jc w:val="left"/>
        <w:rPr>
          <w:color w:val="000000" w:themeColor="text1"/>
        </w:rPr>
      </w:pPr>
      <w:bookmarkStart w:id="6" w:name="_jsfxvai1s4ox"/>
      <w:bookmarkEnd w:id="6"/>
    </w:p>
    <w:p w14:paraId="2500F36A" w14:textId="77777777" w:rsidR="00F1441D" w:rsidRPr="00EE3F74" w:rsidRDefault="00F1441D">
      <w:pPr>
        <w:pStyle w:val="Titre31"/>
        <w:spacing w:after="0"/>
        <w:jc w:val="left"/>
        <w:rPr>
          <w:color w:val="000000" w:themeColor="text1"/>
        </w:rPr>
      </w:pPr>
      <w:bookmarkStart w:id="7" w:name="_px9971m22ai"/>
      <w:bookmarkEnd w:id="7"/>
    </w:p>
    <w:p w14:paraId="3086E29B" w14:textId="77777777" w:rsidR="00F1441D" w:rsidRPr="00EE3F74" w:rsidRDefault="00F1441D">
      <w:pPr>
        <w:pStyle w:val="Titre31"/>
        <w:spacing w:after="0"/>
        <w:jc w:val="left"/>
        <w:rPr>
          <w:color w:val="000000" w:themeColor="text1"/>
        </w:rPr>
      </w:pPr>
      <w:bookmarkStart w:id="8" w:name="_bcmloqmaii8r"/>
      <w:bookmarkEnd w:id="8"/>
    </w:p>
    <w:p w14:paraId="41B01785" w14:textId="77777777" w:rsidR="00F1441D" w:rsidRPr="00EE3F74" w:rsidRDefault="00F1441D">
      <w:pPr>
        <w:pStyle w:val="Titre31"/>
        <w:spacing w:after="0"/>
        <w:jc w:val="left"/>
        <w:rPr>
          <w:color w:val="000000" w:themeColor="text1"/>
        </w:rPr>
      </w:pPr>
      <w:bookmarkStart w:id="9" w:name="_w34rmwkpp2lj"/>
      <w:bookmarkEnd w:id="9"/>
    </w:p>
    <w:p w14:paraId="1B832089" w14:textId="77777777" w:rsidR="00F1441D" w:rsidRPr="00EE3F74" w:rsidRDefault="00F1441D">
      <w:pPr>
        <w:pStyle w:val="Titre31"/>
        <w:spacing w:after="0"/>
        <w:jc w:val="left"/>
        <w:rPr>
          <w:color w:val="000000" w:themeColor="text1"/>
        </w:rPr>
      </w:pPr>
      <w:bookmarkStart w:id="10" w:name="_vpiu5m93zn4a"/>
      <w:bookmarkEnd w:id="10"/>
    </w:p>
    <w:p w14:paraId="1083EBBC" w14:textId="77777777" w:rsidR="00F1441D" w:rsidRPr="00EE3F74" w:rsidRDefault="00F1441D">
      <w:pPr>
        <w:pStyle w:val="Titre31"/>
        <w:spacing w:after="0"/>
        <w:ind w:left="0"/>
        <w:jc w:val="left"/>
        <w:rPr>
          <w:color w:val="000000" w:themeColor="text1"/>
        </w:rPr>
      </w:pPr>
    </w:p>
    <w:p w14:paraId="2FF7351C" w14:textId="77777777" w:rsidR="00F1441D" w:rsidRPr="00EE3F74" w:rsidRDefault="00F1441D">
      <w:pPr>
        <w:pStyle w:val="Titre31"/>
        <w:spacing w:after="0"/>
        <w:ind w:left="0"/>
        <w:jc w:val="left"/>
        <w:rPr>
          <w:color w:val="000000" w:themeColor="text1"/>
        </w:rPr>
      </w:pPr>
      <w:bookmarkStart w:id="11" w:name="_sanj6l3qb15e"/>
      <w:bookmarkEnd w:id="11"/>
    </w:p>
    <w:p w14:paraId="39BD3449" w14:textId="77777777" w:rsidR="00F1441D" w:rsidRPr="00EE3F74" w:rsidRDefault="008C12E5">
      <w:pPr>
        <w:pStyle w:val="Titre31"/>
        <w:spacing w:after="0"/>
        <w:ind w:left="1417"/>
        <w:jc w:val="left"/>
        <w:rPr>
          <w:color w:val="000000" w:themeColor="text1"/>
        </w:rPr>
      </w:pPr>
      <w:bookmarkStart w:id="12" w:name="_3ezd7ubozzhx"/>
      <w:bookmarkEnd w:id="12"/>
      <w:r w:rsidRPr="00EE3F74">
        <w:rPr>
          <w:color w:val="000000" w:themeColor="text1"/>
        </w:rPr>
        <w:t>Équipe projet</w:t>
      </w:r>
    </w:p>
    <w:p w14:paraId="2A8BA871" w14:textId="77777777" w:rsidR="00F1441D" w:rsidRPr="00EE3F74" w:rsidRDefault="00F1441D">
      <w:pPr>
        <w:rPr>
          <w:color w:val="000000" w:themeColor="text1"/>
        </w:rPr>
      </w:pPr>
    </w:p>
    <w:tbl>
      <w:tblPr>
        <w:tblStyle w:val="StGen3"/>
        <w:tblW w:w="10207"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07"/>
      </w:tblGrid>
      <w:tr w:rsidR="00F1441D" w:rsidRPr="00EE3F74" w14:paraId="1836AB17" w14:textId="77777777">
        <w:tc>
          <w:tcPr>
            <w:tcW w:w="10207" w:type="dxa"/>
            <w:tcBorders>
              <w:top w:val="single" w:sz="8" w:space="0" w:color="00ABD8"/>
              <w:left w:val="single" w:sz="8" w:space="0" w:color="00ABD8"/>
              <w:bottom w:val="single" w:sz="8" w:space="0" w:color="00ABD8"/>
              <w:right w:val="single" w:sz="8" w:space="0" w:color="00ABD8"/>
            </w:tcBorders>
            <w:shd w:val="clear" w:color="auto" w:fill="auto"/>
            <w:tcMar>
              <w:top w:w="100" w:type="dxa"/>
              <w:left w:w="100" w:type="dxa"/>
              <w:bottom w:w="100" w:type="dxa"/>
              <w:right w:w="100" w:type="dxa"/>
            </w:tcMar>
          </w:tcPr>
          <w:p w14:paraId="4AC9BB4F" w14:textId="77777777" w:rsidR="00F1441D" w:rsidRPr="00EE3F74" w:rsidRDefault="008C12E5">
            <w:pPr>
              <w:spacing w:after="0"/>
              <w:jc w:val="left"/>
              <w:rPr>
                <w:color w:val="000000" w:themeColor="text1"/>
              </w:rPr>
            </w:pPr>
            <w:r w:rsidRPr="00EE3F74">
              <w:rPr>
                <w:b/>
                <w:color w:val="000000" w:themeColor="text1"/>
              </w:rPr>
              <w:t>Responsable / Chef de projet</w:t>
            </w:r>
            <w:r w:rsidRPr="00EE3F74">
              <w:rPr>
                <w:color w:val="000000" w:themeColor="text1"/>
              </w:rPr>
              <w:t xml:space="preserve"> :</w:t>
            </w:r>
            <w:r w:rsidR="000979AD">
              <w:rPr>
                <w:color w:val="000000" w:themeColor="text1"/>
              </w:rPr>
              <w:t>Mme Debbouz  Elhakima</w:t>
            </w:r>
          </w:p>
          <w:p w14:paraId="3823B1BF" w14:textId="77777777" w:rsidR="00F1441D" w:rsidRPr="00EE3F74" w:rsidRDefault="00F1441D">
            <w:pPr>
              <w:spacing w:after="0"/>
              <w:jc w:val="left"/>
              <w:rPr>
                <w:color w:val="000000" w:themeColor="text1"/>
              </w:rPr>
            </w:pPr>
          </w:p>
          <w:p w14:paraId="4C66C361" w14:textId="77777777" w:rsidR="00F1441D" w:rsidRPr="00EE3F74" w:rsidRDefault="008C12E5">
            <w:pPr>
              <w:spacing w:after="0"/>
              <w:jc w:val="left"/>
              <w:rPr>
                <w:color w:val="000000" w:themeColor="text1"/>
              </w:rPr>
            </w:pPr>
            <w:r w:rsidRPr="00EE3F74">
              <w:rPr>
                <w:b/>
                <w:color w:val="000000" w:themeColor="text1"/>
              </w:rPr>
              <w:lastRenderedPageBreak/>
              <w:t>CTO</w:t>
            </w:r>
            <w:r w:rsidRPr="00EE3F74">
              <w:rPr>
                <w:color w:val="000000" w:themeColor="text1"/>
              </w:rPr>
              <w:t xml:space="preserve"> </w:t>
            </w:r>
            <w:r w:rsidR="00FC12E6">
              <w:rPr>
                <w:color w:val="000000" w:themeColor="text1"/>
              </w:rPr>
              <w:t>(</w:t>
            </w:r>
            <w:r w:rsidR="00FC12E6">
              <w:t>Chief Technology Officer ou le Directeur technique)</w:t>
            </w:r>
            <w:r w:rsidR="00B34C3F" w:rsidRPr="00EE3F74">
              <w:rPr>
                <w:color w:val="000000" w:themeColor="text1"/>
              </w:rPr>
              <w:t xml:space="preserve">: </w:t>
            </w:r>
            <w:r w:rsidR="00B34C3F">
              <w:rPr>
                <w:color w:val="000000" w:themeColor="text1"/>
              </w:rPr>
              <w:t>DGNDSIE</w:t>
            </w:r>
          </w:p>
          <w:p w14:paraId="1D6235A9" w14:textId="77777777" w:rsidR="00F1441D" w:rsidRPr="00EE3F74" w:rsidRDefault="00F1441D">
            <w:pPr>
              <w:spacing w:after="0"/>
              <w:jc w:val="left"/>
              <w:rPr>
                <w:color w:val="000000" w:themeColor="text1"/>
              </w:rPr>
            </w:pPr>
          </w:p>
          <w:p w14:paraId="5BB14A91" w14:textId="77777777" w:rsidR="000979AD" w:rsidRPr="00EE3F74" w:rsidRDefault="008C12E5" w:rsidP="000979AD">
            <w:pPr>
              <w:spacing w:after="0"/>
              <w:jc w:val="left"/>
              <w:rPr>
                <w:color w:val="000000" w:themeColor="text1"/>
              </w:rPr>
            </w:pPr>
            <w:r w:rsidRPr="00EE3F74">
              <w:rPr>
                <w:b/>
                <w:color w:val="000000" w:themeColor="text1"/>
              </w:rPr>
              <w:t>Développeurs</w:t>
            </w:r>
            <w:r w:rsidRPr="00EE3F74">
              <w:rPr>
                <w:color w:val="000000" w:themeColor="text1"/>
              </w:rPr>
              <w:t xml:space="preserve"> :</w:t>
            </w:r>
            <w:r w:rsidR="000979AD">
              <w:rPr>
                <w:color w:val="000000" w:themeColor="text1"/>
              </w:rPr>
              <w:t xml:space="preserve"> l’équipe de la DGNDSIE</w:t>
            </w:r>
          </w:p>
          <w:p w14:paraId="3B868307" w14:textId="77777777" w:rsidR="00F1441D" w:rsidRPr="00EE3F74" w:rsidRDefault="00F1441D">
            <w:pPr>
              <w:spacing w:after="0"/>
              <w:jc w:val="left"/>
              <w:rPr>
                <w:color w:val="000000" w:themeColor="text1"/>
              </w:rPr>
            </w:pPr>
          </w:p>
          <w:p w14:paraId="325D8207" w14:textId="77777777" w:rsidR="00F1441D" w:rsidRPr="00EE3F74" w:rsidRDefault="008C12E5">
            <w:pPr>
              <w:spacing w:after="0"/>
              <w:jc w:val="left"/>
              <w:rPr>
                <w:color w:val="000000" w:themeColor="text1"/>
              </w:rPr>
            </w:pPr>
            <w:r w:rsidRPr="00EE3F74">
              <w:rPr>
                <w:b/>
                <w:color w:val="000000" w:themeColor="text1"/>
              </w:rPr>
              <w:t>Scrum Master</w:t>
            </w:r>
            <w:r w:rsidR="00B34C3F">
              <w:rPr>
                <w:b/>
                <w:color w:val="000000" w:themeColor="text1"/>
              </w:rPr>
              <w:t xml:space="preserve"> (*)</w:t>
            </w:r>
            <w:r w:rsidRPr="00EE3F74">
              <w:rPr>
                <w:color w:val="000000" w:themeColor="text1"/>
              </w:rPr>
              <w:t xml:space="preserve"> :</w:t>
            </w:r>
            <w:r w:rsidR="00B8523F">
              <w:rPr>
                <w:color w:val="000000" w:themeColor="text1"/>
              </w:rPr>
              <w:t>Mme la DSI</w:t>
            </w:r>
          </w:p>
          <w:p w14:paraId="48522241" w14:textId="77777777" w:rsidR="00F1441D" w:rsidRPr="00EE3F74" w:rsidRDefault="00F1441D">
            <w:pPr>
              <w:spacing w:after="0"/>
              <w:jc w:val="left"/>
              <w:rPr>
                <w:color w:val="000000" w:themeColor="text1"/>
              </w:rPr>
            </w:pPr>
          </w:p>
          <w:p w14:paraId="11F8FE0B" w14:textId="77777777" w:rsidR="00F1441D" w:rsidRPr="00EE3F74" w:rsidRDefault="008C12E5">
            <w:pPr>
              <w:spacing w:after="0"/>
              <w:jc w:val="left"/>
              <w:rPr>
                <w:color w:val="000000" w:themeColor="text1"/>
              </w:rPr>
            </w:pPr>
            <w:r w:rsidRPr="00EE3F74">
              <w:rPr>
                <w:b/>
                <w:color w:val="000000" w:themeColor="text1"/>
              </w:rPr>
              <w:t>Personnes consultées</w:t>
            </w:r>
            <w:r w:rsidRPr="00EE3F74">
              <w:rPr>
                <w:color w:val="000000" w:themeColor="text1"/>
              </w:rPr>
              <w:t xml:space="preserve"> :</w:t>
            </w:r>
            <w:r w:rsidR="006A0167">
              <w:rPr>
                <w:color w:val="000000" w:themeColor="text1"/>
              </w:rPr>
              <w:t xml:space="preserve"> DGTGCOFE, DGNDSIE</w:t>
            </w:r>
          </w:p>
        </w:tc>
      </w:tr>
    </w:tbl>
    <w:p w14:paraId="044E4296" w14:textId="77777777" w:rsidR="00F1441D" w:rsidRPr="00EE3F74" w:rsidRDefault="00F1441D">
      <w:pPr>
        <w:spacing w:after="0"/>
        <w:jc w:val="left"/>
        <w:rPr>
          <w:rFonts w:ascii="Poppins" w:eastAsia="Poppins" w:hAnsi="Poppins" w:cs="Poppins"/>
          <w:color w:val="000000" w:themeColor="text1"/>
        </w:rPr>
      </w:pPr>
    </w:p>
    <w:p w14:paraId="495D34EE" w14:textId="77777777" w:rsidR="00F1441D" w:rsidRPr="00EE3F74" w:rsidRDefault="00F1441D">
      <w:pPr>
        <w:spacing w:after="0"/>
        <w:jc w:val="left"/>
        <w:rPr>
          <w:rFonts w:ascii="Poppins" w:eastAsia="Poppins" w:hAnsi="Poppins" w:cs="Poppins"/>
          <w:color w:val="000000" w:themeColor="text1"/>
        </w:rPr>
      </w:pPr>
    </w:p>
    <w:p w14:paraId="17C47065" w14:textId="77777777" w:rsidR="00F1441D" w:rsidRPr="00EE3F74" w:rsidRDefault="008C12E5">
      <w:pPr>
        <w:pStyle w:val="Titre21"/>
        <w:numPr>
          <w:ilvl w:val="0"/>
          <w:numId w:val="2"/>
        </w:numPr>
        <w:rPr>
          <w:color w:val="000000" w:themeColor="text1"/>
        </w:rPr>
      </w:pPr>
      <w:bookmarkStart w:id="13" w:name="_xkk9am8wl390"/>
      <w:bookmarkEnd w:id="13"/>
      <w:r w:rsidRPr="00EE3F74">
        <w:rPr>
          <w:color w:val="000000" w:themeColor="text1"/>
        </w:rPr>
        <w:t>Analyse des écarts</w:t>
      </w:r>
    </w:p>
    <w:tbl>
      <w:tblPr>
        <w:tblStyle w:val="StGen4"/>
        <w:tblW w:w="9881"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05"/>
        <w:gridCol w:w="1630"/>
        <w:gridCol w:w="1134"/>
        <w:gridCol w:w="851"/>
        <w:gridCol w:w="4961"/>
      </w:tblGrid>
      <w:tr w:rsidR="00F1441D" w:rsidRPr="00EE3F74" w14:paraId="0B81D873" w14:textId="77777777" w:rsidTr="00B2763C">
        <w:tc>
          <w:tcPr>
            <w:tcW w:w="1305" w:type="dxa"/>
            <w:tcBorders>
              <w:top w:val="single" w:sz="8" w:space="0" w:color="00ABD8"/>
              <w:left w:val="single" w:sz="8" w:space="0" w:color="00ABD8"/>
              <w:bottom w:val="single" w:sz="8" w:space="0" w:color="00ABD8"/>
              <w:right w:val="single" w:sz="8" w:space="0" w:color="00ABD8"/>
            </w:tcBorders>
            <w:shd w:val="clear" w:color="auto" w:fill="auto"/>
            <w:tcMar>
              <w:top w:w="100" w:type="dxa"/>
              <w:left w:w="100" w:type="dxa"/>
              <w:bottom w:w="100" w:type="dxa"/>
              <w:right w:w="100" w:type="dxa"/>
            </w:tcMar>
          </w:tcPr>
          <w:p w14:paraId="661895AD" w14:textId="77777777" w:rsidR="00F1441D" w:rsidRPr="00B2763C" w:rsidRDefault="00F1441D">
            <w:pPr>
              <w:widowControl w:val="0"/>
              <w:spacing w:after="0" w:line="240" w:lineRule="auto"/>
              <w:jc w:val="left"/>
              <w:rPr>
                <w:color w:val="000000" w:themeColor="text1"/>
                <w:sz w:val="18"/>
                <w:szCs w:val="18"/>
              </w:rPr>
            </w:pPr>
          </w:p>
        </w:tc>
        <w:tc>
          <w:tcPr>
            <w:tcW w:w="1630" w:type="dxa"/>
            <w:tcBorders>
              <w:top w:val="single" w:sz="8" w:space="0" w:color="00ABD8"/>
              <w:left w:val="single" w:sz="8" w:space="0" w:color="00ABD8"/>
              <w:bottom w:val="single" w:sz="8" w:space="0" w:color="00ABD8"/>
              <w:right w:val="single" w:sz="8" w:space="0" w:color="00ABD8"/>
            </w:tcBorders>
            <w:shd w:val="clear" w:color="auto" w:fill="auto"/>
            <w:tcMar>
              <w:top w:w="100" w:type="dxa"/>
              <w:left w:w="100" w:type="dxa"/>
              <w:bottom w:w="100" w:type="dxa"/>
              <w:right w:w="100" w:type="dxa"/>
            </w:tcMar>
          </w:tcPr>
          <w:p w14:paraId="5832F685" w14:textId="77777777" w:rsidR="00F1441D" w:rsidRPr="00B2763C" w:rsidRDefault="008C12E5">
            <w:pPr>
              <w:widowControl w:val="0"/>
              <w:spacing w:after="0" w:line="240" w:lineRule="auto"/>
              <w:jc w:val="center"/>
              <w:rPr>
                <w:b/>
                <w:color w:val="000000" w:themeColor="text1"/>
                <w:sz w:val="18"/>
                <w:szCs w:val="18"/>
              </w:rPr>
            </w:pPr>
            <w:r w:rsidRPr="00B2763C">
              <w:rPr>
                <w:b/>
                <w:color w:val="000000" w:themeColor="text1"/>
                <w:sz w:val="18"/>
                <w:szCs w:val="18"/>
              </w:rPr>
              <w:t>Prévu</w:t>
            </w:r>
          </w:p>
        </w:tc>
        <w:tc>
          <w:tcPr>
            <w:tcW w:w="1134" w:type="dxa"/>
            <w:tcBorders>
              <w:top w:val="single" w:sz="8" w:space="0" w:color="00ABD8"/>
              <w:left w:val="single" w:sz="8" w:space="0" w:color="00ABD8"/>
              <w:bottom w:val="single" w:sz="8" w:space="0" w:color="00ABD8"/>
              <w:right w:val="single" w:sz="8" w:space="0" w:color="00ABD8"/>
            </w:tcBorders>
            <w:shd w:val="clear" w:color="auto" w:fill="auto"/>
            <w:tcMar>
              <w:top w:w="100" w:type="dxa"/>
              <w:left w:w="100" w:type="dxa"/>
              <w:bottom w:w="100" w:type="dxa"/>
              <w:right w:w="100" w:type="dxa"/>
            </w:tcMar>
          </w:tcPr>
          <w:p w14:paraId="36284301" w14:textId="77777777" w:rsidR="00F1441D" w:rsidRPr="00B2763C" w:rsidRDefault="008C12E5">
            <w:pPr>
              <w:widowControl w:val="0"/>
              <w:spacing w:after="0" w:line="240" w:lineRule="auto"/>
              <w:jc w:val="center"/>
              <w:rPr>
                <w:b/>
                <w:color w:val="000000" w:themeColor="text1"/>
                <w:sz w:val="18"/>
                <w:szCs w:val="18"/>
              </w:rPr>
            </w:pPr>
            <w:r w:rsidRPr="00B2763C">
              <w:rPr>
                <w:b/>
                <w:color w:val="000000" w:themeColor="text1"/>
                <w:sz w:val="18"/>
                <w:szCs w:val="18"/>
              </w:rPr>
              <w:t>Réalisé</w:t>
            </w:r>
          </w:p>
        </w:tc>
        <w:tc>
          <w:tcPr>
            <w:tcW w:w="851" w:type="dxa"/>
            <w:tcBorders>
              <w:top w:val="single" w:sz="8" w:space="0" w:color="00ABD8"/>
              <w:left w:val="single" w:sz="8" w:space="0" w:color="00ABD8"/>
              <w:bottom w:val="single" w:sz="8" w:space="0" w:color="00ABD8"/>
              <w:right w:val="single" w:sz="8" w:space="0" w:color="00ABD8"/>
            </w:tcBorders>
            <w:shd w:val="clear" w:color="auto" w:fill="auto"/>
            <w:tcMar>
              <w:top w:w="100" w:type="dxa"/>
              <w:left w:w="100" w:type="dxa"/>
              <w:bottom w:w="100" w:type="dxa"/>
              <w:right w:w="100" w:type="dxa"/>
            </w:tcMar>
          </w:tcPr>
          <w:p w14:paraId="419F4C6A" w14:textId="77777777" w:rsidR="00F1441D" w:rsidRPr="00B2763C" w:rsidRDefault="008C12E5">
            <w:pPr>
              <w:widowControl w:val="0"/>
              <w:spacing w:after="0" w:line="240" w:lineRule="auto"/>
              <w:jc w:val="center"/>
              <w:rPr>
                <w:b/>
                <w:color w:val="000000" w:themeColor="text1"/>
                <w:sz w:val="18"/>
                <w:szCs w:val="18"/>
              </w:rPr>
            </w:pPr>
            <w:r w:rsidRPr="00B2763C">
              <w:rPr>
                <w:b/>
                <w:color w:val="000000" w:themeColor="text1"/>
                <w:sz w:val="18"/>
                <w:szCs w:val="18"/>
              </w:rPr>
              <w:t>Ecart</w:t>
            </w:r>
          </w:p>
        </w:tc>
        <w:tc>
          <w:tcPr>
            <w:tcW w:w="4961" w:type="dxa"/>
            <w:tcBorders>
              <w:top w:val="single" w:sz="8" w:space="0" w:color="00ABD8"/>
              <w:left w:val="single" w:sz="8" w:space="0" w:color="00ABD8"/>
              <w:bottom w:val="single" w:sz="8" w:space="0" w:color="00ABD8"/>
              <w:right w:val="single" w:sz="8" w:space="0" w:color="00ABD8"/>
            </w:tcBorders>
            <w:shd w:val="clear" w:color="auto" w:fill="auto"/>
            <w:tcMar>
              <w:top w:w="100" w:type="dxa"/>
              <w:left w:w="100" w:type="dxa"/>
              <w:bottom w:w="100" w:type="dxa"/>
              <w:right w:w="100" w:type="dxa"/>
            </w:tcMar>
          </w:tcPr>
          <w:p w14:paraId="17434A30" w14:textId="77777777" w:rsidR="00F1441D" w:rsidRPr="00B2763C" w:rsidRDefault="008C12E5">
            <w:pPr>
              <w:widowControl w:val="0"/>
              <w:spacing w:after="0" w:line="240" w:lineRule="auto"/>
              <w:jc w:val="center"/>
              <w:rPr>
                <w:b/>
                <w:color w:val="000000" w:themeColor="text1"/>
                <w:sz w:val="18"/>
                <w:szCs w:val="18"/>
              </w:rPr>
            </w:pPr>
            <w:r w:rsidRPr="00B2763C">
              <w:rPr>
                <w:b/>
                <w:color w:val="000000" w:themeColor="text1"/>
                <w:sz w:val="18"/>
                <w:szCs w:val="18"/>
              </w:rPr>
              <w:t>Analyse</w:t>
            </w:r>
          </w:p>
        </w:tc>
      </w:tr>
      <w:tr w:rsidR="00F1441D" w:rsidRPr="00EE3F74" w14:paraId="6A340D05" w14:textId="77777777" w:rsidTr="00B2763C">
        <w:tc>
          <w:tcPr>
            <w:tcW w:w="1305" w:type="dxa"/>
            <w:tcBorders>
              <w:top w:val="single" w:sz="8" w:space="0" w:color="00ABD8"/>
              <w:left w:val="single" w:sz="8" w:space="0" w:color="00ABD8"/>
              <w:bottom w:val="single" w:sz="8" w:space="0" w:color="00ABD8"/>
              <w:right w:val="single" w:sz="8" w:space="0" w:color="00ABD8"/>
            </w:tcBorders>
            <w:shd w:val="clear" w:color="auto" w:fill="auto"/>
            <w:tcMar>
              <w:top w:w="100" w:type="dxa"/>
              <w:left w:w="100" w:type="dxa"/>
              <w:bottom w:w="100" w:type="dxa"/>
              <w:right w:w="100" w:type="dxa"/>
            </w:tcMar>
          </w:tcPr>
          <w:p w14:paraId="0F59726C" w14:textId="77777777" w:rsidR="00F1441D" w:rsidRPr="00B2763C" w:rsidRDefault="008C12E5">
            <w:pPr>
              <w:widowControl w:val="0"/>
              <w:spacing w:after="0" w:line="240" w:lineRule="auto"/>
              <w:jc w:val="left"/>
              <w:rPr>
                <w:i/>
                <w:color w:val="000000" w:themeColor="text1"/>
                <w:sz w:val="18"/>
                <w:szCs w:val="18"/>
              </w:rPr>
            </w:pPr>
            <w:r w:rsidRPr="00B2763C">
              <w:rPr>
                <w:color w:val="000000" w:themeColor="text1"/>
                <w:sz w:val="18"/>
                <w:szCs w:val="18"/>
              </w:rPr>
              <w:t>Durée</w:t>
            </w:r>
          </w:p>
        </w:tc>
        <w:tc>
          <w:tcPr>
            <w:tcW w:w="1630" w:type="dxa"/>
            <w:tcBorders>
              <w:top w:val="single" w:sz="8" w:space="0" w:color="00ABD8"/>
              <w:left w:val="single" w:sz="8" w:space="0" w:color="00ABD8"/>
              <w:bottom w:val="single" w:sz="8" w:space="0" w:color="00ABD8"/>
              <w:right w:val="single" w:sz="8" w:space="0" w:color="00ABD8"/>
            </w:tcBorders>
            <w:shd w:val="clear" w:color="auto" w:fill="auto"/>
            <w:tcMar>
              <w:top w:w="100" w:type="dxa"/>
              <w:left w:w="100" w:type="dxa"/>
              <w:bottom w:w="100" w:type="dxa"/>
              <w:right w:w="100" w:type="dxa"/>
            </w:tcMar>
          </w:tcPr>
          <w:p w14:paraId="75874703" w14:textId="77777777" w:rsidR="00F1441D" w:rsidRPr="00B2763C" w:rsidRDefault="00F46686">
            <w:pPr>
              <w:widowControl w:val="0"/>
              <w:spacing w:after="0" w:line="240" w:lineRule="auto"/>
              <w:jc w:val="left"/>
              <w:rPr>
                <w:i/>
                <w:color w:val="000000" w:themeColor="text1"/>
                <w:sz w:val="18"/>
                <w:szCs w:val="18"/>
              </w:rPr>
            </w:pPr>
            <w:r w:rsidRPr="00B2763C">
              <w:rPr>
                <w:i/>
                <w:color w:val="000000" w:themeColor="text1"/>
                <w:sz w:val="18"/>
                <w:szCs w:val="18"/>
              </w:rPr>
              <w:t>20 jours</w:t>
            </w:r>
          </w:p>
        </w:tc>
        <w:tc>
          <w:tcPr>
            <w:tcW w:w="1134" w:type="dxa"/>
            <w:tcBorders>
              <w:top w:val="single" w:sz="8" w:space="0" w:color="00ABD8"/>
              <w:left w:val="single" w:sz="8" w:space="0" w:color="00ABD8"/>
              <w:bottom w:val="single" w:sz="8" w:space="0" w:color="00ABD8"/>
              <w:right w:val="single" w:sz="8" w:space="0" w:color="00ABD8"/>
            </w:tcBorders>
            <w:shd w:val="clear" w:color="auto" w:fill="auto"/>
            <w:tcMar>
              <w:top w:w="100" w:type="dxa"/>
              <w:left w:w="100" w:type="dxa"/>
              <w:bottom w:w="100" w:type="dxa"/>
              <w:right w:w="100" w:type="dxa"/>
            </w:tcMar>
          </w:tcPr>
          <w:p w14:paraId="61BC3D9E" w14:textId="77777777" w:rsidR="00F1441D" w:rsidRPr="00B2763C" w:rsidRDefault="00F46686">
            <w:pPr>
              <w:widowControl w:val="0"/>
              <w:spacing w:after="0" w:line="240" w:lineRule="auto"/>
              <w:jc w:val="left"/>
              <w:rPr>
                <w:i/>
                <w:color w:val="000000" w:themeColor="text1"/>
                <w:sz w:val="18"/>
                <w:szCs w:val="18"/>
              </w:rPr>
            </w:pPr>
            <w:r w:rsidRPr="00B2763C">
              <w:rPr>
                <w:i/>
                <w:color w:val="000000" w:themeColor="text1"/>
                <w:sz w:val="18"/>
                <w:szCs w:val="18"/>
              </w:rPr>
              <w:t>22 jours</w:t>
            </w:r>
          </w:p>
        </w:tc>
        <w:tc>
          <w:tcPr>
            <w:tcW w:w="851" w:type="dxa"/>
            <w:tcBorders>
              <w:top w:val="single" w:sz="8" w:space="0" w:color="00ABD8"/>
              <w:left w:val="single" w:sz="8" w:space="0" w:color="00ABD8"/>
              <w:bottom w:val="single" w:sz="8" w:space="0" w:color="00ABD8"/>
              <w:right w:val="single" w:sz="8" w:space="0" w:color="00ABD8"/>
            </w:tcBorders>
            <w:shd w:val="clear" w:color="auto" w:fill="auto"/>
            <w:tcMar>
              <w:top w:w="100" w:type="dxa"/>
              <w:left w:w="100" w:type="dxa"/>
              <w:bottom w:w="100" w:type="dxa"/>
              <w:right w:w="100" w:type="dxa"/>
            </w:tcMar>
          </w:tcPr>
          <w:p w14:paraId="0D94B63C" w14:textId="77777777" w:rsidR="00F1441D" w:rsidRPr="00B2763C" w:rsidRDefault="00F46686">
            <w:pPr>
              <w:widowControl w:val="0"/>
              <w:spacing w:after="0" w:line="240" w:lineRule="auto"/>
              <w:jc w:val="left"/>
              <w:rPr>
                <w:i/>
                <w:color w:val="000000" w:themeColor="text1"/>
                <w:sz w:val="18"/>
                <w:szCs w:val="18"/>
              </w:rPr>
            </w:pPr>
            <w:r w:rsidRPr="00B2763C">
              <w:rPr>
                <w:i/>
                <w:color w:val="000000" w:themeColor="text1"/>
                <w:sz w:val="18"/>
                <w:szCs w:val="18"/>
              </w:rPr>
              <w:t>- 2 jours</w:t>
            </w:r>
          </w:p>
        </w:tc>
        <w:tc>
          <w:tcPr>
            <w:tcW w:w="4961" w:type="dxa"/>
            <w:tcBorders>
              <w:top w:val="single" w:sz="8" w:space="0" w:color="00ABD8"/>
              <w:left w:val="single" w:sz="8" w:space="0" w:color="00ABD8"/>
              <w:bottom w:val="single" w:sz="8" w:space="0" w:color="00ABD8"/>
              <w:right w:val="single" w:sz="8" w:space="0" w:color="00ABD8"/>
            </w:tcBorders>
            <w:shd w:val="clear" w:color="auto" w:fill="auto"/>
            <w:tcMar>
              <w:top w:w="100" w:type="dxa"/>
              <w:left w:w="100" w:type="dxa"/>
              <w:bottom w:w="100" w:type="dxa"/>
              <w:right w:w="100" w:type="dxa"/>
            </w:tcMar>
          </w:tcPr>
          <w:p w14:paraId="1D1FDB7D" w14:textId="77777777" w:rsidR="00F1441D" w:rsidRPr="00B2763C" w:rsidRDefault="00F46686" w:rsidP="00224295">
            <w:pPr>
              <w:widowControl w:val="0"/>
              <w:spacing w:after="0" w:line="240" w:lineRule="auto"/>
              <w:rPr>
                <w:i/>
                <w:color w:val="000000" w:themeColor="text1"/>
                <w:sz w:val="18"/>
                <w:szCs w:val="18"/>
              </w:rPr>
            </w:pPr>
            <w:r w:rsidRPr="00B2763C">
              <w:rPr>
                <w:sz w:val="18"/>
                <w:szCs w:val="18"/>
              </w:rPr>
              <w:t xml:space="preserve">L'écart négatif de -2 dans la durée est </w:t>
            </w:r>
            <w:r w:rsidR="00B2763C">
              <w:rPr>
                <w:sz w:val="18"/>
                <w:szCs w:val="18"/>
              </w:rPr>
              <w:t xml:space="preserve">dû  </w:t>
            </w:r>
            <w:r w:rsidRPr="00B2763C">
              <w:rPr>
                <w:sz w:val="18"/>
                <w:szCs w:val="18"/>
              </w:rPr>
              <w:t>à cause des problèmes d'infrastructure imprévus qui ont entraîné ce retard dans le déploiement. Des travaux de réparation de l'infrastructure sont nécessaires</w:t>
            </w:r>
          </w:p>
        </w:tc>
      </w:tr>
      <w:tr w:rsidR="00F1441D" w:rsidRPr="00EE3F74" w14:paraId="0F0AB68C" w14:textId="77777777" w:rsidTr="00B2763C">
        <w:tc>
          <w:tcPr>
            <w:tcW w:w="1305" w:type="dxa"/>
            <w:tcBorders>
              <w:top w:val="single" w:sz="8" w:space="0" w:color="00ABD8"/>
              <w:left w:val="single" w:sz="8" w:space="0" w:color="00ABD8"/>
              <w:bottom w:val="single" w:sz="8" w:space="0" w:color="00ABD8"/>
              <w:right w:val="single" w:sz="8" w:space="0" w:color="00ABD8"/>
            </w:tcBorders>
            <w:shd w:val="clear" w:color="auto" w:fill="auto"/>
            <w:tcMar>
              <w:top w:w="100" w:type="dxa"/>
              <w:left w:w="100" w:type="dxa"/>
              <w:bottom w:w="100" w:type="dxa"/>
              <w:right w:w="100" w:type="dxa"/>
            </w:tcMar>
          </w:tcPr>
          <w:p w14:paraId="69E46503" w14:textId="77777777" w:rsidR="00F1441D" w:rsidRPr="00B2763C" w:rsidRDefault="008C12E5">
            <w:pPr>
              <w:widowControl w:val="0"/>
              <w:spacing w:after="0" w:line="240" w:lineRule="auto"/>
              <w:jc w:val="left"/>
              <w:rPr>
                <w:color w:val="000000" w:themeColor="text1"/>
                <w:sz w:val="18"/>
                <w:szCs w:val="18"/>
              </w:rPr>
            </w:pPr>
            <w:r w:rsidRPr="00B2763C">
              <w:rPr>
                <w:color w:val="000000" w:themeColor="text1"/>
                <w:sz w:val="18"/>
                <w:szCs w:val="18"/>
              </w:rPr>
              <w:t>Budget</w:t>
            </w:r>
          </w:p>
        </w:tc>
        <w:tc>
          <w:tcPr>
            <w:tcW w:w="1630" w:type="dxa"/>
            <w:tcBorders>
              <w:top w:val="single" w:sz="8" w:space="0" w:color="00ABD8"/>
              <w:left w:val="single" w:sz="8" w:space="0" w:color="00ABD8"/>
              <w:bottom w:val="single" w:sz="8" w:space="0" w:color="00ABD8"/>
              <w:right w:val="single" w:sz="8" w:space="0" w:color="00ABD8"/>
            </w:tcBorders>
            <w:shd w:val="clear" w:color="auto" w:fill="auto"/>
            <w:tcMar>
              <w:top w:w="100" w:type="dxa"/>
              <w:left w:w="100" w:type="dxa"/>
              <w:bottom w:w="100" w:type="dxa"/>
              <w:right w:w="100" w:type="dxa"/>
            </w:tcMar>
          </w:tcPr>
          <w:p w14:paraId="7A040904" w14:textId="77777777" w:rsidR="00F1441D" w:rsidRPr="00B2763C" w:rsidRDefault="00224295">
            <w:pPr>
              <w:widowControl w:val="0"/>
              <w:spacing w:after="0" w:line="240" w:lineRule="auto"/>
              <w:jc w:val="left"/>
              <w:rPr>
                <w:color w:val="000000" w:themeColor="text1"/>
                <w:sz w:val="18"/>
                <w:szCs w:val="18"/>
              </w:rPr>
            </w:pPr>
            <w:r w:rsidRPr="00B2763C">
              <w:rPr>
                <w:color w:val="000000" w:themeColor="text1"/>
                <w:sz w:val="18"/>
                <w:szCs w:val="18"/>
              </w:rPr>
              <w:t>/</w:t>
            </w:r>
          </w:p>
        </w:tc>
        <w:tc>
          <w:tcPr>
            <w:tcW w:w="1134" w:type="dxa"/>
            <w:tcBorders>
              <w:top w:val="single" w:sz="8" w:space="0" w:color="00ABD8"/>
              <w:left w:val="single" w:sz="8" w:space="0" w:color="00ABD8"/>
              <w:bottom w:val="single" w:sz="8" w:space="0" w:color="00ABD8"/>
              <w:right w:val="single" w:sz="8" w:space="0" w:color="00ABD8"/>
            </w:tcBorders>
            <w:shd w:val="clear" w:color="auto" w:fill="auto"/>
            <w:tcMar>
              <w:top w:w="100" w:type="dxa"/>
              <w:left w:w="100" w:type="dxa"/>
              <w:bottom w:w="100" w:type="dxa"/>
              <w:right w:w="100" w:type="dxa"/>
            </w:tcMar>
          </w:tcPr>
          <w:p w14:paraId="07DAD1FF" w14:textId="77777777" w:rsidR="00F1441D" w:rsidRPr="00B2763C" w:rsidRDefault="00224295">
            <w:pPr>
              <w:widowControl w:val="0"/>
              <w:spacing w:after="0" w:line="240" w:lineRule="auto"/>
              <w:jc w:val="left"/>
              <w:rPr>
                <w:color w:val="000000" w:themeColor="text1"/>
                <w:sz w:val="18"/>
                <w:szCs w:val="18"/>
              </w:rPr>
            </w:pPr>
            <w:r w:rsidRPr="00B2763C">
              <w:rPr>
                <w:color w:val="000000" w:themeColor="text1"/>
                <w:sz w:val="18"/>
                <w:szCs w:val="18"/>
              </w:rPr>
              <w:t>/</w:t>
            </w:r>
          </w:p>
        </w:tc>
        <w:tc>
          <w:tcPr>
            <w:tcW w:w="851" w:type="dxa"/>
            <w:tcBorders>
              <w:top w:val="single" w:sz="8" w:space="0" w:color="00ABD8"/>
              <w:left w:val="single" w:sz="8" w:space="0" w:color="00ABD8"/>
              <w:bottom w:val="single" w:sz="8" w:space="0" w:color="00ABD8"/>
              <w:right w:val="single" w:sz="8" w:space="0" w:color="00ABD8"/>
            </w:tcBorders>
            <w:shd w:val="clear" w:color="auto" w:fill="auto"/>
            <w:tcMar>
              <w:top w:w="100" w:type="dxa"/>
              <w:left w:w="100" w:type="dxa"/>
              <w:bottom w:w="100" w:type="dxa"/>
              <w:right w:w="100" w:type="dxa"/>
            </w:tcMar>
          </w:tcPr>
          <w:p w14:paraId="70B6DAB5" w14:textId="77777777" w:rsidR="00F1441D" w:rsidRPr="00B2763C" w:rsidRDefault="00224295">
            <w:pPr>
              <w:widowControl w:val="0"/>
              <w:spacing w:after="0" w:line="240" w:lineRule="auto"/>
              <w:jc w:val="left"/>
              <w:rPr>
                <w:color w:val="000000" w:themeColor="text1"/>
                <w:sz w:val="18"/>
                <w:szCs w:val="18"/>
              </w:rPr>
            </w:pPr>
            <w:r w:rsidRPr="00B2763C">
              <w:rPr>
                <w:color w:val="000000" w:themeColor="text1"/>
                <w:sz w:val="18"/>
                <w:szCs w:val="18"/>
              </w:rPr>
              <w:t>/</w:t>
            </w:r>
          </w:p>
        </w:tc>
        <w:tc>
          <w:tcPr>
            <w:tcW w:w="4961" w:type="dxa"/>
            <w:tcBorders>
              <w:top w:val="single" w:sz="8" w:space="0" w:color="00ABD8"/>
              <w:left w:val="single" w:sz="8" w:space="0" w:color="00ABD8"/>
              <w:bottom w:val="single" w:sz="8" w:space="0" w:color="00ABD8"/>
              <w:right w:val="single" w:sz="8" w:space="0" w:color="00ABD8"/>
            </w:tcBorders>
            <w:shd w:val="clear" w:color="auto" w:fill="auto"/>
            <w:tcMar>
              <w:top w:w="100" w:type="dxa"/>
              <w:left w:w="100" w:type="dxa"/>
              <w:bottom w:w="100" w:type="dxa"/>
              <w:right w:w="100" w:type="dxa"/>
            </w:tcMar>
          </w:tcPr>
          <w:p w14:paraId="31F13F00" w14:textId="77777777" w:rsidR="00F1441D" w:rsidRPr="00B2763C" w:rsidRDefault="00224295">
            <w:pPr>
              <w:widowControl w:val="0"/>
              <w:spacing w:after="0" w:line="240" w:lineRule="auto"/>
              <w:jc w:val="left"/>
              <w:rPr>
                <w:i/>
                <w:color w:val="000000" w:themeColor="text1"/>
                <w:sz w:val="18"/>
                <w:szCs w:val="18"/>
              </w:rPr>
            </w:pPr>
            <w:r w:rsidRPr="00B2763C">
              <w:rPr>
                <w:i/>
                <w:color w:val="000000" w:themeColor="text1"/>
                <w:sz w:val="18"/>
                <w:szCs w:val="18"/>
              </w:rPr>
              <w:t>/</w:t>
            </w:r>
          </w:p>
        </w:tc>
      </w:tr>
      <w:tr w:rsidR="006E52E2" w:rsidRPr="00EE3F74" w14:paraId="31A332C3" w14:textId="77777777" w:rsidTr="00B2763C">
        <w:tc>
          <w:tcPr>
            <w:tcW w:w="1305" w:type="dxa"/>
            <w:tcBorders>
              <w:top w:val="single" w:sz="8" w:space="0" w:color="00ABD8"/>
              <w:left w:val="single" w:sz="8" w:space="0" w:color="00ABD8"/>
              <w:bottom w:val="single" w:sz="8" w:space="0" w:color="00ABD8"/>
              <w:right w:val="single" w:sz="8" w:space="0" w:color="00ABD8"/>
            </w:tcBorders>
            <w:shd w:val="clear" w:color="auto" w:fill="auto"/>
            <w:tcMar>
              <w:top w:w="100" w:type="dxa"/>
              <w:left w:w="100" w:type="dxa"/>
              <w:bottom w:w="100" w:type="dxa"/>
              <w:right w:w="100" w:type="dxa"/>
            </w:tcMar>
          </w:tcPr>
          <w:p w14:paraId="2909E0A4" w14:textId="77777777" w:rsidR="006E52E2" w:rsidRPr="00B2763C" w:rsidRDefault="006E52E2">
            <w:pPr>
              <w:widowControl w:val="0"/>
              <w:spacing w:after="0" w:line="240" w:lineRule="auto"/>
              <w:jc w:val="left"/>
              <w:rPr>
                <w:color w:val="000000" w:themeColor="text1"/>
                <w:sz w:val="18"/>
                <w:szCs w:val="18"/>
              </w:rPr>
            </w:pPr>
            <w:r w:rsidRPr="00B2763C">
              <w:rPr>
                <w:color w:val="000000" w:themeColor="text1"/>
                <w:sz w:val="18"/>
                <w:szCs w:val="18"/>
              </w:rPr>
              <w:t>Livrables</w:t>
            </w:r>
          </w:p>
        </w:tc>
        <w:tc>
          <w:tcPr>
            <w:tcW w:w="1630" w:type="dxa"/>
            <w:tcBorders>
              <w:top w:val="single" w:sz="8" w:space="0" w:color="00ABD8"/>
              <w:left w:val="single" w:sz="8" w:space="0" w:color="00ABD8"/>
              <w:bottom w:val="single" w:sz="8" w:space="0" w:color="00ABD8"/>
              <w:right w:val="single" w:sz="8" w:space="0" w:color="00ABD8"/>
            </w:tcBorders>
            <w:shd w:val="clear" w:color="auto" w:fill="auto"/>
            <w:tcMar>
              <w:top w:w="100" w:type="dxa"/>
              <w:left w:w="100" w:type="dxa"/>
              <w:bottom w:w="100" w:type="dxa"/>
              <w:right w:w="100" w:type="dxa"/>
            </w:tcMar>
          </w:tcPr>
          <w:p w14:paraId="7AFBCDDD" w14:textId="77777777" w:rsidR="006E52E2" w:rsidRPr="00B2763C" w:rsidRDefault="006E52E2">
            <w:pPr>
              <w:widowControl w:val="0"/>
              <w:spacing w:after="0" w:line="240" w:lineRule="auto"/>
              <w:jc w:val="left"/>
              <w:rPr>
                <w:color w:val="000000" w:themeColor="text1"/>
                <w:sz w:val="18"/>
                <w:szCs w:val="18"/>
              </w:rPr>
            </w:pPr>
            <w:r w:rsidRPr="00B2763C">
              <w:rPr>
                <w:color w:val="000000" w:themeColor="text1"/>
                <w:sz w:val="18"/>
                <w:szCs w:val="18"/>
              </w:rPr>
              <w:t>1. Etat d’avancement. 2.Bilan.</w:t>
            </w:r>
          </w:p>
          <w:p w14:paraId="291592C5" w14:textId="77777777" w:rsidR="006E52E2" w:rsidRPr="00B2763C" w:rsidRDefault="006E52E2">
            <w:pPr>
              <w:widowControl w:val="0"/>
              <w:spacing w:after="0" w:line="240" w:lineRule="auto"/>
              <w:jc w:val="left"/>
              <w:rPr>
                <w:color w:val="000000" w:themeColor="text1"/>
                <w:sz w:val="18"/>
                <w:szCs w:val="18"/>
              </w:rPr>
            </w:pPr>
            <w:r w:rsidRPr="00B2763C">
              <w:rPr>
                <w:color w:val="000000" w:themeColor="text1"/>
                <w:sz w:val="18"/>
                <w:szCs w:val="18"/>
              </w:rPr>
              <w:t>3.Rapport de progression.</w:t>
            </w:r>
          </w:p>
          <w:p w14:paraId="3BAC503B" w14:textId="77777777" w:rsidR="006E52E2" w:rsidRPr="00B2763C" w:rsidRDefault="006E52E2">
            <w:pPr>
              <w:widowControl w:val="0"/>
              <w:spacing w:after="0" w:line="240" w:lineRule="auto"/>
              <w:jc w:val="left"/>
              <w:rPr>
                <w:color w:val="000000" w:themeColor="text1"/>
                <w:sz w:val="18"/>
                <w:szCs w:val="18"/>
              </w:rPr>
            </w:pPr>
            <w:r w:rsidRPr="00B2763C">
              <w:rPr>
                <w:color w:val="000000" w:themeColor="text1"/>
                <w:sz w:val="18"/>
                <w:szCs w:val="18"/>
              </w:rPr>
              <w:t>4.Guide technique</w:t>
            </w:r>
          </w:p>
          <w:p w14:paraId="5C8EB7E8" w14:textId="77777777" w:rsidR="006E52E2" w:rsidRPr="00B2763C" w:rsidRDefault="006E52E2">
            <w:pPr>
              <w:widowControl w:val="0"/>
              <w:spacing w:after="0" w:line="240" w:lineRule="auto"/>
              <w:jc w:val="left"/>
              <w:rPr>
                <w:color w:val="000000" w:themeColor="text1"/>
                <w:sz w:val="18"/>
                <w:szCs w:val="18"/>
              </w:rPr>
            </w:pPr>
            <w:r w:rsidRPr="00B2763C">
              <w:rPr>
                <w:color w:val="000000" w:themeColor="text1"/>
                <w:sz w:val="18"/>
                <w:szCs w:val="18"/>
              </w:rPr>
              <w:t>5.Guide métier.</w:t>
            </w:r>
          </w:p>
          <w:p w14:paraId="6A321C44" w14:textId="77777777" w:rsidR="006E52E2" w:rsidRPr="00B2763C" w:rsidRDefault="006E52E2">
            <w:pPr>
              <w:widowControl w:val="0"/>
              <w:spacing w:after="0" w:line="240" w:lineRule="auto"/>
              <w:jc w:val="left"/>
              <w:rPr>
                <w:color w:val="000000" w:themeColor="text1"/>
                <w:sz w:val="18"/>
                <w:szCs w:val="18"/>
              </w:rPr>
            </w:pPr>
            <w:r w:rsidRPr="00B2763C">
              <w:rPr>
                <w:color w:val="000000" w:themeColor="text1"/>
                <w:sz w:val="18"/>
                <w:szCs w:val="18"/>
              </w:rPr>
              <w:t>6.Rapport d’exploitation</w:t>
            </w:r>
          </w:p>
        </w:tc>
        <w:tc>
          <w:tcPr>
            <w:tcW w:w="1134" w:type="dxa"/>
            <w:tcBorders>
              <w:top w:val="single" w:sz="8" w:space="0" w:color="00ABD8"/>
              <w:left w:val="single" w:sz="8" w:space="0" w:color="00ABD8"/>
              <w:bottom w:val="single" w:sz="8" w:space="0" w:color="00ABD8"/>
              <w:right w:val="single" w:sz="8" w:space="0" w:color="00ABD8"/>
            </w:tcBorders>
            <w:shd w:val="clear" w:color="auto" w:fill="auto"/>
            <w:tcMar>
              <w:top w:w="100" w:type="dxa"/>
              <w:left w:w="100" w:type="dxa"/>
              <w:bottom w:w="100" w:type="dxa"/>
              <w:right w:w="100" w:type="dxa"/>
            </w:tcMar>
          </w:tcPr>
          <w:p w14:paraId="1F734681" w14:textId="77777777" w:rsidR="006E52E2" w:rsidRPr="00B2763C" w:rsidRDefault="006E52E2" w:rsidP="00516E57">
            <w:pPr>
              <w:widowControl w:val="0"/>
              <w:spacing w:after="0" w:line="240" w:lineRule="auto"/>
              <w:jc w:val="left"/>
              <w:rPr>
                <w:color w:val="000000" w:themeColor="text1"/>
                <w:sz w:val="18"/>
                <w:szCs w:val="18"/>
              </w:rPr>
            </w:pPr>
            <w:r w:rsidRPr="00B2763C">
              <w:rPr>
                <w:color w:val="000000" w:themeColor="text1"/>
                <w:sz w:val="18"/>
                <w:szCs w:val="18"/>
              </w:rPr>
              <w:t>1. Etat d’avancement. 2.Bilan.</w:t>
            </w:r>
          </w:p>
          <w:p w14:paraId="246488A0" w14:textId="77777777" w:rsidR="006E52E2" w:rsidRPr="00B2763C" w:rsidRDefault="006E52E2" w:rsidP="00516E57">
            <w:pPr>
              <w:widowControl w:val="0"/>
              <w:spacing w:after="0" w:line="240" w:lineRule="auto"/>
              <w:jc w:val="left"/>
              <w:rPr>
                <w:color w:val="000000" w:themeColor="text1"/>
                <w:sz w:val="18"/>
                <w:szCs w:val="18"/>
              </w:rPr>
            </w:pPr>
            <w:r w:rsidRPr="00B2763C">
              <w:rPr>
                <w:color w:val="000000" w:themeColor="text1"/>
                <w:sz w:val="18"/>
                <w:szCs w:val="18"/>
              </w:rPr>
              <w:t>3.Rapport de progression.</w:t>
            </w:r>
          </w:p>
          <w:p w14:paraId="3FDA19B9" w14:textId="77777777" w:rsidR="006E52E2" w:rsidRPr="00B2763C" w:rsidRDefault="00B2763C" w:rsidP="00516E57">
            <w:pPr>
              <w:widowControl w:val="0"/>
              <w:spacing w:after="0" w:line="240" w:lineRule="auto"/>
              <w:jc w:val="left"/>
              <w:rPr>
                <w:color w:val="000000" w:themeColor="text1"/>
                <w:sz w:val="18"/>
                <w:szCs w:val="18"/>
              </w:rPr>
            </w:pPr>
            <w:r w:rsidRPr="00B2763C">
              <w:rPr>
                <w:color w:val="000000" w:themeColor="text1"/>
                <w:sz w:val="18"/>
                <w:szCs w:val="18"/>
              </w:rPr>
              <w:t>4</w:t>
            </w:r>
            <w:r w:rsidR="006E52E2" w:rsidRPr="00B2763C">
              <w:rPr>
                <w:color w:val="000000" w:themeColor="text1"/>
                <w:sz w:val="18"/>
                <w:szCs w:val="18"/>
              </w:rPr>
              <w:t>.Rapport d’exploitation</w:t>
            </w:r>
          </w:p>
        </w:tc>
        <w:tc>
          <w:tcPr>
            <w:tcW w:w="851" w:type="dxa"/>
            <w:tcBorders>
              <w:top w:val="single" w:sz="8" w:space="0" w:color="00ABD8"/>
              <w:left w:val="single" w:sz="8" w:space="0" w:color="00ABD8"/>
              <w:bottom w:val="single" w:sz="8" w:space="0" w:color="00ABD8"/>
              <w:right w:val="single" w:sz="8" w:space="0" w:color="00ABD8"/>
            </w:tcBorders>
            <w:shd w:val="clear" w:color="auto" w:fill="auto"/>
            <w:tcMar>
              <w:top w:w="100" w:type="dxa"/>
              <w:left w:w="100" w:type="dxa"/>
              <w:bottom w:w="100" w:type="dxa"/>
              <w:right w:w="100" w:type="dxa"/>
            </w:tcMar>
          </w:tcPr>
          <w:p w14:paraId="2D199F81" w14:textId="77777777" w:rsidR="006E52E2" w:rsidRPr="00B2763C" w:rsidRDefault="00B2763C" w:rsidP="00516E57">
            <w:pPr>
              <w:widowControl w:val="0"/>
              <w:spacing w:after="0" w:line="240" w:lineRule="auto"/>
              <w:jc w:val="left"/>
              <w:rPr>
                <w:color w:val="000000" w:themeColor="text1"/>
                <w:sz w:val="18"/>
                <w:szCs w:val="18"/>
              </w:rPr>
            </w:pPr>
            <w:r w:rsidRPr="00B2763C">
              <w:rPr>
                <w:color w:val="000000" w:themeColor="text1"/>
                <w:sz w:val="18"/>
                <w:szCs w:val="18"/>
              </w:rPr>
              <w:t>-2  livrables</w:t>
            </w:r>
          </w:p>
        </w:tc>
        <w:tc>
          <w:tcPr>
            <w:tcW w:w="4961" w:type="dxa"/>
            <w:tcBorders>
              <w:top w:val="single" w:sz="8" w:space="0" w:color="00ABD8"/>
              <w:left w:val="single" w:sz="8" w:space="0" w:color="00ABD8"/>
              <w:bottom w:val="single" w:sz="8" w:space="0" w:color="00ABD8"/>
              <w:right w:val="single" w:sz="8" w:space="0" w:color="00ABD8"/>
            </w:tcBorders>
            <w:shd w:val="clear" w:color="auto" w:fill="auto"/>
            <w:tcMar>
              <w:top w:w="100" w:type="dxa"/>
              <w:left w:w="100" w:type="dxa"/>
              <w:bottom w:w="100" w:type="dxa"/>
              <w:right w:w="100" w:type="dxa"/>
            </w:tcMar>
          </w:tcPr>
          <w:p w14:paraId="4B08F4C6" w14:textId="77777777" w:rsidR="006E52E2" w:rsidRPr="00B2763C" w:rsidRDefault="00B2763C" w:rsidP="00633E43">
            <w:pPr>
              <w:widowControl w:val="0"/>
              <w:spacing w:after="0" w:line="240" w:lineRule="auto"/>
              <w:rPr>
                <w:color w:val="000000" w:themeColor="text1"/>
                <w:sz w:val="18"/>
                <w:szCs w:val="18"/>
              </w:rPr>
            </w:pPr>
            <w:r w:rsidRPr="00B2763C">
              <w:rPr>
                <w:sz w:val="18"/>
                <w:szCs w:val="18"/>
              </w:rPr>
              <w:t xml:space="preserve">L'écart négatif de -2 </w:t>
            </w:r>
            <w:r>
              <w:rPr>
                <w:sz w:val="18"/>
                <w:szCs w:val="18"/>
              </w:rPr>
              <w:t>livrables est   dû à cause de défis imprévue dans le processus d’élaboration de ces documents, car il y a une prévision de réévaluation et une adaptation du contenu de la solution dans les guides.</w:t>
            </w:r>
          </w:p>
        </w:tc>
      </w:tr>
      <w:tr w:rsidR="006E52E2" w:rsidRPr="00EE3F74" w14:paraId="0E84931A" w14:textId="77777777" w:rsidTr="00B2763C">
        <w:tc>
          <w:tcPr>
            <w:tcW w:w="1305" w:type="dxa"/>
            <w:tcBorders>
              <w:top w:val="single" w:sz="8" w:space="0" w:color="00ABD8"/>
              <w:left w:val="single" w:sz="8" w:space="0" w:color="00ABD8"/>
              <w:bottom w:val="single" w:sz="8" w:space="0" w:color="00ABD8"/>
              <w:right w:val="single" w:sz="8" w:space="0" w:color="00ABD8"/>
            </w:tcBorders>
            <w:shd w:val="clear" w:color="auto" w:fill="auto"/>
            <w:tcMar>
              <w:top w:w="100" w:type="dxa"/>
              <w:left w:w="100" w:type="dxa"/>
              <w:bottom w:w="100" w:type="dxa"/>
              <w:right w:w="100" w:type="dxa"/>
            </w:tcMar>
          </w:tcPr>
          <w:p w14:paraId="5CDF2CB8" w14:textId="77777777" w:rsidR="006E52E2" w:rsidRPr="00B2763C" w:rsidRDefault="006E52E2">
            <w:pPr>
              <w:widowControl w:val="0"/>
              <w:spacing w:after="0" w:line="240" w:lineRule="auto"/>
              <w:jc w:val="left"/>
              <w:rPr>
                <w:color w:val="000000" w:themeColor="text1"/>
                <w:sz w:val="18"/>
                <w:szCs w:val="18"/>
              </w:rPr>
            </w:pPr>
            <w:r w:rsidRPr="00B2763C">
              <w:rPr>
                <w:color w:val="000000" w:themeColor="text1"/>
                <w:sz w:val="18"/>
                <w:szCs w:val="18"/>
              </w:rPr>
              <w:t>Qualité</w:t>
            </w:r>
          </w:p>
        </w:tc>
        <w:tc>
          <w:tcPr>
            <w:tcW w:w="1630" w:type="dxa"/>
            <w:tcBorders>
              <w:top w:val="single" w:sz="8" w:space="0" w:color="00ABD8"/>
              <w:left w:val="single" w:sz="8" w:space="0" w:color="00ABD8"/>
              <w:bottom w:val="single" w:sz="8" w:space="0" w:color="00ABD8"/>
              <w:right w:val="single" w:sz="8" w:space="0" w:color="00ABD8"/>
            </w:tcBorders>
            <w:shd w:val="clear" w:color="auto" w:fill="auto"/>
            <w:tcMar>
              <w:top w:w="100" w:type="dxa"/>
              <w:left w:w="100" w:type="dxa"/>
              <w:bottom w:w="100" w:type="dxa"/>
              <w:right w:w="100" w:type="dxa"/>
            </w:tcMar>
          </w:tcPr>
          <w:p w14:paraId="78C36C6D" w14:textId="77777777" w:rsidR="00633E43" w:rsidRDefault="00633E43" w:rsidP="00633E43">
            <w:pPr>
              <w:widowControl w:val="0"/>
              <w:spacing w:after="0" w:line="240" w:lineRule="auto"/>
              <w:jc w:val="left"/>
            </w:pPr>
            <w:r>
              <w:t xml:space="preserve">1.Atteindre une </w:t>
            </w:r>
            <w:r w:rsidR="00254A50">
              <w:t>disponibilité du système de 99%</w:t>
            </w:r>
            <w:r>
              <w:t>.</w:t>
            </w:r>
          </w:p>
          <w:p w14:paraId="7C238CC7" w14:textId="77777777" w:rsidR="006E52E2" w:rsidRPr="00B2763C" w:rsidRDefault="00633E43" w:rsidP="00633E43">
            <w:pPr>
              <w:widowControl w:val="0"/>
              <w:spacing w:after="0" w:line="240" w:lineRule="auto"/>
              <w:jc w:val="left"/>
              <w:rPr>
                <w:color w:val="000000" w:themeColor="text1"/>
                <w:sz w:val="18"/>
                <w:szCs w:val="18"/>
              </w:rPr>
            </w:pPr>
            <w:r>
              <w:t>2. Garantir une interface utilisateur intuitive.</w:t>
            </w:r>
          </w:p>
        </w:tc>
        <w:tc>
          <w:tcPr>
            <w:tcW w:w="1134" w:type="dxa"/>
            <w:tcBorders>
              <w:top w:val="single" w:sz="8" w:space="0" w:color="00ABD8"/>
              <w:left w:val="single" w:sz="8" w:space="0" w:color="00ABD8"/>
              <w:bottom w:val="single" w:sz="8" w:space="0" w:color="00ABD8"/>
              <w:right w:val="single" w:sz="8" w:space="0" w:color="00ABD8"/>
            </w:tcBorders>
            <w:shd w:val="clear" w:color="auto" w:fill="auto"/>
            <w:tcMar>
              <w:top w:w="100" w:type="dxa"/>
              <w:left w:w="100" w:type="dxa"/>
              <w:bottom w:w="100" w:type="dxa"/>
              <w:right w:w="100" w:type="dxa"/>
            </w:tcMar>
          </w:tcPr>
          <w:p w14:paraId="7ADC9FCE" w14:textId="77777777" w:rsidR="00254A50" w:rsidRDefault="00254A50">
            <w:pPr>
              <w:widowControl w:val="0"/>
              <w:spacing w:after="0" w:line="240" w:lineRule="auto"/>
              <w:jc w:val="left"/>
            </w:pPr>
            <w:r>
              <w:t>1.Disponibilité du système a atteint 99.8%.</w:t>
            </w:r>
          </w:p>
          <w:p w14:paraId="7CEBA93A" w14:textId="77777777" w:rsidR="006E52E2" w:rsidRPr="00B2763C" w:rsidRDefault="00254A50">
            <w:pPr>
              <w:widowControl w:val="0"/>
              <w:spacing w:after="0" w:line="240" w:lineRule="auto"/>
              <w:jc w:val="left"/>
              <w:rPr>
                <w:color w:val="000000" w:themeColor="text1"/>
                <w:sz w:val="18"/>
                <w:szCs w:val="18"/>
              </w:rPr>
            </w:pPr>
            <w:r>
              <w:t>2. La sécurité des données. 3.Retours positifs des utilisateurs.</w:t>
            </w:r>
          </w:p>
        </w:tc>
        <w:tc>
          <w:tcPr>
            <w:tcW w:w="851" w:type="dxa"/>
            <w:tcBorders>
              <w:top w:val="single" w:sz="8" w:space="0" w:color="00ABD8"/>
              <w:left w:val="single" w:sz="8" w:space="0" w:color="00ABD8"/>
              <w:bottom w:val="single" w:sz="8" w:space="0" w:color="00ABD8"/>
              <w:right w:val="single" w:sz="8" w:space="0" w:color="00ABD8"/>
            </w:tcBorders>
            <w:shd w:val="clear" w:color="auto" w:fill="auto"/>
            <w:tcMar>
              <w:top w:w="100" w:type="dxa"/>
              <w:left w:w="100" w:type="dxa"/>
              <w:bottom w:w="100" w:type="dxa"/>
              <w:right w:w="100" w:type="dxa"/>
            </w:tcMar>
          </w:tcPr>
          <w:p w14:paraId="77C81EF6" w14:textId="77777777" w:rsidR="006E52E2" w:rsidRPr="00B2763C" w:rsidRDefault="00254A50">
            <w:pPr>
              <w:widowControl w:val="0"/>
              <w:spacing w:after="0" w:line="240" w:lineRule="auto"/>
              <w:jc w:val="left"/>
              <w:rPr>
                <w:color w:val="000000" w:themeColor="text1"/>
                <w:sz w:val="18"/>
                <w:szCs w:val="18"/>
              </w:rPr>
            </w:pPr>
            <w:r>
              <w:rPr>
                <w:color w:val="000000" w:themeColor="text1"/>
                <w:sz w:val="18"/>
                <w:szCs w:val="18"/>
              </w:rPr>
              <w:t>0.8%</w:t>
            </w:r>
          </w:p>
        </w:tc>
        <w:tc>
          <w:tcPr>
            <w:tcW w:w="4961" w:type="dxa"/>
            <w:tcBorders>
              <w:top w:val="single" w:sz="8" w:space="0" w:color="00ABD8"/>
              <w:left w:val="single" w:sz="8" w:space="0" w:color="00ABD8"/>
              <w:bottom w:val="single" w:sz="8" w:space="0" w:color="00ABD8"/>
              <w:right w:val="single" w:sz="8" w:space="0" w:color="00ABD8"/>
            </w:tcBorders>
            <w:shd w:val="clear" w:color="auto" w:fill="auto"/>
            <w:tcMar>
              <w:top w:w="100" w:type="dxa"/>
              <w:left w:w="100" w:type="dxa"/>
              <w:bottom w:w="100" w:type="dxa"/>
              <w:right w:w="100" w:type="dxa"/>
            </w:tcMar>
          </w:tcPr>
          <w:p w14:paraId="5358BE2C" w14:textId="77777777" w:rsidR="006E52E2" w:rsidRPr="00B2763C" w:rsidRDefault="006301BE" w:rsidP="00EA18EF">
            <w:pPr>
              <w:widowControl w:val="0"/>
              <w:spacing w:after="0" w:line="240" w:lineRule="auto"/>
              <w:rPr>
                <w:color w:val="000000" w:themeColor="text1"/>
                <w:sz w:val="18"/>
                <w:szCs w:val="18"/>
              </w:rPr>
            </w:pPr>
            <w:r>
              <w:t xml:space="preserve">L'écart positif </w:t>
            </w:r>
            <w:r w:rsidR="000C0973">
              <w:t>dans la qualité témoigne d'une performance exceptionnelle dans le cadre du déploiement de la solution SGC. Les efforts déployés pour assurer une disponibilité du système, Des pratiques efficaces de gestion de la qualité, telles que des tests approfondis et une collaboration ét</w:t>
            </w:r>
            <w:r>
              <w:t>roite</w:t>
            </w:r>
            <w:r w:rsidR="000C0973">
              <w:t xml:space="preserve"> ont contribué de manière significative à ce résultat positif</w:t>
            </w:r>
          </w:p>
        </w:tc>
      </w:tr>
      <w:tr w:rsidR="006E52E2" w:rsidRPr="00EE3F74" w14:paraId="1E4143F2" w14:textId="77777777" w:rsidTr="00B2763C">
        <w:tc>
          <w:tcPr>
            <w:tcW w:w="1305" w:type="dxa"/>
            <w:tcBorders>
              <w:top w:val="single" w:sz="8" w:space="0" w:color="00ABD8"/>
              <w:left w:val="single" w:sz="8" w:space="0" w:color="00ABD8"/>
              <w:bottom w:val="single" w:sz="8" w:space="0" w:color="00ABD8"/>
              <w:right w:val="single" w:sz="8" w:space="0" w:color="00ABD8"/>
            </w:tcBorders>
            <w:shd w:val="clear" w:color="auto" w:fill="auto"/>
            <w:tcMar>
              <w:top w:w="100" w:type="dxa"/>
              <w:left w:w="100" w:type="dxa"/>
              <w:bottom w:w="100" w:type="dxa"/>
              <w:right w:w="100" w:type="dxa"/>
            </w:tcMar>
          </w:tcPr>
          <w:p w14:paraId="0F0BFC41" w14:textId="77777777" w:rsidR="006E52E2" w:rsidRPr="00B2763C" w:rsidRDefault="006E52E2">
            <w:pPr>
              <w:widowControl w:val="0"/>
              <w:spacing w:after="0" w:line="240" w:lineRule="auto"/>
              <w:jc w:val="left"/>
              <w:rPr>
                <w:color w:val="000000" w:themeColor="text1"/>
                <w:sz w:val="18"/>
                <w:szCs w:val="18"/>
              </w:rPr>
            </w:pPr>
            <w:r w:rsidRPr="00B2763C">
              <w:rPr>
                <w:color w:val="000000" w:themeColor="text1"/>
                <w:sz w:val="18"/>
                <w:szCs w:val="18"/>
              </w:rPr>
              <w:t>Autre</w:t>
            </w:r>
          </w:p>
        </w:tc>
        <w:tc>
          <w:tcPr>
            <w:tcW w:w="1630" w:type="dxa"/>
            <w:tcBorders>
              <w:top w:val="single" w:sz="8" w:space="0" w:color="00ABD8"/>
              <w:left w:val="single" w:sz="8" w:space="0" w:color="00ABD8"/>
              <w:bottom w:val="single" w:sz="8" w:space="0" w:color="00ABD8"/>
              <w:right w:val="single" w:sz="8" w:space="0" w:color="00ABD8"/>
            </w:tcBorders>
            <w:shd w:val="clear" w:color="auto" w:fill="auto"/>
            <w:tcMar>
              <w:top w:w="100" w:type="dxa"/>
              <w:left w:w="100" w:type="dxa"/>
              <w:bottom w:w="100" w:type="dxa"/>
              <w:right w:w="100" w:type="dxa"/>
            </w:tcMar>
          </w:tcPr>
          <w:p w14:paraId="59D8F8BE" w14:textId="77777777" w:rsidR="006E52E2" w:rsidRPr="00B2763C" w:rsidRDefault="00EA18EF">
            <w:pPr>
              <w:widowControl w:val="0"/>
              <w:spacing w:after="0" w:line="240" w:lineRule="auto"/>
              <w:jc w:val="left"/>
              <w:rPr>
                <w:color w:val="000000" w:themeColor="text1"/>
                <w:sz w:val="18"/>
                <w:szCs w:val="18"/>
              </w:rPr>
            </w:pPr>
            <w:r>
              <w:rPr>
                <w:color w:val="000000" w:themeColor="text1"/>
                <w:sz w:val="18"/>
                <w:szCs w:val="18"/>
              </w:rPr>
              <w:t>/</w:t>
            </w:r>
          </w:p>
        </w:tc>
        <w:tc>
          <w:tcPr>
            <w:tcW w:w="1134" w:type="dxa"/>
            <w:tcBorders>
              <w:top w:val="single" w:sz="8" w:space="0" w:color="00ABD8"/>
              <w:left w:val="single" w:sz="8" w:space="0" w:color="00ABD8"/>
              <w:bottom w:val="single" w:sz="8" w:space="0" w:color="00ABD8"/>
              <w:right w:val="single" w:sz="8" w:space="0" w:color="00ABD8"/>
            </w:tcBorders>
            <w:shd w:val="clear" w:color="auto" w:fill="auto"/>
            <w:tcMar>
              <w:top w:w="100" w:type="dxa"/>
              <w:left w:w="100" w:type="dxa"/>
              <w:bottom w:w="100" w:type="dxa"/>
              <w:right w:w="100" w:type="dxa"/>
            </w:tcMar>
          </w:tcPr>
          <w:p w14:paraId="73CB7486" w14:textId="77777777" w:rsidR="006E52E2" w:rsidRPr="00B2763C" w:rsidRDefault="00EA18EF">
            <w:pPr>
              <w:widowControl w:val="0"/>
              <w:spacing w:after="0" w:line="240" w:lineRule="auto"/>
              <w:jc w:val="left"/>
              <w:rPr>
                <w:color w:val="000000" w:themeColor="text1"/>
                <w:sz w:val="18"/>
                <w:szCs w:val="18"/>
              </w:rPr>
            </w:pPr>
            <w:r>
              <w:rPr>
                <w:color w:val="000000" w:themeColor="text1"/>
                <w:sz w:val="18"/>
                <w:szCs w:val="18"/>
              </w:rPr>
              <w:t>/</w:t>
            </w:r>
          </w:p>
        </w:tc>
        <w:tc>
          <w:tcPr>
            <w:tcW w:w="851" w:type="dxa"/>
            <w:tcBorders>
              <w:top w:val="single" w:sz="8" w:space="0" w:color="00ABD8"/>
              <w:left w:val="single" w:sz="8" w:space="0" w:color="00ABD8"/>
              <w:bottom w:val="single" w:sz="8" w:space="0" w:color="00ABD8"/>
              <w:right w:val="single" w:sz="8" w:space="0" w:color="00ABD8"/>
            </w:tcBorders>
            <w:shd w:val="clear" w:color="auto" w:fill="auto"/>
            <w:tcMar>
              <w:top w:w="100" w:type="dxa"/>
              <w:left w:w="100" w:type="dxa"/>
              <w:bottom w:w="100" w:type="dxa"/>
              <w:right w:w="100" w:type="dxa"/>
            </w:tcMar>
          </w:tcPr>
          <w:p w14:paraId="5F424146" w14:textId="77777777" w:rsidR="006E52E2" w:rsidRPr="00B2763C" w:rsidRDefault="00EA18EF">
            <w:pPr>
              <w:widowControl w:val="0"/>
              <w:spacing w:after="0" w:line="240" w:lineRule="auto"/>
              <w:jc w:val="left"/>
              <w:rPr>
                <w:color w:val="000000" w:themeColor="text1"/>
                <w:sz w:val="18"/>
                <w:szCs w:val="18"/>
              </w:rPr>
            </w:pPr>
            <w:r>
              <w:rPr>
                <w:color w:val="000000" w:themeColor="text1"/>
                <w:sz w:val="18"/>
                <w:szCs w:val="18"/>
              </w:rPr>
              <w:t>/</w:t>
            </w:r>
          </w:p>
        </w:tc>
        <w:tc>
          <w:tcPr>
            <w:tcW w:w="4961" w:type="dxa"/>
            <w:tcBorders>
              <w:top w:val="single" w:sz="8" w:space="0" w:color="00ABD8"/>
              <w:left w:val="single" w:sz="8" w:space="0" w:color="00ABD8"/>
              <w:bottom w:val="single" w:sz="8" w:space="0" w:color="00ABD8"/>
              <w:right w:val="single" w:sz="8" w:space="0" w:color="00ABD8"/>
            </w:tcBorders>
            <w:shd w:val="clear" w:color="auto" w:fill="auto"/>
            <w:tcMar>
              <w:top w:w="100" w:type="dxa"/>
              <w:left w:w="100" w:type="dxa"/>
              <w:bottom w:w="100" w:type="dxa"/>
              <w:right w:w="100" w:type="dxa"/>
            </w:tcMar>
          </w:tcPr>
          <w:p w14:paraId="0BCEF95E" w14:textId="77777777" w:rsidR="006E52E2" w:rsidRPr="00B2763C" w:rsidRDefault="00EA18EF">
            <w:pPr>
              <w:widowControl w:val="0"/>
              <w:spacing w:after="0" w:line="240" w:lineRule="auto"/>
              <w:jc w:val="left"/>
              <w:rPr>
                <w:color w:val="000000" w:themeColor="text1"/>
                <w:sz w:val="18"/>
                <w:szCs w:val="18"/>
              </w:rPr>
            </w:pPr>
            <w:r>
              <w:rPr>
                <w:color w:val="000000" w:themeColor="text1"/>
                <w:sz w:val="18"/>
                <w:szCs w:val="18"/>
              </w:rPr>
              <w:t>/</w:t>
            </w:r>
          </w:p>
        </w:tc>
      </w:tr>
    </w:tbl>
    <w:p w14:paraId="48D8689D" w14:textId="77777777" w:rsidR="00F1441D" w:rsidRPr="00EE3F74" w:rsidRDefault="00F1441D">
      <w:pPr>
        <w:spacing w:after="0"/>
        <w:jc w:val="left"/>
        <w:rPr>
          <w:color w:val="000000" w:themeColor="text1"/>
          <w:sz w:val="22"/>
          <w:szCs w:val="22"/>
        </w:rPr>
      </w:pPr>
    </w:p>
    <w:p w14:paraId="313236BD" w14:textId="77777777" w:rsidR="00F1441D" w:rsidRPr="00EE3F74" w:rsidRDefault="00F1441D">
      <w:pPr>
        <w:spacing w:after="0"/>
        <w:jc w:val="left"/>
        <w:rPr>
          <w:i/>
          <w:color w:val="000000" w:themeColor="text1"/>
        </w:rPr>
      </w:pPr>
    </w:p>
    <w:p w14:paraId="6E6AB31E" w14:textId="77777777" w:rsidR="00F1441D" w:rsidRPr="00EE3F74" w:rsidRDefault="008C12E5">
      <w:pPr>
        <w:pStyle w:val="Titre21"/>
        <w:numPr>
          <w:ilvl w:val="0"/>
          <w:numId w:val="2"/>
        </w:numPr>
        <w:spacing w:after="0"/>
        <w:ind w:firstLine="360"/>
        <w:jc w:val="left"/>
        <w:rPr>
          <w:color w:val="000000" w:themeColor="text1"/>
        </w:rPr>
      </w:pPr>
      <w:bookmarkStart w:id="14" w:name="_jo58tetz0dmg"/>
      <w:bookmarkEnd w:id="14"/>
      <w:r w:rsidRPr="00EE3F74">
        <w:rPr>
          <w:color w:val="000000" w:themeColor="text1"/>
        </w:rPr>
        <w:t>Retour analyse des risques</w:t>
      </w:r>
    </w:p>
    <w:p w14:paraId="0E668A86" w14:textId="77777777" w:rsidR="00F1441D" w:rsidRPr="00EE3F74" w:rsidRDefault="00F1441D">
      <w:pPr>
        <w:spacing w:after="0"/>
        <w:jc w:val="left"/>
        <w:rPr>
          <w:color w:val="000000" w:themeColor="text1"/>
          <w:sz w:val="22"/>
          <w:szCs w:val="22"/>
        </w:rPr>
      </w:pPr>
    </w:p>
    <w:tbl>
      <w:tblPr>
        <w:tblStyle w:val="StGen5"/>
        <w:tblW w:w="910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1365"/>
        <w:gridCol w:w="1260"/>
        <w:gridCol w:w="1860"/>
        <w:gridCol w:w="2700"/>
      </w:tblGrid>
      <w:tr w:rsidR="00F1441D" w:rsidRPr="00EE3F74" w14:paraId="25846E42" w14:textId="77777777">
        <w:tc>
          <w:tcPr>
            <w:tcW w:w="1920" w:type="dxa"/>
            <w:tcBorders>
              <w:top w:val="single" w:sz="8" w:space="0" w:color="00ABD8"/>
              <w:left w:val="single" w:sz="8" w:space="0" w:color="00ABD8"/>
              <w:bottom w:val="single" w:sz="8" w:space="0" w:color="00ABD8"/>
              <w:right w:val="single" w:sz="8" w:space="0" w:color="00ABD8"/>
            </w:tcBorders>
            <w:shd w:val="clear" w:color="auto" w:fill="auto"/>
            <w:tcMar>
              <w:top w:w="100" w:type="dxa"/>
              <w:left w:w="100" w:type="dxa"/>
              <w:bottom w:w="100" w:type="dxa"/>
              <w:right w:w="100" w:type="dxa"/>
            </w:tcMar>
          </w:tcPr>
          <w:p w14:paraId="0EDCFDA4" w14:textId="77777777" w:rsidR="00F1441D" w:rsidRPr="00EE3F74" w:rsidRDefault="008C12E5">
            <w:pPr>
              <w:widowControl w:val="0"/>
              <w:spacing w:after="0" w:line="240" w:lineRule="auto"/>
              <w:jc w:val="center"/>
              <w:rPr>
                <w:b/>
                <w:color w:val="000000" w:themeColor="text1"/>
                <w:sz w:val="22"/>
                <w:szCs w:val="22"/>
              </w:rPr>
            </w:pPr>
            <w:r w:rsidRPr="00EE3F74">
              <w:rPr>
                <w:b/>
                <w:color w:val="000000" w:themeColor="text1"/>
                <w:sz w:val="22"/>
                <w:szCs w:val="22"/>
              </w:rPr>
              <w:t>Risques</w:t>
            </w:r>
          </w:p>
        </w:tc>
        <w:tc>
          <w:tcPr>
            <w:tcW w:w="1365" w:type="dxa"/>
            <w:tcBorders>
              <w:top w:val="single" w:sz="8" w:space="0" w:color="00ABD8"/>
              <w:left w:val="single" w:sz="8" w:space="0" w:color="00ABD8"/>
              <w:bottom w:val="single" w:sz="8" w:space="0" w:color="00ABD8"/>
              <w:right w:val="single" w:sz="8" w:space="0" w:color="00ABD8"/>
            </w:tcBorders>
            <w:shd w:val="clear" w:color="auto" w:fill="auto"/>
            <w:tcMar>
              <w:top w:w="100" w:type="dxa"/>
              <w:left w:w="100" w:type="dxa"/>
              <w:bottom w:w="100" w:type="dxa"/>
              <w:right w:w="100" w:type="dxa"/>
            </w:tcMar>
          </w:tcPr>
          <w:p w14:paraId="4EFB3094" w14:textId="77777777" w:rsidR="00F1441D" w:rsidRPr="00EE3F74" w:rsidRDefault="008C12E5">
            <w:pPr>
              <w:widowControl w:val="0"/>
              <w:spacing w:after="0" w:line="240" w:lineRule="auto"/>
              <w:jc w:val="center"/>
              <w:rPr>
                <w:b/>
                <w:color w:val="000000" w:themeColor="text1"/>
                <w:sz w:val="22"/>
                <w:szCs w:val="22"/>
              </w:rPr>
            </w:pPr>
            <w:r w:rsidRPr="00EE3F74">
              <w:rPr>
                <w:b/>
                <w:color w:val="000000" w:themeColor="text1"/>
                <w:sz w:val="22"/>
                <w:szCs w:val="22"/>
              </w:rPr>
              <w:t>Probabilité (en %)</w:t>
            </w:r>
          </w:p>
        </w:tc>
        <w:tc>
          <w:tcPr>
            <w:tcW w:w="1260" w:type="dxa"/>
            <w:tcBorders>
              <w:top w:val="single" w:sz="8" w:space="0" w:color="00ABD8"/>
              <w:left w:val="single" w:sz="8" w:space="0" w:color="00ABD8"/>
              <w:bottom w:val="single" w:sz="8" w:space="0" w:color="00ABD8"/>
              <w:right w:val="single" w:sz="8" w:space="0" w:color="00ABD8"/>
            </w:tcBorders>
            <w:shd w:val="clear" w:color="auto" w:fill="auto"/>
            <w:tcMar>
              <w:top w:w="100" w:type="dxa"/>
              <w:left w:w="100" w:type="dxa"/>
              <w:bottom w:w="100" w:type="dxa"/>
              <w:right w:w="100" w:type="dxa"/>
            </w:tcMar>
          </w:tcPr>
          <w:p w14:paraId="158379DB" w14:textId="77777777" w:rsidR="00F1441D" w:rsidRPr="00EE3F74" w:rsidRDefault="008C12E5">
            <w:pPr>
              <w:widowControl w:val="0"/>
              <w:spacing w:after="0" w:line="240" w:lineRule="auto"/>
              <w:jc w:val="center"/>
              <w:rPr>
                <w:b/>
                <w:color w:val="000000" w:themeColor="text1"/>
                <w:sz w:val="22"/>
                <w:szCs w:val="22"/>
              </w:rPr>
            </w:pPr>
            <w:r w:rsidRPr="00EE3F74">
              <w:rPr>
                <w:b/>
                <w:color w:val="000000" w:themeColor="text1"/>
                <w:sz w:val="22"/>
                <w:szCs w:val="22"/>
              </w:rPr>
              <w:t>Gravité</w:t>
            </w:r>
          </w:p>
          <w:p w14:paraId="6FE68319" w14:textId="77777777" w:rsidR="00F1441D" w:rsidRPr="00EE3F74" w:rsidRDefault="008C12E5">
            <w:pPr>
              <w:widowControl w:val="0"/>
              <w:spacing w:after="0" w:line="240" w:lineRule="auto"/>
              <w:jc w:val="center"/>
              <w:rPr>
                <w:b/>
                <w:color w:val="000000" w:themeColor="text1"/>
                <w:sz w:val="22"/>
                <w:szCs w:val="22"/>
              </w:rPr>
            </w:pPr>
            <w:r w:rsidRPr="00EE3F74">
              <w:rPr>
                <w:b/>
                <w:color w:val="000000" w:themeColor="text1"/>
                <w:sz w:val="22"/>
                <w:szCs w:val="22"/>
              </w:rPr>
              <w:t>(1 à 5)</w:t>
            </w:r>
          </w:p>
        </w:tc>
        <w:tc>
          <w:tcPr>
            <w:tcW w:w="1860" w:type="dxa"/>
            <w:tcBorders>
              <w:top w:val="single" w:sz="8" w:space="0" w:color="00ABD8"/>
              <w:left w:val="single" w:sz="8" w:space="0" w:color="00ABD8"/>
              <w:bottom w:val="single" w:sz="8" w:space="0" w:color="00ABD8"/>
              <w:right w:val="single" w:sz="8" w:space="0" w:color="00ABD8"/>
            </w:tcBorders>
            <w:shd w:val="clear" w:color="auto" w:fill="auto"/>
            <w:tcMar>
              <w:top w:w="100" w:type="dxa"/>
              <w:left w:w="100" w:type="dxa"/>
              <w:bottom w:w="100" w:type="dxa"/>
              <w:right w:w="100" w:type="dxa"/>
            </w:tcMar>
          </w:tcPr>
          <w:p w14:paraId="79404D4A" w14:textId="77777777" w:rsidR="00F1441D" w:rsidRPr="00EE3F74" w:rsidRDefault="008C12E5">
            <w:pPr>
              <w:widowControl w:val="0"/>
              <w:spacing w:after="0" w:line="240" w:lineRule="auto"/>
              <w:jc w:val="center"/>
              <w:rPr>
                <w:b/>
                <w:color w:val="000000" w:themeColor="text1"/>
                <w:sz w:val="22"/>
                <w:szCs w:val="22"/>
              </w:rPr>
            </w:pPr>
            <w:r w:rsidRPr="00EE3F74">
              <w:rPr>
                <w:b/>
                <w:color w:val="000000" w:themeColor="text1"/>
                <w:sz w:val="22"/>
                <w:szCs w:val="22"/>
              </w:rPr>
              <w:t>Impact réel</w:t>
            </w:r>
          </w:p>
        </w:tc>
        <w:tc>
          <w:tcPr>
            <w:tcW w:w="2700" w:type="dxa"/>
            <w:tcBorders>
              <w:top w:val="single" w:sz="8" w:space="0" w:color="00ABD8"/>
              <w:left w:val="single" w:sz="8" w:space="0" w:color="00ABD8"/>
              <w:bottom w:val="single" w:sz="8" w:space="0" w:color="00ABD8"/>
              <w:right w:val="single" w:sz="8" w:space="0" w:color="00ABD8"/>
            </w:tcBorders>
            <w:shd w:val="clear" w:color="auto" w:fill="auto"/>
            <w:tcMar>
              <w:top w:w="100" w:type="dxa"/>
              <w:left w:w="100" w:type="dxa"/>
              <w:bottom w:w="100" w:type="dxa"/>
              <w:right w:w="100" w:type="dxa"/>
            </w:tcMar>
          </w:tcPr>
          <w:p w14:paraId="32E20FC9" w14:textId="77777777" w:rsidR="00F1441D" w:rsidRPr="00EE3F74" w:rsidRDefault="008C12E5">
            <w:pPr>
              <w:widowControl w:val="0"/>
              <w:spacing w:after="0" w:line="240" w:lineRule="auto"/>
              <w:jc w:val="center"/>
              <w:rPr>
                <w:b/>
                <w:color w:val="000000" w:themeColor="text1"/>
                <w:sz w:val="22"/>
                <w:szCs w:val="22"/>
              </w:rPr>
            </w:pPr>
            <w:r w:rsidRPr="00EE3F74">
              <w:rPr>
                <w:b/>
                <w:color w:val="000000" w:themeColor="text1"/>
                <w:sz w:val="22"/>
                <w:szCs w:val="22"/>
              </w:rPr>
              <w:t>Commentaire</w:t>
            </w:r>
          </w:p>
        </w:tc>
      </w:tr>
      <w:tr w:rsidR="00F1441D" w:rsidRPr="00EE3F74" w14:paraId="570B87FE" w14:textId="77777777">
        <w:tc>
          <w:tcPr>
            <w:tcW w:w="1920" w:type="dxa"/>
            <w:tcBorders>
              <w:top w:val="single" w:sz="8" w:space="0" w:color="00ABD8"/>
              <w:left w:val="single" w:sz="8" w:space="0" w:color="00ABD8"/>
              <w:bottom w:val="single" w:sz="8" w:space="0" w:color="00ABD8"/>
              <w:right w:val="single" w:sz="8" w:space="0" w:color="00ABD8"/>
            </w:tcBorders>
            <w:shd w:val="clear" w:color="auto" w:fill="auto"/>
            <w:tcMar>
              <w:top w:w="100" w:type="dxa"/>
              <w:left w:w="100" w:type="dxa"/>
              <w:bottom w:w="100" w:type="dxa"/>
              <w:right w:w="100" w:type="dxa"/>
            </w:tcMar>
          </w:tcPr>
          <w:p w14:paraId="6486A474" w14:textId="77777777" w:rsidR="00F1441D" w:rsidRPr="00EE3F74" w:rsidRDefault="008C12E5">
            <w:pPr>
              <w:widowControl w:val="0"/>
              <w:spacing w:after="0" w:line="240" w:lineRule="auto"/>
              <w:jc w:val="left"/>
              <w:rPr>
                <w:color w:val="000000" w:themeColor="text1"/>
                <w:sz w:val="22"/>
                <w:szCs w:val="22"/>
              </w:rPr>
            </w:pPr>
            <w:r w:rsidRPr="00EE3F74">
              <w:rPr>
                <w:color w:val="000000" w:themeColor="text1"/>
                <w:sz w:val="22"/>
                <w:szCs w:val="22"/>
              </w:rPr>
              <w:t>Dépassement de planning</w:t>
            </w:r>
          </w:p>
        </w:tc>
        <w:tc>
          <w:tcPr>
            <w:tcW w:w="1365" w:type="dxa"/>
            <w:tcBorders>
              <w:top w:val="single" w:sz="8" w:space="0" w:color="00ABD8"/>
              <w:left w:val="single" w:sz="8" w:space="0" w:color="00ABD8"/>
              <w:bottom w:val="single" w:sz="8" w:space="0" w:color="00ABD8"/>
              <w:right w:val="single" w:sz="8" w:space="0" w:color="00ABD8"/>
            </w:tcBorders>
            <w:shd w:val="clear" w:color="auto" w:fill="auto"/>
            <w:tcMar>
              <w:top w:w="100" w:type="dxa"/>
              <w:left w:w="100" w:type="dxa"/>
              <w:bottom w:w="100" w:type="dxa"/>
              <w:right w:w="100" w:type="dxa"/>
            </w:tcMar>
          </w:tcPr>
          <w:p w14:paraId="1C5FE51D" w14:textId="77777777" w:rsidR="00F1441D" w:rsidRPr="00EE3F74" w:rsidRDefault="0053038A">
            <w:pPr>
              <w:widowControl w:val="0"/>
              <w:spacing w:after="0" w:line="240" w:lineRule="auto"/>
              <w:jc w:val="left"/>
              <w:rPr>
                <w:color w:val="000000" w:themeColor="text1"/>
                <w:sz w:val="22"/>
                <w:szCs w:val="22"/>
              </w:rPr>
            </w:pPr>
            <w:r>
              <w:rPr>
                <w:color w:val="000000" w:themeColor="text1"/>
                <w:sz w:val="22"/>
                <w:szCs w:val="22"/>
              </w:rPr>
              <w:t>10%</w:t>
            </w:r>
          </w:p>
        </w:tc>
        <w:tc>
          <w:tcPr>
            <w:tcW w:w="1260" w:type="dxa"/>
            <w:tcBorders>
              <w:top w:val="single" w:sz="8" w:space="0" w:color="00ABD8"/>
              <w:left w:val="single" w:sz="8" w:space="0" w:color="00ABD8"/>
              <w:bottom w:val="single" w:sz="8" w:space="0" w:color="00ABD8"/>
              <w:right w:val="single" w:sz="8" w:space="0" w:color="00ABD8"/>
            </w:tcBorders>
            <w:shd w:val="clear" w:color="auto" w:fill="auto"/>
            <w:tcMar>
              <w:top w:w="100" w:type="dxa"/>
              <w:left w:w="100" w:type="dxa"/>
              <w:bottom w:w="100" w:type="dxa"/>
              <w:right w:w="100" w:type="dxa"/>
            </w:tcMar>
          </w:tcPr>
          <w:p w14:paraId="25E53D63" w14:textId="77777777" w:rsidR="00F1441D" w:rsidRPr="00EE3F74" w:rsidRDefault="0053038A">
            <w:pPr>
              <w:widowControl w:val="0"/>
              <w:spacing w:after="0" w:line="240" w:lineRule="auto"/>
              <w:jc w:val="left"/>
              <w:rPr>
                <w:color w:val="000000" w:themeColor="text1"/>
                <w:sz w:val="22"/>
                <w:szCs w:val="22"/>
              </w:rPr>
            </w:pPr>
            <w:r w:rsidRPr="004A472C">
              <w:rPr>
                <w:color w:val="000000" w:themeColor="text1"/>
              </w:rPr>
              <w:t>1</w:t>
            </w:r>
            <w:r w:rsidR="004A472C">
              <w:rPr>
                <w:color w:val="000000" w:themeColor="text1"/>
              </w:rPr>
              <w:t xml:space="preserve"> </w:t>
            </w:r>
            <w:r w:rsidR="00635BDE" w:rsidRPr="004A472C">
              <w:rPr>
                <w:b/>
                <w:bCs/>
                <w:color w:val="000000" w:themeColor="text1"/>
              </w:rPr>
              <w:t>(Impact</w:t>
            </w:r>
            <w:r w:rsidRPr="004A472C">
              <w:rPr>
                <w:b/>
                <w:bCs/>
              </w:rPr>
              <w:t xml:space="preserve"> est mineur et gérable</w:t>
            </w:r>
            <w:r w:rsidRPr="0053038A">
              <w:rPr>
                <w:b/>
                <w:bCs/>
              </w:rPr>
              <w:t>)</w:t>
            </w:r>
          </w:p>
        </w:tc>
        <w:tc>
          <w:tcPr>
            <w:tcW w:w="1860" w:type="dxa"/>
            <w:tcBorders>
              <w:top w:val="single" w:sz="8" w:space="0" w:color="00ABD8"/>
              <w:left w:val="single" w:sz="8" w:space="0" w:color="00ABD8"/>
              <w:bottom w:val="single" w:sz="8" w:space="0" w:color="00ABD8"/>
              <w:right w:val="single" w:sz="8" w:space="0" w:color="00ABD8"/>
            </w:tcBorders>
            <w:shd w:val="clear" w:color="auto" w:fill="auto"/>
            <w:tcMar>
              <w:top w:w="100" w:type="dxa"/>
              <w:left w:w="100" w:type="dxa"/>
              <w:bottom w:w="100" w:type="dxa"/>
              <w:right w:w="100" w:type="dxa"/>
            </w:tcMar>
          </w:tcPr>
          <w:p w14:paraId="6670CD1D" w14:textId="77777777" w:rsidR="00F1441D" w:rsidRPr="00EE3F74" w:rsidRDefault="006338FE" w:rsidP="00635BDE">
            <w:pPr>
              <w:widowControl w:val="0"/>
              <w:spacing w:after="0" w:line="240" w:lineRule="auto"/>
              <w:rPr>
                <w:color w:val="000000" w:themeColor="text1"/>
                <w:sz w:val="22"/>
                <w:szCs w:val="22"/>
              </w:rPr>
            </w:pPr>
            <w:r>
              <w:t xml:space="preserve"> Les raisons du dépassement ont été identifiées et </w:t>
            </w:r>
            <w:r w:rsidR="007A3919">
              <w:t xml:space="preserve">vont </w:t>
            </w:r>
            <w:r w:rsidR="00635BDE">
              <w:t>être</w:t>
            </w:r>
            <w:r w:rsidR="007A3919">
              <w:t xml:space="preserve"> </w:t>
            </w:r>
            <w:r>
              <w:t xml:space="preserve">prises en </w:t>
            </w:r>
            <w:r>
              <w:lastRenderedPageBreak/>
              <w:t>charge rapidement</w:t>
            </w:r>
            <w:r w:rsidR="00635BDE">
              <w:t>.</w:t>
            </w:r>
          </w:p>
        </w:tc>
        <w:tc>
          <w:tcPr>
            <w:tcW w:w="2700" w:type="dxa"/>
            <w:tcBorders>
              <w:top w:val="single" w:sz="8" w:space="0" w:color="00ABD8"/>
              <w:left w:val="single" w:sz="8" w:space="0" w:color="00ABD8"/>
              <w:bottom w:val="single" w:sz="8" w:space="0" w:color="00ABD8"/>
              <w:right w:val="single" w:sz="8" w:space="0" w:color="00ABD8"/>
            </w:tcBorders>
            <w:shd w:val="clear" w:color="auto" w:fill="auto"/>
            <w:tcMar>
              <w:top w:w="100" w:type="dxa"/>
              <w:left w:w="100" w:type="dxa"/>
              <w:bottom w:w="100" w:type="dxa"/>
              <w:right w:w="100" w:type="dxa"/>
            </w:tcMar>
          </w:tcPr>
          <w:p w14:paraId="1079BCB0" w14:textId="77777777" w:rsidR="00635BDE" w:rsidRDefault="007A3919">
            <w:pPr>
              <w:widowControl w:val="0"/>
              <w:spacing w:after="0" w:line="240" w:lineRule="auto"/>
              <w:jc w:val="left"/>
            </w:pPr>
            <w:r>
              <w:lastRenderedPageBreak/>
              <w:t xml:space="preserve">Suite au dépassement de planning de 10%, l'impact réel s'est avéré être relativement mineur. </w:t>
            </w:r>
          </w:p>
          <w:p w14:paraId="294855AD" w14:textId="77777777" w:rsidR="00F1441D" w:rsidRPr="00EE3F74" w:rsidRDefault="007A3919" w:rsidP="00635BDE">
            <w:pPr>
              <w:widowControl w:val="0"/>
              <w:spacing w:after="0" w:line="240" w:lineRule="auto"/>
              <w:jc w:val="left"/>
              <w:rPr>
                <w:color w:val="000000" w:themeColor="text1"/>
                <w:sz w:val="22"/>
                <w:szCs w:val="22"/>
              </w:rPr>
            </w:pPr>
            <w:r>
              <w:lastRenderedPageBreak/>
              <w:t xml:space="preserve"> Les équipes ont ajusté leur calendrier et leurs ressources pour minimiser les retards, et des mesures correctives ont été mises en œuvre pour aligner le projet sur la trajectoire initiale</w:t>
            </w:r>
            <w:r w:rsidR="00635BDE">
              <w:t>.</w:t>
            </w:r>
          </w:p>
        </w:tc>
      </w:tr>
      <w:tr w:rsidR="00F1441D" w:rsidRPr="00EE3F74" w14:paraId="24FF331C" w14:textId="77777777">
        <w:tc>
          <w:tcPr>
            <w:tcW w:w="1920" w:type="dxa"/>
            <w:tcBorders>
              <w:top w:val="single" w:sz="8" w:space="0" w:color="00ABD8"/>
              <w:left w:val="single" w:sz="8" w:space="0" w:color="00ABD8"/>
              <w:bottom w:val="single" w:sz="8" w:space="0" w:color="00ABD8"/>
              <w:right w:val="single" w:sz="8" w:space="0" w:color="00ABD8"/>
            </w:tcBorders>
            <w:shd w:val="clear" w:color="auto" w:fill="auto"/>
            <w:tcMar>
              <w:top w:w="100" w:type="dxa"/>
              <w:left w:w="100" w:type="dxa"/>
              <w:bottom w:w="100" w:type="dxa"/>
              <w:right w:w="100" w:type="dxa"/>
            </w:tcMar>
          </w:tcPr>
          <w:p w14:paraId="706CF350" w14:textId="77777777" w:rsidR="00F1441D" w:rsidRDefault="008C12E5">
            <w:pPr>
              <w:widowControl w:val="0"/>
              <w:spacing w:after="0" w:line="240" w:lineRule="auto"/>
              <w:jc w:val="left"/>
              <w:rPr>
                <w:color w:val="000000" w:themeColor="text1"/>
                <w:sz w:val="22"/>
                <w:szCs w:val="22"/>
              </w:rPr>
            </w:pPr>
            <w:r w:rsidRPr="00EE3F74">
              <w:rPr>
                <w:color w:val="000000" w:themeColor="text1"/>
                <w:sz w:val="22"/>
                <w:szCs w:val="22"/>
              </w:rPr>
              <w:lastRenderedPageBreak/>
              <w:t>Dépassement du budget</w:t>
            </w:r>
          </w:p>
          <w:p w14:paraId="1EBF2E50" w14:textId="77777777" w:rsidR="001A238A" w:rsidRPr="00EE3F74" w:rsidRDefault="001A238A">
            <w:pPr>
              <w:widowControl w:val="0"/>
              <w:spacing w:after="0" w:line="240" w:lineRule="auto"/>
              <w:jc w:val="left"/>
              <w:rPr>
                <w:color w:val="000000" w:themeColor="text1"/>
                <w:sz w:val="22"/>
                <w:szCs w:val="22"/>
              </w:rPr>
            </w:pPr>
          </w:p>
        </w:tc>
        <w:tc>
          <w:tcPr>
            <w:tcW w:w="1365" w:type="dxa"/>
            <w:tcBorders>
              <w:top w:val="single" w:sz="8" w:space="0" w:color="00ABD8"/>
              <w:left w:val="single" w:sz="8" w:space="0" w:color="00ABD8"/>
              <w:bottom w:val="single" w:sz="8" w:space="0" w:color="00ABD8"/>
              <w:right w:val="single" w:sz="8" w:space="0" w:color="00ABD8"/>
            </w:tcBorders>
            <w:shd w:val="clear" w:color="auto" w:fill="auto"/>
            <w:tcMar>
              <w:top w:w="100" w:type="dxa"/>
              <w:left w:w="100" w:type="dxa"/>
              <w:bottom w:w="100" w:type="dxa"/>
              <w:right w:w="100" w:type="dxa"/>
            </w:tcMar>
          </w:tcPr>
          <w:p w14:paraId="27607C6B" w14:textId="77777777" w:rsidR="00F1441D" w:rsidRPr="00EE3F74" w:rsidRDefault="001A238A">
            <w:pPr>
              <w:widowControl w:val="0"/>
              <w:spacing w:after="0" w:line="240" w:lineRule="auto"/>
              <w:jc w:val="left"/>
              <w:rPr>
                <w:color w:val="000000" w:themeColor="text1"/>
                <w:sz w:val="22"/>
                <w:szCs w:val="22"/>
              </w:rPr>
            </w:pPr>
            <w:r>
              <w:rPr>
                <w:color w:val="000000" w:themeColor="text1"/>
                <w:sz w:val="22"/>
                <w:szCs w:val="22"/>
              </w:rPr>
              <w:t>/</w:t>
            </w:r>
          </w:p>
        </w:tc>
        <w:tc>
          <w:tcPr>
            <w:tcW w:w="1260" w:type="dxa"/>
            <w:tcBorders>
              <w:top w:val="single" w:sz="8" w:space="0" w:color="00ABD8"/>
              <w:left w:val="single" w:sz="8" w:space="0" w:color="00ABD8"/>
              <w:bottom w:val="single" w:sz="8" w:space="0" w:color="00ABD8"/>
              <w:right w:val="single" w:sz="8" w:space="0" w:color="00ABD8"/>
            </w:tcBorders>
            <w:shd w:val="clear" w:color="auto" w:fill="auto"/>
            <w:tcMar>
              <w:top w:w="100" w:type="dxa"/>
              <w:left w:w="100" w:type="dxa"/>
              <w:bottom w:w="100" w:type="dxa"/>
              <w:right w:w="100" w:type="dxa"/>
            </w:tcMar>
          </w:tcPr>
          <w:p w14:paraId="3B91E80B" w14:textId="77777777" w:rsidR="00F1441D" w:rsidRPr="00EE3F74" w:rsidRDefault="001A238A">
            <w:pPr>
              <w:widowControl w:val="0"/>
              <w:spacing w:after="0" w:line="240" w:lineRule="auto"/>
              <w:jc w:val="left"/>
              <w:rPr>
                <w:color w:val="000000" w:themeColor="text1"/>
                <w:sz w:val="22"/>
                <w:szCs w:val="22"/>
              </w:rPr>
            </w:pPr>
            <w:r>
              <w:rPr>
                <w:color w:val="000000" w:themeColor="text1"/>
                <w:sz w:val="22"/>
                <w:szCs w:val="22"/>
              </w:rPr>
              <w:t>/</w:t>
            </w:r>
          </w:p>
        </w:tc>
        <w:tc>
          <w:tcPr>
            <w:tcW w:w="1860" w:type="dxa"/>
            <w:tcBorders>
              <w:top w:val="single" w:sz="8" w:space="0" w:color="00ABD8"/>
              <w:left w:val="single" w:sz="8" w:space="0" w:color="00ABD8"/>
              <w:bottom w:val="single" w:sz="8" w:space="0" w:color="00ABD8"/>
              <w:right w:val="single" w:sz="8" w:space="0" w:color="00ABD8"/>
            </w:tcBorders>
            <w:shd w:val="clear" w:color="auto" w:fill="auto"/>
            <w:tcMar>
              <w:top w:w="100" w:type="dxa"/>
              <w:left w:w="100" w:type="dxa"/>
              <w:bottom w:w="100" w:type="dxa"/>
              <w:right w:w="100" w:type="dxa"/>
            </w:tcMar>
          </w:tcPr>
          <w:p w14:paraId="677FB94C" w14:textId="77777777" w:rsidR="00F1441D" w:rsidRPr="00EE3F74" w:rsidRDefault="001A238A">
            <w:pPr>
              <w:widowControl w:val="0"/>
              <w:spacing w:after="0" w:line="240" w:lineRule="auto"/>
              <w:jc w:val="left"/>
              <w:rPr>
                <w:color w:val="000000" w:themeColor="text1"/>
                <w:sz w:val="22"/>
                <w:szCs w:val="22"/>
              </w:rPr>
            </w:pPr>
            <w:r>
              <w:rPr>
                <w:color w:val="000000" w:themeColor="text1"/>
                <w:sz w:val="22"/>
                <w:szCs w:val="22"/>
              </w:rPr>
              <w:t>/</w:t>
            </w:r>
          </w:p>
        </w:tc>
        <w:tc>
          <w:tcPr>
            <w:tcW w:w="2700" w:type="dxa"/>
            <w:tcBorders>
              <w:top w:val="single" w:sz="8" w:space="0" w:color="00ABD8"/>
              <w:left w:val="single" w:sz="8" w:space="0" w:color="00ABD8"/>
              <w:bottom w:val="single" w:sz="8" w:space="0" w:color="00ABD8"/>
              <w:right w:val="single" w:sz="8" w:space="0" w:color="00ABD8"/>
            </w:tcBorders>
            <w:shd w:val="clear" w:color="auto" w:fill="auto"/>
            <w:tcMar>
              <w:top w:w="100" w:type="dxa"/>
              <w:left w:w="100" w:type="dxa"/>
              <w:bottom w:w="100" w:type="dxa"/>
              <w:right w:w="100" w:type="dxa"/>
            </w:tcMar>
          </w:tcPr>
          <w:p w14:paraId="29F48781" w14:textId="77777777" w:rsidR="00F1441D" w:rsidRPr="00EE3F74" w:rsidRDefault="001A238A">
            <w:pPr>
              <w:widowControl w:val="0"/>
              <w:spacing w:after="0" w:line="240" w:lineRule="auto"/>
              <w:jc w:val="left"/>
              <w:rPr>
                <w:color w:val="000000" w:themeColor="text1"/>
                <w:sz w:val="22"/>
                <w:szCs w:val="22"/>
              </w:rPr>
            </w:pPr>
            <w:r>
              <w:rPr>
                <w:color w:val="000000" w:themeColor="text1"/>
                <w:sz w:val="22"/>
                <w:szCs w:val="22"/>
              </w:rPr>
              <w:t>/</w:t>
            </w:r>
          </w:p>
        </w:tc>
      </w:tr>
      <w:tr w:rsidR="00F1441D" w:rsidRPr="00EE3F74" w14:paraId="2475E52B" w14:textId="77777777">
        <w:tc>
          <w:tcPr>
            <w:tcW w:w="1920" w:type="dxa"/>
            <w:tcBorders>
              <w:top w:val="single" w:sz="8" w:space="0" w:color="00ABD8"/>
              <w:left w:val="single" w:sz="8" w:space="0" w:color="00ABD8"/>
              <w:bottom w:val="single" w:sz="8" w:space="0" w:color="00ABD8"/>
              <w:right w:val="single" w:sz="8" w:space="0" w:color="00ABD8"/>
            </w:tcBorders>
            <w:shd w:val="clear" w:color="auto" w:fill="auto"/>
            <w:tcMar>
              <w:top w:w="100" w:type="dxa"/>
              <w:left w:w="100" w:type="dxa"/>
              <w:bottom w:w="100" w:type="dxa"/>
              <w:right w:w="100" w:type="dxa"/>
            </w:tcMar>
          </w:tcPr>
          <w:p w14:paraId="6D588B71" w14:textId="77777777" w:rsidR="00F1441D" w:rsidRPr="00EE3F74" w:rsidRDefault="008C12E5">
            <w:pPr>
              <w:widowControl w:val="0"/>
              <w:spacing w:after="0" w:line="240" w:lineRule="auto"/>
              <w:jc w:val="left"/>
              <w:rPr>
                <w:color w:val="000000" w:themeColor="text1"/>
                <w:sz w:val="22"/>
                <w:szCs w:val="22"/>
              </w:rPr>
            </w:pPr>
            <w:r w:rsidRPr="00EE3F74">
              <w:rPr>
                <w:color w:val="000000" w:themeColor="text1"/>
                <w:sz w:val="22"/>
                <w:szCs w:val="22"/>
              </w:rPr>
              <w:t>Besoins non pris en compte</w:t>
            </w:r>
          </w:p>
        </w:tc>
        <w:tc>
          <w:tcPr>
            <w:tcW w:w="1365" w:type="dxa"/>
            <w:tcBorders>
              <w:top w:val="single" w:sz="8" w:space="0" w:color="00ABD8"/>
              <w:left w:val="single" w:sz="8" w:space="0" w:color="00ABD8"/>
              <w:bottom w:val="single" w:sz="8" w:space="0" w:color="00ABD8"/>
              <w:right w:val="single" w:sz="8" w:space="0" w:color="00ABD8"/>
            </w:tcBorders>
            <w:shd w:val="clear" w:color="auto" w:fill="auto"/>
            <w:tcMar>
              <w:top w:w="100" w:type="dxa"/>
              <w:left w:w="100" w:type="dxa"/>
              <w:bottom w:w="100" w:type="dxa"/>
              <w:right w:w="100" w:type="dxa"/>
            </w:tcMar>
          </w:tcPr>
          <w:p w14:paraId="78EA58D2" w14:textId="77777777" w:rsidR="00F1441D" w:rsidRPr="00EE3F74" w:rsidRDefault="004A472C">
            <w:pPr>
              <w:widowControl w:val="0"/>
              <w:spacing w:after="0" w:line="240" w:lineRule="auto"/>
              <w:jc w:val="left"/>
              <w:rPr>
                <w:color w:val="000000" w:themeColor="text1"/>
                <w:sz w:val="22"/>
                <w:szCs w:val="22"/>
              </w:rPr>
            </w:pPr>
            <w:r>
              <w:rPr>
                <w:color w:val="000000" w:themeColor="text1"/>
                <w:sz w:val="22"/>
                <w:szCs w:val="22"/>
              </w:rPr>
              <w:t>20%</w:t>
            </w:r>
          </w:p>
        </w:tc>
        <w:tc>
          <w:tcPr>
            <w:tcW w:w="1260" w:type="dxa"/>
            <w:tcBorders>
              <w:top w:val="single" w:sz="8" w:space="0" w:color="00ABD8"/>
              <w:left w:val="single" w:sz="8" w:space="0" w:color="00ABD8"/>
              <w:bottom w:val="single" w:sz="8" w:space="0" w:color="00ABD8"/>
              <w:right w:val="single" w:sz="8" w:space="0" w:color="00ABD8"/>
            </w:tcBorders>
            <w:shd w:val="clear" w:color="auto" w:fill="auto"/>
            <w:tcMar>
              <w:top w:w="100" w:type="dxa"/>
              <w:left w:w="100" w:type="dxa"/>
              <w:bottom w:w="100" w:type="dxa"/>
              <w:right w:w="100" w:type="dxa"/>
            </w:tcMar>
          </w:tcPr>
          <w:p w14:paraId="515E6A59" w14:textId="77777777" w:rsidR="00F1441D" w:rsidRPr="00EE3F74" w:rsidRDefault="004A472C">
            <w:pPr>
              <w:widowControl w:val="0"/>
              <w:spacing w:after="0" w:line="240" w:lineRule="auto"/>
              <w:jc w:val="left"/>
              <w:rPr>
                <w:color w:val="000000" w:themeColor="text1"/>
                <w:sz w:val="22"/>
                <w:szCs w:val="22"/>
              </w:rPr>
            </w:pPr>
            <w:r w:rsidRPr="004A472C">
              <w:rPr>
                <w:b/>
                <w:bCs/>
                <w:color w:val="000000" w:themeColor="text1"/>
                <w:sz w:val="22"/>
                <w:szCs w:val="22"/>
              </w:rPr>
              <w:t>2,5</w:t>
            </w:r>
            <w:r w:rsidRPr="004A472C">
              <w:rPr>
                <w:b/>
                <w:bCs/>
                <w:color w:val="000000" w:themeColor="text1"/>
              </w:rPr>
              <w:t>(Impact</w:t>
            </w:r>
            <w:r w:rsidRPr="004A472C">
              <w:rPr>
                <w:b/>
                <w:bCs/>
              </w:rPr>
              <w:t xml:space="preserve"> </w:t>
            </w:r>
            <w:r>
              <w:rPr>
                <w:b/>
                <w:bCs/>
              </w:rPr>
              <w:t>intermediaire)</w:t>
            </w:r>
          </w:p>
        </w:tc>
        <w:tc>
          <w:tcPr>
            <w:tcW w:w="1860" w:type="dxa"/>
            <w:tcBorders>
              <w:top w:val="single" w:sz="8" w:space="0" w:color="00ABD8"/>
              <w:left w:val="single" w:sz="8" w:space="0" w:color="00ABD8"/>
              <w:bottom w:val="single" w:sz="8" w:space="0" w:color="00ABD8"/>
              <w:right w:val="single" w:sz="8" w:space="0" w:color="00ABD8"/>
            </w:tcBorders>
            <w:shd w:val="clear" w:color="auto" w:fill="auto"/>
            <w:tcMar>
              <w:top w:w="100" w:type="dxa"/>
              <w:left w:w="100" w:type="dxa"/>
              <w:bottom w:w="100" w:type="dxa"/>
              <w:right w:w="100" w:type="dxa"/>
            </w:tcMar>
          </w:tcPr>
          <w:p w14:paraId="2E22AE20" w14:textId="77777777" w:rsidR="0097039E" w:rsidRPr="0097039E" w:rsidRDefault="00D91710" w:rsidP="0097039E">
            <w:pPr>
              <w:spacing w:after="0" w:line="240" w:lineRule="auto"/>
              <w:jc w:val="left"/>
              <w:rPr>
                <w:rFonts w:asciiTheme="minorBidi" w:eastAsia="Times New Roman" w:hAnsiTheme="minorBidi" w:cstheme="minorBidi"/>
                <w:sz w:val="22"/>
                <w:szCs w:val="22"/>
                <w:lang w:eastAsia="fr-FR"/>
              </w:rPr>
            </w:pPr>
            <w:r>
              <w:rPr>
                <w:rFonts w:ascii="Times New Roman" w:eastAsia="Times New Roman" w:hAnsi="Symbol" w:cs="Times New Roman"/>
                <w:sz w:val="24"/>
                <w:szCs w:val="24"/>
                <w:lang w:eastAsia="fr-FR"/>
              </w:rPr>
              <w:t>1.</w:t>
            </w:r>
            <w:r w:rsidR="0097039E" w:rsidRPr="0097039E">
              <w:rPr>
                <w:rFonts w:asciiTheme="minorBidi" w:eastAsia="Times New Roman" w:hAnsiTheme="minorBidi" w:cstheme="minorBidi"/>
                <w:sz w:val="22"/>
                <w:szCs w:val="22"/>
                <w:lang w:eastAsia="fr-FR"/>
              </w:rPr>
              <w:t>Insati</w:t>
            </w:r>
            <w:r w:rsidR="0097039E" w:rsidRPr="00D91710">
              <w:rPr>
                <w:rFonts w:asciiTheme="minorBidi" w:eastAsia="Times New Roman" w:hAnsiTheme="minorBidi" w:cstheme="minorBidi"/>
                <w:sz w:val="22"/>
                <w:szCs w:val="22"/>
                <w:lang w:eastAsia="fr-FR"/>
              </w:rPr>
              <w:t xml:space="preserve">sfaction des utilisateurs </w:t>
            </w:r>
            <w:r w:rsidR="0097039E" w:rsidRPr="0097039E">
              <w:rPr>
                <w:rFonts w:asciiTheme="minorBidi" w:eastAsia="Times New Roman" w:hAnsiTheme="minorBidi" w:cstheme="minorBidi"/>
                <w:sz w:val="22"/>
                <w:szCs w:val="22"/>
                <w:lang w:eastAsia="fr-FR"/>
              </w:rPr>
              <w:t xml:space="preserve"> si des fonctionnalités essentielles ne sont pas présentes.</w:t>
            </w:r>
          </w:p>
          <w:p w14:paraId="037EDAA5" w14:textId="77777777" w:rsidR="0097039E" w:rsidRPr="0097039E" w:rsidRDefault="00D91710" w:rsidP="0097039E">
            <w:pPr>
              <w:spacing w:after="0" w:line="240" w:lineRule="auto"/>
              <w:jc w:val="left"/>
              <w:rPr>
                <w:rFonts w:asciiTheme="minorBidi" w:eastAsia="Times New Roman" w:hAnsiTheme="minorBidi" w:cstheme="minorBidi"/>
                <w:sz w:val="22"/>
                <w:szCs w:val="22"/>
                <w:lang w:eastAsia="fr-FR"/>
              </w:rPr>
            </w:pPr>
            <w:r>
              <w:rPr>
                <w:rFonts w:asciiTheme="minorBidi" w:eastAsia="Times New Roman" w:hAnsiTheme="minorBidi" w:cstheme="minorBidi"/>
                <w:sz w:val="22"/>
                <w:szCs w:val="22"/>
                <w:lang w:eastAsia="fr-FR"/>
              </w:rPr>
              <w:t>2.</w:t>
            </w:r>
            <w:r w:rsidR="0097039E" w:rsidRPr="0097039E">
              <w:rPr>
                <w:rFonts w:asciiTheme="minorBidi" w:eastAsia="Times New Roman" w:hAnsiTheme="minorBidi" w:cstheme="minorBidi"/>
                <w:sz w:val="22"/>
                <w:szCs w:val="22"/>
                <w:lang w:eastAsia="fr-FR"/>
              </w:rPr>
              <w:t xml:space="preserve">  Risques de sécurité accrus si des besoins de sécurité ne sont pas correctement pris en compte.</w:t>
            </w:r>
          </w:p>
          <w:p w14:paraId="34969753" w14:textId="77777777" w:rsidR="00F1441D" w:rsidRPr="00EE3F74" w:rsidRDefault="00D91710" w:rsidP="0097039E">
            <w:pPr>
              <w:widowControl w:val="0"/>
              <w:spacing w:after="0" w:line="240" w:lineRule="auto"/>
              <w:jc w:val="left"/>
              <w:rPr>
                <w:color w:val="000000" w:themeColor="text1"/>
                <w:sz w:val="22"/>
                <w:szCs w:val="22"/>
              </w:rPr>
            </w:pPr>
            <w:r>
              <w:rPr>
                <w:rFonts w:asciiTheme="minorBidi" w:eastAsia="Times New Roman" w:hAnsiTheme="minorBidi" w:cstheme="minorBidi"/>
                <w:sz w:val="22"/>
                <w:szCs w:val="22"/>
                <w:lang w:eastAsia="fr-FR"/>
              </w:rPr>
              <w:t>3.</w:t>
            </w:r>
            <w:r w:rsidR="0097039E" w:rsidRPr="00D91710">
              <w:rPr>
                <w:rFonts w:asciiTheme="minorBidi" w:eastAsia="Times New Roman" w:hAnsiTheme="minorBidi" w:cstheme="minorBidi"/>
                <w:sz w:val="22"/>
                <w:szCs w:val="22"/>
                <w:lang w:eastAsia="fr-FR"/>
              </w:rPr>
              <w:t xml:space="preserve"> Coûts supplémentaires liés à des modifications de dernière minute.</w:t>
            </w:r>
          </w:p>
        </w:tc>
        <w:tc>
          <w:tcPr>
            <w:tcW w:w="2700" w:type="dxa"/>
            <w:tcBorders>
              <w:top w:val="single" w:sz="8" w:space="0" w:color="00ABD8"/>
              <w:left w:val="single" w:sz="8" w:space="0" w:color="00ABD8"/>
              <w:bottom w:val="single" w:sz="8" w:space="0" w:color="00ABD8"/>
              <w:right w:val="single" w:sz="8" w:space="0" w:color="00ABD8"/>
            </w:tcBorders>
            <w:shd w:val="clear" w:color="auto" w:fill="auto"/>
            <w:tcMar>
              <w:top w:w="100" w:type="dxa"/>
              <w:left w:w="100" w:type="dxa"/>
              <w:bottom w:w="100" w:type="dxa"/>
              <w:right w:w="100" w:type="dxa"/>
            </w:tcMar>
          </w:tcPr>
          <w:p w14:paraId="10382B83" w14:textId="77777777" w:rsidR="00F1441D" w:rsidRDefault="00DF2071" w:rsidP="00DF2071">
            <w:pPr>
              <w:widowControl w:val="0"/>
              <w:spacing w:after="0" w:line="240" w:lineRule="auto"/>
              <w:rPr>
                <w:color w:val="000000" w:themeColor="text1"/>
                <w:sz w:val="22"/>
                <w:szCs w:val="22"/>
              </w:rPr>
            </w:pPr>
            <w:r>
              <w:rPr>
                <w:color w:val="000000" w:themeColor="text1"/>
                <w:sz w:val="22"/>
                <w:szCs w:val="22"/>
              </w:rPr>
              <w:t>Parmi</w:t>
            </w:r>
            <w:r w:rsidR="00D91710">
              <w:rPr>
                <w:color w:val="000000" w:themeColor="text1"/>
                <w:sz w:val="22"/>
                <w:szCs w:val="22"/>
              </w:rPr>
              <w:t xml:space="preserve"> les fonctionnalités demandées par les utilisateurs et qui ne sont pas pris en compte par la solution on trouve :</w:t>
            </w:r>
          </w:p>
          <w:p w14:paraId="55EA0AB1" w14:textId="77777777" w:rsidR="00D91710" w:rsidRDefault="00D91710" w:rsidP="00DF2071">
            <w:pPr>
              <w:pStyle w:val="Paragraphedeliste"/>
              <w:widowControl w:val="0"/>
              <w:numPr>
                <w:ilvl w:val="0"/>
                <w:numId w:val="13"/>
              </w:numPr>
              <w:spacing w:after="0" w:line="240" w:lineRule="auto"/>
              <w:rPr>
                <w:color w:val="000000" w:themeColor="text1"/>
                <w:sz w:val="22"/>
                <w:szCs w:val="22"/>
              </w:rPr>
            </w:pPr>
            <w:r>
              <w:rPr>
                <w:color w:val="000000" w:themeColor="text1"/>
                <w:sz w:val="22"/>
                <w:szCs w:val="22"/>
              </w:rPr>
              <w:t>L’ajoute de la visibilité dans l’</w:t>
            </w:r>
            <w:r w:rsidR="00DF2071">
              <w:rPr>
                <w:color w:val="000000" w:themeColor="text1"/>
                <w:sz w:val="22"/>
                <w:szCs w:val="22"/>
              </w:rPr>
              <w:t>arborescence</w:t>
            </w:r>
            <w:r w:rsidR="00103C0D">
              <w:rPr>
                <w:color w:val="000000" w:themeColor="text1"/>
                <w:sz w:val="22"/>
                <w:szCs w:val="22"/>
              </w:rPr>
              <w:t xml:space="preserve"> de partage de courriers</w:t>
            </w:r>
            <w:r w:rsidR="00DF2071">
              <w:rPr>
                <w:color w:val="000000" w:themeColor="text1"/>
                <w:sz w:val="22"/>
                <w:szCs w:val="22"/>
              </w:rPr>
              <w:t>.</w:t>
            </w:r>
          </w:p>
          <w:p w14:paraId="0EA91ACB" w14:textId="77777777" w:rsidR="00DF2071" w:rsidRDefault="00DF2071" w:rsidP="00DF2071">
            <w:pPr>
              <w:pStyle w:val="Paragraphedeliste"/>
              <w:widowControl w:val="0"/>
              <w:numPr>
                <w:ilvl w:val="0"/>
                <w:numId w:val="13"/>
              </w:numPr>
              <w:spacing w:after="0" w:line="240" w:lineRule="auto"/>
              <w:rPr>
                <w:color w:val="000000" w:themeColor="text1"/>
                <w:sz w:val="22"/>
                <w:szCs w:val="22"/>
              </w:rPr>
            </w:pPr>
            <w:r>
              <w:rPr>
                <w:color w:val="000000" w:themeColor="text1"/>
                <w:sz w:val="22"/>
                <w:szCs w:val="22"/>
              </w:rPr>
              <w:t>L’ajout de notion de couleur pour différencier les types de courriers.</w:t>
            </w:r>
          </w:p>
          <w:p w14:paraId="0875A635" w14:textId="77777777" w:rsidR="00DF2071" w:rsidRPr="00D91710" w:rsidRDefault="00DF2071" w:rsidP="00DF2071">
            <w:pPr>
              <w:pStyle w:val="Paragraphedeliste"/>
              <w:widowControl w:val="0"/>
              <w:numPr>
                <w:ilvl w:val="0"/>
                <w:numId w:val="13"/>
              </w:numPr>
              <w:spacing w:after="0" w:line="240" w:lineRule="auto"/>
              <w:rPr>
                <w:color w:val="000000" w:themeColor="text1"/>
                <w:sz w:val="22"/>
                <w:szCs w:val="22"/>
              </w:rPr>
            </w:pPr>
            <w:r>
              <w:rPr>
                <w:color w:val="000000" w:themeColor="text1"/>
                <w:sz w:val="22"/>
                <w:szCs w:val="22"/>
              </w:rPr>
              <w:t>Le cas de partage de courrier par erreur avec le mauvais destinataire.</w:t>
            </w:r>
          </w:p>
        </w:tc>
      </w:tr>
    </w:tbl>
    <w:p w14:paraId="59E57903" w14:textId="77777777" w:rsidR="00F1441D" w:rsidRPr="00EE3F74" w:rsidRDefault="00F1441D">
      <w:pPr>
        <w:spacing w:after="0"/>
        <w:jc w:val="left"/>
        <w:rPr>
          <w:rFonts w:ascii="Poppins" w:eastAsia="Poppins" w:hAnsi="Poppins" w:cs="Poppins"/>
          <w:color w:val="000000" w:themeColor="text1"/>
        </w:rPr>
      </w:pPr>
    </w:p>
    <w:p w14:paraId="5360527D" w14:textId="77777777" w:rsidR="00F1441D" w:rsidRPr="00EE3F74" w:rsidRDefault="00F1441D">
      <w:pPr>
        <w:shd w:val="clear" w:color="auto" w:fill="FFFFFF"/>
        <w:spacing w:after="220"/>
        <w:jc w:val="left"/>
        <w:rPr>
          <w:rFonts w:ascii="Poppins" w:eastAsia="Poppins" w:hAnsi="Poppins" w:cs="Poppins"/>
          <w:color w:val="000000" w:themeColor="text1"/>
        </w:rPr>
      </w:pPr>
    </w:p>
    <w:p w14:paraId="31495C8E" w14:textId="77777777" w:rsidR="00F1441D" w:rsidRPr="00EE3F74" w:rsidRDefault="00F1441D">
      <w:pPr>
        <w:shd w:val="clear" w:color="auto" w:fill="FFFFFF"/>
        <w:spacing w:after="220"/>
        <w:jc w:val="left"/>
        <w:rPr>
          <w:rFonts w:ascii="Poppins" w:eastAsia="Poppins" w:hAnsi="Poppins" w:cs="Poppins"/>
          <w:color w:val="000000" w:themeColor="text1"/>
        </w:rPr>
      </w:pPr>
    </w:p>
    <w:p w14:paraId="66707093" w14:textId="77777777" w:rsidR="00F1441D" w:rsidRPr="00EE3F74" w:rsidRDefault="00F1441D">
      <w:pPr>
        <w:shd w:val="clear" w:color="auto" w:fill="FFFFFF"/>
        <w:spacing w:after="220"/>
        <w:jc w:val="left"/>
        <w:rPr>
          <w:rFonts w:ascii="Poppins" w:eastAsia="Poppins" w:hAnsi="Poppins" w:cs="Poppins"/>
          <w:color w:val="000000" w:themeColor="text1"/>
        </w:rPr>
      </w:pPr>
    </w:p>
    <w:p w14:paraId="029BB210" w14:textId="77777777" w:rsidR="00F1441D" w:rsidRPr="00EE3F74" w:rsidRDefault="00F1441D">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220"/>
        <w:jc w:val="left"/>
        <w:rPr>
          <w:rFonts w:ascii="Poppins" w:eastAsia="Poppins" w:hAnsi="Poppins" w:cs="Poppins"/>
          <w:color w:val="000000" w:themeColor="text1"/>
        </w:rPr>
      </w:pPr>
    </w:p>
    <w:p w14:paraId="2A0AD08D" w14:textId="77777777" w:rsidR="00F1441D" w:rsidRPr="00EE3F74" w:rsidRDefault="00F1441D">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220"/>
        <w:jc w:val="left"/>
        <w:rPr>
          <w:rFonts w:ascii="Poppins" w:eastAsia="Poppins" w:hAnsi="Poppins" w:cs="Poppins"/>
          <w:color w:val="000000" w:themeColor="text1"/>
        </w:rPr>
      </w:pPr>
    </w:p>
    <w:p w14:paraId="7BEF88AA" w14:textId="77777777" w:rsidR="00F1441D" w:rsidRPr="00EE3F74" w:rsidRDefault="00F1441D">
      <w:pPr>
        <w:shd w:val="clear" w:color="auto" w:fill="FFFFFF"/>
        <w:spacing w:after="220"/>
        <w:jc w:val="left"/>
        <w:rPr>
          <w:rFonts w:ascii="Poppins" w:eastAsia="Poppins" w:hAnsi="Poppins" w:cs="Poppins"/>
          <w:color w:val="000000" w:themeColor="text1"/>
        </w:rPr>
      </w:pPr>
    </w:p>
    <w:p w14:paraId="2F5AD1A1" w14:textId="77777777" w:rsidR="00F1441D" w:rsidRPr="00EE3F74" w:rsidRDefault="008C12E5">
      <w:pPr>
        <w:pStyle w:val="Titre21"/>
        <w:numPr>
          <w:ilvl w:val="0"/>
          <w:numId w:val="2"/>
        </w:numPr>
        <w:shd w:val="clear" w:color="auto" w:fill="FFFFFF"/>
        <w:spacing w:before="200" w:after="220"/>
        <w:ind w:firstLine="360"/>
        <w:jc w:val="left"/>
        <w:rPr>
          <w:color w:val="000000" w:themeColor="text1"/>
        </w:rPr>
      </w:pPr>
      <w:bookmarkStart w:id="15" w:name="_ffh1rfpja9le"/>
      <w:bookmarkEnd w:id="15"/>
      <w:r w:rsidRPr="00EE3F74">
        <w:rPr>
          <w:color w:val="000000" w:themeColor="text1"/>
        </w:rPr>
        <w:t>Bilan technique</w:t>
      </w:r>
    </w:p>
    <w:p w14:paraId="4A28C84F" w14:textId="77777777" w:rsidR="00F1441D" w:rsidRPr="00EE3F74" w:rsidRDefault="00F1441D">
      <w:pPr>
        <w:rPr>
          <w:color w:val="000000" w:themeColor="text1"/>
        </w:rPr>
      </w:pPr>
    </w:p>
    <w:tbl>
      <w:tblPr>
        <w:tblStyle w:val="StGen6"/>
        <w:tblW w:w="102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35"/>
        <w:gridCol w:w="1530"/>
        <w:gridCol w:w="1305"/>
        <w:gridCol w:w="1305"/>
        <w:gridCol w:w="4425"/>
      </w:tblGrid>
      <w:tr w:rsidR="00F1441D" w:rsidRPr="00EE3F74" w14:paraId="38DB3682" w14:textId="77777777">
        <w:tc>
          <w:tcPr>
            <w:tcW w:w="1635" w:type="dxa"/>
            <w:tcBorders>
              <w:top w:val="single" w:sz="8" w:space="0" w:color="00ABD8"/>
              <w:left w:val="single" w:sz="8" w:space="0" w:color="00ABD8"/>
              <w:bottom w:val="single" w:sz="8" w:space="0" w:color="00ABD8"/>
              <w:right w:val="single" w:sz="8" w:space="0" w:color="00ABD8"/>
            </w:tcBorders>
            <w:shd w:val="clear" w:color="auto" w:fill="auto"/>
            <w:tcMar>
              <w:top w:w="100" w:type="dxa"/>
              <w:left w:w="100" w:type="dxa"/>
              <w:bottom w:w="100" w:type="dxa"/>
              <w:right w:w="100" w:type="dxa"/>
            </w:tcMar>
          </w:tcPr>
          <w:p w14:paraId="199948BB" w14:textId="77777777" w:rsidR="00F1441D" w:rsidRPr="00EE3F74" w:rsidRDefault="008C12E5">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b/>
                <w:color w:val="000000" w:themeColor="text1"/>
              </w:rPr>
            </w:pPr>
            <w:r w:rsidRPr="00EE3F74">
              <w:rPr>
                <w:b/>
                <w:color w:val="000000" w:themeColor="text1"/>
              </w:rPr>
              <w:t>Besoin fonctionnel</w:t>
            </w:r>
          </w:p>
        </w:tc>
        <w:tc>
          <w:tcPr>
            <w:tcW w:w="1530" w:type="dxa"/>
            <w:tcBorders>
              <w:top w:val="single" w:sz="8" w:space="0" w:color="00ABD8"/>
              <w:left w:val="single" w:sz="8" w:space="0" w:color="00ABD8"/>
              <w:bottom w:val="single" w:sz="8" w:space="0" w:color="00ABD8"/>
              <w:right w:val="single" w:sz="8" w:space="0" w:color="00ABD8"/>
            </w:tcBorders>
            <w:shd w:val="clear" w:color="auto" w:fill="auto"/>
            <w:tcMar>
              <w:top w:w="100" w:type="dxa"/>
              <w:left w:w="100" w:type="dxa"/>
              <w:bottom w:w="100" w:type="dxa"/>
              <w:right w:w="100" w:type="dxa"/>
            </w:tcMar>
          </w:tcPr>
          <w:p w14:paraId="2887F318" w14:textId="77777777" w:rsidR="00F1441D" w:rsidRPr="00EE3F74" w:rsidRDefault="008C12E5">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b/>
                <w:color w:val="000000" w:themeColor="text1"/>
              </w:rPr>
            </w:pPr>
            <w:r w:rsidRPr="00EE3F74">
              <w:rPr>
                <w:b/>
                <w:color w:val="000000" w:themeColor="text1"/>
              </w:rPr>
              <w:t>Option technique</w:t>
            </w:r>
          </w:p>
        </w:tc>
        <w:tc>
          <w:tcPr>
            <w:tcW w:w="1305" w:type="dxa"/>
            <w:tcBorders>
              <w:top w:val="single" w:sz="8" w:space="0" w:color="00ABD8"/>
              <w:left w:val="single" w:sz="8" w:space="0" w:color="00ABD8"/>
              <w:bottom w:val="single" w:sz="8" w:space="0" w:color="00ABD8"/>
              <w:right w:val="single" w:sz="8" w:space="0" w:color="00ABD8"/>
            </w:tcBorders>
            <w:shd w:val="clear" w:color="auto" w:fill="auto"/>
            <w:tcMar>
              <w:top w:w="100" w:type="dxa"/>
              <w:left w:w="100" w:type="dxa"/>
              <w:bottom w:w="100" w:type="dxa"/>
              <w:right w:w="100" w:type="dxa"/>
            </w:tcMar>
          </w:tcPr>
          <w:p w14:paraId="0285AC4D" w14:textId="77777777" w:rsidR="00F1441D" w:rsidRPr="00EE3F74" w:rsidRDefault="008C12E5">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b/>
                <w:color w:val="000000" w:themeColor="text1"/>
              </w:rPr>
            </w:pPr>
            <w:r w:rsidRPr="00EE3F74">
              <w:rPr>
                <w:b/>
                <w:color w:val="000000" w:themeColor="text1"/>
              </w:rPr>
              <w:t>Impact positif</w:t>
            </w:r>
          </w:p>
        </w:tc>
        <w:tc>
          <w:tcPr>
            <w:tcW w:w="1305" w:type="dxa"/>
            <w:tcBorders>
              <w:top w:val="single" w:sz="8" w:space="0" w:color="00ABD8"/>
              <w:left w:val="single" w:sz="8" w:space="0" w:color="00ABD8"/>
              <w:bottom w:val="single" w:sz="8" w:space="0" w:color="00ABD8"/>
              <w:right w:val="single" w:sz="8" w:space="0" w:color="00ABD8"/>
            </w:tcBorders>
            <w:shd w:val="clear" w:color="auto" w:fill="auto"/>
            <w:tcMar>
              <w:top w:w="100" w:type="dxa"/>
              <w:left w:w="100" w:type="dxa"/>
              <w:bottom w:w="100" w:type="dxa"/>
              <w:right w:w="100" w:type="dxa"/>
            </w:tcMar>
          </w:tcPr>
          <w:p w14:paraId="5D2FAB83" w14:textId="77777777" w:rsidR="00F1441D" w:rsidRPr="00EE3F74" w:rsidRDefault="008C12E5">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b/>
                <w:color w:val="000000" w:themeColor="text1"/>
              </w:rPr>
            </w:pPr>
            <w:r w:rsidRPr="00EE3F74">
              <w:rPr>
                <w:b/>
                <w:color w:val="000000" w:themeColor="text1"/>
              </w:rPr>
              <w:t>Impact négatif</w:t>
            </w:r>
          </w:p>
        </w:tc>
        <w:tc>
          <w:tcPr>
            <w:tcW w:w="4425" w:type="dxa"/>
            <w:tcBorders>
              <w:top w:val="single" w:sz="8" w:space="0" w:color="00ABD8"/>
              <w:left w:val="single" w:sz="8" w:space="0" w:color="00ABD8"/>
              <w:bottom w:val="single" w:sz="8" w:space="0" w:color="00ABD8"/>
              <w:right w:val="single" w:sz="8" w:space="0" w:color="00ABD8"/>
            </w:tcBorders>
            <w:shd w:val="clear" w:color="auto" w:fill="auto"/>
            <w:tcMar>
              <w:top w:w="100" w:type="dxa"/>
              <w:left w:w="100" w:type="dxa"/>
              <w:bottom w:w="100" w:type="dxa"/>
              <w:right w:w="100" w:type="dxa"/>
            </w:tcMar>
          </w:tcPr>
          <w:p w14:paraId="08D39A83" w14:textId="77777777" w:rsidR="00F1441D" w:rsidRPr="00EE3F74" w:rsidRDefault="008C12E5">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jc w:val="left"/>
              <w:rPr>
                <w:b/>
                <w:color w:val="000000" w:themeColor="text1"/>
              </w:rPr>
            </w:pPr>
            <w:r w:rsidRPr="00EE3F74">
              <w:rPr>
                <w:b/>
                <w:color w:val="000000" w:themeColor="text1"/>
              </w:rPr>
              <w:t>Conclusion</w:t>
            </w:r>
          </w:p>
        </w:tc>
      </w:tr>
      <w:tr w:rsidR="00F1441D" w:rsidRPr="00EE3F74" w14:paraId="19E5E6C6" w14:textId="77777777">
        <w:trPr>
          <w:trHeight w:val="465"/>
        </w:trPr>
        <w:tc>
          <w:tcPr>
            <w:tcW w:w="1635" w:type="dxa"/>
            <w:tcBorders>
              <w:top w:val="single" w:sz="8" w:space="0" w:color="00ABD8"/>
              <w:left w:val="single" w:sz="8" w:space="0" w:color="00ABD8"/>
              <w:bottom w:val="single" w:sz="8" w:space="0" w:color="00ABD8"/>
              <w:right w:val="single" w:sz="8" w:space="0" w:color="00ABD8"/>
            </w:tcBorders>
            <w:shd w:val="clear" w:color="auto" w:fill="auto"/>
            <w:tcMar>
              <w:top w:w="100" w:type="dxa"/>
              <w:left w:w="100" w:type="dxa"/>
              <w:bottom w:w="100" w:type="dxa"/>
              <w:right w:w="100" w:type="dxa"/>
            </w:tcMar>
          </w:tcPr>
          <w:p w14:paraId="4CC6E56E" w14:textId="77777777" w:rsidR="00F1441D" w:rsidRPr="00EE3F74" w:rsidRDefault="00C64738" w:rsidP="00C64738">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jc w:val="left"/>
              <w:rPr>
                <w:color w:val="000000" w:themeColor="text1"/>
              </w:rPr>
            </w:pPr>
            <w:r>
              <w:rPr>
                <w:color w:val="000000" w:themeColor="text1"/>
              </w:rPr>
              <w:t>Statut de courrier</w:t>
            </w:r>
          </w:p>
        </w:tc>
        <w:tc>
          <w:tcPr>
            <w:tcW w:w="1530" w:type="dxa"/>
            <w:tcBorders>
              <w:top w:val="single" w:sz="8" w:space="0" w:color="00ABD8"/>
              <w:left w:val="single" w:sz="8" w:space="0" w:color="00ABD8"/>
              <w:bottom w:val="single" w:sz="8" w:space="0" w:color="00ABD8"/>
              <w:right w:val="single" w:sz="8" w:space="0" w:color="00ABD8"/>
            </w:tcBorders>
            <w:shd w:val="clear" w:color="auto" w:fill="auto"/>
            <w:tcMar>
              <w:top w:w="100" w:type="dxa"/>
              <w:left w:w="100" w:type="dxa"/>
              <w:bottom w:w="100" w:type="dxa"/>
              <w:right w:w="100" w:type="dxa"/>
            </w:tcMar>
          </w:tcPr>
          <w:p w14:paraId="055C7C64" w14:textId="77777777" w:rsidR="00F1441D" w:rsidRPr="00EE3F74" w:rsidRDefault="00C64738" w:rsidP="00C64738">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rPr>
                <w:color w:val="000000" w:themeColor="text1"/>
              </w:rPr>
            </w:pPr>
            <w:r>
              <w:rPr>
                <w:color w:val="000000" w:themeColor="text1"/>
              </w:rPr>
              <w:t>Différencier les états de courriers par couleurs</w:t>
            </w:r>
          </w:p>
        </w:tc>
        <w:tc>
          <w:tcPr>
            <w:tcW w:w="1305" w:type="dxa"/>
            <w:tcBorders>
              <w:top w:val="single" w:sz="8" w:space="0" w:color="00ABD8"/>
              <w:left w:val="single" w:sz="8" w:space="0" w:color="00ABD8"/>
              <w:bottom w:val="single" w:sz="8" w:space="0" w:color="00ABD8"/>
              <w:right w:val="single" w:sz="8" w:space="0" w:color="00ABD8"/>
            </w:tcBorders>
            <w:shd w:val="clear" w:color="auto" w:fill="auto"/>
            <w:tcMar>
              <w:top w:w="100" w:type="dxa"/>
              <w:left w:w="100" w:type="dxa"/>
              <w:bottom w:w="100" w:type="dxa"/>
              <w:right w:w="100" w:type="dxa"/>
            </w:tcMar>
          </w:tcPr>
          <w:p w14:paraId="481CAA1F" w14:textId="77777777" w:rsidR="00F1441D" w:rsidRPr="00EE3F74" w:rsidRDefault="00C64738" w:rsidP="00C64738">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rPr>
                <w:color w:val="000000" w:themeColor="text1"/>
              </w:rPr>
            </w:pPr>
            <w:r>
              <w:rPr>
                <w:color w:val="000000" w:themeColor="text1"/>
              </w:rPr>
              <w:t>Renforce la gestion des courriers</w:t>
            </w:r>
          </w:p>
        </w:tc>
        <w:tc>
          <w:tcPr>
            <w:tcW w:w="1305" w:type="dxa"/>
            <w:tcBorders>
              <w:top w:val="single" w:sz="8" w:space="0" w:color="00ABD8"/>
              <w:left w:val="single" w:sz="8" w:space="0" w:color="00ABD8"/>
              <w:bottom w:val="single" w:sz="8" w:space="0" w:color="00ABD8"/>
              <w:right w:val="single" w:sz="8" w:space="0" w:color="00ABD8"/>
            </w:tcBorders>
            <w:shd w:val="clear" w:color="auto" w:fill="auto"/>
            <w:tcMar>
              <w:top w:w="100" w:type="dxa"/>
              <w:left w:w="100" w:type="dxa"/>
              <w:bottom w:w="100" w:type="dxa"/>
              <w:right w:w="100" w:type="dxa"/>
            </w:tcMar>
          </w:tcPr>
          <w:p w14:paraId="0EB73E08" w14:textId="77777777" w:rsidR="00F1441D" w:rsidRPr="00EE3F74" w:rsidRDefault="00C64738" w:rsidP="00C64738">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rPr>
                <w:color w:val="000000" w:themeColor="text1"/>
              </w:rPr>
            </w:pPr>
            <w:r>
              <w:rPr>
                <w:color w:val="000000" w:themeColor="text1"/>
              </w:rPr>
              <w:t>/</w:t>
            </w:r>
          </w:p>
        </w:tc>
        <w:tc>
          <w:tcPr>
            <w:tcW w:w="4425" w:type="dxa"/>
            <w:tcBorders>
              <w:top w:val="single" w:sz="8" w:space="0" w:color="00ABD8"/>
              <w:left w:val="single" w:sz="8" w:space="0" w:color="00ABD8"/>
              <w:bottom w:val="single" w:sz="8" w:space="0" w:color="00ABD8"/>
              <w:right w:val="single" w:sz="8" w:space="0" w:color="00ABD8"/>
            </w:tcBorders>
            <w:shd w:val="clear" w:color="auto" w:fill="auto"/>
            <w:tcMar>
              <w:top w:w="100" w:type="dxa"/>
              <w:left w:w="100" w:type="dxa"/>
              <w:bottom w:w="100" w:type="dxa"/>
              <w:right w:w="100" w:type="dxa"/>
            </w:tcMar>
          </w:tcPr>
          <w:p w14:paraId="26D3796C" w14:textId="77777777" w:rsidR="00F1441D" w:rsidRPr="00EE3F74" w:rsidRDefault="00C64738" w:rsidP="00C64738">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rPr>
                <w:color w:val="000000" w:themeColor="text1"/>
              </w:rPr>
            </w:pPr>
            <w:r>
              <w:rPr>
                <w:color w:val="000000" w:themeColor="text1"/>
              </w:rPr>
              <w:t>/</w:t>
            </w:r>
          </w:p>
        </w:tc>
      </w:tr>
      <w:tr w:rsidR="00F1441D" w:rsidRPr="00EE3F74" w14:paraId="1DA841F5" w14:textId="77777777">
        <w:tc>
          <w:tcPr>
            <w:tcW w:w="1635" w:type="dxa"/>
            <w:tcBorders>
              <w:top w:val="single" w:sz="8" w:space="0" w:color="00ABD8"/>
              <w:left w:val="single" w:sz="8" w:space="0" w:color="00ABD8"/>
              <w:bottom w:val="single" w:sz="8" w:space="0" w:color="00ABD8"/>
              <w:right w:val="single" w:sz="8" w:space="0" w:color="00ABD8"/>
            </w:tcBorders>
            <w:shd w:val="clear" w:color="auto" w:fill="auto"/>
            <w:tcMar>
              <w:top w:w="100" w:type="dxa"/>
              <w:left w:w="100" w:type="dxa"/>
              <w:bottom w:w="100" w:type="dxa"/>
              <w:right w:w="100" w:type="dxa"/>
            </w:tcMar>
          </w:tcPr>
          <w:p w14:paraId="23D2F8CC" w14:textId="77777777" w:rsidR="00F1441D" w:rsidRPr="00EE3F74" w:rsidRDefault="00C64738" w:rsidP="00C64738">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rPr>
                <w:color w:val="000000" w:themeColor="text1"/>
              </w:rPr>
            </w:pPr>
            <w:r>
              <w:rPr>
                <w:color w:val="000000" w:themeColor="text1"/>
              </w:rPr>
              <w:t xml:space="preserve">Modèle de </w:t>
            </w:r>
            <w:r>
              <w:rPr>
                <w:color w:val="000000" w:themeColor="text1"/>
              </w:rPr>
              <w:lastRenderedPageBreak/>
              <w:t>message  par mail</w:t>
            </w:r>
          </w:p>
        </w:tc>
        <w:tc>
          <w:tcPr>
            <w:tcW w:w="1530" w:type="dxa"/>
            <w:tcBorders>
              <w:top w:val="single" w:sz="8" w:space="0" w:color="00ABD8"/>
              <w:left w:val="single" w:sz="8" w:space="0" w:color="00ABD8"/>
              <w:bottom w:val="single" w:sz="8" w:space="0" w:color="00ABD8"/>
              <w:right w:val="single" w:sz="8" w:space="0" w:color="00ABD8"/>
            </w:tcBorders>
            <w:shd w:val="clear" w:color="auto" w:fill="auto"/>
            <w:tcMar>
              <w:top w:w="100" w:type="dxa"/>
              <w:left w:w="100" w:type="dxa"/>
              <w:bottom w:w="100" w:type="dxa"/>
              <w:right w:w="100" w:type="dxa"/>
            </w:tcMar>
          </w:tcPr>
          <w:p w14:paraId="6F9F6CCB" w14:textId="77777777" w:rsidR="00F1441D" w:rsidRPr="00EE3F74" w:rsidRDefault="00C64738" w:rsidP="00C64738">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rPr>
                <w:color w:val="000000" w:themeColor="text1"/>
              </w:rPr>
            </w:pPr>
            <w:r>
              <w:rPr>
                <w:color w:val="000000" w:themeColor="text1"/>
              </w:rPr>
              <w:lastRenderedPageBreak/>
              <w:t xml:space="preserve">Définir des </w:t>
            </w:r>
            <w:r>
              <w:rPr>
                <w:color w:val="000000" w:themeColor="text1"/>
              </w:rPr>
              <w:lastRenderedPageBreak/>
              <w:t>modèles de message pour l’envoi par mail</w:t>
            </w:r>
          </w:p>
        </w:tc>
        <w:tc>
          <w:tcPr>
            <w:tcW w:w="1305" w:type="dxa"/>
            <w:tcBorders>
              <w:top w:val="single" w:sz="8" w:space="0" w:color="00ABD8"/>
              <w:left w:val="single" w:sz="8" w:space="0" w:color="00ABD8"/>
              <w:bottom w:val="single" w:sz="8" w:space="0" w:color="00ABD8"/>
              <w:right w:val="single" w:sz="8" w:space="0" w:color="00ABD8"/>
            </w:tcBorders>
            <w:shd w:val="clear" w:color="auto" w:fill="auto"/>
            <w:tcMar>
              <w:top w:w="100" w:type="dxa"/>
              <w:left w:w="100" w:type="dxa"/>
              <w:bottom w:w="100" w:type="dxa"/>
              <w:right w:w="100" w:type="dxa"/>
            </w:tcMar>
          </w:tcPr>
          <w:p w14:paraId="521D9AE9" w14:textId="77777777" w:rsidR="00F1441D" w:rsidRPr="00EE3F74" w:rsidRDefault="00C64738" w:rsidP="00C64738">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rPr>
                <w:color w:val="000000" w:themeColor="text1"/>
              </w:rPr>
            </w:pPr>
            <w:r>
              <w:rPr>
                <w:color w:val="000000" w:themeColor="text1"/>
              </w:rPr>
              <w:lastRenderedPageBreak/>
              <w:t xml:space="preserve">Facilite la </w:t>
            </w:r>
            <w:r>
              <w:rPr>
                <w:color w:val="000000" w:themeColor="text1"/>
              </w:rPr>
              <w:lastRenderedPageBreak/>
              <w:t>création des message d’envoie.</w:t>
            </w:r>
          </w:p>
        </w:tc>
        <w:tc>
          <w:tcPr>
            <w:tcW w:w="1305" w:type="dxa"/>
            <w:tcBorders>
              <w:top w:val="single" w:sz="8" w:space="0" w:color="00ABD8"/>
              <w:left w:val="single" w:sz="8" w:space="0" w:color="00ABD8"/>
              <w:bottom w:val="single" w:sz="8" w:space="0" w:color="00ABD8"/>
              <w:right w:val="single" w:sz="8" w:space="0" w:color="00ABD8"/>
            </w:tcBorders>
            <w:shd w:val="clear" w:color="auto" w:fill="auto"/>
            <w:tcMar>
              <w:top w:w="100" w:type="dxa"/>
              <w:left w:w="100" w:type="dxa"/>
              <w:bottom w:w="100" w:type="dxa"/>
              <w:right w:w="100" w:type="dxa"/>
            </w:tcMar>
          </w:tcPr>
          <w:p w14:paraId="54CCBD87" w14:textId="77777777" w:rsidR="00F1441D" w:rsidRPr="00EE3F74" w:rsidRDefault="00FF70D3" w:rsidP="00C64738">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rPr>
                <w:color w:val="000000" w:themeColor="text1"/>
              </w:rPr>
            </w:pPr>
            <w:r>
              <w:rPr>
                <w:color w:val="000000" w:themeColor="text1"/>
              </w:rPr>
              <w:lastRenderedPageBreak/>
              <w:t>/</w:t>
            </w:r>
          </w:p>
        </w:tc>
        <w:tc>
          <w:tcPr>
            <w:tcW w:w="4425" w:type="dxa"/>
            <w:tcBorders>
              <w:top w:val="single" w:sz="8" w:space="0" w:color="00ABD8"/>
              <w:left w:val="single" w:sz="8" w:space="0" w:color="00ABD8"/>
              <w:bottom w:val="single" w:sz="8" w:space="0" w:color="00ABD8"/>
              <w:right w:val="single" w:sz="8" w:space="0" w:color="00ABD8"/>
            </w:tcBorders>
            <w:shd w:val="clear" w:color="auto" w:fill="auto"/>
            <w:tcMar>
              <w:top w:w="100" w:type="dxa"/>
              <w:left w:w="100" w:type="dxa"/>
              <w:bottom w:w="100" w:type="dxa"/>
              <w:right w:w="100" w:type="dxa"/>
            </w:tcMar>
          </w:tcPr>
          <w:p w14:paraId="4D8FB890" w14:textId="77777777" w:rsidR="00F1441D" w:rsidRPr="00EE3F74" w:rsidRDefault="00FF70D3" w:rsidP="00C64738">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rPr>
                <w:color w:val="000000" w:themeColor="text1"/>
              </w:rPr>
            </w:pPr>
            <w:r>
              <w:rPr>
                <w:color w:val="000000" w:themeColor="text1"/>
              </w:rPr>
              <w:t>/</w:t>
            </w:r>
          </w:p>
        </w:tc>
      </w:tr>
      <w:tr w:rsidR="00F1441D" w:rsidRPr="00EE3F74" w14:paraId="362B9D7D" w14:textId="77777777">
        <w:tc>
          <w:tcPr>
            <w:tcW w:w="1635" w:type="dxa"/>
            <w:tcBorders>
              <w:top w:val="single" w:sz="8" w:space="0" w:color="00ABD8"/>
              <w:left w:val="single" w:sz="8" w:space="0" w:color="00ABD8"/>
              <w:bottom w:val="single" w:sz="8" w:space="0" w:color="00ABD8"/>
              <w:right w:val="single" w:sz="8" w:space="0" w:color="00ABD8"/>
            </w:tcBorders>
            <w:shd w:val="clear" w:color="auto" w:fill="auto"/>
            <w:tcMar>
              <w:top w:w="100" w:type="dxa"/>
              <w:left w:w="100" w:type="dxa"/>
              <w:bottom w:w="100" w:type="dxa"/>
              <w:right w:w="100" w:type="dxa"/>
            </w:tcMar>
          </w:tcPr>
          <w:p w14:paraId="5AF71F15" w14:textId="77777777" w:rsidR="00F1441D" w:rsidRDefault="00FF70D3" w:rsidP="00C64738">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rPr>
                <w:color w:val="000000" w:themeColor="text1"/>
              </w:rPr>
            </w:pPr>
            <w:r>
              <w:rPr>
                <w:color w:val="000000" w:themeColor="text1"/>
              </w:rPr>
              <w:t>Enrichir la liste de type de courriers</w:t>
            </w:r>
          </w:p>
          <w:p w14:paraId="5570429E" w14:textId="77777777" w:rsidR="008C0EF0" w:rsidRDefault="008C0EF0" w:rsidP="00C64738">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rPr>
                <w:color w:val="000000" w:themeColor="text1"/>
              </w:rPr>
            </w:pPr>
          </w:p>
          <w:p w14:paraId="4EB88702" w14:textId="77777777" w:rsidR="008C0EF0" w:rsidRDefault="008C0EF0" w:rsidP="00C64738">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rPr>
                <w:color w:val="000000" w:themeColor="text1"/>
              </w:rPr>
            </w:pPr>
          </w:p>
          <w:p w14:paraId="182028E0" w14:textId="77777777" w:rsidR="008C0EF0" w:rsidRDefault="008C0EF0" w:rsidP="00C64738">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rPr>
                <w:color w:val="000000" w:themeColor="text1"/>
              </w:rPr>
            </w:pPr>
          </w:p>
          <w:p w14:paraId="24CCE85A" w14:textId="77777777" w:rsidR="008C0EF0" w:rsidRPr="00EE3F74" w:rsidRDefault="008C0EF0" w:rsidP="00C64738">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rPr>
                <w:color w:val="000000" w:themeColor="text1"/>
              </w:rPr>
            </w:pPr>
          </w:p>
        </w:tc>
        <w:tc>
          <w:tcPr>
            <w:tcW w:w="1530" w:type="dxa"/>
            <w:tcBorders>
              <w:top w:val="single" w:sz="8" w:space="0" w:color="00ABD8"/>
              <w:left w:val="single" w:sz="8" w:space="0" w:color="00ABD8"/>
              <w:bottom w:val="single" w:sz="8" w:space="0" w:color="00ABD8"/>
              <w:right w:val="single" w:sz="8" w:space="0" w:color="00ABD8"/>
            </w:tcBorders>
            <w:shd w:val="clear" w:color="auto" w:fill="auto"/>
            <w:tcMar>
              <w:top w:w="100" w:type="dxa"/>
              <w:left w:w="100" w:type="dxa"/>
              <w:bottom w:w="100" w:type="dxa"/>
              <w:right w:w="100" w:type="dxa"/>
            </w:tcMar>
          </w:tcPr>
          <w:p w14:paraId="63FA8967" w14:textId="77777777" w:rsidR="00F1441D" w:rsidRPr="00EE3F74" w:rsidRDefault="00FF70D3" w:rsidP="00C64738">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rPr>
                <w:color w:val="000000" w:themeColor="text1"/>
              </w:rPr>
            </w:pPr>
            <w:r>
              <w:rPr>
                <w:color w:val="000000" w:themeColor="text1"/>
              </w:rPr>
              <w:t>Ajouter des type de courriers dans la liste déroulante à sa création</w:t>
            </w:r>
          </w:p>
        </w:tc>
        <w:tc>
          <w:tcPr>
            <w:tcW w:w="1305" w:type="dxa"/>
            <w:tcBorders>
              <w:top w:val="single" w:sz="8" w:space="0" w:color="00ABD8"/>
              <w:left w:val="single" w:sz="8" w:space="0" w:color="00ABD8"/>
              <w:bottom w:val="single" w:sz="8" w:space="0" w:color="00ABD8"/>
              <w:right w:val="single" w:sz="8" w:space="0" w:color="00ABD8"/>
            </w:tcBorders>
            <w:shd w:val="clear" w:color="auto" w:fill="auto"/>
            <w:tcMar>
              <w:top w:w="100" w:type="dxa"/>
              <w:left w:w="100" w:type="dxa"/>
              <w:bottom w:w="100" w:type="dxa"/>
              <w:right w:w="100" w:type="dxa"/>
            </w:tcMar>
          </w:tcPr>
          <w:p w14:paraId="1D7623EA" w14:textId="77777777" w:rsidR="00F1441D" w:rsidRPr="00EE3F74" w:rsidRDefault="00FF70D3" w:rsidP="00C64738">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rPr>
                <w:color w:val="000000" w:themeColor="text1"/>
              </w:rPr>
            </w:pPr>
            <w:r>
              <w:rPr>
                <w:color w:val="000000" w:themeColor="text1"/>
              </w:rPr>
              <w:t>Offre un nombre varié de type de courrier à saisir</w:t>
            </w:r>
          </w:p>
        </w:tc>
        <w:tc>
          <w:tcPr>
            <w:tcW w:w="1305" w:type="dxa"/>
            <w:tcBorders>
              <w:top w:val="single" w:sz="8" w:space="0" w:color="00ABD8"/>
              <w:left w:val="single" w:sz="8" w:space="0" w:color="00ABD8"/>
              <w:bottom w:val="single" w:sz="8" w:space="0" w:color="00ABD8"/>
              <w:right w:val="single" w:sz="8" w:space="0" w:color="00ABD8"/>
            </w:tcBorders>
            <w:shd w:val="clear" w:color="auto" w:fill="auto"/>
            <w:tcMar>
              <w:top w:w="100" w:type="dxa"/>
              <w:left w:w="100" w:type="dxa"/>
              <w:bottom w:w="100" w:type="dxa"/>
              <w:right w:w="100" w:type="dxa"/>
            </w:tcMar>
          </w:tcPr>
          <w:p w14:paraId="584C8646" w14:textId="77777777" w:rsidR="00F1441D" w:rsidRPr="00EE3F74" w:rsidRDefault="00FF70D3" w:rsidP="00C64738">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rPr>
                <w:color w:val="000000" w:themeColor="text1"/>
              </w:rPr>
            </w:pPr>
            <w:r>
              <w:rPr>
                <w:color w:val="000000" w:themeColor="text1"/>
              </w:rPr>
              <w:t>/</w:t>
            </w:r>
          </w:p>
        </w:tc>
        <w:tc>
          <w:tcPr>
            <w:tcW w:w="4425" w:type="dxa"/>
            <w:tcBorders>
              <w:top w:val="single" w:sz="8" w:space="0" w:color="00ABD8"/>
              <w:left w:val="single" w:sz="8" w:space="0" w:color="00ABD8"/>
              <w:bottom w:val="single" w:sz="8" w:space="0" w:color="00ABD8"/>
              <w:right w:val="single" w:sz="8" w:space="0" w:color="00ABD8"/>
            </w:tcBorders>
            <w:shd w:val="clear" w:color="auto" w:fill="auto"/>
            <w:tcMar>
              <w:top w:w="100" w:type="dxa"/>
              <w:left w:w="100" w:type="dxa"/>
              <w:bottom w:w="100" w:type="dxa"/>
              <w:right w:w="100" w:type="dxa"/>
            </w:tcMar>
          </w:tcPr>
          <w:p w14:paraId="0AC80319" w14:textId="77777777" w:rsidR="00F1441D" w:rsidRPr="00EE3F74" w:rsidRDefault="00FF70D3" w:rsidP="00C64738">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rPr>
                <w:color w:val="000000" w:themeColor="text1"/>
              </w:rPr>
            </w:pPr>
            <w:r>
              <w:rPr>
                <w:color w:val="000000" w:themeColor="text1"/>
              </w:rPr>
              <w:t>/</w:t>
            </w:r>
          </w:p>
        </w:tc>
      </w:tr>
      <w:tr w:rsidR="00F1441D" w:rsidRPr="00EE3F74" w14:paraId="24B2504C" w14:textId="77777777">
        <w:tc>
          <w:tcPr>
            <w:tcW w:w="1635" w:type="dxa"/>
            <w:tcBorders>
              <w:top w:val="single" w:sz="8" w:space="0" w:color="00ABD8"/>
              <w:left w:val="single" w:sz="8" w:space="0" w:color="00ABD8"/>
              <w:bottom w:val="single" w:sz="8" w:space="0" w:color="00ABD8"/>
              <w:right w:val="single" w:sz="8" w:space="0" w:color="00ABD8"/>
            </w:tcBorders>
            <w:shd w:val="clear" w:color="auto" w:fill="auto"/>
            <w:tcMar>
              <w:top w:w="100" w:type="dxa"/>
              <w:left w:w="100" w:type="dxa"/>
              <w:bottom w:w="100" w:type="dxa"/>
              <w:right w:w="100" w:type="dxa"/>
            </w:tcMar>
          </w:tcPr>
          <w:p w14:paraId="4245A238" w14:textId="77777777" w:rsidR="00F1441D" w:rsidRPr="00EE3F74" w:rsidRDefault="008C0EF0" w:rsidP="00C64738">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rPr>
                <w:color w:val="000000" w:themeColor="text1"/>
              </w:rPr>
            </w:pPr>
            <w:r>
              <w:rPr>
                <w:color w:val="000000" w:themeColor="text1"/>
              </w:rPr>
              <w:t xml:space="preserve">Cycle </w:t>
            </w:r>
            <w:r w:rsidR="00B26519">
              <w:rPr>
                <w:color w:val="000000" w:themeColor="text1"/>
              </w:rPr>
              <w:t>de vie de partage du courrie</w:t>
            </w:r>
            <w:r w:rsidR="0080767A">
              <w:rPr>
                <w:color w:val="000000" w:themeColor="text1"/>
              </w:rPr>
              <w:t>r</w:t>
            </w:r>
            <w:r w:rsidR="00B26519">
              <w:rPr>
                <w:color w:val="000000" w:themeColor="text1"/>
              </w:rPr>
              <w:t>.</w:t>
            </w:r>
          </w:p>
        </w:tc>
        <w:tc>
          <w:tcPr>
            <w:tcW w:w="1530" w:type="dxa"/>
            <w:tcBorders>
              <w:top w:val="single" w:sz="8" w:space="0" w:color="00ABD8"/>
              <w:left w:val="single" w:sz="8" w:space="0" w:color="00ABD8"/>
              <w:bottom w:val="single" w:sz="8" w:space="0" w:color="00ABD8"/>
              <w:right w:val="single" w:sz="8" w:space="0" w:color="00ABD8"/>
            </w:tcBorders>
            <w:shd w:val="clear" w:color="auto" w:fill="auto"/>
            <w:tcMar>
              <w:top w:w="100" w:type="dxa"/>
              <w:left w:w="100" w:type="dxa"/>
              <w:bottom w:w="100" w:type="dxa"/>
              <w:right w:w="100" w:type="dxa"/>
            </w:tcMar>
          </w:tcPr>
          <w:p w14:paraId="046D2812" w14:textId="77777777" w:rsidR="00F1441D" w:rsidRPr="00EE3F74" w:rsidRDefault="0080767A" w:rsidP="00C64738">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rPr>
                <w:color w:val="000000" w:themeColor="text1"/>
              </w:rPr>
            </w:pPr>
            <w:r>
              <w:rPr>
                <w:color w:val="000000" w:themeColor="text1"/>
              </w:rPr>
              <w:t>Visibilité du cheminement du courrier par ordre décroissant.</w:t>
            </w:r>
          </w:p>
        </w:tc>
        <w:tc>
          <w:tcPr>
            <w:tcW w:w="1305" w:type="dxa"/>
            <w:tcBorders>
              <w:top w:val="single" w:sz="8" w:space="0" w:color="00ABD8"/>
              <w:left w:val="single" w:sz="8" w:space="0" w:color="00ABD8"/>
              <w:bottom w:val="single" w:sz="8" w:space="0" w:color="00ABD8"/>
              <w:right w:val="single" w:sz="8" w:space="0" w:color="00ABD8"/>
            </w:tcBorders>
            <w:shd w:val="clear" w:color="auto" w:fill="auto"/>
            <w:tcMar>
              <w:top w:w="100" w:type="dxa"/>
              <w:left w:w="100" w:type="dxa"/>
              <w:bottom w:w="100" w:type="dxa"/>
              <w:right w:w="100" w:type="dxa"/>
            </w:tcMar>
          </w:tcPr>
          <w:p w14:paraId="6AA6F954" w14:textId="77777777" w:rsidR="00F1441D" w:rsidRPr="00EE3F74" w:rsidRDefault="0080767A" w:rsidP="00C64738">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rPr>
                <w:color w:val="000000" w:themeColor="text1"/>
              </w:rPr>
            </w:pPr>
            <w:r>
              <w:rPr>
                <w:color w:val="000000" w:themeColor="text1"/>
              </w:rPr>
              <w:t>Suivie du cycle de vie du courrier.</w:t>
            </w:r>
          </w:p>
        </w:tc>
        <w:tc>
          <w:tcPr>
            <w:tcW w:w="1305" w:type="dxa"/>
            <w:tcBorders>
              <w:top w:val="single" w:sz="8" w:space="0" w:color="00ABD8"/>
              <w:left w:val="single" w:sz="8" w:space="0" w:color="00ABD8"/>
              <w:bottom w:val="single" w:sz="8" w:space="0" w:color="00ABD8"/>
              <w:right w:val="single" w:sz="8" w:space="0" w:color="00ABD8"/>
            </w:tcBorders>
            <w:shd w:val="clear" w:color="auto" w:fill="auto"/>
            <w:tcMar>
              <w:top w:w="100" w:type="dxa"/>
              <w:left w:w="100" w:type="dxa"/>
              <w:bottom w:w="100" w:type="dxa"/>
              <w:right w:w="100" w:type="dxa"/>
            </w:tcMar>
          </w:tcPr>
          <w:p w14:paraId="22B7ED99" w14:textId="77777777" w:rsidR="00F1441D" w:rsidRPr="00EE3F74" w:rsidRDefault="00F1441D" w:rsidP="00C64738">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rPr>
                <w:color w:val="000000" w:themeColor="text1"/>
              </w:rPr>
            </w:pPr>
          </w:p>
        </w:tc>
        <w:tc>
          <w:tcPr>
            <w:tcW w:w="4425" w:type="dxa"/>
            <w:tcBorders>
              <w:top w:val="single" w:sz="8" w:space="0" w:color="00ABD8"/>
              <w:left w:val="single" w:sz="8" w:space="0" w:color="00ABD8"/>
              <w:bottom w:val="single" w:sz="8" w:space="0" w:color="00ABD8"/>
              <w:right w:val="single" w:sz="8" w:space="0" w:color="00ABD8"/>
            </w:tcBorders>
            <w:shd w:val="clear" w:color="auto" w:fill="auto"/>
            <w:tcMar>
              <w:top w:w="100" w:type="dxa"/>
              <w:left w:w="100" w:type="dxa"/>
              <w:bottom w:w="100" w:type="dxa"/>
              <w:right w:w="100" w:type="dxa"/>
            </w:tcMar>
          </w:tcPr>
          <w:p w14:paraId="0522D782" w14:textId="77777777" w:rsidR="00F1441D" w:rsidRPr="00EE3F74" w:rsidRDefault="00F1441D" w:rsidP="00C64738">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rPr>
                <w:color w:val="000000" w:themeColor="text1"/>
              </w:rPr>
            </w:pPr>
          </w:p>
        </w:tc>
      </w:tr>
    </w:tbl>
    <w:p w14:paraId="67BF44AE" w14:textId="77777777" w:rsidR="00F1441D" w:rsidRPr="00EE3F74" w:rsidRDefault="00F1441D">
      <w:pPr>
        <w:spacing w:after="0"/>
        <w:jc w:val="left"/>
        <w:rPr>
          <w:color w:val="000000" w:themeColor="text1"/>
        </w:rPr>
      </w:pPr>
    </w:p>
    <w:p w14:paraId="2FBAB595" w14:textId="77777777" w:rsidR="00F1441D" w:rsidRPr="00EE3F74" w:rsidRDefault="008C12E5">
      <w:pPr>
        <w:pStyle w:val="Titre21"/>
        <w:numPr>
          <w:ilvl w:val="0"/>
          <w:numId w:val="2"/>
        </w:numPr>
        <w:spacing w:after="0"/>
        <w:jc w:val="left"/>
        <w:rPr>
          <w:color w:val="000000" w:themeColor="text1"/>
        </w:rPr>
      </w:pPr>
      <w:bookmarkStart w:id="16" w:name="_6fk9lullitbp"/>
      <w:bookmarkEnd w:id="16"/>
      <w:r w:rsidRPr="00EE3F74">
        <w:rPr>
          <w:color w:val="000000" w:themeColor="text1"/>
        </w:rPr>
        <w:t>Bilan méthodologique</w:t>
      </w:r>
    </w:p>
    <w:p w14:paraId="28D4DDF6" w14:textId="77777777" w:rsidR="00F1441D" w:rsidRPr="00EE3F74" w:rsidRDefault="00F1441D">
      <w:pPr>
        <w:rPr>
          <w:color w:val="000000" w:themeColor="text1"/>
        </w:rPr>
      </w:pPr>
    </w:p>
    <w:tbl>
      <w:tblPr>
        <w:tblStyle w:val="StGen7"/>
        <w:tblW w:w="10207"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07"/>
      </w:tblGrid>
      <w:tr w:rsidR="00F1441D" w:rsidRPr="00EE3F74" w14:paraId="4FF1DA39" w14:textId="77777777">
        <w:tc>
          <w:tcPr>
            <w:tcW w:w="10207" w:type="dxa"/>
            <w:tcBorders>
              <w:top w:val="single" w:sz="8" w:space="0" w:color="00ABD8"/>
              <w:left w:val="single" w:sz="8" w:space="0" w:color="00ABD8"/>
              <w:bottom w:val="single" w:sz="8" w:space="0" w:color="00ABD8"/>
              <w:right w:val="single" w:sz="8" w:space="0" w:color="00ABD8"/>
            </w:tcBorders>
            <w:shd w:val="clear" w:color="auto" w:fill="auto"/>
            <w:tcMar>
              <w:top w:w="100" w:type="dxa"/>
              <w:left w:w="100" w:type="dxa"/>
              <w:bottom w:w="100" w:type="dxa"/>
              <w:right w:w="100" w:type="dxa"/>
            </w:tcMar>
          </w:tcPr>
          <w:p w14:paraId="0953EF20" w14:textId="77777777" w:rsidR="00F1441D" w:rsidRPr="00216A51" w:rsidRDefault="008C12E5">
            <w:pPr>
              <w:spacing w:after="0"/>
              <w:jc w:val="left"/>
              <w:rPr>
                <w:b/>
                <w:i/>
                <w:color w:val="000000" w:themeColor="text1"/>
              </w:rPr>
            </w:pPr>
            <w:r w:rsidRPr="00EE3F74">
              <w:rPr>
                <w:b/>
                <w:color w:val="000000" w:themeColor="text1"/>
              </w:rPr>
              <w:t xml:space="preserve">Méthode gestion de projet utilisée </w:t>
            </w:r>
            <w:r w:rsidRPr="00216A51">
              <w:rPr>
                <w:b/>
                <w:color w:val="000000" w:themeColor="text1"/>
              </w:rPr>
              <w:t xml:space="preserve">: </w:t>
            </w:r>
            <w:r w:rsidR="00216A51" w:rsidRPr="00216A51">
              <w:rPr>
                <w:b/>
                <w:i/>
                <w:color w:val="000000" w:themeColor="text1"/>
              </w:rPr>
              <w:t>Scrum (**)</w:t>
            </w:r>
          </w:p>
          <w:p w14:paraId="74096069" w14:textId="77777777" w:rsidR="00F1441D" w:rsidRPr="00EE3F74" w:rsidRDefault="00F1441D">
            <w:pPr>
              <w:spacing w:after="0"/>
              <w:jc w:val="left"/>
              <w:rPr>
                <w:color w:val="000000" w:themeColor="text1"/>
              </w:rPr>
            </w:pPr>
          </w:p>
          <w:p w14:paraId="26C4886B" w14:textId="77777777" w:rsidR="00F1441D" w:rsidRDefault="008C12E5">
            <w:pPr>
              <w:spacing w:after="0"/>
              <w:jc w:val="left"/>
              <w:rPr>
                <w:b/>
                <w:bCs/>
                <w:color w:val="000000" w:themeColor="text1"/>
              </w:rPr>
            </w:pPr>
            <w:r w:rsidRPr="00C018F8">
              <w:rPr>
                <w:b/>
                <w:bCs/>
                <w:color w:val="000000" w:themeColor="text1"/>
              </w:rPr>
              <w:t>Impacts positifs</w:t>
            </w:r>
            <w:r w:rsidR="00C018F8">
              <w:rPr>
                <w:b/>
                <w:bCs/>
                <w:color w:val="000000" w:themeColor="text1"/>
              </w:rPr>
              <w:t> :</w:t>
            </w:r>
          </w:p>
          <w:p w14:paraId="5CB2367A" w14:textId="77777777" w:rsidR="00C018F8" w:rsidRPr="00C018F8" w:rsidRDefault="00C018F8">
            <w:pPr>
              <w:spacing w:after="0"/>
              <w:jc w:val="left"/>
              <w:rPr>
                <w:b/>
                <w:bCs/>
                <w:color w:val="000000" w:themeColor="text1"/>
              </w:rPr>
            </w:pPr>
          </w:p>
          <w:p w14:paraId="3BE0DCB5" w14:textId="77777777" w:rsidR="00F1441D" w:rsidRPr="00EE3F74" w:rsidRDefault="00CB278A">
            <w:pPr>
              <w:numPr>
                <w:ilvl w:val="0"/>
                <w:numId w:val="3"/>
              </w:numPr>
              <w:spacing w:after="0"/>
              <w:jc w:val="left"/>
              <w:rPr>
                <w:color w:val="000000" w:themeColor="text1"/>
              </w:rPr>
            </w:pPr>
            <w:r>
              <w:rPr>
                <w:color w:val="000000" w:themeColor="text1"/>
              </w:rPr>
              <w:t>Flexibilité au changement ou ajustement des fonctionnalités en fonction des retours des utilisateurs.</w:t>
            </w:r>
          </w:p>
          <w:p w14:paraId="3C7FE54B" w14:textId="77777777" w:rsidR="00F1441D" w:rsidRPr="00EE3F74" w:rsidRDefault="00CB278A">
            <w:pPr>
              <w:numPr>
                <w:ilvl w:val="0"/>
                <w:numId w:val="3"/>
              </w:numPr>
              <w:spacing w:after="0"/>
              <w:jc w:val="left"/>
              <w:rPr>
                <w:color w:val="000000" w:themeColor="text1"/>
              </w:rPr>
            </w:pPr>
            <w:r>
              <w:rPr>
                <w:color w:val="000000" w:themeColor="text1"/>
              </w:rPr>
              <w:t>Livraison rapide des fonctionnalités après des améliorations effectuées.</w:t>
            </w:r>
          </w:p>
          <w:p w14:paraId="118C4A69" w14:textId="77777777" w:rsidR="00F1441D" w:rsidRDefault="00CB278A">
            <w:pPr>
              <w:numPr>
                <w:ilvl w:val="0"/>
                <w:numId w:val="3"/>
              </w:numPr>
              <w:spacing w:after="0"/>
              <w:jc w:val="left"/>
              <w:rPr>
                <w:color w:val="000000" w:themeColor="text1"/>
              </w:rPr>
            </w:pPr>
            <w:r>
              <w:rPr>
                <w:color w:val="000000" w:themeColor="text1"/>
              </w:rPr>
              <w:t>Meilleurs collaboration entre l’équipe informatique et les utilisateurs finaux.</w:t>
            </w:r>
          </w:p>
          <w:p w14:paraId="4E0F61A8" w14:textId="77777777" w:rsidR="00CB278A" w:rsidRDefault="00CB278A">
            <w:pPr>
              <w:numPr>
                <w:ilvl w:val="0"/>
                <w:numId w:val="3"/>
              </w:numPr>
              <w:spacing w:after="0"/>
              <w:jc w:val="left"/>
              <w:rPr>
                <w:color w:val="000000" w:themeColor="text1"/>
              </w:rPr>
            </w:pPr>
            <w:r>
              <w:rPr>
                <w:color w:val="000000" w:themeColor="text1"/>
              </w:rPr>
              <w:t>Identification précoce des problèmes et des risques potentiels.</w:t>
            </w:r>
          </w:p>
          <w:p w14:paraId="3F2236C2" w14:textId="77777777" w:rsidR="00CB278A" w:rsidRDefault="00CB278A">
            <w:pPr>
              <w:numPr>
                <w:ilvl w:val="0"/>
                <w:numId w:val="3"/>
              </w:numPr>
              <w:spacing w:after="0"/>
              <w:jc w:val="left"/>
              <w:rPr>
                <w:color w:val="000000" w:themeColor="text1"/>
              </w:rPr>
            </w:pPr>
            <w:r>
              <w:rPr>
                <w:color w:val="000000" w:themeColor="text1"/>
              </w:rPr>
              <w:t>Amélioration continue du processus exécuté.</w:t>
            </w:r>
          </w:p>
          <w:p w14:paraId="1E9B8A51" w14:textId="77777777" w:rsidR="00CB278A" w:rsidRPr="00EE3F74" w:rsidRDefault="00CB278A" w:rsidP="00CB278A">
            <w:pPr>
              <w:spacing w:after="0"/>
              <w:jc w:val="left"/>
              <w:rPr>
                <w:color w:val="000000" w:themeColor="text1"/>
              </w:rPr>
            </w:pPr>
          </w:p>
          <w:p w14:paraId="50161719" w14:textId="77777777" w:rsidR="00F1441D" w:rsidRDefault="008C12E5">
            <w:pPr>
              <w:spacing w:after="0"/>
              <w:jc w:val="left"/>
              <w:rPr>
                <w:b/>
                <w:bCs/>
                <w:color w:val="000000" w:themeColor="text1"/>
              </w:rPr>
            </w:pPr>
            <w:r w:rsidRPr="00C018F8">
              <w:rPr>
                <w:b/>
                <w:bCs/>
                <w:color w:val="000000" w:themeColor="text1"/>
              </w:rPr>
              <w:t>Impacts négatifs</w:t>
            </w:r>
            <w:r w:rsidR="00C018F8">
              <w:rPr>
                <w:b/>
                <w:bCs/>
                <w:color w:val="000000" w:themeColor="text1"/>
              </w:rPr>
              <w:t> :</w:t>
            </w:r>
          </w:p>
          <w:p w14:paraId="7A80F378" w14:textId="77777777" w:rsidR="00C018F8" w:rsidRPr="00C018F8" w:rsidRDefault="00C018F8">
            <w:pPr>
              <w:spacing w:after="0"/>
              <w:jc w:val="left"/>
              <w:rPr>
                <w:b/>
                <w:bCs/>
                <w:color w:val="000000" w:themeColor="text1"/>
              </w:rPr>
            </w:pPr>
          </w:p>
          <w:p w14:paraId="4009372F" w14:textId="77777777" w:rsidR="00F1441D" w:rsidRPr="00EE3F74" w:rsidRDefault="008C12E5">
            <w:pPr>
              <w:numPr>
                <w:ilvl w:val="0"/>
                <w:numId w:val="6"/>
              </w:numPr>
              <w:spacing w:after="0"/>
              <w:jc w:val="left"/>
              <w:rPr>
                <w:color w:val="000000" w:themeColor="text1"/>
              </w:rPr>
            </w:pPr>
            <w:r w:rsidRPr="00EE3F74">
              <w:rPr>
                <w:color w:val="000000" w:themeColor="text1"/>
              </w:rPr>
              <w:t xml:space="preserve"> </w:t>
            </w:r>
            <w:r w:rsidR="00C018F8">
              <w:rPr>
                <w:color w:val="000000" w:themeColor="text1"/>
              </w:rPr>
              <w:t>Estimation de charge de travail non précise.</w:t>
            </w:r>
          </w:p>
          <w:p w14:paraId="3C96D1D4" w14:textId="77777777" w:rsidR="00F1441D" w:rsidRDefault="008C12E5">
            <w:pPr>
              <w:numPr>
                <w:ilvl w:val="0"/>
                <w:numId w:val="6"/>
              </w:numPr>
              <w:spacing w:after="0"/>
              <w:jc w:val="left"/>
              <w:rPr>
                <w:color w:val="000000" w:themeColor="text1"/>
              </w:rPr>
            </w:pPr>
            <w:r w:rsidRPr="00EE3F74">
              <w:rPr>
                <w:color w:val="000000" w:themeColor="text1"/>
              </w:rPr>
              <w:t xml:space="preserve"> </w:t>
            </w:r>
            <w:r w:rsidR="00C018F8">
              <w:rPr>
                <w:color w:val="000000" w:themeColor="text1"/>
              </w:rPr>
              <w:t>Augmentation de la charge de travail administrative a cause des réunions fréquentes.</w:t>
            </w:r>
          </w:p>
          <w:p w14:paraId="00FC7DFF" w14:textId="77777777" w:rsidR="00C018F8" w:rsidRPr="00EE3F74" w:rsidRDefault="00C018F8">
            <w:pPr>
              <w:numPr>
                <w:ilvl w:val="0"/>
                <w:numId w:val="6"/>
              </w:numPr>
              <w:spacing w:after="0"/>
              <w:jc w:val="left"/>
              <w:rPr>
                <w:color w:val="000000" w:themeColor="text1"/>
              </w:rPr>
            </w:pPr>
            <w:r>
              <w:rPr>
                <w:color w:val="000000" w:themeColor="text1"/>
              </w:rPr>
              <w:t>Besoin d’engagement continue de toute l’équipe.</w:t>
            </w:r>
          </w:p>
          <w:p w14:paraId="717A5A27" w14:textId="77777777" w:rsidR="00F1441D" w:rsidRPr="00EE3F74" w:rsidRDefault="00F1441D">
            <w:pPr>
              <w:spacing w:after="0"/>
              <w:jc w:val="left"/>
              <w:rPr>
                <w:color w:val="000000" w:themeColor="text1"/>
              </w:rPr>
            </w:pPr>
          </w:p>
          <w:p w14:paraId="7DE1850C" w14:textId="77777777" w:rsidR="00F1441D" w:rsidRPr="00EE3F74" w:rsidRDefault="008C12E5" w:rsidP="00C018F8">
            <w:pPr>
              <w:spacing w:after="0"/>
              <w:jc w:val="left"/>
              <w:rPr>
                <w:color w:val="000000" w:themeColor="text1"/>
              </w:rPr>
            </w:pPr>
            <w:r w:rsidRPr="00C018F8">
              <w:rPr>
                <w:b/>
                <w:bCs/>
                <w:color w:val="000000" w:themeColor="text1"/>
              </w:rPr>
              <w:t>Conclusion</w:t>
            </w:r>
            <w:r w:rsidRPr="00EE3F74">
              <w:rPr>
                <w:color w:val="000000" w:themeColor="text1"/>
              </w:rPr>
              <w:t xml:space="preserve"> : </w:t>
            </w:r>
            <w:r w:rsidR="00C018F8">
              <w:rPr>
                <w:i/>
                <w:color w:val="000000" w:themeColor="text1"/>
              </w:rPr>
              <w:t>vue ces impacts positifs cité ci-dessous, la méthode scrum a fonctionnée efficacement  dans notre déploiement de la solution SGC.</w:t>
            </w:r>
          </w:p>
          <w:p w14:paraId="4FBA24E7" w14:textId="77777777" w:rsidR="00C018F8" w:rsidRDefault="00C018F8">
            <w:pPr>
              <w:spacing w:after="0"/>
              <w:jc w:val="left"/>
              <w:rPr>
                <w:b/>
                <w:color w:val="000000" w:themeColor="text1"/>
              </w:rPr>
            </w:pPr>
          </w:p>
          <w:p w14:paraId="3326A263" w14:textId="77777777" w:rsidR="00F1441D" w:rsidRPr="00EE3F74" w:rsidRDefault="008C12E5">
            <w:pPr>
              <w:spacing w:after="0"/>
              <w:jc w:val="left"/>
              <w:rPr>
                <w:color w:val="000000" w:themeColor="text1"/>
              </w:rPr>
            </w:pPr>
            <w:r w:rsidRPr="00EE3F74">
              <w:rPr>
                <w:b/>
                <w:color w:val="000000" w:themeColor="text1"/>
              </w:rPr>
              <w:t>Outils utilisés</w:t>
            </w:r>
          </w:p>
          <w:p w14:paraId="6C307C17" w14:textId="77777777" w:rsidR="00F1441D" w:rsidRPr="00F862ED" w:rsidRDefault="00F1441D">
            <w:pPr>
              <w:spacing w:after="0"/>
              <w:jc w:val="left"/>
              <w:rPr>
                <w:b/>
                <w:bCs/>
                <w:color w:val="000000" w:themeColor="text1"/>
              </w:rPr>
            </w:pPr>
          </w:p>
          <w:p w14:paraId="1B156D2D" w14:textId="77777777" w:rsidR="00F1441D" w:rsidRDefault="008C12E5">
            <w:pPr>
              <w:spacing w:after="0"/>
              <w:jc w:val="left"/>
              <w:rPr>
                <w:b/>
                <w:bCs/>
                <w:color w:val="000000" w:themeColor="text1"/>
              </w:rPr>
            </w:pPr>
            <w:r w:rsidRPr="00F862ED">
              <w:rPr>
                <w:b/>
                <w:bCs/>
                <w:color w:val="000000" w:themeColor="text1"/>
                <w:sz w:val="21"/>
                <w:szCs w:val="21"/>
                <w:highlight w:val="white"/>
              </w:rPr>
              <w:t>À</w:t>
            </w:r>
            <w:r w:rsidRPr="00F862ED">
              <w:rPr>
                <w:b/>
                <w:bCs/>
                <w:color w:val="000000" w:themeColor="text1"/>
              </w:rPr>
              <w:t xml:space="preserve"> garder :</w:t>
            </w:r>
          </w:p>
          <w:p w14:paraId="200A23B4" w14:textId="77777777" w:rsidR="00F862ED" w:rsidRPr="00F862ED" w:rsidRDefault="00F862ED">
            <w:pPr>
              <w:spacing w:after="0"/>
              <w:jc w:val="left"/>
              <w:rPr>
                <w:b/>
                <w:bCs/>
                <w:color w:val="000000" w:themeColor="text1"/>
              </w:rPr>
            </w:pPr>
          </w:p>
          <w:p w14:paraId="40086763" w14:textId="77777777" w:rsidR="00F1441D" w:rsidRPr="00EE3F74" w:rsidRDefault="008C12E5">
            <w:pPr>
              <w:numPr>
                <w:ilvl w:val="0"/>
                <w:numId w:val="4"/>
              </w:numPr>
              <w:spacing w:after="0"/>
              <w:jc w:val="left"/>
              <w:rPr>
                <w:color w:val="000000" w:themeColor="text1"/>
              </w:rPr>
            </w:pPr>
            <w:r w:rsidRPr="00EE3F74">
              <w:rPr>
                <w:color w:val="000000" w:themeColor="text1"/>
              </w:rPr>
              <w:t xml:space="preserve"> </w:t>
            </w:r>
            <w:r w:rsidR="00A70505">
              <w:rPr>
                <w:color w:val="000000" w:themeColor="text1"/>
              </w:rPr>
              <w:t>ApowerRec pour la formation en vidéo.</w:t>
            </w:r>
          </w:p>
          <w:p w14:paraId="1D73273F" w14:textId="77777777" w:rsidR="00F1441D" w:rsidRPr="00EE3F74" w:rsidRDefault="008C12E5">
            <w:pPr>
              <w:numPr>
                <w:ilvl w:val="0"/>
                <w:numId w:val="4"/>
              </w:numPr>
              <w:spacing w:after="0"/>
              <w:jc w:val="left"/>
              <w:rPr>
                <w:color w:val="000000" w:themeColor="text1"/>
              </w:rPr>
            </w:pPr>
            <w:r w:rsidRPr="00EE3F74">
              <w:rPr>
                <w:color w:val="000000" w:themeColor="text1"/>
              </w:rPr>
              <w:t xml:space="preserve"> </w:t>
            </w:r>
            <w:r w:rsidR="00A70505">
              <w:rPr>
                <w:color w:val="000000" w:themeColor="text1"/>
              </w:rPr>
              <w:t>Zmail pour la messagerie instantanée.</w:t>
            </w:r>
          </w:p>
          <w:p w14:paraId="65B54D0A" w14:textId="77777777" w:rsidR="00F1441D" w:rsidRPr="00EE3F74" w:rsidRDefault="00F1441D">
            <w:pPr>
              <w:spacing w:after="0"/>
              <w:jc w:val="left"/>
              <w:rPr>
                <w:color w:val="000000" w:themeColor="text1"/>
              </w:rPr>
            </w:pPr>
          </w:p>
          <w:p w14:paraId="77595877" w14:textId="77777777" w:rsidR="00F1441D" w:rsidRPr="00F862ED" w:rsidRDefault="008C12E5">
            <w:pPr>
              <w:spacing w:after="0"/>
              <w:jc w:val="left"/>
              <w:rPr>
                <w:b/>
                <w:bCs/>
                <w:color w:val="000000" w:themeColor="text1"/>
              </w:rPr>
            </w:pPr>
            <w:r w:rsidRPr="00F862ED">
              <w:rPr>
                <w:b/>
                <w:bCs/>
                <w:color w:val="000000" w:themeColor="text1"/>
                <w:sz w:val="21"/>
                <w:szCs w:val="21"/>
                <w:highlight w:val="white"/>
              </w:rPr>
              <w:t>À</w:t>
            </w:r>
            <w:r w:rsidRPr="00F862ED">
              <w:rPr>
                <w:b/>
                <w:bCs/>
                <w:color w:val="000000" w:themeColor="text1"/>
              </w:rPr>
              <w:t xml:space="preserve"> abandonner :</w:t>
            </w:r>
          </w:p>
          <w:p w14:paraId="39A3B349" w14:textId="77777777" w:rsidR="00F1441D" w:rsidRPr="00EE3F74" w:rsidRDefault="008C12E5">
            <w:pPr>
              <w:numPr>
                <w:ilvl w:val="0"/>
                <w:numId w:val="1"/>
              </w:numPr>
              <w:spacing w:after="0"/>
              <w:jc w:val="left"/>
              <w:rPr>
                <w:color w:val="000000" w:themeColor="text1"/>
              </w:rPr>
            </w:pPr>
            <w:r w:rsidRPr="00EE3F74">
              <w:rPr>
                <w:color w:val="000000" w:themeColor="text1"/>
              </w:rPr>
              <w:t xml:space="preserve"> </w:t>
            </w:r>
          </w:p>
          <w:p w14:paraId="5821BA48" w14:textId="77777777" w:rsidR="00F1441D" w:rsidRPr="00EE3F74" w:rsidRDefault="00F1441D">
            <w:pPr>
              <w:spacing w:after="0"/>
              <w:jc w:val="left"/>
              <w:rPr>
                <w:color w:val="000000" w:themeColor="text1"/>
              </w:rPr>
            </w:pPr>
          </w:p>
          <w:p w14:paraId="20F42FEE" w14:textId="77777777" w:rsidR="00F1441D" w:rsidRPr="00EE3F74" w:rsidRDefault="008C12E5">
            <w:pPr>
              <w:spacing w:after="0"/>
              <w:jc w:val="left"/>
              <w:rPr>
                <w:color w:val="000000" w:themeColor="text1"/>
              </w:rPr>
            </w:pPr>
            <w:r w:rsidRPr="00EE3F74">
              <w:rPr>
                <w:b/>
                <w:color w:val="000000" w:themeColor="text1"/>
              </w:rPr>
              <w:t>Documents utilisés</w:t>
            </w:r>
          </w:p>
          <w:p w14:paraId="52DF73C8" w14:textId="77777777" w:rsidR="00F1441D" w:rsidRPr="00F862ED" w:rsidRDefault="00F1441D">
            <w:pPr>
              <w:spacing w:after="0"/>
              <w:jc w:val="left"/>
              <w:rPr>
                <w:b/>
                <w:bCs/>
                <w:color w:val="000000" w:themeColor="text1"/>
              </w:rPr>
            </w:pPr>
          </w:p>
          <w:p w14:paraId="6169B3F1" w14:textId="77777777" w:rsidR="00F1441D" w:rsidRDefault="008C12E5">
            <w:pPr>
              <w:spacing w:after="0"/>
              <w:jc w:val="left"/>
              <w:rPr>
                <w:b/>
                <w:bCs/>
                <w:color w:val="000000" w:themeColor="text1"/>
              </w:rPr>
            </w:pPr>
            <w:r w:rsidRPr="00F862ED">
              <w:rPr>
                <w:b/>
                <w:bCs/>
                <w:color w:val="000000" w:themeColor="text1"/>
                <w:sz w:val="21"/>
                <w:szCs w:val="21"/>
                <w:highlight w:val="white"/>
              </w:rPr>
              <w:t>À</w:t>
            </w:r>
            <w:r w:rsidRPr="00F862ED">
              <w:rPr>
                <w:b/>
                <w:bCs/>
                <w:color w:val="000000" w:themeColor="text1"/>
              </w:rPr>
              <w:t xml:space="preserve"> garder :</w:t>
            </w:r>
          </w:p>
          <w:p w14:paraId="2F292128" w14:textId="77777777" w:rsidR="00F862ED" w:rsidRPr="00F862ED" w:rsidRDefault="00F862ED">
            <w:pPr>
              <w:spacing w:after="0"/>
              <w:jc w:val="left"/>
              <w:rPr>
                <w:b/>
                <w:bCs/>
                <w:color w:val="000000" w:themeColor="text1"/>
              </w:rPr>
            </w:pPr>
          </w:p>
          <w:p w14:paraId="57E9D7FE" w14:textId="77777777" w:rsidR="00F1441D" w:rsidRPr="00EE3F74" w:rsidRDefault="00F862ED">
            <w:pPr>
              <w:numPr>
                <w:ilvl w:val="0"/>
                <w:numId w:val="4"/>
              </w:numPr>
              <w:spacing w:after="0"/>
              <w:jc w:val="left"/>
              <w:rPr>
                <w:color w:val="000000" w:themeColor="text1"/>
              </w:rPr>
            </w:pPr>
            <w:r>
              <w:rPr>
                <w:color w:val="000000" w:themeColor="text1"/>
              </w:rPr>
              <w:t>Etat statistique du déploiement.</w:t>
            </w:r>
          </w:p>
          <w:p w14:paraId="41100AA8" w14:textId="77777777" w:rsidR="00F862ED" w:rsidRDefault="00F862ED">
            <w:pPr>
              <w:numPr>
                <w:ilvl w:val="0"/>
                <w:numId w:val="4"/>
              </w:numPr>
              <w:spacing w:after="0"/>
              <w:jc w:val="left"/>
              <w:rPr>
                <w:color w:val="000000" w:themeColor="text1"/>
              </w:rPr>
            </w:pPr>
            <w:r>
              <w:rPr>
                <w:color w:val="000000" w:themeColor="text1"/>
              </w:rPr>
              <w:t>Rapport de progression.</w:t>
            </w:r>
          </w:p>
          <w:p w14:paraId="1F75B1A4" w14:textId="77777777" w:rsidR="00F862ED" w:rsidRDefault="00F862ED">
            <w:pPr>
              <w:numPr>
                <w:ilvl w:val="0"/>
                <w:numId w:val="4"/>
              </w:numPr>
              <w:spacing w:after="0"/>
              <w:jc w:val="left"/>
              <w:rPr>
                <w:color w:val="000000" w:themeColor="text1"/>
              </w:rPr>
            </w:pPr>
            <w:r>
              <w:rPr>
                <w:color w:val="000000" w:themeColor="text1"/>
              </w:rPr>
              <w:lastRenderedPageBreak/>
              <w:t>Rapport des remarques d’exploitation.</w:t>
            </w:r>
          </w:p>
          <w:p w14:paraId="012C958E" w14:textId="77777777" w:rsidR="00F862ED" w:rsidRDefault="00F862ED">
            <w:pPr>
              <w:numPr>
                <w:ilvl w:val="0"/>
                <w:numId w:val="4"/>
              </w:numPr>
              <w:spacing w:after="0"/>
              <w:jc w:val="left"/>
              <w:rPr>
                <w:color w:val="000000" w:themeColor="text1"/>
              </w:rPr>
            </w:pPr>
            <w:r>
              <w:rPr>
                <w:color w:val="000000" w:themeColor="text1"/>
              </w:rPr>
              <w:t>Point de situation du déploiement.</w:t>
            </w:r>
          </w:p>
          <w:p w14:paraId="26722C2C" w14:textId="77777777" w:rsidR="00F1441D" w:rsidRPr="00EE3F74" w:rsidRDefault="00F1441D" w:rsidP="00FB40A6">
            <w:pPr>
              <w:spacing w:after="0"/>
              <w:ind w:left="720"/>
              <w:jc w:val="left"/>
              <w:rPr>
                <w:color w:val="000000" w:themeColor="text1"/>
              </w:rPr>
            </w:pPr>
          </w:p>
          <w:p w14:paraId="051567AF" w14:textId="77777777" w:rsidR="00F1441D" w:rsidRPr="00F862ED" w:rsidRDefault="00F1441D">
            <w:pPr>
              <w:spacing w:after="0"/>
              <w:jc w:val="left"/>
              <w:rPr>
                <w:b/>
                <w:bCs/>
                <w:color w:val="000000" w:themeColor="text1"/>
              </w:rPr>
            </w:pPr>
          </w:p>
          <w:p w14:paraId="21375F6F" w14:textId="77777777" w:rsidR="00F1441D" w:rsidRPr="00F862ED" w:rsidRDefault="008C12E5">
            <w:pPr>
              <w:spacing w:after="0"/>
              <w:jc w:val="left"/>
              <w:rPr>
                <w:b/>
                <w:bCs/>
                <w:color w:val="000000" w:themeColor="text1"/>
              </w:rPr>
            </w:pPr>
            <w:r w:rsidRPr="00F862ED">
              <w:rPr>
                <w:b/>
                <w:bCs/>
                <w:color w:val="000000" w:themeColor="text1"/>
                <w:sz w:val="21"/>
                <w:szCs w:val="21"/>
                <w:highlight w:val="white"/>
              </w:rPr>
              <w:t>À</w:t>
            </w:r>
            <w:r w:rsidRPr="00F862ED">
              <w:rPr>
                <w:b/>
                <w:bCs/>
                <w:color w:val="000000" w:themeColor="text1"/>
              </w:rPr>
              <w:t xml:space="preserve"> abandonner :</w:t>
            </w:r>
          </w:p>
          <w:p w14:paraId="6454DFA7" w14:textId="77777777" w:rsidR="00F1441D" w:rsidRPr="00EE3F74" w:rsidRDefault="008C12E5">
            <w:pPr>
              <w:numPr>
                <w:ilvl w:val="0"/>
                <w:numId w:val="1"/>
              </w:numPr>
              <w:spacing w:after="0"/>
              <w:jc w:val="left"/>
              <w:rPr>
                <w:color w:val="000000" w:themeColor="text1"/>
              </w:rPr>
            </w:pPr>
            <w:r w:rsidRPr="00EE3F74">
              <w:rPr>
                <w:color w:val="000000" w:themeColor="text1"/>
              </w:rPr>
              <w:t xml:space="preserve"> </w:t>
            </w:r>
            <w:r w:rsidR="00F862ED">
              <w:rPr>
                <w:color w:val="000000" w:themeColor="text1"/>
              </w:rPr>
              <w:t>Lettres de changement.</w:t>
            </w:r>
          </w:p>
          <w:p w14:paraId="27150650" w14:textId="77777777" w:rsidR="00F1441D" w:rsidRPr="00EE3F74" w:rsidRDefault="00F862ED">
            <w:pPr>
              <w:numPr>
                <w:ilvl w:val="0"/>
                <w:numId w:val="1"/>
              </w:numPr>
              <w:spacing w:after="0"/>
              <w:jc w:val="left"/>
              <w:rPr>
                <w:color w:val="000000" w:themeColor="text1"/>
              </w:rPr>
            </w:pPr>
            <w:r>
              <w:rPr>
                <w:color w:val="000000" w:themeColor="text1"/>
              </w:rPr>
              <w:t xml:space="preserve">Demandes de </w:t>
            </w:r>
            <w:r w:rsidR="00FB40A6">
              <w:rPr>
                <w:color w:val="000000" w:themeColor="text1"/>
              </w:rPr>
              <w:t>rectifications</w:t>
            </w:r>
            <w:r>
              <w:rPr>
                <w:color w:val="000000" w:themeColor="text1"/>
              </w:rPr>
              <w:t>.</w:t>
            </w:r>
            <w:r w:rsidR="008C12E5" w:rsidRPr="00EE3F74">
              <w:rPr>
                <w:color w:val="000000" w:themeColor="text1"/>
              </w:rPr>
              <w:t xml:space="preserve"> </w:t>
            </w:r>
          </w:p>
          <w:p w14:paraId="6C9FF7C9" w14:textId="77777777" w:rsidR="00F1441D" w:rsidRPr="00EE3F74" w:rsidRDefault="008C12E5" w:rsidP="00F862ED">
            <w:pPr>
              <w:spacing w:after="0"/>
              <w:ind w:left="720"/>
              <w:jc w:val="left"/>
              <w:rPr>
                <w:color w:val="000000" w:themeColor="text1"/>
              </w:rPr>
            </w:pPr>
            <w:r w:rsidRPr="00EE3F74">
              <w:rPr>
                <w:color w:val="000000" w:themeColor="text1"/>
              </w:rPr>
              <w:t xml:space="preserve"> </w:t>
            </w:r>
          </w:p>
        </w:tc>
      </w:tr>
    </w:tbl>
    <w:p w14:paraId="0C4D8E75" w14:textId="77777777" w:rsidR="00F1441D" w:rsidRPr="00EE3F74" w:rsidRDefault="00F1441D">
      <w:pPr>
        <w:spacing w:after="0"/>
        <w:jc w:val="left"/>
        <w:rPr>
          <w:color w:val="000000" w:themeColor="text1"/>
        </w:rPr>
      </w:pPr>
    </w:p>
    <w:p w14:paraId="165ED880" w14:textId="77777777" w:rsidR="00F1441D" w:rsidRPr="00EE3F74" w:rsidRDefault="00F1441D">
      <w:pPr>
        <w:spacing w:after="0"/>
        <w:jc w:val="left"/>
        <w:rPr>
          <w:color w:val="000000" w:themeColor="text1"/>
        </w:rPr>
      </w:pPr>
    </w:p>
    <w:p w14:paraId="4FA4709A" w14:textId="77777777" w:rsidR="00F1441D" w:rsidRPr="00EE3F74" w:rsidRDefault="008C12E5">
      <w:pPr>
        <w:pStyle w:val="Titre21"/>
        <w:numPr>
          <w:ilvl w:val="0"/>
          <w:numId w:val="2"/>
        </w:numPr>
        <w:spacing w:after="0"/>
        <w:jc w:val="left"/>
        <w:rPr>
          <w:color w:val="000000" w:themeColor="text1"/>
        </w:rPr>
      </w:pPr>
      <w:bookmarkStart w:id="17" w:name="_nog0vmpyyp2"/>
      <w:bookmarkEnd w:id="17"/>
      <w:r w:rsidRPr="00EE3F74">
        <w:rPr>
          <w:color w:val="000000" w:themeColor="text1"/>
        </w:rPr>
        <w:t>Satisfaction du commanditaire</w:t>
      </w:r>
    </w:p>
    <w:p w14:paraId="7280B66F" w14:textId="77777777" w:rsidR="00F1441D" w:rsidRPr="00EE3F74" w:rsidRDefault="00F1441D">
      <w:pPr>
        <w:rPr>
          <w:color w:val="000000" w:themeColor="text1"/>
        </w:rPr>
      </w:pPr>
    </w:p>
    <w:tbl>
      <w:tblPr>
        <w:tblStyle w:val="StGen8"/>
        <w:tblW w:w="10207"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07"/>
      </w:tblGrid>
      <w:tr w:rsidR="00F1441D" w:rsidRPr="00EE3F74" w14:paraId="6ABA57D0" w14:textId="77777777">
        <w:tc>
          <w:tcPr>
            <w:tcW w:w="10207" w:type="dxa"/>
            <w:tcBorders>
              <w:top w:val="single" w:sz="8" w:space="0" w:color="00ABD8"/>
              <w:left w:val="single" w:sz="8" w:space="0" w:color="00ABD8"/>
              <w:bottom w:val="single" w:sz="8" w:space="0" w:color="00ABD8"/>
              <w:right w:val="single" w:sz="8" w:space="0" w:color="00ABD8"/>
            </w:tcBorders>
            <w:shd w:val="clear" w:color="auto" w:fill="auto"/>
            <w:tcMar>
              <w:top w:w="100" w:type="dxa"/>
              <w:left w:w="100" w:type="dxa"/>
              <w:bottom w:w="100" w:type="dxa"/>
              <w:right w:w="100" w:type="dxa"/>
            </w:tcMar>
          </w:tcPr>
          <w:p w14:paraId="4EE3AF25" w14:textId="77777777" w:rsidR="00F1441D" w:rsidRPr="00EE3F74" w:rsidRDefault="008C12E5" w:rsidP="00C718D1">
            <w:pPr>
              <w:spacing w:after="0"/>
              <w:jc w:val="left"/>
              <w:rPr>
                <w:i/>
                <w:color w:val="000000" w:themeColor="text1"/>
              </w:rPr>
            </w:pPr>
            <w:r w:rsidRPr="00EE3F74">
              <w:rPr>
                <w:b/>
                <w:color w:val="000000" w:themeColor="text1"/>
              </w:rPr>
              <w:t>Objectif atteint</w:t>
            </w:r>
            <w:r w:rsidRPr="00EE3F74">
              <w:rPr>
                <w:color w:val="000000" w:themeColor="text1"/>
              </w:rPr>
              <w:t xml:space="preserve"> : </w:t>
            </w:r>
            <w:r w:rsidR="007B7E3B" w:rsidRPr="007B7E3B">
              <w:rPr>
                <w:b/>
                <w:bCs/>
                <w:i/>
                <w:color w:val="000000" w:themeColor="text1"/>
              </w:rPr>
              <w:t xml:space="preserve">oui </w:t>
            </w:r>
          </w:p>
          <w:p w14:paraId="0FC2EACC" w14:textId="77777777" w:rsidR="00F1441D" w:rsidRPr="00EE3F74" w:rsidRDefault="00F1441D" w:rsidP="00C718D1">
            <w:pPr>
              <w:spacing w:after="0"/>
              <w:jc w:val="left"/>
              <w:rPr>
                <w:color w:val="000000" w:themeColor="text1"/>
              </w:rPr>
            </w:pPr>
          </w:p>
          <w:p w14:paraId="43B64B1B" w14:textId="77777777" w:rsidR="00F1441D" w:rsidRPr="00EE3F74" w:rsidRDefault="008C12E5" w:rsidP="00C718D1">
            <w:pPr>
              <w:spacing w:after="0"/>
              <w:jc w:val="left"/>
              <w:rPr>
                <w:color w:val="000000" w:themeColor="text1"/>
              </w:rPr>
            </w:pPr>
            <w:r w:rsidRPr="00EE3F74">
              <w:rPr>
                <w:b/>
                <w:color w:val="000000" w:themeColor="text1"/>
              </w:rPr>
              <w:t>Éléments positifs</w:t>
            </w:r>
            <w:r w:rsidRPr="00EE3F74">
              <w:rPr>
                <w:color w:val="000000" w:themeColor="text1"/>
              </w:rPr>
              <w:t xml:space="preserve"> :</w:t>
            </w:r>
          </w:p>
          <w:p w14:paraId="436C3116" w14:textId="77777777" w:rsidR="00F1441D" w:rsidRPr="00EE3F74" w:rsidRDefault="008C12E5" w:rsidP="00C718D1">
            <w:pPr>
              <w:numPr>
                <w:ilvl w:val="0"/>
                <w:numId w:val="8"/>
              </w:numPr>
              <w:spacing w:after="0"/>
              <w:jc w:val="left"/>
              <w:rPr>
                <w:color w:val="000000" w:themeColor="text1"/>
              </w:rPr>
            </w:pPr>
            <w:r w:rsidRPr="00EE3F74">
              <w:rPr>
                <w:color w:val="000000" w:themeColor="text1"/>
              </w:rPr>
              <w:t xml:space="preserve"> </w:t>
            </w:r>
            <w:r w:rsidR="00B86AC4">
              <w:t>La réactivité de l'équipe face aux ajustements nécessaires a été appréciée.</w:t>
            </w:r>
          </w:p>
          <w:p w14:paraId="28A3F083" w14:textId="77777777" w:rsidR="00F1441D" w:rsidRPr="00EE3F74" w:rsidRDefault="008C12E5" w:rsidP="00C718D1">
            <w:pPr>
              <w:numPr>
                <w:ilvl w:val="0"/>
                <w:numId w:val="8"/>
              </w:numPr>
              <w:spacing w:after="0"/>
              <w:jc w:val="left"/>
              <w:rPr>
                <w:color w:val="000000" w:themeColor="text1"/>
              </w:rPr>
            </w:pPr>
            <w:r w:rsidRPr="00EE3F74">
              <w:rPr>
                <w:color w:val="000000" w:themeColor="text1"/>
              </w:rPr>
              <w:t xml:space="preserve"> </w:t>
            </w:r>
            <w:r w:rsidR="00B86AC4">
              <w:rPr>
                <w:color w:val="000000" w:themeColor="text1"/>
              </w:rPr>
              <w:t>Une bonne communication entre l’équipe et les utilisateurs finaux.</w:t>
            </w:r>
          </w:p>
          <w:p w14:paraId="344E8B10" w14:textId="77777777" w:rsidR="00F1441D" w:rsidRPr="00EE3F74" w:rsidRDefault="008C12E5" w:rsidP="00C718D1">
            <w:pPr>
              <w:numPr>
                <w:ilvl w:val="0"/>
                <w:numId w:val="8"/>
              </w:numPr>
              <w:spacing w:after="0"/>
              <w:jc w:val="left"/>
              <w:rPr>
                <w:color w:val="000000" w:themeColor="text1"/>
              </w:rPr>
            </w:pPr>
            <w:r w:rsidRPr="00EE3F74">
              <w:rPr>
                <w:color w:val="000000" w:themeColor="text1"/>
              </w:rPr>
              <w:t xml:space="preserve"> </w:t>
            </w:r>
            <w:r w:rsidR="00B86AC4">
              <w:rPr>
                <w:color w:val="000000" w:themeColor="text1"/>
              </w:rPr>
              <w:t xml:space="preserve">Intégration rapide de </w:t>
            </w:r>
            <w:r w:rsidR="00C718D1">
              <w:rPr>
                <w:color w:val="000000" w:themeColor="text1"/>
              </w:rPr>
              <w:t>toutes les structures concernées</w:t>
            </w:r>
            <w:r w:rsidR="00B86AC4">
              <w:rPr>
                <w:color w:val="000000" w:themeColor="text1"/>
              </w:rPr>
              <w:t>.</w:t>
            </w:r>
          </w:p>
          <w:p w14:paraId="4439A480" w14:textId="77777777" w:rsidR="00F1441D" w:rsidRPr="00EE3F74" w:rsidRDefault="00F1441D" w:rsidP="00C718D1">
            <w:pPr>
              <w:spacing w:after="0"/>
              <w:jc w:val="left"/>
              <w:rPr>
                <w:color w:val="000000" w:themeColor="text1"/>
              </w:rPr>
            </w:pPr>
          </w:p>
          <w:p w14:paraId="7268AB79" w14:textId="77777777" w:rsidR="00F1441D" w:rsidRPr="00EE3F74" w:rsidRDefault="008C12E5" w:rsidP="00C718D1">
            <w:pPr>
              <w:spacing w:after="0"/>
              <w:jc w:val="left"/>
              <w:rPr>
                <w:color w:val="000000" w:themeColor="text1"/>
              </w:rPr>
            </w:pPr>
            <w:r w:rsidRPr="00EE3F74">
              <w:rPr>
                <w:b/>
                <w:color w:val="000000" w:themeColor="text1"/>
              </w:rPr>
              <w:t>Éléments à améliorer</w:t>
            </w:r>
            <w:r w:rsidRPr="00EE3F74">
              <w:rPr>
                <w:color w:val="000000" w:themeColor="text1"/>
              </w:rPr>
              <w:t xml:space="preserve"> :</w:t>
            </w:r>
          </w:p>
          <w:p w14:paraId="34872D28" w14:textId="77777777" w:rsidR="00F1441D" w:rsidRPr="00EE3F74" w:rsidRDefault="008C12E5" w:rsidP="00C718D1">
            <w:pPr>
              <w:numPr>
                <w:ilvl w:val="0"/>
                <w:numId w:val="5"/>
              </w:numPr>
              <w:spacing w:after="0"/>
              <w:jc w:val="left"/>
              <w:rPr>
                <w:color w:val="000000" w:themeColor="text1"/>
              </w:rPr>
            </w:pPr>
            <w:r w:rsidRPr="00EE3F74">
              <w:rPr>
                <w:color w:val="000000" w:themeColor="text1"/>
              </w:rPr>
              <w:t xml:space="preserve"> </w:t>
            </w:r>
            <w:r w:rsidR="00C718D1">
              <w:t>La documentation des processus pourrait être plus détaillée pour faciliter la maintenance future.</w:t>
            </w:r>
          </w:p>
          <w:p w14:paraId="40DC1619" w14:textId="77777777" w:rsidR="00F1441D" w:rsidRPr="00EE3F74" w:rsidRDefault="008C12E5" w:rsidP="00C718D1">
            <w:pPr>
              <w:numPr>
                <w:ilvl w:val="0"/>
                <w:numId w:val="5"/>
              </w:numPr>
              <w:spacing w:after="0"/>
              <w:jc w:val="left"/>
              <w:rPr>
                <w:color w:val="000000" w:themeColor="text1"/>
              </w:rPr>
            </w:pPr>
            <w:r w:rsidRPr="00EE3F74">
              <w:rPr>
                <w:color w:val="000000" w:themeColor="text1"/>
              </w:rPr>
              <w:t xml:space="preserve"> </w:t>
            </w:r>
            <w:r w:rsidR="00C718D1">
              <w:rPr>
                <w:color w:val="000000" w:themeColor="text1"/>
              </w:rPr>
              <w:t>La simplification de la procédure administrative relative à la création et la modification des comptes.</w:t>
            </w:r>
          </w:p>
          <w:p w14:paraId="56488A42" w14:textId="77777777" w:rsidR="00F1441D" w:rsidRPr="00EE3F74" w:rsidRDefault="008C12E5" w:rsidP="00C718D1">
            <w:pPr>
              <w:numPr>
                <w:ilvl w:val="0"/>
                <w:numId w:val="5"/>
              </w:numPr>
              <w:spacing w:after="0"/>
              <w:jc w:val="left"/>
              <w:rPr>
                <w:color w:val="000000" w:themeColor="text1"/>
              </w:rPr>
            </w:pPr>
            <w:r w:rsidRPr="00EE3F74">
              <w:rPr>
                <w:color w:val="000000" w:themeColor="text1"/>
              </w:rPr>
              <w:t xml:space="preserve"> </w:t>
            </w:r>
            <w:r w:rsidR="00C718D1">
              <w:t>Les échanges par courrier électronique dans le cadre du projet offrent l'avantage de faciliter la communication et la transmission d'informations de manière rapide et efficace.</w:t>
            </w:r>
          </w:p>
          <w:p w14:paraId="37ECE343" w14:textId="77777777" w:rsidR="00F1441D" w:rsidRPr="00EE3F74" w:rsidRDefault="00F1441D" w:rsidP="00C718D1">
            <w:pPr>
              <w:spacing w:after="0"/>
              <w:jc w:val="left"/>
              <w:rPr>
                <w:color w:val="000000" w:themeColor="text1"/>
              </w:rPr>
            </w:pPr>
          </w:p>
          <w:p w14:paraId="15D760A7" w14:textId="77777777" w:rsidR="00F1441D" w:rsidRDefault="008C12E5">
            <w:pPr>
              <w:spacing w:after="0"/>
              <w:jc w:val="left"/>
              <w:rPr>
                <w:color w:val="000000" w:themeColor="text1"/>
              </w:rPr>
            </w:pPr>
            <w:r w:rsidRPr="00EE3F74">
              <w:rPr>
                <w:b/>
                <w:color w:val="000000" w:themeColor="text1"/>
              </w:rPr>
              <w:t>Appréciation générale</w:t>
            </w:r>
            <w:r w:rsidRPr="00EE3F74">
              <w:rPr>
                <w:color w:val="000000" w:themeColor="text1"/>
              </w:rPr>
              <w:t xml:space="preserve"> : </w:t>
            </w:r>
          </w:p>
          <w:p w14:paraId="02A39BF2" w14:textId="77777777" w:rsidR="005D32A8" w:rsidRDefault="005D32A8" w:rsidP="005D32A8">
            <w:pPr>
              <w:pStyle w:val="NormalWeb"/>
              <w:numPr>
                <w:ilvl w:val="0"/>
                <w:numId w:val="15"/>
              </w:numPr>
              <w:rPr>
                <w:rFonts w:ascii="Arial" w:hAnsi="Arial" w:cs="Arial"/>
                <w:sz w:val="20"/>
                <w:szCs w:val="20"/>
              </w:rPr>
            </w:pPr>
            <w:r>
              <w:rPr>
                <w:rFonts w:ascii="Arial" w:hAnsi="Arial" w:cs="Arial"/>
                <w:sz w:val="20"/>
                <w:szCs w:val="20"/>
              </w:rPr>
              <w:t>L</w:t>
            </w:r>
            <w:r w:rsidR="00C718D1" w:rsidRPr="005D32A8">
              <w:rPr>
                <w:rFonts w:ascii="Arial" w:hAnsi="Arial" w:cs="Arial"/>
                <w:sz w:val="20"/>
                <w:szCs w:val="20"/>
              </w:rPr>
              <w:t>e commanditaire exprime une satisfaction globale à l'égard des résultats obtenus.</w:t>
            </w:r>
          </w:p>
          <w:p w14:paraId="59A24C02" w14:textId="77777777" w:rsidR="005D32A8" w:rsidRDefault="00C718D1" w:rsidP="005D32A8">
            <w:pPr>
              <w:pStyle w:val="NormalWeb"/>
              <w:numPr>
                <w:ilvl w:val="0"/>
                <w:numId w:val="15"/>
              </w:numPr>
              <w:rPr>
                <w:rFonts w:ascii="Arial" w:hAnsi="Arial" w:cs="Arial"/>
                <w:sz w:val="20"/>
                <w:szCs w:val="20"/>
              </w:rPr>
            </w:pPr>
            <w:r w:rsidRPr="005D32A8">
              <w:rPr>
                <w:rFonts w:ascii="Arial" w:hAnsi="Arial" w:cs="Arial"/>
                <w:sz w:val="20"/>
                <w:szCs w:val="20"/>
              </w:rPr>
              <w:t xml:space="preserve"> Les retours positifs mettent en lumière les aspects réussis du déploiement.</w:t>
            </w:r>
          </w:p>
          <w:p w14:paraId="424AD24E" w14:textId="77777777" w:rsidR="005D32A8" w:rsidRDefault="00C718D1" w:rsidP="00C718D1">
            <w:pPr>
              <w:pStyle w:val="NormalWeb"/>
              <w:numPr>
                <w:ilvl w:val="0"/>
                <w:numId w:val="15"/>
              </w:numPr>
              <w:rPr>
                <w:rFonts w:ascii="Arial" w:hAnsi="Arial" w:cs="Arial"/>
                <w:sz w:val="20"/>
                <w:szCs w:val="20"/>
              </w:rPr>
            </w:pPr>
            <w:r w:rsidRPr="005D32A8">
              <w:rPr>
                <w:rFonts w:ascii="Arial" w:hAnsi="Arial" w:cs="Arial"/>
                <w:sz w:val="20"/>
                <w:szCs w:val="20"/>
              </w:rPr>
              <w:t>Les ajustements suggérés par le commanditaire sont perçus comme des opportunités d'amélioratio</w:t>
            </w:r>
            <w:r w:rsidR="005D32A8" w:rsidRPr="005D32A8">
              <w:rPr>
                <w:rFonts w:ascii="Arial" w:hAnsi="Arial" w:cs="Arial"/>
                <w:sz w:val="20"/>
                <w:szCs w:val="20"/>
              </w:rPr>
              <w:t>n</w:t>
            </w:r>
            <w:r w:rsidR="005D32A8">
              <w:rPr>
                <w:rFonts w:ascii="Arial" w:hAnsi="Arial" w:cs="Arial"/>
                <w:sz w:val="20"/>
                <w:szCs w:val="20"/>
              </w:rPr>
              <w:t>.</w:t>
            </w:r>
          </w:p>
          <w:p w14:paraId="4B72C231" w14:textId="77777777" w:rsidR="00C718D1" w:rsidRPr="005D32A8" w:rsidRDefault="00C718D1" w:rsidP="00C718D1">
            <w:pPr>
              <w:pStyle w:val="NormalWeb"/>
              <w:numPr>
                <w:ilvl w:val="0"/>
                <w:numId w:val="15"/>
              </w:numPr>
              <w:rPr>
                <w:rFonts w:ascii="Arial" w:hAnsi="Arial" w:cs="Arial"/>
                <w:sz w:val="20"/>
                <w:szCs w:val="20"/>
              </w:rPr>
            </w:pPr>
            <w:r w:rsidRPr="005D32A8">
              <w:rPr>
                <w:rFonts w:ascii="Arial" w:hAnsi="Arial" w:cs="Arial"/>
                <w:sz w:val="20"/>
                <w:szCs w:val="20"/>
              </w:rPr>
              <w:t>Cette appréciation générale souligne l'engagement de l'équipe à répondre aux besoins du commanditaire et à maintenir un niveau élevé de qualité tout au long du projet de déploiement de la SGC.</w:t>
            </w:r>
          </w:p>
          <w:p w14:paraId="0C90B310" w14:textId="77777777" w:rsidR="00C718D1" w:rsidRPr="00C718D1" w:rsidRDefault="00C718D1">
            <w:pPr>
              <w:spacing w:after="0"/>
              <w:jc w:val="left"/>
              <w:rPr>
                <w:color w:val="000000" w:themeColor="text1"/>
              </w:rPr>
            </w:pPr>
          </w:p>
          <w:p w14:paraId="26321773" w14:textId="77777777" w:rsidR="00F1441D" w:rsidRPr="00EE3F74" w:rsidRDefault="00F1441D">
            <w:pPr>
              <w:spacing w:after="0"/>
              <w:jc w:val="left"/>
              <w:rPr>
                <w:color w:val="000000" w:themeColor="text1"/>
              </w:rPr>
            </w:pPr>
          </w:p>
        </w:tc>
      </w:tr>
    </w:tbl>
    <w:p w14:paraId="09C7B9E1" w14:textId="77777777" w:rsidR="00F1441D" w:rsidRPr="00EE3F74" w:rsidRDefault="00F1441D">
      <w:pPr>
        <w:spacing w:after="0"/>
        <w:jc w:val="left"/>
        <w:rPr>
          <w:rFonts w:ascii="Poppins" w:eastAsia="Poppins" w:hAnsi="Poppins" w:cs="Poppins"/>
          <w:color w:val="000000" w:themeColor="text1"/>
        </w:rPr>
      </w:pPr>
    </w:p>
    <w:p w14:paraId="4E32B51E" w14:textId="77777777" w:rsidR="00F1441D" w:rsidRPr="00EE3F74" w:rsidRDefault="00F1441D">
      <w:pPr>
        <w:rPr>
          <w:color w:val="000000" w:themeColor="text1"/>
        </w:rPr>
      </w:pPr>
    </w:p>
    <w:p w14:paraId="0A5B2B93" w14:textId="77777777" w:rsidR="00F1441D" w:rsidRPr="00EE3F74" w:rsidRDefault="008C12E5">
      <w:pPr>
        <w:pStyle w:val="Titre21"/>
        <w:numPr>
          <w:ilvl w:val="0"/>
          <w:numId w:val="2"/>
        </w:numPr>
        <w:rPr>
          <w:color w:val="000000" w:themeColor="text1"/>
        </w:rPr>
      </w:pPr>
      <w:bookmarkStart w:id="18" w:name="_8ahzxtq9e5l"/>
      <w:bookmarkEnd w:id="18"/>
      <w:r w:rsidRPr="00EE3F74">
        <w:rPr>
          <w:color w:val="000000" w:themeColor="text1"/>
        </w:rPr>
        <w:t>Leçons apprises</w:t>
      </w:r>
    </w:p>
    <w:p w14:paraId="66A35A8D" w14:textId="77777777" w:rsidR="00F1441D" w:rsidRPr="00EE3F74" w:rsidRDefault="00F1441D">
      <w:pPr>
        <w:spacing w:after="0"/>
        <w:jc w:val="left"/>
        <w:rPr>
          <w:color w:val="000000" w:themeColor="text1"/>
          <w:sz w:val="22"/>
          <w:szCs w:val="22"/>
        </w:rPr>
      </w:pPr>
    </w:p>
    <w:tbl>
      <w:tblPr>
        <w:tblStyle w:val="StGen9"/>
        <w:tblW w:w="10207"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07"/>
        <w:gridCol w:w="1705"/>
        <w:gridCol w:w="4295"/>
      </w:tblGrid>
      <w:tr w:rsidR="00F1441D" w:rsidRPr="00EE3F74" w14:paraId="2521C8B6" w14:textId="77777777" w:rsidTr="008D530C">
        <w:tc>
          <w:tcPr>
            <w:tcW w:w="4207" w:type="dxa"/>
            <w:tcBorders>
              <w:top w:val="single" w:sz="8" w:space="0" w:color="00ABD8"/>
              <w:left w:val="single" w:sz="8" w:space="0" w:color="00ABD8"/>
              <w:bottom w:val="single" w:sz="8" w:space="0" w:color="00ABD8"/>
              <w:right w:val="single" w:sz="8" w:space="0" w:color="00ABD8"/>
            </w:tcBorders>
            <w:shd w:val="clear" w:color="auto" w:fill="auto"/>
            <w:tcMar>
              <w:top w:w="100" w:type="dxa"/>
              <w:left w:w="100" w:type="dxa"/>
              <w:bottom w:w="100" w:type="dxa"/>
              <w:right w:w="100" w:type="dxa"/>
            </w:tcMar>
          </w:tcPr>
          <w:p w14:paraId="23D5BD40" w14:textId="77777777" w:rsidR="00F1441D" w:rsidRPr="00EE3F74" w:rsidRDefault="008C12E5">
            <w:pPr>
              <w:widowControl w:val="0"/>
              <w:spacing w:after="0" w:line="240" w:lineRule="auto"/>
              <w:jc w:val="left"/>
              <w:rPr>
                <w:b/>
                <w:color w:val="000000" w:themeColor="text1"/>
                <w:sz w:val="22"/>
                <w:szCs w:val="22"/>
              </w:rPr>
            </w:pPr>
            <w:r w:rsidRPr="00EE3F74">
              <w:rPr>
                <w:b/>
                <w:color w:val="000000" w:themeColor="text1"/>
                <w:sz w:val="22"/>
                <w:szCs w:val="22"/>
              </w:rPr>
              <w:t>Domaine</w:t>
            </w:r>
          </w:p>
        </w:tc>
        <w:tc>
          <w:tcPr>
            <w:tcW w:w="1705" w:type="dxa"/>
            <w:tcBorders>
              <w:top w:val="single" w:sz="8" w:space="0" w:color="00ABD8"/>
              <w:left w:val="single" w:sz="8" w:space="0" w:color="00ABD8"/>
              <w:bottom w:val="single" w:sz="8" w:space="0" w:color="00ABD8"/>
              <w:right w:val="single" w:sz="8" w:space="0" w:color="00ABD8"/>
            </w:tcBorders>
            <w:shd w:val="clear" w:color="auto" w:fill="auto"/>
            <w:tcMar>
              <w:top w:w="100" w:type="dxa"/>
              <w:left w:w="100" w:type="dxa"/>
              <w:bottom w:w="100" w:type="dxa"/>
              <w:right w:w="100" w:type="dxa"/>
            </w:tcMar>
          </w:tcPr>
          <w:p w14:paraId="59C9F48C" w14:textId="77777777" w:rsidR="00F1441D" w:rsidRPr="00EE3F74" w:rsidRDefault="008C12E5">
            <w:pPr>
              <w:widowControl w:val="0"/>
              <w:spacing w:after="0" w:line="240" w:lineRule="auto"/>
              <w:jc w:val="left"/>
              <w:rPr>
                <w:b/>
                <w:color w:val="000000" w:themeColor="text1"/>
                <w:sz w:val="22"/>
                <w:szCs w:val="22"/>
              </w:rPr>
            </w:pPr>
            <w:r w:rsidRPr="00EE3F74">
              <w:rPr>
                <w:b/>
                <w:color w:val="000000" w:themeColor="text1"/>
                <w:sz w:val="22"/>
                <w:szCs w:val="22"/>
              </w:rPr>
              <w:t>Leçon(s)</w:t>
            </w:r>
          </w:p>
        </w:tc>
        <w:tc>
          <w:tcPr>
            <w:tcW w:w="4295" w:type="dxa"/>
            <w:tcBorders>
              <w:top w:val="single" w:sz="8" w:space="0" w:color="00ABD8"/>
              <w:left w:val="single" w:sz="8" w:space="0" w:color="00ABD8"/>
              <w:bottom w:val="single" w:sz="8" w:space="0" w:color="00ABD8"/>
              <w:right w:val="single" w:sz="8" w:space="0" w:color="00ABD8"/>
            </w:tcBorders>
            <w:shd w:val="clear" w:color="auto" w:fill="auto"/>
            <w:tcMar>
              <w:top w:w="100" w:type="dxa"/>
              <w:left w:w="100" w:type="dxa"/>
              <w:bottom w:w="100" w:type="dxa"/>
              <w:right w:w="100" w:type="dxa"/>
            </w:tcMar>
          </w:tcPr>
          <w:p w14:paraId="33B796D2" w14:textId="77777777" w:rsidR="00F1441D" w:rsidRPr="00EE3F74" w:rsidRDefault="008C12E5">
            <w:pPr>
              <w:widowControl w:val="0"/>
              <w:spacing w:after="0" w:line="240" w:lineRule="auto"/>
              <w:jc w:val="left"/>
              <w:rPr>
                <w:b/>
                <w:color w:val="000000" w:themeColor="text1"/>
                <w:sz w:val="22"/>
                <w:szCs w:val="22"/>
              </w:rPr>
            </w:pPr>
            <w:r w:rsidRPr="00EE3F74">
              <w:rPr>
                <w:b/>
                <w:color w:val="000000" w:themeColor="text1"/>
                <w:sz w:val="22"/>
                <w:szCs w:val="22"/>
              </w:rPr>
              <w:t>Analyse</w:t>
            </w:r>
          </w:p>
        </w:tc>
      </w:tr>
      <w:tr w:rsidR="00F1441D" w:rsidRPr="00EE3F74" w14:paraId="2819371C" w14:textId="77777777" w:rsidTr="008D530C">
        <w:tc>
          <w:tcPr>
            <w:tcW w:w="4207" w:type="dxa"/>
            <w:tcBorders>
              <w:top w:val="single" w:sz="8" w:space="0" w:color="00ABD8"/>
              <w:left w:val="single" w:sz="8" w:space="0" w:color="00ABD8"/>
              <w:bottom w:val="single" w:sz="8" w:space="0" w:color="00ABD8"/>
              <w:right w:val="single" w:sz="8" w:space="0" w:color="00ABD8"/>
            </w:tcBorders>
            <w:shd w:val="clear" w:color="auto" w:fill="auto"/>
            <w:tcMar>
              <w:top w:w="100" w:type="dxa"/>
              <w:left w:w="100" w:type="dxa"/>
              <w:bottom w:w="100" w:type="dxa"/>
              <w:right w:w="100" w:type="dxa"/>
            </w:tcMar>
          </w:tcPr>
          <w:p w14:paraId="1C1DC077" w14:textId="77777777" w:rsidR="00F1441D" w:rsidRPr="00EE3F74" w:rsidRDefault="008C12E5">
            <w:pPr>
              <w:widowControl w:val="0"/>
              <w:spacing w:after="0" w:line="240" w:lineRule="auto"/>
              <w:jc w:val="left"/>
              <w:rPr>
                <w:color w:val="000000" w:themeColor="text1"/>
                <w:sz w:val="22"/>
                <w:szCs w:val="22"/>
              </w:rPr>
            </w:pPr>
            <w:r w:rsidRPr="00EE3F74">
              <w:rPr>
                <w:color w:val="000000" w:themeColor="text1"/>
                <w:sz w:val="22"/>
                <w:szCs w:val="22"/>
              </w:rPr>
              <w:t>Technique</w:t>
            </w:r>
          </w:p>
        </w:tc>
        <w:tc>
          <w:tcPr>
            <w:tcW w:w="1705" w:type="dxa"/>
            <w:tcBorders>
              <w:top w:val="single" w:sz="8" w:space="0" w:color="00ABD8"/>
              <w:left w:val="single" w:sz="8" w:space="0" w:color="00ABD8"/>
              <w:bottom w:val="single" w:sz="8" w:space="0" w:color="00ABD8"/>
              <w:right w:val="single" w:sz="8" w:space="0" w:color="00ABD8"/>
            </w:tcBorders>
            <w:shd w:val="clear" w:color="auto" w:fill="auto"/>
            <w:tcMar>
              <w:top w:w="100" w:type="dxa"/>
              <w:left w:w="100" w:type="dxa"/>
              <w:bottom w:w="100" w:type="dxa"/>
              <w:right w:w="100" w:type="dxa"/>
            </w:tcMar>
          </w:tcPr>
          <w:p w14:paraId="3C6D609C" w14:textId="77777777" w:rsidR="00F1441D" w:rsidRPr="00EE3F74" w:rsidRDefault="00CA34A9" w:rsidP="002F2821">
            <w:pPr>
              <w:widowControl w:val="0"/>
              <w:spacing w:after="0" w:line="240" w:lineRule="auto"/>
              <w:jc w:val="left"/>
              <w:rPr>
                <w:color w:val="000000" w:themeColor="text1"/>
                <w:sz w:val="22"/>
                <w:szCs w:val="22"/>
              </w:rPr>
            </w:pPr>
            <w:r>
              <w:t xml:space="preserve">Adoption d'une nouvelle technologie de </w:t>
            </w:r>
            <w:r w:rsidR="002F2821">
              <w:t>gestion de courrier</w:t>
            </w:r>
            <w:r w:rsidR="00807191">
              <w:t>.</w:t>
            </w:r>
          </w:p>
        </w:tc>
        <w:tc>
          <w:tcPr>
            <w:tcW w:w="4295" w:type="dxa"/>
            <w:tcBorders>
              <w:top w:val="single" w:sz="8" w:space="0" w:color="00ABD8"/>
              <w:left w:val="single" w:sz="8" w:space="0" w:color="00ABD8"/>
              <w:bottom w:val="single" w:sz="8" w:space="0" w:color="00ABD8"/>
              <w:right w:val="single" w:sz="8" w:space="0" w:color="00ABD8"/>
            </w:tcBorders>
            <w:shd w:val="clear" w:color="auto" w:fill="auto"/>
            <w:tcMar>
              <w:top w:w="100" w:type="dxa"/>
              <w:left w:w="100" w:type="dxa"/>
              <w:bottom w:w="100" w:type="dxa"/>
              <w:right w:w="100" w:type="dxa"/>
            </w:tcMar>
          </w:tcPr>
          <w:p w14:paraId="4B20102C" w14:textId="77777777" w:rsidR="00F1441D" w:rsidRPr="00EE3F74" w:rsidRDefault="002F2821" w:rsidP="002F2821">
            <w:pPr>
              <w:widowControl w:val="0"/>
              <w:spacing w:after="0" w:line="240" w:lineRule="auto"/>
              <w:jc w:val="left"/>
              <w:rPr>
                <w:color w:val="000000" w:themeColor="text1"/>
                <w:sz w:val="22"/>
                <w:szCs w:val="22"/>
              </w:rPr>
            </w:pPr>
            <w:r>
              <w:t xml:space="preserve">La  nouvelle technologie de gestion adoptée a permis un traitement plus efficace des courriers, mais a nécessité une formation  de l'équipe utilisateurs. </w:t>
            </w:r>
          </w:p>
        </w:tc>
      </w:tr>
      <w:tr w:rsidR="00F1441D" w:rsidRPr="00EE3F74" w14:paraId="3E76A332" w14:textId="77777777" w:rsidTr="008D530C">
        <w:tc>
          <w:tcPr>
            <w:tcW w:w="4207" w:type="dxa"/>
            <w:tcBorders>
              <w:top w:val="single" w:sz="8" w:space="0" w:color="00ABD8"/>
              <w:left w:val="single" w:sz="8" w:space="0" w:color="00ABD8"/>
              <w:bottom w:val="single" w:sz="8" w:space="0" w:color="00ABD8"/>
              <w:right w:val="single" w:sz="8" w:space="0" w:color="00ABD8"/>
            </w:tcBorders>
            <w:shd w:val="clear" w:color="auto" w:fill="auto"/>
            <w:tcMar>
              <w:top w:w="100" w:type="dxa"/>
              <w:left w:w="100" w:type="dxa"/>
              <w:bottom w:w="100" w:type="dxa"/>
              <w:right w:w="100" w:type="dxa"/>
            </w:tcMar>
          </w:tcPr>
          <w:p w14:paraId="6A63FFD1" w14:textId="77777777" w:rsidR="00F1441D" w:rsidRPr="00EE3F74" w:rsidRDefault="008C12E5">
            <w:pPr>
              <w:widowControl w:val="0"/>
              <w:spacing w:after="0" w:line="240" w:lineRule="auto"/>
              <w:jc w:val="left"/>
              <w:rPr>
                <w:color w:val="000000" w:themeColor="text1"/>
                <w:sz w:val="22"/>
                <w:szCs w:val="22"/>
              </w:rPr>
            </w:pPr>
            <w:r w:rsidRPr="00EE3F74">
              <w:rPr>
                <w:color w:val="000000" w:themeColor="text1"/>
                <w:sz w:val="22"/>
                <w:szCs w:val="22"/>
              </w:rPr>
              <w:t>Méthodologie</w:t>
            </w:r>
            <w:r w:rsidR="00562E6C">
              <w:rPr>
                <w:color w:val="000000" w:themeColor="text1"/>
                <w:sz w:val="22"/>
                <w:szCs w:val="22"/>
              </w:rPr>
              <w:t xml:space="preserve"> (</w:t>
            </w:r>
            <w:r w:rsidR="00562E6C">
              <w:t>Scrum)</w:t>
            </w:r>
          </w:p>
        </w:tc>
        <w:tc>
          <w:tcPr>
            <w:tcW w:w="1705" w:type="dxa"/>
            <w:tcBorders>
              <w:top w:val="single" w:sz="8" w:space="0" w:color="00ABD8"/>
              <w:left w:val="single" w:sz="8" w:space="0" w:color="00ABD8"/>
              <w:bottom w:val="single" w:sz="8" w:space="0" w:color="00ABD8"/>
              <w:right w:val="single" w:sz="8" w:space="0" w:color="00ABD8"/>
            </w:tcBorders>
            <w:shd w:val="clear" w:color="auto" w:fill="auto"/>
            <w:tcMar>
              <w:top w:w="100" w:type="dxa"/>
              <w:left w:w="100" w:type="dxa"/>
              <w:bottom w:w="100" w:type="dxa"/>
              <w:right w:w="100" w:type="dxa"/>
            </w:tcMar>
          </w:tcPr>
          <w:p w14:paraId="1959DC2E" w14:textId="77777777" w:rsidR="00F1441D" w:rsidRPr="00EE3F74" w:rsidRDefault="00562E6C" w:rsidP="00562E6C">
            <w:pPr>
              <w:widowControl w:val="0"/>
              <w:spacing w:after="0" w:line="240" w:lineRule="auto"/>
              <w:jc w:val="left"/>
              <w:rPr>
                <w:color w:val="000000" w:themeColor="text1"/>
                <w:sz w:val="22"/>
                <w:szCs w:val="22"/>
              </w:rPr>
            </w:pPr>
            <w:r>
              <w:t xml:space="preserve">Fréquence des réunions  et des </w:t>
            </w:r>
            <w:r w:rsidR="00807191">
              <w:t>contactes.</w:t>
            </w:r>
            <w:r>
              <w:t xml:space="preserve"> </w:t>
            </w:r>
          </w:p>
        </w:tc>
        <w:tc>
          <w:tcPr>
            <w:tcW w:w="4295" w:type="dxa"/>
            <w:tcBorders>
              <w:top w:val="single" w:sz="8" w:space="0" w:color="00ABD8"/>
              <w:left w:val="single" w:sz="8" w:space="0" w:color="00ABD8"/>
              <w:bottom w:val="single" w:sz="8" w:space="0" w:color="00ABD8"/>
              <w:right w:val="single" w:sz="8" w:space="0" w:color="00ABD8"/>
            </w:tcBorders>
            <w:shd w:val="clear" w:color="auto" w:fill="auto"/>
            <w:tcMar>
              <w:top w:w="100" w:type="dxa"/>
              <w:left w:w="100" w:type="dxa"/>
              <w:bottom w:w="100" w:type="dxa"/>
              <w:right w:w="100" w:type="dxa"/>
            </w:tcMar>
          </w:tcPr>
          <w:p w14:paraId="27608FBA" w14:textId="77777777" w:rsidR="00F1441D" w:rsidRPr="00EE3F74" w:rsidRDefault="00807191" w:rsidP="00807191">
            <w:pPr>
              <w:widowControl w:val="0"/>
              <w:spacing w:after="0" w:line="240" w:lineRule="auto"/>
              <w:jc w:val="left"/>
              <w:rPr>
                <w:color w:val="000000" w:themeColor="text1"/>
                <w:sz w:val="22"/>
                <w:szCs w:val="22"/>
              </w:rPr>
            </w:pPr>
            <w:r>
              <w:t>Les réunions Scrum quotidiennes ont été bénéfiques pour la communication.</w:t>
            </w:r>
          </w:p>
        </w:tc>
      </w:tr>
      <w:tr w:rsidR="00F1441D" w:rsidRPr="00EE3F74" w14:paraId="48EDD509" w14:textId="77777777" w:rsidTr="008D530C">
        <w:tc>
          <w:tcPr>
            <w:tcW w:w="4207" w:type="dxa"/>
            <w:tcBorders>
              <w:top w:val="single" w:sz="8" w:space="0" w:color="00ABD8"/>
              <w:left w:val="single" w:sz="8" w:space="0" w:color="00ABD8"/>
              <w:bottom w:val="single" w:sz="8" w:space="0" w:color="00ABD8"/>
              <w:right w:val="single" w:sz="8" w:space="0" w:color="00ABD8"/>
            </w:tcBorders>
            <w:shd w:val="clear" w:color="auto" w:fill="auto"/>
            <w:tcMar>
              <w:top w:w="100" w:type="dxa"/>
              <w:left w:w="100" w:type="dxa"/>
              <w:bottom w:w="100" w:type="dxa"/>
              <w:right w:w="100" w:type="dxa"/>
            </w:tcMar>
          </w:tcPr>
          <w:p w14:paraId="685F79B9" w14:textId="77777777" w:rsidR="00F1441D" w:rsidRPr="00EE3F74" w:rsidRDefault="008C12E5">
            <w:pPr>
              <w:widowControl w:val="0"/>
              <w:spacing w:after="0" w:line="240" w:lineRule="auto"/>
              <w:jc w:val="left"/>
              <w:rPr>
                <w:color w:val="000000" w:themeColor="text1"/>
                <w:sz w:val="22"/>
                <w:szCs w:val="22"/>
              </w:rPr>
            </w:pPr>
            <w:r w:rsidRPr="00EE3F74">
              <w:rPr>
                <w:color w:val="000000" w:themeColor="text1"/>
                <w:sz w:val="22"/>
                <w:szCs w:val="22"/>
              </w:rPr>
              <w:lastRenderedPageBreak/>
              <w:t>Ressources humaines</w:t>
            </w:r>
          </w:p>
        </w:tc>
        <w:tc>
          <w:tcPr>
            <w:tcW w:w="1705" w:type="dxa"/>
            <w:tcBorders>
              <w:top w:val="single" w:sz="8" w:space="0" w:color="00ABD8"/>
              <w:left w:val="single" w:sz="8" w:space="0" w:color="00ABD8"/>
              <w:bottom w:val="single" w:sz="8" w:space="0" w:color="00ABD8"/>
              <w:right w:val="single" w:sz="8" w:space="0" w:color="00ABD8"/>
            </w:tcBorders>
            <w:shd w:val="clear" w:color="auto" w:fill="auto"/>
            <w:tcMar>
              <w:top w:w="100" w:type="dxa"/>
              <w:left w:w="100" w:type="dxa"/>
              <w:bottom w:w="100" w:type="dxa"/>
              <w:right w:w="100" w:type="dxa"/>
            </w:tcMar>
          </w:tcPr>
          <w:p w14:paraId="31CD8FC4" w14:textId="77777777" w:rsidR="00F1441D" w:rsidRPr="009E614B" w:rsidRDefault="009E614B">
            <w:pPr>
              <w:widowControl w:val="0"/>
              <w:spacing w:after="0" w:line="240" w:lineRule="auto"/>
              <w:jc w:val="left"/>
              <w:rPr>
                <w:color w:val="000000" w:themeColor="text1"/>
              </w:rPr>
            </w:pPr>
            <w:r w:rsidRPr="009E614B">
              <w:rPr>
                <w:color w:val="000000" w:themeColor="text1"/>
              </w:rPr>
              <w:t>Collaboration et communication interne au sein de l’équipe</w:t>
            </w:r>
          </w:p>
        </w:tc>
        <w:tc>
          <w:tcPr>
            <w:tcW w:w="4295" w:type="dxa"/>
            <w:tcBorders>
              <w:top w:val="single" w:sz="8" w:space="0" w:color="00ABD8"/>
              <w:left w:val="single" w:sz="8" w:space="0" w:color="00ABD8"/>
              <w:bottom w:val="single" w:sz="8" w:space="0" w:color="00ABD8"/>
              <w:right w:val="single" w:sz="8" w:space="0" w:color="00ABD8"/>
            </w:tcBorders>
            <w:shd w:val="clear" w:color="auto" w:fill="auto"/>
            <w:tcMar>
              <w:top w:w="100" w:type="dxa"/>
              <w:left w:w="100" w:type="dxa"/>
              <w:bottom w:w="100" w:type="dxa"/>
              <w:right w:w="100" w:type="dxa"/>
            </w:tcMar>
          </w:tcPr>
          <w:p w14:paraId="361118B6" w14:textId="77777777" w:rsidR="00F1441D" w:rsidRPr="00F21B58" w:rsidRDefault="00592DBB">
            <w:pPr>
              <w:widowControl w:val="0"/>
              <w:spacing w:after="0" w:line="240" w:lineRule="auto"/>
              <w:jc w:val="left"/>
              <w:rPr>
                <w:color w:val="000000" w:themeColor="text1"/>
              </w:rPr>
            </w:pPr>
            <w:r w:rsidRPr="00F21B58">
              <w:rPr>
                <w:color w:val="000000" w:themeColor="text1"/>
              </w:rPr>
              <w:t xml:space="preserve">Une bomme communication entre l’ équipe et les utilisateurs finaux </w:t>
            </w:r>
            <w:r w:rsidR="00F21B58" w:rsidRPr="00F21B58">
              <w:rPr>
                <w:color w:val="000000" w:themeColor="text1"/>
              </w:rPr>
              <w:t>a fait un retour positive  pour le projet</w:t>
            </w:r>
          </w:p>
        </w:tc>
      </w:tr>
      <w:tr w:rsidR="00F1441D" w:rsidRPr="00EE3F74" w14:paraId="4B046153" w14:textId="77777777" w:rsidTr="008D530C">
        <w:tc>
          <w:tcPr>
            <w:tcW w:w="4207" w:type="dxa"/>
            <w:tcBorders>
              <w:top w:val="single" w:sz="8" w:space="0" w:color="00ABD8"/>
              <w:left w:val="single" w:sz="8" w:space="0" w:color="00ABD8"/>
              <w:bottom w:val="single" w:sz="8" w:space="0" w:color="00ABD8"/>
              <w:right w:val="single" w:sz="8" w:space="0" w:color="00ABD8"/>
            </w:tcBorders>
            <w:shd w:val="clear" w:color="auto" w:fill="auto"/>
            <w:tcMar>
              <w:top w:w="100" w:type="dxa"/>
              <w:left w:w="100" w:type="dxa"/>
              <w:bottom w:w="100" w:type="dxa"/>
              <w:right w:w="100" w:type="dxa"/>
            </w:tcMar>
          </w:tcPr>
          <w:p w14:paraId="671288B8" w14:textId="77777777" w:rsidR="00F1441D" w:rsidRPr="00EE3F74" w:rsidRDefault="008C12E5">
            <w:pPr>
              <w:widowControl w:val="0"/>
              <w:spacing w:after="0" w:line="240" w:lineRule="auto"/>
              <w:jc w:val="left"/>
              <w:rPr>
                <w:color w:val="000000" w:themeColor="text1"/>
                <w:sz w:val="22"/>
                <w:szCs w:val="22"/>
              </w:rPr>
            </w:pPr>
            <w:r w:rsidRPr="00EE3F74">
              <w:rPr>
                <w:color w:val="000000" w:themeColor="text1"/>
                <w:sz w:val="22"/>
                <w:szCs w:val="22"/>
              </w:rPr>
              <w:t>Délais</w:t>
            </w:r>
          </w:p>
        </w:tc>
        <w:tc>
          <w:tcPr>
            <w:tcW w:w="1705" w:type="dxa"/>
            <w:tcBorders>
              <w:top w:val="single" w:sz="8" w:space="0" w:color="00ABD8"/>
              <w:left w:val="single" w:sz="8" w:space="0" w:color="00ABD8"/>
              <w:bottom w:val="single" w:sz="8" w:space="0" w:color="00ABD8"/>
              <w:right w:val="single" w:sz="8" w:space="0" w:color="00ABD8"/>
            </w:tcBorders>
            <w:shd w:val="clear" w:color="auto" w:fill="auto"/>
            <w:tcMar>
              <w:top w:w="100" w:type="dxa"/>
              <w:left w:w="100" w:type="dxa"/>
              <w:bottom w:w="100" w:type="dxa"/>
              <w:right w:w="100" w:type="dxa"/>
            </w:tcMar>
          </w:tcPr>
          <w:p w14:paraId="4D13DB80" w14:textId="77777777" w:rsidR="00F1441D" w:rsidRPr="00EE3F74" w:rsidRDefault="008D530C">
            <w:pPr>
              <w:widowControl w:val="0"/>
              <w:spacing w:after="0" w:line="240" w:lineRule="auto"/>
              <w:jc w:val="left"/>
              <w:rPr>
                <w:color w:val="000000" w:themeColor="text1"/>
                <w:sz w:val="22"/>
                <w:szCs w:val="22"/>
              </w:rPr>
            </w:pPr>
            <w:r>
              <w:t>Retards liés à des problèmes d’infrastructures</w:t>
            </w:r>
          </w:p>
        </w:tc>
        <w:tc>
          <w:tcPr>
            <w:tcW w:w="4295" w:type="dxa"/>
            <w:tcBorders>
              <w:top w:val="single" w:sz="8" w:space="0" w:color="00ABD8"/>
              <w:left w:val="single" w:sz="8" w:space="0" w:color="00ABD8"/>
              <w:bottom w:val="single" w:sz="8" w:space="0" w:color="00ABD8"/>
              <w:right w:val="single" w:sz="8" w:space="0" w:color="00ABD8"/>
            </w:tcBorders>
            <w:shd w:val="clear" w:color="auto" w:fill="auto"/>
            <w:tcMar>
              <w:top w:w="100" w:type="dxa"/>
              <w:left w:w="100" w:type="dxa"/>
              <w:bottom w:w="100" w:type="dxa"/>
              <w:right w:w="100" w:type="dxa"/>
            </w:tcMar>
          </w:tcPr>
          <w:p w14:paraId="0DD8A37B" w14:textId="77777777" w:rsidR="00F1441D" w:rsidRPr="00EE3F74" w:rsidRDefault="00A0374D">
            <w:pPr>
              <w:widowControl w:val="0"/>
              <w:spacing w:after="0" w:line="240" w:lineRule="auto"/>
              <w:jc w:val="left"/>
              <w:rPr>
                <w:color w:val="000000" w:themeColor="text1"/>
                <w:sz w:val="22"/>
                <w:szCs w:val="22"/>
              </w:rPr>
            </w:pPr>
            <w:r>
              <w:t xml:space="preserve">Les retards causés par des problèmes d’infrastructures étaient difficiles à anticiper. </w:t>
            </w:r>
          </w:p>
        </w:tc>
      </w:tr>
      <w:tr w:rsidR="00F1441D" w:rsidRPr="00EE3F74" w14:paraId="02DC6266" w14:textId="77777777" w:rsidTr="008D530C">
        <w:tc>
          <w:tcPr>
            <w:tcW w:w="4207" w:type="dxa"/>
            <w:tcBorders>
              <w:top w:val="single" w:sz="8" w:space="0" w:color="00ABD8"/>
              <w:left w:val="single" w:sz="8" w:space="0" w:color="00ABD8"/>
              <w:bottom w:val="single" w:sz="8" w:space="0" w:color="00ABD8"/>
              <w:right w:val="single" w:sz="8" w:space="0" w:color="00ABD8"/>
            </w:tcBorders>
            <w:shd w:val="clear" w:color="auto" w:fill="auto"/>
            <w:tcMar>
              <w:top w:w="100" w:type="dxa"/>
              <w:left w:w="100" w:type="dxa"/>
              <w:bottom w:w="100" w:type="dxa"/>
              <w:right w:w="100" w:type="dxa"/>
            </w:tcMar>
          </w:tcPr>
          <w:p w14:paraId="02169D79" w14:textId="77777777" w:rsidR="00F1441D" w:rsidRPr="00EE3F74" w:rsidRDefault="008C12E5">
            <w:pPr>
              <w:widowControl w:val="0"/>
              <w:spacing w:after="0" w:line="240" w:lineRule="auto"/>
              <w:jc w:val="left"/>
              <w:rPr>
                <w:color w:val="000000" w:themeColor="text1"/>
                <w:sz w:val="22"/>
                <w:szCs w:val="22"/>
              </w:rPr>
            </w:pPr>
            <w:r w:rsidRPr="00EE3F74">
              <w:rPr>
                <w:color w:val="000000" w:themeColor="text1"/>
                <w:sz w:val="22"/>
                <w:szCs w:val="22"/>
              </w:rPr>
              <w:t>Coûts</w:t>
            </w:r>
          </w:p>
        </w:tc>
        <w:tc>
          <w:tcPr>
            <w:tcW w:w="1705" w:type="dxa"/>
            <w:tcBorders>
              <w:top w:val="single" w:sz="8" w:space="0" w:color="00ABD8"/>
              <w:left w:val="single" w:sz="8" w:space="0" w:color="00ABD8"/>
              <w:bottom w:val="single" w:sz="8" w:space="0" w:color="00ABD8"/>
              <w:right w:val="single" w:sz="8" w:space="0" w:color="00ABD8"/>
            </w:tcBorders>
            <w:shd w:val="clear" w:color="auto" w:fill="auto"/>
            <w:tcMar>
              <w:top w:w="100" w:type="dxa"/>
              <w:left w:w="100" w:type="dxa"/>
              <w:bottom w:w="100" w:type="dxa"/>
              <w:right w:w="100" w:type="dxa"/>
            </w:tcMar>
          </w:tcPr>
          <w:p w14:paraId="38A3E926" w14:textId="77777777" w:rsidR="00F1441D" w:rsidRPr="00EE3F74" w:rsidRDefault="00F21B58">
            <w:pPr>
              <w:widowControl w:val="0"/>
              <w:spacing w:after="0" w:line="240" w:lineRule="auto"/>
              <w:jc w:val="left"/>
              <w:rPr>
                <w:color w:val="000000" w:themeColor="text1"/>
                <w:sz w:val="22"/>
                <w:szCs w:val="22"/>
              </w:rPr>
            </w:pPr>
            <w:r>
              <w:rPr>
                <w:color w:val="000000" w:themeColor="text1"/>
                <w:sz w:val="22"/>
                <w:szCs w:val="22"/>
              </w:rPr>
              <w:t>/</w:t>
            </w:r>
          </w:p>
        </w:tc>
        <w:tc>
          <w:tcPr>
            <w:tcW w:w="4295" w:type="dxa"/>
            <w:tcBorders>
              <w:top w:val="single" w:sz="8" w:space="0" w:color="00ABD8"/>
              <w:left w:val="single" w:sz="8" w:space="0" w:color="00ABD8"/>
              <w:bottom w:val="single" w:sz="8" w:space="0" w:color="00ABD8"/>
              <w:right w:val="single" w:sz="8" w:space="0" w:color="00ABD8"/>
            </w:tcBorders>
            <w:shd w:val="clear" w:color="auto" w:fill="auto"/>
            <w:tcMar>
              <w:top w:w="100" w:type="dxa"/>
              <w:left w:w="100" w:type="dxa"/>
              <w:bottom w:w="100" w:type="dxa"/>
              <w:right w:w="100" w:type="dxa"/>
            </w:tcMar>
          </w:tcPr>
          <w:p w14:paraId="03342782" w14:textId="77777777" w:rsidR="00F1441D" w:rsidRPr="00EE3F74" w:rsidRDefault="00F21B58">
            <w:pPr>
              <w:widowControl w:val="0"/>
              <w:spacing w:after="0" w:line="240" w:lineRule="auto"/>
              <w:jc w:val="left"/>
              <w:rPr>
                <w:color w:val="000000" w:themeColor="text1"/>
                <w:sz w:val="22"/>
                <w:szCs w:val="22"/>
              </w:rPr>
            </w:pPr>
            <w:r>
              <w:rPr>
                <w:color w:val="000000" w:themeColor="text1"/>
                <w:sz w:val="22"/>
                <w:szCs w:val="22"/>
              </w:rPr>
              <w:t>/</w:t>
            </w:r>
          </w:p>
        </w:tc>
      </w:tr>
      <w:tr w:rsidR="00F1441D" w:rsidRPr="00EE3F74" w14:paraId="473E994B" w14:textId="77777777" w:rsidTr="008D530C">
        <w:tc>
          <w:tcPr>
            <w:tcW w:w="4207" w:type="dxa"/>
            <w:tcBorders>
              <w:top w:val="single" w:sz="8" w:space="0" w:color="00ABD8"/>
              <w:left w:val="single" w:sz="8" w:space="0" w:color="00ABD8"/>
              <w:bottom w:val="single" w:sz="8" w:space="0" w:color="00ABD8"/>
              <w:right w:val="single" w:sz="8" w:space="0" w:color="00ABD8"/>
            </w:tcBorders>
            <w:shd w:val="clear" w:color="auto" w:fill="auto"/>
            <w:tcMar>
              <w:top w:w="100" w:type="dxa"/>
              <w:left w:w="100" w:type="dxa"/>
              <w:bottom w:w="100" w:type="dxa"/>
              <w:right w:w="100" w:type="dxa"/>
            </w:tcMar>
          </w:tcPr>
          <w:p w14:paraId="5BB79110" w14:textId="77777777" w:rsidR="00F1441D" w:rsidRPr="00EE3F74" w:rsidRDefault="008C12E5">
            <w:pPr>
              <w:widowControl w:val="0"/>
              <w:spacing w:after="0" w:line="240" w:lineRule="auto"/>
              <w:jc w:val="left"/>
              <w:rPr>
                <w:color w:val="000000" w:themeColor="text1"/>
                <w:sz w:val="22"/>
                <w:szCs w:val="22"/>
              </w:rPr>
            </w:pPr>
            <w:r w:rsidRPr="00EE3F74">
              <w:rPr>
                <w:color w:val="000000" w:themeColor="text1"/>
                <w:sz w:val="22"/>
                <w:szCs w:val="22"/>
              </w:rPr>
              <w:t>Risques</w:t>
            </w:r>
          </w:p>
        </w:tc>
        <w:tc>
          <w:tcPr>
            <w:tcW w:w="1705" w:type="dxa"/>
            <w:tcBorders>
              <w:top w:val="single" w:sz="8" w:space="0" w:color="00ABD8"/>
              <w:left w:val="single" w:sz="8" w:space="0" w:color="00ABD8"/>
              <w:bottom w:val="single" w:sz="8" w:space="0" w:color="00ABD8"/>
              <w:right w:val="single" w:sz="8" w:space="0" w:color="00ABD8"/>
            </w:tcBorders>
            <w:shd w:val="clear" w:color="auto" w:fill="auto"/>
            <w:tcMar>
              <w:top w:w="100" w:type="dxa"/>
              <w:left w:w="100" w:type="dxa"/>
              <w:bottom w:w="100" w:type="dxa"/>
              <w:right w:w="100" w:type="dxa"/>
            </w:tcMar>
          </w:tcPr>
          <w:p w14:paraId="2C44F185" w14:textId="77777777" w:rsidR="00F1441D" w:rsidRPr="00EE3F74" w:rsidRDefault="00671E64">
            <w:pPr>
              <w:widowControl w:val="0"/>
              <w:spacing w:after="0" w:line="240" w:lineRule="auto"/>
              <w:jc w:val="left"/>
              <w:rPr>
                <w:color w:val="000000" w:themeColor="text1"/>
                <w:sz w:val="22"/>
                <w:szCs w:val="22"/>
              </w:rPr>
            </w:pPr>
            <w:r>
              <w:t>Risque de modification des informations du courrier partagé</w:t>
            </w:r>
          </w:p>
        </w:tc>
        <w:tc>
          <w:tcPr>
            <w:tcW w:w="4295" w:type="dxa"/>
            <w:tcBorders>
              <w:top w:val="single" w:sz="8" w:space="0" w:color="00ABD8"/>
              <w:left w:val="single" w:sz="8" w:space="0" w:color="00ABD8"/>
              <w:bottom w:val="single" w:sz="8" w:space="0" w:color="00ABD8"/>
              <w:right w:val="single" w:sz="8" w:space="0" w:color="00ABD8"/>
            </w:tcBorders>
            <w:shd w:val="clear" w:color="auto" w:fill="auto"/>
            <w:tcMar>
              <w:top w:w="100" w:type="dxa"/>
              <w:left w:w="100" w:type="dxa"/>
              <w:bottom w:w="100" w:type="dxa"/>
              <w:right w:w="100" w:type="dxa"/>
            </w:tcMar>
          </w:tcPr>
          <w:p w14:paraId="6BF23DED" w14:textId="77777777" w:rsidR="00F1441D" w:rsidRPr="00EE3F74" w:rsidRDefault="00671E64">
            <w:pPr>
              <w:widowControl w:val="0"/>
              <w:spacing w:after="0" w:line="240" w:lineRule="auto"/>
              <w:jc w:val="left"/>
              <w:rPr>
                <w:color w:val="000000" w:themeColor="text1"/>
                <w:sz w:val="22"/>
                <w:szCs w:val="22"/>
              </w:rPr>
            </w:pPr>
            <w:r>
              <w:t>Un risque de modification des informations du courrier partagé a été identifié tardivement. Nous avons élaborées un rapport d’exploitation où on a listée toutes les anomalies détectées.</w:t>
            </w:r>
          </w:p>
        </w:tc>
      </w:tr>
    </w:tbl>
    <w:p w14:paraId="478BB72D" w14:textId="77777777" w:rsidR="00F1441D" w:rsidRPr="00EE3F74" w:rsidRDefault="00F1441D">
      <w:pPr>
        <w:spacing w:after="0"/>
        <w:jc w:val="left"/>
        <w:rPr>
          <w:color w:val="000000" w:themeColor="text1"/>
        </w:rPr>
      </w:pPr>
    </w:p>
    <w:p w14:paraId="55FF0686" w14:textId="77777777" w:rsidR="00F1441D" w:rsidRPr="00EE3F74" w:rsidRDefault="00F1441D">
      <w:pPr>
        <w:spacing w:after="0"/>
        <w:jc w:val="left"/>
        <w:rPr>
          <w:color w:val="000000" w:themeColor="text1"/>
        </w:rPr>
      </w:pPr>
    </w:p>
    <w:p w14:paraId="33AA1FF7" w14:textId="77777777" w:rsidR="00F1441D" w:rsidRPr="00EE3F74" w:rsidRDefault="008C12E5">
      <w:pPr>
        <w:pStyle w:val="Titre21"/>
        <w:numPr>
          <w:ilvl w:val="0"/>
          <w:numId w:val="2"/>
        </w:numPr>
        <w:spacing w:after="0"/>
        <w:jc w:val="left"/>
        <w:rPr>
          <w:color w:val="000000" w:themeColor="text1"/>
        </w:rPr>
      </w:pPr>
      <w:bookmarkStart w:id="19" w:name="_s86797fm5h4p"/>
      <w:bookmarkEnd w:id="19"/>
      <w:r w:rsidRPr="00EE3F74">
        <w:rPr>
          <w:color w:val="000000" w:themeColor="text1"/>
        </w:rPr>
        <w:t>Synthèse générale</w:t>
      </w:r>
    </w:p>
    <w:p w14:paraId="2099260B" w14:textId="77777777" w:rsidR="00F1441D" w:rsidRPr="00EE3F74" w:rsidRDefault="00F1441D">
      <w:pPr>
        <w:rPr>
          <w:color w:val="000000" w:themeColor="text1"/>
        </w:rPr>
      </w:pPr>
    </w:p>
    <w:tbl>
      <w:tblPr>
        <w:tblStyle w:val="StGen10"/>
        <w:tblW w:w="10207"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07"/>
      </w:tblGrid>
      <w:tr w:rsidR="00F1441D" w:rsidRPr="00EE3F74" w14:paraId="37F33B2A" w14:textId="77777777">
        <w:tc>
          <w:tcPr>
            <w:tcW w:w="10207" w:type="dxa"/>
            <w:tcBorders>
              <w:top w:val="single" w:sz="8" w:space="0" w:color="00ABD8"/>
              <w:left w:val="single" w:sz="8" w:space="0" w:color="00ABD8"/>
              <w:bottom w:val="single" w:sz="8" w:space="0" w:color="00ABD8"/>
              <w:right w:val="single" w:sz="8" w:space="0" w:color="00ABD8"/>
            </w:tcBorders>
            <w:shd w:val="clear" w:color="auto" w:fill="auto"/>
            <w:tcMar>
              <w:top w:w="100" w:type="dxa"/>
              <w:left w:w="100" w:type="dxa"/>
              <w:bottom w:w="100" w:type="dxa"/>
              <w:right w:w="100" w:type="dxa"/>
            </w:tcMar>
          </w:tcPr>
          <w:p w14:paraId="2E552946" w14:textId="77777777" w:rsidR="00EE41A2" w:rsidRDefault="00EE41A2">
            <w:pPr>
              <w:spacing w:after="0"/>
              <w:jc w:val="left"/>
              <w:rPr>
                <w:rStyle w:val="lev"/>
              </w:rPr>
            </w:pPr>
          </w:p>
          <w:p w14:paraId="141D1B87" w14:textId="77777777" w:rsidR="00EE41A2" w:rsidRDefault="00EE41A2" w:rsidP="00EE41A2">
            <w:pPr>
              <w:pStyle w:val="Paragraphedeliste"/>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eastAsia="fr-FR"/>
              </w:rPr>
            </w:pPr>
            <w:r w:rsidRPr="00EE41A2">
              <w:rPr>
                <w:rFonts w:eastAsia="Times New Roman"/>
                <w:lang w:eastAsia="fr-FR"/>
              </w:rPr>
              <w:t>Les étapes de la planification du  projet de déploiement de la Solution de Gestion de Courrier (SGC) a été marquées par une collaboration soutenue et des efforts concertés de l'équipe.</w:t>
            </w:r>
          </w:p>
          <w:p w14:paraId="3BB5CD41" w14:textId="77777777" w:rsidR="00EE41A2" w:rsidRDefault="00EE41A2" w:rsidP="00EE41A2">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eastAsia="fr-FR"/>
              </w:rPr>
            </w:pPr>
          </w:p>
          <w:p w14:paraId="48900DD4" w14:textId="77777777" w:rsidR="00EE41A2" w:rsidRDefault="00EE41A2" w:rsidP="00EE41A2">
            <w:pPr>
              <w:pStyle w:val="Paragraphedeliste"/>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eastAsia="fr-FR"/>
              </w:rPr>
            </w:pPr>
            <w:r w:rsidRPr="00EE41A2">
              <w:rPr>
                <w:rFonts w:eastAsia="Times New Roman"/>
                <w:lang w:eastAsia="fr-FR"/>
              </w:rPr>
              <w:t xml:space="preserve">Dans l'ensemble, les objectifs du projet de déploiement ont été atteints. </w:t>
            </w:r>
          </w:p>
          <w:p w14:paraId="596F6856" w14:textId="77777777" w:rsidR="00EE41A2" w:rsidRPr="00EE41A2" w:rsidRDefault="00EE41A2" w:rsidP="00EE41A2">
            <w:pPr>
              <w:pStyle w:val="Paragraphedeliste"/>
              <w:rPr>
                <w:rFonts w:eastAsia="Times New Roman"/>
                <w:lang w:eastAsia="fr-FR"/>
              </w:rPr>
            </w:pPr>
          </w:p>
          <w:p w14:paraId="2202A1C8" w14:textId="77777777" w:rsidR="00EE41A2" w:rsidRDefault="00EE41A2" w:rsidP="00EE41A2">
            <w:pPr>
              <w:pStyle w:val="Paragraphedeliste"/>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eastAsia="fr-FR"/>
              </w:rPr>
            </w:pPr>
            <w:r w:rsidRPr="00EE41A2">
              <w:rPr>
                <w:rFonts w:eastAsia="Times New Roman"/>
                <w:lang w:eastAsia="fr-FR"/>
              </w:rPr>
              <w:t xml:space="preserve">Les points forts résident dans la flexibilité de l'équipe </w:t>
            </w:r>
            <w:r>
              <w:rPr>
                <w:rFonts w:eastAsia="Times New Roman"/>
                <w:lang w:eastAsia="fr-FR"/>
              </w:rPr>
              <w:t xml:space="preserve">face aux changements, </w:t>
            </w:r>
            <w:r w:rsidRPr="00EE41A2">
              <w:rPr>
                <w:rFonts w:eastAsia="Times New Roman"/>
                <w:lang w:eastAsia="fr-FR"/>
              </w:rPr>
              <w:t xml:space="preserve"> et </w:t>
            </w:r>
            <w:r>
              <w:rPr>
                <w:rFonts w:eastAsia="Times New Roman"/>
                <w:lang w:eastAsia="fr-FR"/>
              </w:rPr>
              <w:t xml:space="preserve">dans </w:t>
            </w:r>
            <w:r w:rsidRPr="00EE41A2">
              <w:rPr>
                <w:rFonts w:eastAsia="Times New Roman"/>
                <w:lang w:eastAsia="fr-FR"/>
              </w:rPr>
              <w:t>une communication ouverte tout au long du projet. L'adoption de Scrum a favorisé une approche itérative qui a contribué aux succès du projet.</w:t>
            </w:r>
          </w:p>
          <w:p w14:paraId="5A0536C5" w14:textId="77777777" w:rsidR="00EE41A2" w:rsidRPr="00EE41A2" w:rsidRDefault="00EE41A2" w:rsidP="00EE41A2">
            <w:pPr>
              <w:pStyle w:val="Paragraphedeliste"/>
              <w:rPr>
                <w:rFonts w:eastAsia="Times New Roman"/>
                <w:lang w:eastAsia="fr-FR"/>
              </w:rPr>
            </w:pPr>
          </w:p>
          <w:p w14:paraId="1512F77D" w14:textId="77777777" w:rsidR="00EE41A2" w:rsidRDefault="00EE41A2" w:rsidP="00EE41A2">
            <w:pPr>
              <w:pStyle w:val="Paragraphedeliste"/>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eastAsia="fr-FR"/>
              </w:rPr>
            </w:pPr>
            <w:r w:rsidRPr="00EE41A2">
              <w:rPr>
                <w:rFonts w:eastAsia="Times New Roman"/>
                <w:lang w:eastAsia="fr-FR"/>
              </w:rPr>
              <w:t>Des leçons importantes ont été apprises, not</w:t>
            </w:r>
            <w:r>
              <w:rPr>
                <w:rFonts w:eastAsia="Times New Roman"/>
                <w:lang w:eastAsia="fr-FR"/>
              </w:rPr>
              <w:t xml:space="preserve">amment en matière de formation individuelle des utilisateurs finaux et de gestion de l’équipe, </w:t>
            </w:r>
            <w:r w:rsidRPr="00EE41A2">
              <w:rPr>
                <w:rFonts w:eastAsia="Times New Roman"/>
                <w:lang w:eastAsia="fr-FR"/>
              </w:rPr>
              <w:t>Pour l'aven</w:t>
            </w:r>
            <w:r>
              <w:rPr>
                <w:rFonts w:eastAsia="Times New Roman"/>
                <w:lang w:eastAsia="fr-FR"/>
              </w:rPr>
              <w:t>ir, tout les points fort acquit dans la gestion des ressources humaines seront appliqués</w:t>
            </w:r>
            <w:r w:rsidRPr="00EE41A2">
              <w:rPr>
                <w:rFonts w:eastAsia="Times New Roman"/>
                <w:lang w:eastAsia="fr-FR"/>
              </w:rPr>
              <w:t>.</w:t>
            </w:r>
          </w:p>
          <w:p w14:paraId="13AD3AAC" w14:textId="77777777" w:rsidR="007763B0" w:rsidRPr="007763B0" w:rsidRDefault="007763B0" w:rsidP="007763B0">
            <w:pPr>
              <w:pStyle w:val="Paragraphedeliste"/>
              <w:rPr>
                <w:rFonts w:eastAsia="Times New Roman"/>
                <w:lang w:eastAsia="fr-FR"/>
              </w:rPr>
            </w:pPr>
          </w:p>
          <w:p w14:paraId="77B09E2A" w14:textId="77777777" w:rsidR="007763B0" w:rsidRDefault="005067EB" w:rsidP="007763B0">
            <w:pPr>
              <w:pStyle w:val="Paragraphedeliste"/>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eastAsia="fr-FR"/>
              </w:rPr>
            </w:pPr>
            <w:r>
              <w:rPr>
                <w:rFonts w:eastAsia="Times New Roman"/>
                <w:lang w:eastAsia="fr-FR"/>
              </w:rPr>
              <w:t xml:space="preserve"> Une collaboration positive et un travail harmonieux ont été soulevés durant les phases du projet.</w:t>
            </w:r>
          </w:p>
          <w:p w14:paraId="4DB0AE9D" w14:textId="77777777" w:rsidR="005067EB" w:rsidRPr="005067EB" w:rsidRDefault="005067EB" w:rsidP="005067EB">
            <w:pPr>
              <w:pStyle w:val="Paragraphedeliste"/>
              <w:rPr>
                <w:rFonts w:eastAsia="Times New Roman"/>
                <w:lang w:eastAsia="fr-FR"/>
              </w:rPr>
            </w:pPr>
          </w:p>
          <w:p w14:paraId="0E279288" w14:textId="77777777" w:rsidR="005067EB" w:rsidRPr="005067EB" w:rsidRDefault="008A6E1F" w:rsidP="005067EB">
            <w:pPr>
              <w:pStyle w:val="Paragraphedeliste"/>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eastAsia="fr-FR"/>
              </w:rPr>
            </w:pPr>
            <w:r>
              <w:rPr>
                <w:rFonts w:eastAsia="Times New Roman"/>
                <w:lang w:eastAsia="fr-FR"/>
              </w:rPr>
              <w:t>L</w:t>
            </w:r>
            <w:r w:rsidR="005067EB" w:rsidRPr="005067EB">
              <w:rPr>
                <w:rFonts w:eastAsia="Times New Roman"/>
                <w:lang w:eastAsia="fr-FR"/>
              </w:rPr>
              <w:t>e projet de déploiement de la SG</w:t>
            </w:r>
            <w:r>
              <w:rPr>
                <w:rFonts w:eastAsia="Times New Roman"/>
                <w:lang w:eastAsia="fr-FR"/>
              </w:rPr>
              <w:t>C a été un succès, marqué par une</w:t>
            </w:r>
            <w:r w:rsidR="005067EB" w:rsidRPr="005067EB">
              <w:rPr>
                <w:rFonts w:eastAsia="Times New Roman"/>
                <w:lang w:eastAsia="fr-FR"/>
              </w:rPr>
              <w:t xml:space="preserve"> c</w:t>
            </w:r>
            <w:r>
              <w:rPr>
                <w:rFonts w:eastAsia="Times New Roman"/>
                <w:lang w:eastAsia="fr-FR"/>
              </w:rPr>
              <w:t>ollaboration, et une bonne communication</w:t>
            </w:r>
            <w:r w:rsidR="005067EB" w:rsidRPr="005067EB">
              <w:rPr>
                <w:rFonts w:eastAsia="Times New Roman"/>
                <w:lang w:eastAsia="fr-FR"/>
              </w:rPr>
              <w:t>. Les enseignements tirés et les recommandations fournissent des bases solides pour l'amélioration continue dans le futur.</w:t>
            </w:r>
          </w:p>
          <w:p w14:paraId="1F2D288D" w14:textId="77777777" w:rsidR="005067EB" w:rsidRPr="005067EB" w:rsidRDefault="005067EB" w:rsidP="005067EB"/>
          <w:p w14:paraId="22796518" w14:textId="77777777" w:rsidR="00EE41A2" w:rsidRPr="007763B0" w:rsidRDefault="00EE41A2" w:rsidP="005067EB">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lang w:eastAsia="fr-FR"/>
              </w:rPr>
            </w:pPr>
          </w:p>
          <w:p w14:paraId="26280237" w14:textId="77777777" w:rsidR="00EE41A2" w:rsidRPr="00EE41A2" w:rsidRDefault="00EE41A2">
            <w:pPr>
              <w:spacing w:after="0"/>
              <w:jc w:val="left"/>
              <w:rPr>
                <w:color w:val="000000" w:themeColor="text1"/>
              </w:rPr>
            </w:pPr>
          </w:p>
          <w:p w14:paraId="67E9D02B" w14:textId="77777777" w:rsidR="00F1441D" w:rsidRPr="00EE3F74" w:rsidRDefault="00F1441D">
            <w:pPr>
              <w:spacing w:after="0"/>
              <w:jc w:val="left"/>
              <w:rPr>
                <w:color w:val="000000" w:themeColor="text1"/>
              </w:rPr>
            </w:pPr>
          </w:p>
          <w:p w14:paraId="0FE3F9CF" w14:textId="77777777" w:rsidR="00F1441D" w:rsidRPr="00EE3F74" w:rsidRDefault="00F1441D">
            <w:pPr>
              <w:spacing w:after="0"/>
              <w:jc w:val="left"/>
              <w:rPr>
                <w:color w:val="000000" w:themeColor="text1"/>
              </w:rPr>
            </w:pPr>
          </w:p>
        </w:tc>
      </w:tr>
    </w:tbl>
    <w:p w14:paraId="0931803F" w14:textId="77777777" w:rsidR="00F1441D" w:rsidRPr="00EE3F74" w:rsidRDefault="00F1441D">
      <w:pPr>
        <w:spacing w:after="0"/>
        <w:jc w:val="left"/>
        <w:rPr>
          <w:rFonts w:ascii="Poppins" w:eastAsia="Poppins" w:hAnsi="Poppins" w:cs="Poppins"/>
          <w:color w:val="000000" w:themeColor="text1"/>
        </w:rPr>
      </w:pPr>
    </w:p>
    <w:p w14:paraId="4B119706" w14:textId="77777777" w:rsidR="00F1441D" w:rsidRDefault="00F1441D">
      <w:pPr>
        <w:rPr>
          <w:color w:val="000000" w:themeColor="text1"/>
        </w:rPr>
      </w:pPr>
    </w:p>
    <w:p w14:paraId="7CDBAC79" w14:textId="77777777" w:rsidR="00B34C3F" w:rsidRDefault="00B34C3F">
      <w:pPr>
        <w:rPr>
          <w:color w:val="000000" w:themeColor="text1"/>
        </w:rPr>
      </w:pPr>
    </w:p>
    <w:p w14:paraId="1274A25C" w14:textId="77777777" w:rsidR="00B34C3F" w:rsidRDefault="00B34C3F">
      <w:pPr>
        <w:rPr>
          <w:color w:val="000000" w:themeColor="text1"/>
        </w:rPr>
      </w:pPr>
    </w:p>
    <w:p w14:paraId="1F855567" w14:textId="77777777" w:rsidR="00B34C3F" w:rsidRDefault="00B34C3F">
      <w:pPr>
        <w:rPr>
          <w:color w:val="000000" w:themeColor="text1"/>
        </w:rPr>
      </w:pPr>
    </w:p>
    <w:p w14:paraId="592A09D0" w14:textId="77777777" w:rsidR="00B34C3F" w:rsidRDefault="00B34C3F">
      <w:pPr>
        <w:rPr>
          <w:color w:val="000000" w:themeColor="text1"/>
        </w:rPr>
      </w:pPr>
    </w:p>
    <w:p w14:paraId="3CC74FA6" w14:textId="77777777" w:rsidR="00B34C3F" w:rsidRDefault="00B34C3F">
      <w:pPr>
        <w:rPr>
          <w:color w:val="000000" w:themeColor="text1"/>
        </w:rPr>
      </w:pPr>
    </w:p>
    <w:p w14:paraId="45475A09" w14:textId="77777777" w:rsidR="00B34C3F" w:rsidRDefault="00B34C3F">
      <w:pPr>
        <w:rPr>
          <w:color w:val="000000" w:themeColor="text1"/>
        </w:rPr>
      </w:pPr>
    </w:p>
    <w:p w14:paraId="5D55F717" w14:textId="77777777" w:rsidR="00B34C3F" w:rsidRDefault="00B34C3F">
      <w:pPr>
        <w:rPr>
          <w:color w:val="000000" w:themeColor="text1"/>
        </w:rPr>
      </w:pPr>
    </w:p>
    <w:p w14:paraId="45F515CE" w14:textId="77777777" w:rsidR="00B34C3F" w:rsidRDefault="00B34C3F">
      <w:pPr>
        <w:rPr>
          <w:color w:val="000000" w:themeColor="text1"/>
        </w:rPr>
      </w:pPr>
    </w:p>
    <w:p w14:paraId="6652619E" w14:textId="77777777" w:rsidR="00B34C3F" w:rsidRDefault="00B34C3F">
      <w:pPr>
        <w:rPr>
          <w:color w:val="000000" w:themeColor="text1"/>
        </w:rPr>
      </w:pPr>
    </w:p>
    <w:p w14:paraId="0177C5D1" w14:textId="77777777" w:rsidR="00B34C3F" w:rsidRDefault="00B34C3F">
      <w:pPr>
        <w:rPr>
          <w:color w:val="000000" w:themeColor="text1"/>
        </w:rPr>
      </w:pPr>
    </w:p>
    <w:p w14:paraId="6AEC871D" w14:textId="77777777" w:rsidR="00B34C3F" w:rsidRDefault="00B34C3F">
      <w:pPr>
        <w:rPr>
          <w:color w:val="000000" w:themeColor="text1"/>
        </w:rPr>
      </w:pPr>
    </w:p>
    <w:p w14:paraId="0F08597A" w14:textId="77777777" w:rsidR="00B34C3F" w:rsidRDefault="00B34C3F">
      <w:pPr>
        <w:rPr>
          <w:color w:val="000000" w:themeColor="text1"/>
        </w:rPr>
      </w:pPr>
    </w:p>
    <w:p w14:paraId="4E5D5897" w14:textId="77777777" w:rsidR="00B34C3F" w:rsidRPr="00576E64" w:rsidRDefault="00B34C3F" w:rsidP="00B34C3F">
      <w:pPr>
        <w:pStyle w:val="NormalWeb"/>
        <w:rPr>
          <w:sz w:val="20"/>
          <w:szCs w:val="20"/>
        </w:rPr>
      </w:pPr>
      <w:r w:rsidRPr="00576E64">
        <w:rPr>
          <w:sz w:val="20"/>
          <w:szCs w:val="20"/>
        </w:rPr>
        <w:t xml:space="preserve">(*) :Le Scrum Master est un rôle clé dans le cadre de la méthodologie Agile, </w:t>
      </w:r>
    </w:p>
    <w:p w14:paraId="6E1C6654" w14:textId="77777777" w:rsidR="00B34C3F" w:rsidRPr="00576E64" w:rsidRDefault="00B34C3F" w:rsidP="00576E64">
      <w:pPr>
        <w:pStyle w:val="NormalWeb"/>
        <w:spacing w:line="360" w:lineRule="auto"/>
        <w:rPr>
          <w:sz w:val="20"/>
          <w:szCs w:val="20"/>
        </w:rPr>
      </w:pPr>
      <w:r w:rsidRPr="00576E64">
        <w:rPr>
          <w:sz w:val="20"/>
          <w:szCs w:val="20"/>
        </w:rPr>
        <w:t>Voici quelques-unes des responsabilités typiques d'un Scrum Master :</w:t>
      </w:r>
    </w:p>
    <w:p w14:paraId="528E9DAD" w14:textId="77777777" w:rsidR="00B34C3F" w:rsidRPr="00576E64" w:rsidRDefault="00B34C3F" w:rsidP="00576E64">
      <w:pPr>
        <w:pStyle w:val="NormalWeb"/>
        <w:numPr>
          <w:ilvl w:val="0"/>
          <w:numId w:val="12"/>
        </w:numPr>
        <w:spacing w:line="360" w:lineRule="auto"/>
        <w:rPr>
          <w:sz w:val="20"/>
          <w:szCs w:val="20"/>
        </w:rPr>
      </w:pPr>
      <w:r w:rsidRPr="00576E64">
        <w:rPr>
          <w:rStyle w:val="lev"/>
          <w:rFonts w:eastAsia="Arial"/>
          <w:sz w:val="20"/>
          <w:szCs w:val="20"/>
        </w:rPr>
        <w:t>Facilitation du processus Scrum :</w:t>
      </w:r>
      <w:r w:rsidRPr="00576E64">
        <w:rPr>
          <w:sz w:val="20"/>
          <w:szCs w:val="20"/>
        </w:rPr>
        <w:t xml:space="preserve"> Le Scrum Master aide l'équipe à organiser et à faciliter les cérémonies Scrum, telles que les réunions de planification, les revues de sprint et les rétrospectives.</w:t>
      </w:r>
    </w:p>
    <w:p w14:paraId="4443C4BF" w14:textId="77777777" w:rsidR="00B34C3F" w:rsidRPr="00576E64" w:rsidRDefault="00B34C3F" w:rsidP="00576E64">
      <w:pPr>
        <w:pStyle w:val="NormalWeb"/>
        <w:numPr>
          <w:ilvl w:val="0"/>
          <w:numId w:val="12"/>
        </w:numPr>
        <w:spacing w:line="360" w:lineRule="auto"/>
        <w:rPr>
          <w:sz w:val="20"/>
          <w:szCs w:val="20"/>
        </w:rPr>
      </w:pPr>
      <w:r w:rsidRPr="00576E64">
        <w:rPr>
          <w:rStyle w:val="lev"/>
          <w:rFonts w:eastAsia="Arial"/>
          <w:sz w:val="20"/>
          <w:szCs w:val="20"/>
        </w:rPr>
        <w:t>Suppression des obstacles :</w:t>
      </w:r>
      <w:r w:rsidRPr="00576E64">
        <w:rPr>
          <w:sz w:val="20"/>
          <w:szCs w:val="20"/>
        </w:rPr>
        <w:t xml:space="preserve"> Il travaille à éliminer les obstacles qui peuvent entraver le progrès de l'équipe, facilitant ainsi le bon déroulement du sprint.</w:t>
      </w:r>
    </w:p>
    <w:p w14:paraId="76DFB77D" w14:textId="77777777" w:rsidR="00B34C3F" w:rsidRPr="00576E64" w:rsidRDefault="00B34C3F" w:rsidP="00576E64">
      <w:pPr>
        <w:pStyle w:val="NormalWeb"/>
        <w:numPr>
          <w:ilvl w:val="0"/>
          <w:numId w:val="12"/>
        </w:numPr>
        <w:spacing w:line="360" w:lineRule="auto"/>
        <w:rPr>
          <w:sz w:val="20"/>
          <w:szCs w:val="20"/>
        </w:rPr>
      </w:pPr>
      <w:r w:rsidRPr="00576E64">
        <w:rPr>
          <w:rStyle w:val="lev"/>
          <w:rFonts w:eastAsia="Arial"/>
          <w:sz w:val="20"/>
          <w:szCs w:val="20"/>
        </w:rPr>
        <w:t>Enseignement et coaching :</w:t>
      </w:r>
      <w:r w:rsidRPr="00576E64">
        <w:rPr>
          <w:sz w:val="20"/>
          <w:szCs w:val="20"/>
        </w:rPr>
        <w:t xml:space="preserve"> Le Scrum Master aide les membres de l'équipe à comprendre et à appliquer les principes Agile et Scrum. Il peut également fournir des conseils sur les meilleures pratiques.</w:t>
      </w:r>
    </w:p>
    <w:p w14:paraId="7F8F2A05" w14:textId="77777777" w:rsidR="00B34C3F" w:rsidRPr="00576E64" w:rsidRDefault="00B34C3F" w:rsidP="00576E64">
      <w:pPr>
        <w:pStyle w:val="NormalWeb"/>
        <w:numPr>
          <w:ilvl w:val="0"/>
          <w:numId w:val="12"/>
        </w:numPr>
        <w:spacing w:line="360" w:lineRule="auto"/>
        <w:rPr>
          <w:sz w:val="20"/>
          <w:szCs w:val="20"/>
        </w:rPr>
      </w:pPr>
      <w:r w:rsidRPr="00576E64">
        <w:rPr>
          <w:rStyle w:val="lev"/>
          <w:rFonts w:eastAsia="Arial"/>
          <w:sz w:val="20"/>
          <w:szCs w:val="20"/>
        </w:rPr>
        <w:t>Protection de l'équipe :</w:t>
      </w:r>
      <w:r w:rsidRPr="00576E64">
        <w:rPr>
          <w:sz w:val="20"/>
          <w:szCs w:val="20"/>
        </w:rPr>
        <w:t xml:space="preserve"> Il s'assure que l'équipe est protégée des interruptions extérieures pendant le sprint, permettant ainsi une concentration maximale sur les tâches planifiées.</w:t>
      </w:r>
    </w:p>
    <w:p w14:paraId="324C0C83" w14:textId="77777777" w:rsidR="00B34C3F" w:rsidRPr="00576E64" w:rsidRDefault="00B34C3F" w:rsidP="00576E64">
      <w:pPr>
        <w:pStyle w:val="NormalWeb"/>
        <w:numPr>
          <w:ilvl w:val="0"/>
          <w:numId w:val="12"/>
        </w:numPr>
        <w:spacing w:line="360" w:lineRule="auto"/>
        <w:rPr>
          <w:sz w:val="20"/>
          <w:szCs w:val="20"/>
        </w:rPr>
      </w:pPr>
      <w:r w:rsidRPr="00576E64">
        <w:rPr>
          <w:rStyle w:val="lev"/>
          <w:rFonts w:eastAsia="Arial"/>
          <w:sz w:val="20"/>
          <w:szCs w:val="20"/>
        </w:rPr>
        <w:t>Amélioration continue :</w:t>
      </w:r>
      <w:r w:rsidRPr="00576E64">
        <w:rPr>
          <w:sz w:val="20"/>
          <w:szCs w:val="20"/>
        </w:rPr>
        <w:t xml:space="preserve"> Le Scrum Master encourage l'équipe à réfléchir régulièrement sur son propre fonctionnement et à identifier des moyens d'améliorer continuellement sa performance.</w:t>
      </w:r>
    </w:p>
    <w:p w14:paraId="2A88B976" w14:textId="77777777" w:rsidR="00B34C3F" w:rsidRPr="00216A51" w:rsidRDefault="00B34C3F" w:rsidP="00576E64">
      <w:pPr>
        <w:pStyle w:val="NormalWeb"/>
        <w:numPr>
          <w:ilvl w:val="0"/>
          <w:numId w:val="12"/>
        </w:numPr>
        <w:spacing w:line="360" w:lineRule="auto"/>
        <w:rPr>
          <w:rStyle w:val="lev"/>
          <w:b w:val="0"/>
          <w:bCs w:val="0"/>
          <w:sz w:val="20"/>
          <w:szCs w:val="20"/>
        </w:rPr>
      </w:pPr>
      <w:r w:rsidRPr="00576E64">
        <w:rPr>
          <w:rStyle w:val="lev"/>
          <w:rFonts w:eastAsia="Arial"/>
          <w:sz w:val="20"/>
          <w:szCs w:val="20"/>
        </w:rPr>
        <w:t>Il joues le rôle d’un catalyseur qui maximise la productivité de l’équipe</w:t>
      </w:r>
    </w:p>
    <w:p w14:paraId="5A3F9C5D" w14:textId="77777777" w:rsidR="00216A51" w:rsidRDefault="00216A51" w:rsidP="00216A51">
      <w:pPr>
        <w:pStyle w:val="NormalWeb"/>
        <w:spacing w:line="360" w:lineRule="auto"/>
        <w:rPr>
          <w:rStyle w:val="lev"/>
          <w:rFonts w:eastAsia="Arial"/>
          <w:sz w:val="20"/>
          <w:szCs w:val="20"/>
        </w:rPr>
      </w:pPr>
    </w:p>
    <w:p w14:paraId="555E73FA" w14:textId="77777777" w:rsidR="00216A51" w:rsidRPr="00216A51" w:rsidRDefault="00216A51" w:rsidP="00216A51">
      <w:pPr>
        <w:pStyle w:val="NormalWeb"/>
        <w:spacing w:line="360" w:lineRule="auto"/>
        <w:rPr>
          <w:rStyle w:val="lev"/>
          <w:b w:val="0"/>
          <w:bCs w:val="0"/>
          <w:sz w:val="20"/>
          <w:szCs w:val="20"/>
        </w:rPr>
      </w:pPr>
    </w:p>
    <w:p w14:paraId="23940FA5" w14:textId="77777777" w:rsidR="00216A51" w:rsidRPr="00216A51" w:rsidRDefault="00216A51" w:rsidP="00216A51">
      <w:pPr>
        <w:pStyle w:val="NormalWeb"/>
        <w:rPr>
          <w:sz w:val="20"/>
          <w:szCs w:val="20"/>
        </w:rPr>
      </w:pPr>
      <w:r w:rsidRPr="00216A51">
        <w:rPr>
          <w:rStyle w:val="lev"/>
          <w:rFonts w:eastAsia="Arial"/>
          <w:sz w:val="20"/>
          <w:szCs w:val="20"/>
        </w:rPr>
        <w:t>(**)  la méthode scrum :</w:t>
      </w:r>
      <w:r w:rsidRPr="00216A51">
        <w:rPr>
          <w:sz w:val="20"/>
          <w:szCs w:val="20"/>
        </w:rPr>
        <w:t xml:space="preserve"> Scrum est une méthode de gestion de projet agile qui vise à fournir des produits de haute qualité de manière incrémentale et itérative. Cette approche est particulièrement populaire dans le domaine du développement logiciel, mais elle peut également être appliquée à d'autres contextes de gestion de projet. </w:t>
      </w:r>
    </w:p>
    <w:p w14:paraId="0228EDE9" w14:textId="77777777" w:rsidR="00216A51" w:rsidRPr="00216A51" w:rsidRDefault="00216A51" w:rsidP="00216A51">
      <w:pPr>
        <w:pStyle w:val="NormalWeb"/>
        <w:rPr>
          <w:sz w:val="20"/>
          <w:szCs w:val="20"/>
        </w:rPr>
      </w:pPr>
      <w:r w:rsidRPr="00216A51">
        <w:rPr>
          <w:rStyle w:val="lev"/>
          <w:rFonts w:eastAsia="Arial"/>
          <w:sz w:val="20"/>
          <w:szCs w:val="20"/>
        </w:rPr>
        <w:t>Transparence et inspection :</w:t>
      </w:r>
      <w:r w:rsidRPr="00216A51">
        <w:rPr>
          <w:sz w:val="20"/>
          <w:szCs w:val="20"/>
        </w:rPr>
        <w:t xml:space="preserve"> Scrum encourage la transparence et l'inspection régulières du travail réalisé. Cela permet à l'équipe d'identifier les problèmes rapidement et de s'adapter aux changements de manière efficace.</w:t>
      </w:r>
    </w:p>
    <w:p w14:paraId="773BA343" w14:textId="77777777" w:rsidR="00216A51" w:rsidRPr="00216A51" w:rsidRDefault="00216A51" w:rsidP="00216A51">
      <w:pPr>
        <w:pStyle w:val="NormalWeb"/>
        <w:rPr>
          <w:sz w:val="20"/>
          <w:szCs w:val="20"/>
        </w:rPr>
      </w:pPr>
      <w:r w:rsidRPr="00216A51">
        <w:rPr>
          <w:b/>
          <w:bCs/>
          <w:sz w:val="20"/>
          <w:szCs w:val="20"/>
        </w:rPr>
        <w:t xml:space="preserve"> Scrum</w:t>
      </w:r>
      <w:r w:rsidRPr="00216A51">
        <w:rPr>
          <w:sz w:val="20"/>
          <w:szCs w:val="20"/>
        </w:rPr>
        <w:t xml:space="preserve"> est une méthode flexible et itérative qui favorise la collaboration, l'adaptation et la livraison continue de valeur. Elle est largement utilisée dans les environnements où les exigences évoluent rapidement et où la capacité à s'adapter au changement est essentielle.</w:t>
      </w:r>
    </w:p>
    <w:p w14:paraId="45F33435" w14:textId="77777777" w:rsidR="00216A51" w:rsidRPr="00576E64" w:rsidRDefault="00216A51" w:rsidP="00216A51">
      <w:pPr>
        <w:pStyle w:val="NormalWeb"/>
        <w:spacing w:line="360" w:lineRule="auto"/>
        <w:rPr>
          <w:sz w:val="20"/>
          <w:szCs w:val="20"/>
        </w:rPr>
      </w:pPr>
    </w:p>
    <w:p w14:paraId="1E26B131" w14:textId="77777777" w:rsidR="00B34C3F" w:rsidRPr="00B34C3F" w:rsidRDefault="00B34C3F" w:rsidP="00576E64">
      <w:pPr>
        <w:spacing w:line="360" w:lineRule="auto"/>
        <w:rPr>
          <w:color w:val="000000" w:themeColor="text1"/>
        </w:rPr>
      </w:pPr>
    </w:p>
    <w:sectPr w:rsidR="00B34C3F" w:rsidRPr="00B34C3F" w:rsidSect="00F1441D">
      <w:headerReference w:type="even" r:id="rId7"/>
      <w:headerReference w:type="default" r:id="rId8"/>
      <w:footerReference w:type="even" r:id="rId9"/>
      <w:footerReference w:type="default" r:id="rId10"/>
      <w:headerReference w:type="first" r:id="rId11"/>
      <w:footerReference w:type="first" r:id="rId12"/>
      <w:pgSz w:w="11906" w:h="16838"/>
      <w:pgMar w:top="1133" w:right="566" w:bottom="566" w:left="1133" w:header="720" w:footer="566" w:gutter="0"/>
      <w:pgNumType w:start="1"/>
      <w:cols w:space="1701"/>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39B53F" w14:textId="77777777" w:rsidR="0042147A" w:rsidRDefault="0042147A">
      <w:pPr>
        <w:spacing w:after="0" w:line="240" w:lineRule="auto"/>
      </w:pPr>
      <w:r>
        <w:separator/>
      </w:r>
    </w:p>
  </w:endnote>
  <w:endnote w:type="continuationSeparator" w:id="0">
    <w:p w14:paraId="05EDC520" w14:textId="77777777" w:rsidR="0042147A" w:rsidRDefault="004214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Poppins">
    <w:charset w:val="00"/>
    <w:family w:val="auto"/>
    <w:pitch w:val="variable"/>
    <w:sig w:usb0="0000800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88EB6D" w14:textId="77777777" w:rsidR="007947A6" w:rsidRDefault="007947A6">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F8E2D6" w14:textId="77777777" w:rsidR="00F1441D" w:rsidRDefault="00F1441D">
    <w:pPr>
      <w:spacing w:after="0"/>
      <w:rPr>
        <w:rFonts w:ascii="Poppins" w:eastAsia="Poppins" w:hAnsi="Poppins" w:cs="Poppins"/>
        <w:sz w:val="12"/>
        <w:szCs w:val="1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825E38" w14:textId="77777777" w:rsidR="00F1441D" w:rsidRDefault="008C12E5">
    <w:pPr>
      <w:spacing w:after="0"/>
    </w:pPr>
    <w:r>
      <w:b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85C999" w14:textId="77777777" w:rsidR="0042147A" w:rsidRDefault="0042147A">
      <w:pPr>
        <w:spacing w:after="0" w:line="240" w:lineRule="auto"/>
      </w:pPr>
      <w:r>
        <w:separator/>
      </w:r>
    </w:p>
  </w:footnote>
  <w:footnote w:type="continuationSeparator" w:id="0">
    <w:p w14:paraId="61D6DFC0" w14:textId="77777777" w:rsidR="0042147A" w:rsidRDefault="004214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02683D" w14:textId="77777777" w:rsidR="007947A6" w:rsidRDefault="007947A6">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839E82" w14:textId="77777777" w:rsidR="007947A6" w:rsidRDefault="007947A6">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2D553F" w14:textId="77777777" w:rsidR="00F1441D" w:rsidRDefault="00F1441D"/>
  <w:p w14:paraId="0A2C3F83" w14:textId="77777777" w:rsidR="00F1441D" w:rsidRDefault="00F1441D"/>
  <w:p w14:paraId="5E8D2E2C" w14:textId="77777777" w:rsidR="00F1441D" w:rsidRDefault="00F1441D"/>
  <w:p w14:paraId="693146EB" w14:textId="77777777" w:rsidR="00F1441D" w:rsidRDefault="00F1441D"/>
  <w:p w14:paraId="227A85A8" w14:textId="77777777" w:rsidR="00F1441D" w:rsidRDefault="00F1441D"/>
  <w:p w14:paraId="5166412B" w14:textId="32F8A424" w:rsidR="008A6E1F" w:rsidRPr="008A6E1F" w:rsidRDefault="007947A6" w:rsidP="008A6E1F">
    <w:pPr>
      <w:jc w:val="center"/>
      <w:rPr>
        <w:b/>
        <w:bCs/>
        <w:sz w:val="40"/>
        <w:szCs w:val="40"/>
      </w:rPr>
    </w:pPr>
    <w:r w:rsidRPr="008A6E1F">
      <w:rPr>
        <w:b/>
        <w:bCs/>
        <w:sz w:val="40"/>
        <w:szCs w:val="40"/>
      </w:rPr>
      <w:t>Fiche Bilan</w:t>
    </w:r>
    <w:r w:rsidR="008A6E1F" w:rsidRPr="008A6E1F">
      <w:rPr>
        <w:b/>
        <w:bCs/>
        <w:sz w:val="40"/>
        <w:szCs w:val="40"/>
      </w:rPr>
      <w:t xml:space="preserve"> du « Déploiement et suivie</w:t>
    </w:r>
    <w:r>
      <w:rPr>
        <w:b/>
        <w:bCs/>
        <w:sz w:val="40"/>
        <w:szCs w:val="40"/>
      </w:rPr>
      <w:t xml:space="preserve"> technique</w:t>
    </w:r>
    <w:r w:rsidR="008A6E1F" w:rsidRPr="008A6E1F">
      <w:rPr>
        <w:b/>
        <w:bCs/>
        <w:sz w:val="40"/>
        <w:szCs w:val="40"/>
      </w:rPr>
      <w:t xml:space="preserve"> de la solution </w:t>
    </w:r>
    <w:r>
      <w:rPr>
        <w:b/>
        <w:bCs/>
        <w:sz w:val="40"/>
        <w:szCs w:val="40"/>
      </w:rPr>
      <w:t>Numérisation des Registres de doléances Tansik</w:t>
    </w:r>
    <w:r w:rsidR="008A6E1F" w:rsidRPr="008A6E1F">
      <w:rPr>
        <w:b/>
        <w:bCs/>
        <w:sz w:val="40"/>
        <w:szCs w:val="40"/>
      </w:rPr>
      <w:t> »</w:t>
    </w:r>
  </w:p>
  <w:p w14:paraId="5ADEDEDE" w14:textId="77777777" w:rsidR="008A6E1F" w:rsidRDefault="008A6E1F" w:rsidP="008A6E1F"/>
  <w:p w14:paraId="3318D918" w14:textId="77777777" w:rsidR="00F1441D" w:rsidRDefault="00F1441D"/>
  <w:p w14:paraId="5B4D3D84" w14:textId="77777777" w:rsidR="00F1441D" w:rsidRDefault="00F1441D"/>
  <w:p w14:paraId="3D3DDBF4" w14:textId="77777777" w:rsidR="00F1441D" w:rsidRDefault="00F1441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11F15"/>
    <w:multiLevelType w:val="hybridMultilevel"/>
    <w:tmpl w:val="2CD2CB2A"/>
    <w:lvl w:ilvl="0" w:tplc="C85E3C64">
      <w:start w:val="1"/>
      <w:numFmt w:val="bullet"/>
      <w:lvlText w:val="●"/>
      <w:lvlJc w:val="left"/>
      <w:pPr>
        <w:ind w:left="720" w:hanging="360"/>
      </w:pPr>
      <w:rPr>
        <w:u w:val="none"/>
      </w:rPr>
    </w:lvl>
    <w:lvl w:ilvl="1" w:tplc="475284FC">
      <w:start w:val="1"/>
      <w:numFmt w:val="bullet"/>
      <w:lvlText w:val="○"/>
      <w:lvlJc w:val="left"/>
      <w:pPr>
        <w:ind w:left="1440" w:hanging="360"/>
      </w:pPr>
      <w:rPr>
        <w:u w:val="none"/>
      </w:rPr>
    </w:lvl>
    <w:lvl w:ilvl="2" w:tplc="623AC376">
      <w:start w:val="1"/>
      <w:numFmt w:val="bullet"/>
      <w:lvlText w:val="■"/>
      <w:lvlJc w:val="left"/>
      <w:pPr>
        <w:ind w:left="2160" w:hanging="360"/>
      </w:pPr>
      <w:rPr>
        <w:u w:val="none"/>
      </w:rPr>
    </w:lvl>
    <w:lvl w:ilvl="3" w:tplc="2132CF36">
      <w:start w:val="1"/>
      <w:numFmt w:val="bullet"/>
      <w:lvlText w:val="●"/>
      <w:lvlJc w:val="left"/>
      <w:pPr>
        <w:ind w:left="2880" w:hanging="360"/>
      </w:pPr>
      <w:rPr>
        <w:u w:val="none"/>
      </w:rPr>
    </w:lvl>
    <w:lvl w:ilvl="4" w:tplc="F1526A14">
      <w:start w:val="1"/>
      <w:numFmt w:val="bullet"/>
      <w:lvlText w:val="○"/>
      <w:lvlJc w:val="left"/>
      <w:pPr>
        <w:ind w:left="3600" w:hanging="360"/>
      </w:pPr>
      <w:rPr>
        <w:u w:val="none"/>
      </w:rPr>
    </w:lvl>
    <w:lvl w:ilvl="5" w:tplc="F0988F6E">
      <w:start w:val="1"/>
      <w:numFmt w:val="bullet"/>
      <w:lvlText w:val="■"/>
      <w:lvlJc w:val="left"/>
      <w:pPr>
        <w:ind w:left="4320" w:hanging="360"/>
      </w:pPr>
      <w:rPr>
        <w:u w:val="none"/>
      </w:rPr>
    </w:lvl>
    <w:lvl w:ilvl="6" w:tplc="F104A7C8">
      <w:start w:val="1"/>
      <w:numFmt w:val="bullet"/>
      <w:lvlText w:val="●"/>
      <w:lvlJc w:val="left"/>
      <w:pPr>
        <w:ind w:left="5040" w:hanging="360"/>
      </w:pPr>
      <w:rPr>
        <w:u w:val="none"/>
      </w:rPr>
    </w:lvl>
    <w:lvl w:ilvl="7" w:tplc="16AE5B2E">
      <w:start w:val="1"/>
      <w:numFmt w:val="bullet"/>
      <w:lvlText w:val="○"/>
      <w:lvlJc w:val="left"/>
      <w:pPr>
        <w:ind w:left="5760" w:hanging="360"/>
      </w:pPr>
      <w:rPr>
        <w:u w:val="none"/>
      </w:rPr>
    </w:lvl>
    <w:lvl w:ilvl="8" w:tplc="91B684DA">
      <w:start w:val="1"/>
      <w:numFmt w:val="bullet"/>
      <w:lvlText w:val="■"/>
      <w:lvlJc w:val="left"/>
      <w:pPr>
        <w:ind w:left="6480" w:hanging="360"/>
      </w:pPr>
      <w:rPr>
        <w:u w:val="none"/>
      </w:rPr>
    </w:lvl>
  </w:abstractNum>
  <w:abstractNum w:abstractNumId="1" w15:restartNumberingAfterBreak="0">
    <w:nsid w:val="1BAC4477"/>
    <w:multiLevelType w:val="hybridMultilevel"/>
    <w:tmpl w:val="9B582356"/>
    <w:lvl w:ilvl="0" w:tplc="126403B6">
      <w:start w:val="1"/>
      <w:numFmt w:val="bullet"/>
      <w:lvlText w:val="●"/>
      <w:lvlJc w:val="left"/>
      <w:pPr>
        <w:ind w:left="720" w:hanging="360"/>
      </w:pPr>
      <w:rPr>
        <w:u w:val="none"/>
      </w:rPr>
    </w:lvl>
    <w:lvl w:ilvl="1" w:tplc="BEF0782E">
      <w:start w:val="1"/>
      <w:numFmt w:val="bullet"/>
      <w:lvlText w:val="○"/>
      <w:lvlJc w:val="left"/>
      <w:pPr>
        <w:ind w:left="1440" w:hanging="360"/>
      </w:pPr>
      <w:rPr>
        <w:u w:val="none"/>
      </w:rPr>
    </w:lvl>
    <w:lvl w:ilvl="2" w:tplc="141CE0FE">
      <w:start w:val="1"/>
      <w:numFmt w:val="bullet"/>
      <w:lvlText w:val="■"/>
      <w:lvlJc w:val="left"/>
      <w:pPr>
        <w:ind w:left="2160" w:hanging="360"/>
      </w:pPr>
      <w:rPr>
        <w:u w:val="none"/>
      </w:rPr>
    </w:lvl>
    <w:lvl w:ilvl="3" w:tplc="FD264578">
      <w:start w:val="1"/>
      <w:numFmt w:val="bullet"/>
      <w:lvlText w:val="●"/>
      <w:lvlJc w:val="left"/>
      <w:pPr>
        <w:ind w:left="2880" w:hanging="360"/>
      </w:pPr>
      <w:rPr>
        <w:u w:val="none"/>
      </w:rPr>
    </w:lvl>
    <w:lvl w:ilvl="4" w:tplc="5E648986">
      <w:start w:val="1"/>
      <w:numFmt w:val="bullet"/>
      <w:lvlText w:val="○"/>
      <w:lvlJc w:val="left"/>
      <w:pPr>
        <w:ind w:left="3600" w:hanging="360"/>
      </w:pPr>
      <w:rPr>
        <w:u w:val="none"/>
      </w:rPr>
    </w:lvl>
    <w:lvl w:ilvl="5" w:tplc="51603498">
      <w:start w:val="1"/>
      <w:numFmt w:val="bullet"/>
      <w:lvlText w:val="■"/>
      <w:lvlJc w:val="left"/>
      <w:pPr>
        <w:ind w:left="4320" w:hanging="360"/>
      </w:pPr>
      <w:rPr>
        <w:u w:val="none"/>
      </w:rPr>
    </w:lvl>
    <w:lvl w:ilvl="6" w:tplc="231AF870">
      <w:start w:val="1"/>
      <w:numFmt w:val="bullet"/>
      <w:lvlText w:val="●"/>
      <w:lvlJc w:val="left"/>
      <w:pPr>
        <w:ind w:left="5040" w:hanging="360"/>
      </w:pPr>
      <w:rPr>
        <w:u w:val="none"/>
      </w:rPr>
    </w:lvl>
    <w:lvl w:ilvl="7" w:tplc="80A4ABD2">
      <w:start w:val="1"/>
      <w:numFmt w:val="bullet"/>
      <w:lvlText w:val="○"/>
      <w:lvlJc w:val="left"/>
      <w:pPr>
        <w:ind w:left="5760" w:hanging="360"/>
      </w:pPr>
      <w:rPr>
        <w:u w:val="none"/>
      </w:rPr>
    </w:lvl>
    <w:lvl w:ilvl="8" w:tplc="25382CBC">
      <w:start w:val="1"/>
      <w:numFmt w:val="bullet"/>
      <w:lvlText w:val="■"/>
      <w:lvlJc w:val="left"/>
      <w:pPr>
        <w:ind w:left="6480" w:hanging="360"/>
      </w:pPr>
      <w:rPr>
        <w:u w:val="none"/>
      </w:rPr>
    </w:lvl>
  </w:abstractNum>
  <w:abstractNum w:abstractNumId="2" w15:restartNumberingAfterBreak="0">
    <w:nsid w:val="1C714DA2"/>
    <w:multiLevelType w:val="hybridMultilevel"/>
    <w:tmpl w:val="F0A807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72C0E36"/>
    <w:multiLevelType w:val="hybridMultilevel"/>
    <w:tmpl w:val="C92428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D943E2A"/>
    <w:multiLevelType w:val="hybridMultilevel"/>
    <w:tmpl w:val="21E4744A"/>
    <w:lvl w:ilvl="0" w:tplc="BDAC2914">
      <w:start w:val="1"/>
      <w:numFmt w:val="bullet"/>
      <w:lvlText w:val="●"/>
      <w:lvlJc w:val="left"/>
      <w:pPr>
        <w:ind w:left="720" w:hanging="360"/>
      </w:pPr>
      <w:rPr>
        <w:u w:val="none"/>
      </w:rPr>
    </w:lvl>
    <w:lvl w:ilvl="1" w:tplc="69C06BA4">
      <w:start w:val="1"/>
      <w:numFmt w:val="bullet"/>
      <w:lvlText w:val="○"/>
      <w:lvlJc w:val="left"/>
      <w:pPr>
        <w:ind w:left="1440" w:hanging="360"/>
      </w:pPr>
      <w:rPr>
        <w:u w:val="none"/>
      </w:rPr>
    </w:lvl>
    <w:lvl w:ilvl="2" w:tplc="D616C75A">
      <w:start w:val="1"/>
      <w:numFmt w:val="bullet"/>
      <w:lvlText w:val="■"/>
      <w:lvlJc w:val="left"/>
      <w:pPr>
        <w:ind w:left="2160" w:hanging="360"/>
      </w:pPr>
      <w:rPr>
        <w:u w:val="none"/>
      </w:rPr>
    </w:lvl>
    <w:lvl w:ilvl="3" w:tplc="643CD6A4">
      <w:start w:val="1"/>
      <w:numFmt w:val="bullet"/>
      <w:lvlText w:val="●"/>
      <w:lvlJc w:val="left"/>
      <w:pPr>
        <w:ind w:left="2880" w:hanging="360"/>
      </w:pPr>
      <w:rPr>
        <w:u w:val="none"/>
      </w:rPr>
    </w:lvl>
    <w:lvl w:ilvl="4" w:tplc="01BA80E8">
      <w:start w:val="1"/>
      <w:numFmt w:val="bullet"/>
      <w:lvlText w:val="○"/>
      <w:lvlJc w:val="left"/>
      <w:pPr>
        <w:ind w:left="3600" w:hanging="360"/>
      </w:pPr>
      <w:rPr>
        <w:u w:val="none"/>
      </w:rPr>
    </w:lvl>
    <w:lvl w:ilvl="5" w:tplc="A41EA206">
      <w:start w:val="1"/>
      <w:numFmt w:val="bullet"/>
      <w:lvlText w:val="■"/>
      <w:lvlJc w:val="left"/>
      <w:pPr>
        <w:ind w:left="4320" w:hanging="360"/>
      </w:pPr>
      <w:rPr>
        <w:u w:val="none"/>
      </w:rPr>
    </w:lvl>
    <w:lvl w:ilvl="6" w:tplc="572C9678">
      <w:start w:val="1"/>
      <w:numFmt w:val="bullet"/>
      <w:lvlText w:val="●"/>
      <w:lvlJc w:val="left"/>
      <w:pPr>
        <w:ind w:left="5040" w:hanging="360"/>
      </w:pPr>
      <w:rPr>
        <w:u w:val="none"/>
      </w:rPr>
    </w:lvl>
    <w:lvl w:ilvl="7" w:tplc="ECE82D9A">
      <w:start w:val="1"/>
      <w:numFmt w:val="bullet"/>
      <w:lvlText w:val="○"/>
      <w:lvlJc w:val="left"/>
      <w:pPr>
        <w:ind w:left="5760" w:hanging="360"/>
      </w:pPr>
      <w:rPr>
        <w:u w:val="none"/>
      </w:rPr>
    </w:lvl>
    <w:lvl w:ilvl="8" w:tplc="C9FC6BD6">
      <w:start w:val="1"/>
      <w:numFmt w:val="bullet"/>
      <w:lvlText w:val="■"/>
      <w:lvlJc w:val="left"/>
      <w:pPr>
        <w:ind w:left="6480" w:hanging="360"/>
      </w:pPr>
      <w:rPr>
        <w:u w:val="none"/>
      </w:rPr>
    </w:lvl>
  </w:abstractNum>
  <w:abstractNum w:abstractNumId="5" w15:restartNumberingAfterBreak="0">
    <w:nsid w:val="45201905"/>
    <w:multiLevelType w:val="multilevel"/>
    <w:tmpl w:val="AF4C6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21440C"/>
    <w:multiLevelType w:val="hybridMultilevel"/>
    <w:tmpl w:val="78FA96A2"/>
    <w:lvl w:ilvl="0" w:tplc="4B383920">
      <w:start w:val="1"/>
      <w:numFmt w:val="decimal"/>
      <w:lvlText w:val="%1."/>
      <w:lvlJc w:val="left"/>
      <w:pPr>
        <w:ind w:left="720" w:hanging="360"/>
      </w:pPr>
      <w:rPr>
        <w:u w:val="none"/>
      </w:rPr>
    </w:lvl>
    <w:lvl w:ilvl="1" w:tplc="D0641A56">
      <w:start w:val="1"/>
      <w:numFmt w:val="lowerLetter"/>
      <w:lvlText w:val="%2."/>
      <w:lvlJc w:val="left"/>
      <w:pPr>
        <w:ind w:left="1440" w:hanging="360"/>
      </w:pPr>
      <w:rPr>
        <w:u w:val="none"/>
      </w:rPr>
    </w:lvl>
    <w:lvl w:ilvl="2" w:tplc="9DCE8B1E">
      <w:start w:val="1"/>
      <w:numFmt w:val="lowerRoman"/>
      <w:lvlText w:val="%3."/>
      <w:lvlJc w:val="right"/>
      <w:pPr>
        <w:ind w:left="2160" w:hanging="360"/>
      </w:pPr>
      <w:rPr>
        <w:u w:val="none"/>
      </w:rPr>
    </w:lvl>
    <w:lvl w:ilvl="3" w:tplc="777EADC8">
      <w:start w:val="1"/>
      <w:numFmt w:val="decimal"/>
      <w:lvlText w:val="%4."/>
      <w:lvlJc w:val="left"/>
      <w:pPr>
        <w:ind w:left="2880" w:hanging="360"/>
      </w:pPr>
      <w:rPr>
        <w:u w:val="none"/>
      </w:rPr>
    </w:lvl>
    <w:lvl w:ilvl="4" w:tplc="3D0660C0">
      <w:start w:val="1"/>
      <w:numFmt w:val="lowerLetter"/>
      <w:lvlText w:val="%5."/>
      <w:lvlJc w:val="left"/>
      <w:pPr>
        <w:ind w:left="3600" w:hanging="360"/>
      </w:pPr>
      <w:rPr>
        <w:u w:val="none"/>
      </w:rPr>
    </w:lvl>
    <w:lvl w:ilvl="5" w:tplc="2192530A">
      <w:start w:val="1"/>
      <w:numFmt w:val="lowerRoman"/>
      <w:lvlText w:val="%6."/>
      <w:lvlJc w:val="right"/>
      <w:pPr>
        <w:ind w:left="4320" w:hanging="360"/>
      </w:pPr>
      <w:rPr>
        <w:u w:val="none"/>
      </w:rPr>
    </w:lvl>
    <w:lvl w:ilvl="6" w:tplc="22FC60A2">
      <w:start w:val="1"/>
      <w:numFmt w:val="decimal"/>
      <w:lvlText w:val="%7."/>
      <w:lvlJc w:val="left"/>
      <w:pPr>
        <w:ind w:left="5040" w:hanging="360"/>
      </w:pPr>
      <w:rPr>
        <w:u w:val="none"/>
      </w:rPr>
    </w:lvl>
    <w:lvl w:ilvl="7" w:tplc="7D3CF5AE">
      <w:start w:val="1"/>
      <w:numFmt w:val="lowerLetter"/>
      <w:lvlText w:val="%8."/>
      <w:lvlJc w:val="left"/>
      <w:pPr>
        <w:ind w:left="5760" w:hanging="360"/>
      </w:pPr>
      <w:rPr>
        <w:u w:val="none"/>
      </w:rPr>
    </w:lvl>
    <w:lvl w:ilvl="8" w:tplc="D4A07A78">
      <w:start w:val="1"/>
      <w:numFmt w:val="lowerRoman"/>
      <w:lvlText w:val="%9."/>
      <w:lvlJc w:val="right"/>
      <w:pPr>
        <w:ind w:left="6480" w:hanging="360"/>
      </w:pPr>
      <w:rPr>
        <w:u w:val="none"/>
      </w:rPr>
    </w:lvl>
  </w:abstractNum>
  <w:abstractNum w:abstractNumId="7" w15:restartNumberingAfterBreak="0">
    <w:nsid w:val="45E47282"/>
    <w:multiLevelType w:val="hybridMultilevel"/>
    <w:tmpl w:val="71A678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633450D"/>
    <w:multiLevelType w:val="hybridMultilevel"/>
    <w:tmpl w:val="8BE65A42"/>
    <w:lvl w:ilvl="0" w:tplc="EEFA7E72">
      <w:start w:val="1"/>
      <w:numFmt w:val="bullet"/>
      <w:lvlText w:val="●"/>
      <w:lvlJc w:val="left"/>
      <w:pPr>
        <w:ind w:left="720" w:hanging="360"/>
      </w:pPr>
      <w:rPr>
        <w:u w:val="none"/>
      </w:rPr>
    </w:lvl>
    <w:lvl w:ilvl="1" w:tplc="6A56015E">
      <w:start w:val="1"/>
      <w:numFmt w:val="bullet"/>
      <w:lvlText w:val="○"/>
      <w:lvlJc w:val="left"/>
      <w:pPr>
        <w:ind w:left="1440" w:hanging="360"/>
      </w:pPr>
      <w:rPr>
        <w:u w:val="none"/>
      </w:rPr>
    </w:lvl>
    <w:lvl w:ilvl="2" w:tplc="E104FC96">
      <w:start w:val="1"/>
      <w:numFmt w:val="bullet"/>
      <w:lvlText w:val="■"/>
      <w:lvlJc w:val="left"/>
      <w:pPr>
        <w:ind w:left="2160" w:hanging="360"/>
      </w:pPr>
      <w:rPr>
        <w:u w:val="none"/>
      </w:rPr>
    </w:lvl>
    <w:lvl w:ilvl="3" w:tplc="D144AD38">
      <w:start w:val="1"/>
      <w:numFmt w:val="bullet"/>
      <w:lvlText w:val="●"/>
      <w:lvlJc w:val="left"/>
      <w:pPr>
        <w:ind w:left="2880" w:hanging="360"/>
      </w:pPr>
      <w:rPr>
        <w:u w:val="none"/>
      </w:rPr>
    </w:lvl>
    <w:lvl w:ilvl="4" w:tplc="DFAC58B6">
      <w:start w:val="1"/>
      <w:numFmt w:val="bullet"/>
      <w:lvlText w:val="○"/>
      <w:lvlJc w:val="left"/>
      <w:pPr>
        <w:ind w:left="3600" w:hanging="360"/>
      </w:pPr>
      <w:rPr>
        <w:u w:val="none"/>
      </w:rPr>
    </w:lvl>
    <w:lvl w:ilvl="5" w:tplc="C27234A8">
      <w:start w:val="1"/>
      <w:numFmt w:val="bullet"/>
      <w:lvlText w:val="■"/>
      <w:lvlJc w:val="left"/>
      <w:pPr>
        <w:ind w:left="4320" w:hanging="360"/>
      </w:pPr>
      <w:rPr>
        <w:u w:val="none"/>
      </w:rPr>
    </w:lvl>
    <w:lvl w:ilvl="6" w:tplc="91AA9A5E">
      <w:start w:val="1"/>
      <w:numFmt w:val="bullet"/>
      <w:lvlText w:val="●"/>
      <w:lvlJc w:val="left"/>
      <w:pPr>
        <w:ind w:left="5040" w:hanging="360"/>
      </w:pPr>
      <w:rPr>
        <w:u w:val="none"/>
      </w:rPr>
    </w:lvl>
    <w:lvl w:ilvl="7" w:tplc="9CE6C106">
      <w:start w:val="1"/>
      <w:numFmt w:val="bullet"/>
      <w:lvlText w:val="○"/>
      <w:lvlJc w:val="left"/>
      <w:pPr>
        <w:ind w:left="5760" w:hanging="360"/>
      </w:pPr>
      <w:rPr>
        <w:u w:val="none"/>
      </w:rPr>
    </w:lvl>
    <w:lvl w:ilvl="8" w:tplc="B45842EE">
      <w:start w:val="1"/>
      <w:numFmt w:val="bullet"/>
      <w:lvlText w:val="■"/>
      <w:lvlJc w:val="left"/>
      <w:pPr>
        <w:ind w:left="6480" w:hanging="360"/>
      </w:pPr>
      <w:rPr>
        <w:u w:val="none"/>
      </w:rPr>
    </w:lvl>
  </w:abstractNum>
  <w:abstractNum w:abstractNumId="9" w15:restartNumberingAfterBreak="0">
    <w:nsid w:val="527C302C"/>
    <w:multiLevelType w:val="hybridMultilevel"/>
    <w:tmpl w:val="70106F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F127BB5"/>
    <w:multiLevelType w:val="hybridMultilevel"/>
    <w:tmpl w:val="3D3EDF56"/>
    <w:lvl w:ilvl="0" w:tplc="AA12E0DC">
      <w:start w:val="1"/>
      <w:numFmt w:val="bullet"/>
      <w:lvlText w:val="●"/>
      <w:lvlJc w:val="left"/>
      <w:pPr>
        <w:ind w:left="720" w:hanging="360"/>
      </w:pPr>
      <w:rPr>
        <w:u w:val="none"/>
      </w:rPr>
    </w:lvl>
    <w:lvl w:ilvl="1" w:tplc="ECF86E3C">
      <w:start w:val="1"/>
      <w:numFmt w:val="bullet"/>
      <w:lvlText w:val="○"/>
      <w:lvlJc w:val="left"/>
      <w:pPr>
        <w:ind w:left="1440" w:hanging="360"/>
      </w:pPr>
      <w:rPr>
        <w:u w:val="none"/>
      </w:rPr>
    </w:lvl>
    <w:lvl w:ilvl="2" w:tplc="93220776">
      <w:start w:val="1"/>
      <w:numFmt w:val="bullet"/>
      <w:lvlText w:val="■"/>
      <w:lvlJc w:val="left"/>
      <w:pPr>
        <w:ind w:left="2160" w:hanging="360"/>
      </w:pPr>
      <w:rPr>
        <w:u w:val="none"/>
      </w:rPr>
    </w:lvl>
    <w:lvl w:ilvl="3" w:tplc="9ED866C6">
      <w:start w:val="1"/>
      <w:numFmt w:val="bullet"/>
      <w:lvlText w:val="●"/>
      <w:lvlJc w:val="left"/>
      <w:pPr>
        <w:ind w:left="2880" w:hanging="360"/>
      </w:pPr>
      <w:rPr>
        <w:u w:val="none"/>
      </w:rPr>
    </w:lvl>
    <w:lvl w:ilvl="4" w:tplc="3970CAE8">
      <w:start w:val="1"/>
      <w:numFmt w:val="bullet"/>
      <w:lvlText w:val="○"/>
      <w:lvlJc w:val="left"/>
      <w:pPr>
        <w:ind w:left="3600" w:hanging="360"/>
      </w:pPr>
      <w:rPr>
        <w:u w:val="none"/>
      </w:rPr>
    </w:lvl>
    <w:lvl w:ilvl="5" w:tplc="B3E4DEC4">
      <w:start w:val="1"/>
      <w:numFmt w:val="bullet"/>
      <w:lvlText w:val="■"/>
      <w:lvlJc w:val="left"/>
      <w:pPr>
        <w:ind w:left="4320" w:hanging="360"/>
      </w:pPr>
      <w:rPr>
        <w:u w:val="none"/>
      </w:rPr>
    </w:lvl>
    <w:lvl w:ilvl="6" w:tplc="A0428E9E">
      <w:start w:val="1"/>
      <w:numFmt w:val="bullet"/>
      <w:lvlText w:val="●"/>
      <w:lvlJc w:val="left"/>
      <w:pPr>
        <w:ind w:left="5040" w:hanging="360"/>
      </w:pPr>
      <w:rPr>
        <w:u w:val="none"/>
      </w:rPr>
    </w:lvl>
    <w:lvl w:ilvl="7" w:tplc="E4E26AC2">
      <w:start w:val="1"/>
      <w:numFmt w:val="bullet"/>
      <w:lvlText w:val="○"/>
      <w:lvlJc w:val="left"/>
      <w:pPr>
        <w:ind w:left="5760" w:hanging="360"/>
      </w:pPr>
      <w:rPr>
        <w:u w:val="none"/>
      </w:rPr>
    </w:lvl>
    <w:lvl w:ilvl="8" w:tplc="16EE2E2E">
      <w:start w:val="1"/>
      <w:numFmt w:val="bullet"/>
      <w:lvlText w:val="■"/>
      <w:lvlJc w:val="left"/>
      <w:pPr>
        <w:ind w:left="6480" w:hanging="360"/>
      </w:pPr>
      <w:rPr>
        <w:u w:val="none"/>
      </w:rPr>
    </w:lvl>
  </w:abstractNum>
  <w:abstractNum w:abstractNumId="11" w15:restartNumberingAfterBreak="0">
    <w:nsid w:val="69B3362A"/>
    <w:multiLevelType w:val="hybridMultilevel"/>
    <w:tmpl w:val="5FC0CC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2811038"/>
    <w:multiLevelType w:val="hybridMultilevel"/>
    <w:tmpl w:val="D93A1CF6"/>
    <w:lvl w:ilvl="0" w:tplc="51EC37D2">
      <w:start w:val="1"/>
      <w:numFmt w:val="bullet"/>
      <w:lvlText w:val="●"/>
      <w:lvlJc w:val="left"/>
      <w:pPr>
        <w:ind w:left="720" w:hanging="360"/>
      </w:pPr>
      <w:rPr>
        <w:u w:val="none"/>
      </w:rPr>
    </w:lvl>
    <w:lvl w:ilvl="1" w:tplc="D57EFA92">
      <w:start w:val="1"/>
      <w:numFmt w:val="bullet"/>
      <w:lvlText w:val="○"/>
      <w:lvlJc w:val="left"/>
      <w:pPr>
        <w:ind w:left="1440" w:hanging="360"/>
      </w:pPr>
      <w:rPr>
        <w:u w:val="none"/>
      </w:rPr>
    </w:lvl>
    <w:lvl w:ilvl="2" w:tplc="455410B2">
      <w:start w:val="1"/>
      <w:numFmt w:val="bullet"/>
      <w:lvlText w:val="■"/>
      <w:lvlJc w:val="left"/>
      <w:pPr>
        <w:ind w:left="2160" w:hanging="360"/>
      </w:pPr>
      <w:rPr>
        <w:u w:val="none"/>
      </w:rPr>
    </w:lvl>
    <w:lvl w:ilvl="3" w:tplc="C3960840">
      <w:start w:val="1"/>
      <w:numFmt w:val="bullet"/>
      <w:lvlText w:val="●"/>
      <w:lvlJc w:val="left"/>
      <w:pPr>
        <w:ind w:left="2880" w:hanging="360"/>
      </w:pPr>
      <w:rPr>
        <w:u w:val="none"/>
      </w:rPr>
    </w:lvl>
    <w:lvl w:ilvl="4" w:tplc="CA80225E">
      <w:start w:val="1"/>
      <w:numFmt w:val="bullet"/>
      <w:lvlText w:val="○"/>
      <w:lvlJc w:val="left"/>
      <w:pPr>
        <w:ind w:left="3600" w:hanging="360"/>
      </w:pPr>
      <w:rPr>
        <w:u w:val="none"/>
      </w:rPr>
    </w:lvl>
    <w:lvl w:ilvl="5" w:tplc="D86E98C2">
      <w:start w:val="1"/>
      <w:numFmt w:val="bullet"/>
      <w:lvlText w:val="■"/>
      <w:lvlJc w:val="left"/>
      <w:pPr>
        <w:ind w:left="4320" w:hanging="360"/>
      </w:pPr>
      <w:rPr>
        <w:u w:val="none"/>
      </w:rPr>
    </w:lvl>
    <w:lvl w:ilvl="6" w:tplc="DB142066">
      <w:start w:val="1"/>
      <w:numFmt w:val="bullet"/>
      <w:lvlText w:val="●"/>
      <w:lvlJc w:val="left"/>
      <w:pPr>
        <w:ind w:left="5040" w:hanging="360"/>
      </w:pPr>
      <w:rPr>
        <w:u w:val="none"/>
      </w:rPr>
    </w:lvl>
    <w:lvl w:ilvl="7" w:tplc="3AFC62DE">
      <w:start w:val="1"/>
      <w:numFmt w:val="bullet"/>
      <w:lvlText w:val="○"/>
      <w:lvlJc w:val="left"/>
      <w:pPr>
        <w:ind w:left="5760" w:hanging="360"/>
      </w:pPr>
      <w:rPr>
        <w:u w:val="none"/>
      </w:rPr>
    </w:lvl>
    <w:lvl w:ilvl="8" w:tplc="6D640398">
      <w:start w:val="1"/>
      <w:numFmt w:val="bullet"/>
      <w:lvlText w:val="■"/>
      <w:lvlJc w:val="left"/>
      <w:pPr>
        <w:ind w:left="6480" w:hanging="360"/>
      </w:pPr>
      <w:rPr>
        <w:u w:val="none"/>
      </w:rPr>
    </w:lvl>
  </w:abstractNum>
  <w:abstractNum w:abstractNumId="13" w15:restartNumberingAfterBreak="0">
    <w:nsid w:val="787F7A4E"/>
    <w:multiLevelType w:val="hybridMultilevel"/>
    <w:tmpl w:val="CC68278E"/>
    <w:lvl w:ilvl="0" w:tplc="EDE2AF2E">
      <w:start w:val="1"/>
      <w:numFmt w:val="bullet"/>
      <w:lvlText w:val="●"/>
      <w:lvlJc w:val="left"/>
      <w:pPr>
        <w:ind w:left="720" w:hanging="360"/>
      </w:pPr>
      <w:rPr>
        <w:u w:val="none"/>
      </w:rPr>
    </w:lvl>
    <w:lvl w:ilvl="1" w:tplc="2E304AE4">
      <w:start w:val="1"/>
      <w:numFmt w:val="bullet"/>
      <w:lvlText w:val="○"/>
      <w:lvlJc w:val="left"/>
      <w:pPr>
        <w:ind w:left="1440" w:hanging="360"/>
      </w:pPr>
      <w:rPr>
        <w:u w:val="none"/>
      </w:rPr>
    </w:lvl>
    <w:lvl w:ilvl="2" w:tplc="7F58E71C">
      <w:start w:val="1"/>
      <w:numFmt w:val="bullet"/>
      <w:lvlText w:val="■"/>
      <w:lvlJc w:val="left"/>
      <w:pPr>
        <w:ind w:left="2160" w:hanging="360"/>
      </w:pPr>
      <w:rPr>
        <w:u w:val="none"/>
      </w:rPr>
    </w:lvl>
    <w:lvl w:ilvl="3" w:tplc="E326E0FC">
      <w:start w:val="1"/>
      <w:numFmt w:val="bullet"/>
      <w:lvlText w:val="●"/>
      <w:lvlJc w:val="left"/>
      <w:pPr>
        <w:ind w:left="2880" w:hanging="360"/>
      </w:pPr>
      <w:rPr>
        <w:u w:val="none"/>
      </w:rPr>
    </w:lvl>
    <w:lvl w:ilvl="4" w:tplc="A6EAD2B4">
      <w:start w:val="1"/>
      <w:numFmt w:val="bullet"/>
      <w:lvlText w:val="○"/>
      <w:lvlJc w:val="left"/>
      <w:pPr>
        <w:ind w:left="3600" w:hanging="360"/>
      </w:pPr>
      <w:rPr>
        <w:u w:val="none"/>
      </w:rPr>
    </w:lvl>
    <w:lvl w:ilvl="5" w:tplc="E3A6EB96">
      <w:start w:val="1"/>
      <w:numFmt w:val="bullet"/>
      <w:lvlText w:val="■"/>
      <w:lvlJc w:val="left"/>
      <w:pPr>
        <w:ind w:left="4320" w:hanging="360"/>
      </w:pPr>
      <w:rPr>
        <w:u w:val="none"/>
      </w:rPr>
    </w:lvl>
    <w:lvl w:ilvl="6" w:tplc="5FC0A054">
      <w:start w:val="1"/>
      <w:numFmt w:val="bullet"/>
      <w:lvlText w:val="●"/>
      <w:lvlJc w:val="left"/>
      <w:pPr>
        <w:ind w:left="5040" w:hanging="360"/>
      </w:pPr>
      <w:rPr>
        <w:u w:val="none"/>
      </w:rPr>
    </w:lvl>
    <w:lvl w:ilvl="7" w:tplc="44B0A94A">
      <w:start w:val="1"/>
      <w:numFmt w:val="bullet"/>
      <w:lvlText w:val="○"/>
      <w:lvlJc w:val="left"/>
      <w:pPr>
        <w:ind w:left="5760" w:hanging="360"/>
      </w:pPr>
      <w:rPr>
        <w:u w:val="none"/>
      </w:rPr>
    </w:lvl>
    <w:lvl w:ilvl="8" w:tplc="2136996A">
      <w:start w:val="1"/>
      <w:numFmt w:val="bullet"/>
      <w:lvlText w:val="■"/>
      <w:lvlJc w:val="left"/>
      <w:pPr>
        <w:ind w:left="6480" w:hanging="360"/>
      </w:pPr>
      <w:rPr>
        <w:u w:val="none"/>
      </w:rPr>
    </w:lvl>
  </w:abstractNum>
  <w:abstractNum w:abstractNumId="14" w15:restartNumberingAfterBreak="0">
    <w:nsid w:val="7E834594"/>
    <w:multiLevelType w:val="hybridMultilevel"/>
    <w:tmpl w:val="08CA83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F2E56DA"/>
    <w:multiLevelType w:val="multilevel"/>
    <w:tmpl w:val="AF4C6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4083395">
    <w:abstractNumId w:val="4"/>
  </w:num>
  <w:num w:numId="2" w16cid:durableId="1807046044">
    <w:abstractNumId w:val="6"/>
  </w:num>
  <w:num w:numId="3" w16cid:durableId="1517421210">
    <w:abstractNumId w:val="10"/>
  </w:num>
  <w:num w:numId="4" w16cid:durableId="1434017056">
    <w:abstractNumId w:val="13"/>
  </w:num>
  <w:num w:numId="5" w16cid:durableId="894312189">
    <w:abstractNumId w:val="12"/>
  </w:num>
  <w:num w:numId="6" w16cid:durableId="103622539">
    <w:abstractNumId w:val="1"/>
  </w:num>
  <w:num w:numId="7" w16cid:durableId="931857160">
    <w:abstractNumId w:val="8"/>
  </w:num>
  <w:num w:numId="8" w16cid:durableId="1521044646">
    <w:abstractNumId w:val="0"/>
  </w:num>
  <w:num w:numId="9" w16cid:durableId="1249772811">
    <w:abstractNumId w:val="11"/>
  </w:num>
  <w:num w:numId="10" w16cid:durableId="1743024893">
    <w:abstractNumId w:val="14"/>
  </w:num>
  <w:num w:numId="11" w16cid:durableId="817458919">
    <w:abstractNumId w:val="3"/>
  </w:num>
  <w:num w:numId="12" w16cid:durableId="413170302">
    <w:abstractNumId w:val="15"/>
  </w:num>
  <w:num w:numId="13" w16cid:durableId="1062562740">
    <w:abstractNumId w:val="2"/>
  </w:num>
  <w:num w:numId="14" w16cid:durableId="1042940357">
    <w:abstractNumId w:val="5"/>
    <w:lvlOverride w:ilvl="0">
      <w:startOverride w:val="5"/>
    </w:lvlOverride>
  </w:num>
  <w:num w:numId="15" w16cid:durableId="1991933548">
    <w:abstractNumId w:val="9"/>
  </w:num>
  <w:num w:numId="16" w16cid:durableId="187375969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41D"/>
    <w:rsid w:val="00066EB0"/>
    <w:rsid w:val="000979AD"/>
    <w:rsid w:val="000C0973"/>
    <w:rsid w:val="00103C0D"/>
    <w:rsid w:val="001A238A"/>
    <w:rsid w:val="001E5363"/>
    <w:rsid w:val="00216A51"/>
    <w:rsid w:val="00224295"/>
    <w:rsid w:val="00254A50"/>
    <w:rsid w:val="002F2821"/>
    <w:rsid w:val="002F6A7A"/>
    <w:rsid w:val="0042147A"/>
    <w:rsid w:val="004A472C"/>
    <w:rsid w:val="005067EB"/>
    <w:rsid w:val="0053038A"/>
    <w:rsid w:val="00562E6C"/>
    <w:rsid w:val="00576E64"/>
    <w:rsid w:val="00592DBB"/>
    <w:rsid w:val="005B1202"/>
    <w:rsid w:val="005D32A8"/>
    <w:rsid w:val="00602690"/>
    <w:rsid w:val="006301BE"/>
    <w:rsid w:val="006338FE"/>
    <w:rsid w:val="00633E43"/>
    <w:rsid w:val="00635BDE"/>
    <w:rsid w:val="00671E64"/>
    <w:rsid w:val="00690520"/>
    <w:rsid w:val="006A0167"/>
    <w:rsid w:val="006E52E2"/>
    <w:rsid w:val="007763B0"/>
    <w:rsid w:val="007947A6"/>
    <w:rsid w:val="007A3919"/>
    <w:rsid w:val="007B7E3B"/>
    <w:rsid w:val="007D01D0"/>
    <w:rsid w:val="00807191"/>
    <w:rsid w:val="0080767A"/>
    <w:rsid w:val="008A6E1F"/>
    <w:rsid w:val="008C0EF0"/>
    <w:rsid w:val="008C12E5"/>
    <w:rsid w:val="008D530C"/>
    <w:rsid w:val="0097039E"/>
    <w:rsid w:val="009846D1"/>
    <w:rsid w:val="009E614B"/>
    <w:rsid w:val="00A0374D"/>
    <w:rsid w:val="00A55FA4"/>
    <w:rsid w:val="00A70505"/>
    <w:rsid w:val="00B26519"/>
    <w:rsid w:val="00B2763C"/>
    <w:rsid w:val="00B34C3F"/>
    <w:rsid w:val="00B8523F"/>
    <w:rsid w:val="00B86AC4"/>
    <w:rsid w:val="00BC102D"/>
    <w:rsid w:val="00C018F8"/>
    <w:rsid w:val="00C64738"/>
    <w:rsid w:val="00C718D1"/>
    <w:rsid w:val="00CA34A9"/>
    <w:rsid w:val="00CB278A"/>
    <w:rsid w:val="00D91710"/>
    <w:rsid w:val="00DF2071"/>
    <w:rsid w:val="00E45927"/>
    <w:rsid w:val="00EA18EF"/>
    <w:rsid w:val="00ED4444"/>
    <w:rsid w:val="00EE3F74"/>
    <w:rsid w:val="00EE41A2"/>
    <w:rsid w:val="00F1441D"/>
    <w:rsid w:val="00F21B58"/>
    <w:rsid w:val="00F435A5"/>
    <w:rsid w:val="00F46686"/>
    <w:rsid w:val="00F862ED"/>
    <w:rsid w:val="00FB40A6"/>
    <w:rsid w:val="00FC12E6"/>
    <w:rsid w:val="00FF70D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0F335"/>
  <w15:docId w15:val="{435AFD52-64D4-47D7-884B-DB0695CC9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lang w:val="fr-FR" w:eastAsia="zh-CN"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F1441D"/>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Heading1Char">
    <w:name w:val="Heading 1 Char"/>
    <w:link w:val="Titre11"/>
    <w:uiPriority w:val="9"/>
    <w:rsid w:val="00F1441D"/>
    <w:rPr>
      <w:rFonts w:ascii="Arial" w:eastAsia="Arial" w:hAnsi="Arial" w:cs="Arial"/>
      <w:sz w:val="40"/>
      <w:szCs w:val="40"/>
    </w:rPr>
  </w:style>
  <w:style w:type="character" w:customStyle="1" w:styleId="Heading2Char">
    <w:name w:val="Heading 2 Char"/>
    <w:link w:val="Titre21"/>
    <w:uiPriority w:val="9"/>
    <w:rsid w:val="00F1441D"/>
    <w:rPr>
      <w:rFonts w:ascii="Arial" w:eastAsia="Arial" w:hAnsi="Arial" w:cs="Arial"/>
      <w:sz w:val="34"/>
    </w:rPr>
  </w:style>
  <w:style w:type="character" w:customStyle="1" w:styleId="Heading3Char">
    <w:name w:val="Heading 3 Char"/>
    <w:link w:val="Titre31"/>
    <w:uiPriority w:val="9"/>
    <w:rsid w:val="00F1441D"/>
    <w:rPr>
      <w:rFonts w:ascii="Arial" w:eastAsia="Arial" w:hAnsi="Arial" w:cs="Arial"/>
      <w:sz w:val="30"/>
      <w:szCs w:val="30"/>
    </w:rPr>
  </w:style>
  <w:style w:type="character" w:customStyle="1" w:styleId="Heading4Char">
    <w:name w:val="Heading 4 Char"/>
    <w:link w:val="Titre41"/>
    <w:uiPriority w:val="9"/>
    <w:rsid w:val="00F1441D"/>
    <w:rPr>
      <w:rFonts w:ascii="Arial" w:eastAsia="Arial" w:hAnsi="Arial" w:cs="Arial"/>
      <w:b/>
      <w:bCs/>
      <w:sz w:val="26"/>
      <w:szCs w:val="26"/>
    </w:rPr>
  </w:style>
  <w:style w:type="character" w:customStyle="1" w:styleId="Heading5Char">
    <w:name w:val="Heading 5 Char"/>
    <w:link w:val="Titre51"/>
    <w:uiPriority w:val="9"/>
    <w:rsid w:val="00F1441D"/>
    <w:rPr>
      <w:rFonts w:ascii="Arial" w:eastAsia="Arial" w:hAnsi="Arial" w:cs="Arial"/>
      <w:b/>
      <w:bCs/>
      <w:sz w:val="24"/>
      <w:szCs w:val="24"/>
    </w:rPr>
  </w:style>
  <w:style w:type="character" w:customStyle="1" w:styleId="Heading6Char">
    <w:name w:val="Heading 6 Char"/>
    <w:link w:val="Titre61"/>
    <w:uiPriority w:val="9"/>
    <w:rsid w:val="00F1441D"/>
    <w:rPr>
      <w:rFonts w:ascii="Arial" w:eastAsia="Arial" w:hAnsi="Arial" w:cs="Arial"/>
      <w:b/>
      <w:bCs/>
      <w:sz w:val="22"/>
      <w:szCs w:val="22"/>
    </w:rPr>
  </w:style>
  <w:style w:type="paragraph" w:customStyle="1" w:styleId="Titre71">
    <w:name w:val="Titre 71"/>
    <w:basedOn w:val="Normal"/>
    <w:next w:val="Normal"/>
    <w:link w:val="Heading7Char"/>
    <w:uiPriority w:val="9"/>
    <w:unhideWhenUsed/>
    <w:qFormat/>
    <w:rsid w:val="00F1441D"/>
    <w:pPr>
      <w:keepNext/>
      <w:keepLines/>
      <w:spacing w:before="320"/>
      <w:outlineLvl w:val="6"/>
    </w:pPr>
    <w:rPr>
      <w:b/>
      <w:bCs/>
      <w:i/>
      <w:iCs/>
      <w:sz w:val="22"/>
      <w:szCs w:val="22"/>
    </w:rPr>
  </w:style>
  <w:style w:type="character" w:customStyle="1" w:styleId="Heading7Char">
    <w:name w:val="Heading 7 Char"/>
    <w:link w:val="Titre71"/>
    <w:uiPriority w:val="9"/>
    <w:rsid w:val="00F1441D"/>
    <w:rPr>
      <w:rFonts w:ascii="Arial" w:eastAsia="Arial" w:hAnsi="Arial" w:cs="Arial"/>
      <w:b/>
      <w:bCs/>
      <w:i/>
      <w:iCs/>
      <w:sz w:val="22"/>
      <w:szCs w:val="22"/>
    </w:rPr>
  </w:style>
  <w:style w:type="paragraph" w:customStyle="1" w:styleId="Titre81">
    <w:name w:val="Titre 81"/>
    <w:basedOn w:val="Normal"/>
    <w:next w:val="Normal"/>
    <w:link w:val="Heading8Char"/>
    <w:uiPriority w:val="9"/>
    <w:unhideWhenUsed/>
    <w:qFormat/>
    <w:rsid w:val="00F1441D"/>
    <w:pPr>
      <w:keepNext/>
      <w:keepLines/>
      <w:spacing w:before="320"/>
      <w:outlineLvl w:val="7"/>
    </w:pPr>
    <w:rPr>
      <w:i/>
      <w:iCs/>
      <w:sz w:val="22"/>
      <w:szCs w:val="22"/>
    </w:rPr>
  </w:style>
  <w:style w:type="character" w:customStyle="1" w:styleId="Heading8Char">
    <w:name w:val="Heading 8 Char"/>
    <w:link w:val="Titre81"/>
    <w:uiPriority w:val="9"/>
    <w:rsid w:val="00F1441D"/>
    <w:rPr>
      <w:rFonts w:ascii="Arial" w:eastAsia="Arial" w:hAnsi="Arial" w:cs="Arial"/>
      <w:i/>
      <w:iCs/>
      <w:sz w:val="22"/>
      <w:szCs w:val="22"/>
    </w:rPr>
  </w:style>
  <w:style w:type="paragraph" w:customStyle="1" w:styleId="Titre91">
    <w:name w:val="Titre 91"/>
    <w:basedOn w:val="Normal"/>
    <w:next w:val="Normal"/>
    <w:link w:val="Heading9Char"/>
    <w:uiPriority w:val="9"/>
    <w:unhideWhenUsed/>
    <w:qFormat/>
    <w:rsid w:val="00F1441D"/>
    <w:pPr>
      <w:keepNext/>
      <w:keepLines/>
      <w:spacing w:before="320"/>
      <w:outlineLvl w:val="8"/>
    </w:pPr>
    <w:rPr>
      <w:i/>
      <w:iCs/>
      <w:sz w:val="21"/>
      <w:szCs w:val="21"/>
    </w:rPr>
  </w:style>
  <w:style w:type="character" w:customStyle="1" w:styleId="Heading9Char">
    <w:name w:val="Heading 9 Char"/>
    <w:link w:val="Titre91"/>
    <w:uiPriority w:val="9"/>
    <w:rsid w:val="00F1441D"/>
    <w:rPr>
      <w:rFonts w:ascii="Arial" w:eastAsia="Arial" w:hAnsi="Arial" w:cs="Arial"/>
      <w:i/>
      <w:iCs/>
      <w:sz w:val="21"/>
      <w:szCs w:val="21"/>
    </w:rPr>
  </w:style>
  <w:style w:type="paragraph" w:styleId="Paragraphedeliste">
    <w:name w:val="List Paragraph"/>
    <w:basedOn w:val="Normal"/>
    <w:uiPriority w:val="34"/>
    <w:qFormat/>
    <w:rsid w:val="00F1441D"/>
    <w:pPr>
      <w:ind w:left="720"/>
      <w:contextualSpacing/>
    </w:pPr>
  </w:style>
  <w:style w:type="paragraph" w:styleId="Sansinterligne">
    <w:name w:val="No Spacing"/>
    <w:uiPriority w:val="1"/>
    <w:qFormat/>
    <w:rsid w:val="00F1441D"/>
    <w:pPr>
      <w:spacing w:after="0" w:line="240" w:lineRule="auto"/>
    </w:pPr>
  </w:style>
  <w:style w:type="character" w:customStyle="1" w:styleId="TitreCar">
    <w:name w:val="Titre Car"/>
    <w:link w:val="Titre"/>
    <w:uiPriority w:val="10"/>
    <w:rsid w:val="00F1441D"/>
    <w:rPr>
      <w:sz w:val="48"/>
      <w:szCs w:val="48"/>
    </w:rPr>
  </w:style>
  <w:style w:type="character" w:customStyle="1" w:styleId="Sous-titreCar">
    <w:name w:val="Sous-titre Car"/>
    <w:link w:val="Sous-titre"/>
    <w:uiPriority w:val="11"/>
    <w:rsid w:val="00F1441D"/>
    <w:rPr>
      <w:sz w:val="24"/>
      <w:szCs w:val="24"/>
    </w:rPr>
  </w:style>
  <w:style w:type="paragraph" w:styleId="Citation">
    <w:name w:val="Quote"/>
    <w:basedOn w:val="Normal"/>
    <w:next w:val="Normal"/>
    <w:link w:val="CitationCar"/>
    <w:uiPriority w:val="29"/>
    <w:qFormat/>
    <w:rsid w:val="00F1441D"/>
    <w:pPr>
      <w:ind w:left="720" w:right="720"/>
    </w:pPr>
    <w:rPr>
      <w:i/>
    </w:rPr>
  </w:style>
  <w:style w:type="character" w:customStyle="1" w:styleId="CitationCar">
    <w:name w:val="Citation Car"/>
    <w:link w:val="Citation"/>
    <w:uiPriority w:val="29"/>
    <w:rsid w:val="00F1441D"/>
    <w:rPr>
      <w:i/>
    </w:rPr>
  </w:style>
  <w:style w:type="paragraph" w:styleId="Citationintense">
    <w:name w:val="Intense Quote"/>
    <w:basedOn w:val="Normal"/>
    <w:next w:val="Normal"/>
    <w:link w:val="CitationintenseCar"/>
    <w:uiPriority w:val="30"/>
    <w:qFormat/>
    <w:rsid w:val="00F1441D"/>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CitationintenseCar">
    <w:name w:val="Citation intense Car"/>
    <w:link w:val="Citationintense"/>
    <w:uiPriority w:val="30"/>
    <w:rsid w:val="00F1441D"/>
    <w:rPr>
      <w:i/>
    </w:rPr>
  </w:style>
  <w:style w:type="paragraph" w:customStyle="1" w:styleId="En-tte1">
    <w:name w:val="En-tête1"/>
    <w:basedOn w:val="Normal"/>
    <w:link w:val="HeaderChar"/>
    <w:uiPriority w:val="99"/>
    <w:unhideWhenUsed/>
    <w:rsid w:val="00F1441D"/>
    <w:pPr>
      <w:tabs>
        <w:tab w:val="center" w:pos="7143"/>
        <w:tab w:val="right" w:pos="14287"/>
      </w:tabs>
      <w:spacing w:after="0" w:line="240" w:lineRule="auto"/>
    </w:pPr>
  </w:style>
  <w:style w:type="character" w:customStyle="1" w:styleId="HeaderChar">
    <w:name w:val="Header Char"/>
    <w:link w:val="En-tte1"/>
    <w:uiPriority w:val="99"/>
    <w:rsid w:val="00F1441D"/>
  </w:style>
  <w:style w:type="paragraph" w:customStyle="1" w:styleId="Pieddepage1">
    <w:name w:val="Pied de page1"/>
    <w:basedOn w:val="Normal"/>
    <w:link w:val="CaptionChar"/>
    <w:uiPriority w:val="99"/>
    <w:unhideWhenUsed/>
    <w:rsid w:val="00F1441D"/>
    <w:pPr>
      <w:tabs>
        <w:tab w:val="center" w:pos="7143"/>
        <w:tab w:val="right" w:pos="14287"/>
      </w:tabs>
      <w:spacing w:after="0" w:line="240" w:lineRule="auto"/>
    </w:pPr>
  </w:style>
  <w:style w:type="character" w:customStyle="1" w:styleId="FooterChar">
    <w:name w:val="Footer Char"/>
    <w:uiPriority w:val="99"/>
    <w:rsid w:val="00F1441D"/>
  </w:style>
  <w:style w:type="paragraph" w:customStyle="1" w:styleId="Lgende1">
    <w:name w:val="Légende1"/>
    <w:basedOn w:val="Normal"/>
    <w:next w:val="Normal"/>
    <w:uiPriority w:val="35"/>
    <w:semiHidden/>
    <w:unhideWhenUsed/>
    <w:qFormat/>
    <w:rsid w:val="00F1441D"/>
    <w:rPr>
      <w:b/>
      <w:bCs/>
      <w:color w:val="4F81BD" w:themeColor="accent1"/>
      <w:sz w:val="18"/>
      <w:szCs w:val="18"/>
    </w:rPr>
  </w:style>
  <w:style w:type="character" w:customStyle="1" w:styleId="CaptionChar">
    <w:name w:val="Caption Char"/>
    <w:link w:val="Pieddepage1"/>
    <w:uiPriority w:val="99"/>
    <w:rsid w:val="00F1441D"/>
  </w:style>
  <w:style w:type="table" w:styleId="Grilledutableau">
    <w:name w:val="Table Grid"/>
    <w:basedOn w:val="TableauNormal"/>
    <w:uiPriority w:val="59"/>
    <w:rsid w:val="00F1441D"/>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TableauNormal"/>
    <w:uiPriority w:val="59"/>
    <w:rsid w:val="00F1441D"/>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customStyle="1" w:styleId="Tableausimple11">
    <w:name w:val="Tableau simple 11"/>
    <w:basedOn w:val="TableauNormal"/>
    <w:uiPriority w:val="59"/>
    <w:rsid w:val="00F1441D"/>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customStyle="1" w:styleId="Tableausimple21">
    <w:name w:val="Tableau simple 21"/>
    <w:basedOn w:val="TableauNormal"/>
    <w:uiPriority w:val="59"/>
    <w:rsid w:val="00F1441D"/>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customStyle="1" w:styleId="Tableausimple31">
    <w:name w:val="Tableau simple 31"/>
    <w:basedOn w:val="TableauNormal"/>
    <w:uiPriority w:val="99"/>
    <w:rsid w:val="00F1441D"/>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Tableausimple41">
    <w:name w:val="Tableau simple 41"/>
    <w:basedOn w:val="TableauNormal"/>
    <w:uiPriority w:val="99"/>
    <w:rsid w:val="00F1441D"/>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Tableausimple51">
    <w:name w:val="Tableau simple 51"/>
    <w:basedOn w:val="TableauNormal"/>
    <w:uiPriority w:val="99"/>
    <w:rsid w:val="00F1441D"/>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TableauGrille1Clair1">
    <w:name w:val="Tableau Grille 1 Clair1"/>
    <w:basedOn w:val="TableauNormal"/>
    <w:uiPriority w:val="99"/>
    <w:rsid w:val="00F1441D"/>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TableauNormal"/>
    <w:uiPriority w:val="99"/>
    <w:rsid w:val="00F1441D"/>
    <w:pPr>
      <w:spacing w:after="0" w:line="240" w:lineRule="auto"/>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GridTable1Light-Accent2">
    <w:name w:val="Grid Table 1 Light - Accent 2"/>
    <w:basedOn w:val="TableauNormal"/>
    <w:uiPriority w:val="99"/>
    <w:rsid w:val="00F1441D"/>
    <w:pPr>
      <w:spacing w:after="0" w:line="240" w:lineRule="auto"/>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
    <w:name w:val="Grid Table 1 Light - Accent 3"/>
    <w:basedOn w:val="TableauNormal"/>
    <w:uiPriority w:val="99"/>
    <w:rsid w:val="00F1441D"/>
    <w:pPr>
      <w:spacing w:after="0" w:line="240" w:lineRule="auto"/>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
    <w:name w:val="Grid Table 1 Light - Accent 4"/>
    <w:basedOn w:val="TableauNormal"/>
    <w:uiPriority w:val="99"/>
    <w:rsid w:val="00F1441D"/>
    <w:pPr>
      <w:spacing w:after="0" w:line="240" w:lineRule="auto"/>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
    <w:name w:val="Grid Table 1 Light - Accent 5"/>
    <w:basedOn w:val="TableauNormal"/>
    <w:uiPriority w:val="99"/>
    <w:rsid w:val="00F1441D"/>
    <w:pPr>
      <w:spacing w:after="0" w:line="240" w:lineRule="auto"/>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
    <w:name w:val="Grid Table 1 Light - Accent 6"/>
    <w:basedOn w:val="TableauNormal"/>
    <w:uiPriority w:val="99"/>
    <w:rsid w:val="00F1441D"/>
    <w:pPr>
      <w:spacing w:after="0" w:line="240" w:lineRule="auto"/>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customStyle="1" w:styleId="TableauGrille21">
    <w:name w:val="Tableau Grille 21"/>
    <w:basedOn w:val="TableauNormal"/>
    <w:uiPriority w:val="99"/>
    <w:rsid w:val="00F1441D"/>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TableauNormal"/>
    <w:uiPriority w:val="99"/>
    <w:rsid w:val="00F1441D"/>
    <w:pPr>
      <w:spacing w:after="0" w:line="240" w:lineRule="auto"/>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2-Accent2">
    <w:name w:val="Grid Table 2 - Accent 2"/>
    <w:basedOn w:val="TableauNormal"/>
    <w:uiPriority w:val="99"/>
    <w:rsid w:val="00F1441D"/>
    <w:pPr>
      <w:spacing w:after="0" w:line="240" w:lineRule="auto"/>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2-Accent3">
    <w:name w:val="Grid Table 2 - Accent 3"/>
    <w:basedOn w:val="TableauNormal"/>
    <w:uiPriority w:val="99"/>
    <w:rsid w:val="00F1441D"/>
    <w:pPr>
      <w:spacing w:after="0" w:line="240" w:lineRule="auto"/>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2-Accent4">
    <w:name w:val="Grid Table 2 - Accent 4"/>
    <w:basedOn w:val="TableauNormal"/>
    <w:uiPriority w:val="99"/>
    <w:rsid w:val="00F1441D"/>
    <w:pPr>
      <w:spacing w:after="0" w:line="240" w:lineRule="auto"/>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2-Accent5">
    <w:name w:val="Grid Table 2 - Accent 5"/>
    <w:basedOn w:val="TableauNormal"/>
    <w:uiPriority w:val="99"/>
    <w:rsid w:val="00F1441D"/>
    <w:pPr>
      <w:spacing w:after="0" w:line="240" w:lineRule="auto"/>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2-Accent6">
    <w:name w:val="Grid Table 2 - Accent 6"/>
    <w:basedOn w:val="TableauNormal"/>
    <w:uiPriority w:val="99"/>
    <w:rsid w:val="00F1441D"/>
    <w:pPr>
      <w:spacing w:after="0" w:line="240" w:lineRule="auto"/>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customStyle="1" w:styleId="TableauGrille31">
    <w:name w:val="Tableau Grille 31"/>
    <w:basedOn w:val="TableauNormal"/>
    <w:uiPriority w:val="99"/>
    <w:rsid w:val="00F1441D"/>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TableauNormal"/>
    <w:uiPriority w:val="99"/>
    <w:rsid w:val="00F1441D"/>
    <w:pPr>
      <w:spacing w:after="0" w:line="240" w:lineRule="auto"/>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3-Accent2">
    <w:name w:val="Grid Table 3 - Accent 2"/>
    <w:basedOn w:val="TableauNormal"/>
    <w:uiPriority w:val="99"/>
    <w:rsid w:val="00F1441D"/>
    <w:pPr>
      <w:spacing w:after="0" w:line="240" w:lineRule="auto"/>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3-Accent3">
    <w:name w:val="Grid Table 3 - Accent 3"/>
    <w:basedOn w:val="TableauNormal"/>
    <w:uiPriority w:val="99"/>
    <w:rsid w:val="00F1441D"/>
    <w:pPr>
      <w:spacing w:after="0" w:line="240" w:lineRule="auto"/>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3-Accent4">
    <w:name w:val="Grid Table 3 - Accent 4"/>
    <w:basedOn w:val="TableauNormal"/>
    <w:uiPriority w:val="99"/>
    <w:rsid w:val="00F1441D"/>
    <w:pPr>
      <w:spacing w:after="0" w:line="240" w:lineRule="auto"/>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3-Accent5">
    <w:name w:val="Grid Table 3 - Accent 5"/>
    <w:basedOn w:val="TableauNormal"/>
    <w:uiPriority w:val="99"/>
    <w:rsid w:val="00F1441D"/>
    <w:pPr>
      <w:spacing w:after="0" w:line="240" w:lineRule="auto"/>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3-Accent6">
    <w:name w:val="Grid Table 3 - Accent 6"/>
    <w:basedOn w:val="TableauNormal"/>
    <w:uiPriority w:val="99"/>
    <w:rsid w:val="00F1441D"/>
    <w:pPr>
      <w:spacing w:after="0" w:line="240" w:lineRule="auto"/>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customStyle="1" w:styleId="TableauGrille41">
    <w:name w:val="Tableau Grille 41"/>
    <w:basedOn w:val="TableauNormal"/>
    <w:uiPriority w:val="59"/>
    <w:rsid w:val="00F1441D"/>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TableauNormal"/>
    <w:uiPriority w:val="59"/>
    <w:rsid w:val="00F1441D"/>
    <w:pPr>
      <w:spacing w:after="0" w:line="240" w:lineRule="auto"/>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customStyle="1" w:styleId="GridTable4-Accent2">
    <w:name w:val="Grid Table 4 - Accent 2"/>
    <w:basedOn w:val="TableauNormal"/>
    <w:uiPriority w:val="59"/>
    <w:rsid w:val="00F1441D"/>
    <w:pPr>
      <w:spacing w:after="0" w:line="240" w:lineRule="auto"/>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4-Accent3">
    <w:name w:val="Grid Table 4 - Accent 3"/>
    <w:basedOn w:val="TableauNormal"/>
    <w:uiPriority w:val="59"/>
    <w:rsid w:val="00F1441D"/>
    <w:pPr>
      <w:spacing w:after="0" w:line="240" w:lineRule="auto"/>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4-Accent4">
    <w:name w:val="Grid Table 4 - Accent 4"/>
    <w:basedOn w:val="TableauNormal"/>
    <w:uiPriority w:val="59"/>
    <w:rsid w:val="00F1441D"/>
    <w:pPr>
      <w:spacing w:after="0" w:line="240" w:lineRule="auto"/>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4-Accent5">
    <w:name w:val="Grid Table 4 - Accent 5"/>
    <w:basedOn w:val="TableauNormal"/>
    <w:uiPriority w:val="59"/>
    <w:rsid w:val="00F1441D"/>
    <w:pPr>
      <w:spacing w:after="0" w:line="240" w:lineRule="auto"/>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4-Accent6">
    <w:name w:val="Grid Table 4 - Accent 6"/>
    <w:basedOn w:val="TableauNormal"/>
    <w:uiPriority w:val="59"/>
    <w:rsid w:val="00F1441D"/>
    <w:pPr>
      <w:spacing w:after="0" w:line="240" w:lineRule="auto"/>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customStyle="1" w:styleId="TableauGrille5Fonc1">
    <w:name w:val="Tableau Grille 5 Foncé1"/>
    <w:basedOn w:val="TableauNormal"/>
    <w:uiPriority w:val="99"/>
    <w:rsid w:val="00F1441D"/>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auNormal"/>
    <w:uiPriority w:val="99"/>
    <w:rsid w:val="00F1441D"/>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DAE5F1" w:themeFill="accent1" w:themeFillTint="34"/>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customStyle="1" w:styleId="GridTable5Dark-Accent2">
    <w:name w:val="Grid Table 5 Dark - Accent 2"/>
    <w:basedOn w:val="TableauNormal"/>
    <w:uiPriority w:val="99"/>
    <w:rsid w:val="00F1441D"/>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customStyle="1" w:styleId="GridTable5Dark-Accent3">
    <w:name w:val="Grid Table 5 Dark - Accent 3"/>
    <w:basedOn w:val="TableauNormal"/>
    <w:uiPriority w:val="99"/>
    <w:rsid w:val="00F1441D"/>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4">
    <w:name w:val="Grid Table 5 Dark- Accent 4"/>
    <w:basedOn w:val="TableauNormal"/>
    <w:uiPriority w:val="99"/>
    <w:rsid w:val="00F1441D"/>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E5DFEC" w:themeFill="accent4" w:themeFillTint="34"/>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customStyle="1" w:styleId="GridTable5Dark-Accent5">
    <w:name w:val="Grid Table 5 Dark - Accent 5"/>
    <w:basedOn w:val="TableauNormal"/>
    <w:uiPriority w:val="99"/>
    <w:rsid w:val="00F1441D"/>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customStyle="1" w:styleId="GridTable5Dark-Accent6">
    <w:name w:val="Grid Table 5 Dark - Accent 6"/>
    <w:basedOn w:val="TableauNormal"/>
    <w:uiPriority w:val="99"/>
    <w:rsid w:val="00F1441D"/>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customStyle="1" w:styleId="TableauGrille6Couleur1">
    <w:name w:val="Tableau Grille 6 Couleur1"/>
    <w:basedOn w:val="TableauNormal"/>
    <w:uiPriority w:val="99"/>
    <w:rsid w:val="00F1441D"/>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TableauNormal"/>
    <w:uiPriority w:val="99"/>
    <w:rsid w:val="00F1441D"/>
    <w:pPr>
      <w:spacing w:after="0" w:line="240" w:lineRule="auto"/>
    </w:pPr>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6Colorful-Accent2">
    <w:name w:val="Grid Table 6 Colorful - Accent 2"/>
    <w:basedOn w:val="TableauNormal"/>
    <w:uiPriority w:val="99"/>
    <w:rsid w:val="00F1441D"/>
    <w:pPr>
      <w:spacing w:after="0" w:line="240" w:lineRule="auto"/>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6Colorful-Accent3">
    <w:name w:val="Grid Table 6 Colorful - Accent 3"/>
    <w:basedOn w:val="TableauNormal"/>
    <w:uiPriority w:val="99"/>
    <w:rsid w:val="00F1441D"/>
    <w:pPr>
      <w:spacing w:after="0" w:line="240" w:lineRule="auto"/>
    </w:pPr>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6Colorful-Accent4">
    <w:name w:val="Grid Table 6 Colorful - Accent 4"/>
    <w:basedOn w:val="TableauNormal"/>
    <w:uiPriority w:val="99"/>
    <w:rsid w:val="00F1441D"/>
    <w:pPr>
      <w:spacing w:after="0" w:line="240" w:lineRule="auto"/>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6Colorful-Accent5">
    <w:name w:val="Grid Table 6 Colorful - Accent 5"/>
    <w:basedOn w:val="TableauNormal"/>
    <w:uiPriority w:val="99"/>
    <w:rsid w:val="00F1441D"/>
    <w:pPr>
      <w:spacing w:after="0"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6Colorful-Accent6">
    <w:name w:val="Grid Table 6 Colorful - Accent 6"/>
    <w:basedOn w:val="TableauNormal"/>
    <w:uiPriority w:val="99"/>
    <w:rsid w:val="00F1441D"/>
    <w:pPr>
      <w:spacing w:after="0"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customStyle="1" w:styleId="TableauGrille7Couleur1">
    <w:name w:val="Tableau Grille 7 Couleur1"/>
    <w:basedOn w:val="TableauNormal"/>
    <w:uiPriority w:val="99"/>
    <w:rsid w:val="00F1441D"/>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TableauNormal"/>
    <w:uiPriority w:val="99"/>
    <w:rsid w:val="00F1441D"/>
    <w:pPr>
      <w:spacing w:after="0" w:line="240" w:lineRule="auto"/>
    </w:pPr>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4" w:space="0" w:color="000000"/>
          <w:left w:val="none" w:sz="4" w:space="0" w:color="000000"/>
          <w:bottom w:val="single" w:sz="4" w:space="0" w:color="A6BFDD" w:themeColor="accent1" w:themeTint="80"/>
          <w:right w:val="none" w:sz="4" w:space="0" w:color="000000"/>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4" w:space="0" w:color="000000"/>
          <w:left w:val="none" w:sz="4" w:space="0" w:color="000000"/>
          <w:bottom w:val="none" w:sz="4" w:space="0" w:color="000000"/>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4" w:space="0" w:color="000000"/>
          <w:left w:val="single" w:sz="4" w:space="0" w:color="A6BFDD" w:themeColor="accent1" w:themeTint="80"/>
          <w:bottom w:val="none" w:sz="4" w:space="0" w:color="000000"/>
          <w:right w:val="none" w:sz="4" w:space="0" w:color="000000"/>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7Colorful-Accent2">
    <w:name w:val="Grid Table 7 Colorful - Accent 2"/>
    <w:basedOn w:val="TableauNormal"/>
    <w:uiPriority w:val="99"/>
    <w:rsid w:val="00F1441D"/>
    <w:pPr>
      <w:spacing w:after="0" w:line="240" w:lineRule="auto"/>
    </w:pPr>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7Colorful-Accent3">
    <w:name w:val="Grid Table 7 Colorful - Accent 3"/>
    <w:basedOn w:val="TableauNormal"/>
    <w:uiPriority w:val="99"/>
    <w:rsid w:val="00F1441D"/>
    <w:pPr>
      <w:spacing w:after="0" w:line="240" w:lineRule="auto"/>
    </w:pPr>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4" w:space="0" w:color="000000"/>
          <w:left w:val="none" w:sz="4" w:space="0" w:color="000000"/>
          <w:bottom w:val="single" w:sz="4" w:space="0" w:color="9ABB59" w:themeColor="accent3" w:themeTint="FE"/>
          <w:right w:val="none" w:sz="4" w:space="0" w:color="000000"/>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4" w:space="0" w:color="000000"/>
          <w:left w:val="none" w:sz="4" w:space="0" w:color="000000"/>
          <w:bottom w:val="none" w:sz="4" w:space="0" w:color="000000"/>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4" w:space="0" w:color="000000"/>
          <w:left w:val="single" w:sz="4" w:space="0" w:color="9ABB59" w:themeColor="accent3" w:themeTint="FE"/>
          <w:bottom w:val="none" w:sz="4" w:space="0" w:color="000000"/>
          <w:right w:val="none" w:sz="4" w:space="0" w:color="000000"/>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7Colorful-Accent4">
    <w:name w:val="Grid Table 7 Colorful - Accent 4"/>
    <w:basedOn w:val="TableauNormal"/>
    <w:uiPriority w:val="99"/>
    <w:rsid w:val="00F1441D"/>
    <w:pPr>
      <w:spacing w:after="0" w:line="240" w:lineRule="auto"/>
    </w:pPr>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7Colorful-Accent5">
    <w:name w:val="Grid Table 7 Colorful - Accent 5"/>
    <w:basedOn w:val="TableauNormal"/>
    <w:uiPriority w:val="99"/>
    <w:rsid w:val="00F1441D"/>
    <w:pPr>
      <w:spacing w:after="0" w:line="240" w:lineRule="auto"/>
    </w:pPr>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4" w:space="0" w:color="000000"/>
          <w:left w:val="none" w:sz="4" w:space="0" w:color="000000"/>
          <w:bottom w:val="single" w:sz="4" w:space="0" w:color="99D0DE" w:themeColor="accent5" w:themeTint="90"/>
          <w:right w:val="none" w:sz="4" w:space="0" w:color="000000"/>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4" w:space="0" w:color="000000"/>
          <w:left w:val="none" w:sz="4" w:space="0" w:color="000000"/>
          <w:bottom w:val="none" w:sz="4" w:space="0" w:color="000000"/>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4" w:space="0" w:color="000000"/>
          <w:left w:val="single" w:sz="4" w:space="0" w:color="99D0DE" w:themeColor="accent5" w:themeTint="90"/>
          <w:bottom w:val="none" w:sz="4" w:space="0" w:color="000000"/>
          <w:right w:val="none" w:sz="4" w:space="0" w:color="000000"/>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7Colorful-Accent6">
    <w:name w:val="Grid Table 7 Colorful - Accent 6"/>
    <w:basedOn w:val="TableauNormal"/>
    <w:uiPriority w:val="99"/>
    <w:rsid w:val="00F1441D"/>
    <w:pPr>
      <w:spacing w:after="0" w:line="240" w:lineRule="auto"/>
    </w:pPr>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4" w:space="0" w:color="000000"/>
          <w:left w:val="none" w:sz="4" w:space="0" w:color="000000"/>
          <w:bottom w:val="single" w:sz="4" w:space="0" w:color="FAC396" w:themeColor="accent6" w:themeTint="90"/>
          <w:right w:val="none" w:sz="4" w:space="0" w:color="000000"/>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4" w:space="0" w:color="000000"/>
          <w:left w:val="none" w:sz="4" w:space="0" w:color="000000"/>
          <w:bottom w:val="none" w:sz="4" w:space="0" w:color="000000"/>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4" w:space="0" w:color="000000"/>
          <w:left w:val="single" w:sz="4" w:space="0" w:color="FAC396" w:themeColor="accent6" w:themeTint="90"/>
          <w:bottom w:val="none" w:sz="4" w:space="0" w:color="000000"/>
          <w:right w:val="none" w:sz="4" w:space="0" w:color="000000"/>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customStyle="1" w:styleId="TableauListe1Clair1">
    <w:name w:val="Tableau Liste 1 Clair1"/>
    <w:basedOn w:val="TableauNormal"/>
    <w:uiPriority w:val="99"/>
    <w:rsid w:val="00F1441D"/>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TableauNormal"/>
    <w:uiPriority w:val="99"/>
    <w:rsid w:val="00F1441D"/>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customStyle="1" w:styleId="ListTable1Light-Accent2">
    <w:name w:val="List Table 1 Light - Accent 2"/>
    <w:basedOn w:val="TableauNormal"/>
    <w:uiPriority w:val="99"/>
    <w:rsid w:val="00F1441D"/>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customStyle="1" w:styleId="ListTable1Light-Accent3">
    <w:name w:val="List Table 1 Light - Accent 3"/>
    <w:basedOn w:val="TableauNormal"/>
    <w:uiPriority w:val="99"/>
    <w:rsid w:val="00F1441D"/>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customStyle="1" w:styleId="ListTable1Light-Accent4">
    <w:name w:val="List Table 1 Light - Accent 4"/>
    <w:basedOn w:val="TableauNormal"/>
    <w:uiPriority w:val="99"/>
    <w:rsid w:val="00F1441D"/>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customStyle="1" w:styleId="ListTable1Light-Accent5">
    <w:name w:val="List Table 1 Light - Accent 5"/>
    <w:basedOn w:val="TableauNormal"/>
    <w:uiPriority w:val="99"/>
    <w:rsid w:val="00F1441D"/>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customStyle="1" w:styleId="ListTable1Light-Accent6">
    <w:name w:val="List Table 1 Light - Accent 6"/>
    <w:basedOn w:val="TableauNormal"/>
    <w:uiPriority w:val="99"/>
    <w:rsid w:val="00F1441D"/>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customStyle="1" w:styleId="TableauListe21">
    <w:name w:val="Tableau Liste 21"/>
    <w:basedOn w:val="TableauNormal"/>
    <w:uiPriority w:val="99"/>
    <w:rsid w:val="00F1441D"/>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TableauNormal"/>
    <w:uiPriority w:val="99"/>
    <w:rsid w:val="00F1441D"/>
    <w:pPr>
      <w:spacing w:after="0" w:line="240" w:lineRule="auto"/>
    </w:pPr>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2-Accent2">
    <w:name w:val="List Table 2 - Accent 2"/>
    <w:basedOn w:val="TableauNormal"/>
    <w:uiPriority w:val="99"/>
    <w:rsid w:val="00F1441D"/>
    <w:pPr>
      <w:spacing w:after="0" w:line="240" w:lineRule="auto"/>
    </w:pPr>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2-Accent3">
    <w:name w:val="List Table 2 - Accent 3"/>
    <w:basedOn w:val="TableauNormal"/>
    <w:uiPriority w:val="99"/>
    <w:rsid w:val="00F1441D"/>
    <w:pPr>
      <w:spacing w:after="0" w:line="240" w:lineRule="auto"/>
    </w:pPr>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2-Accent4">
    <w:name w:val="List Table 2 - Accent 4"/>
    <w:basedOn w:val="TableauNormal"/>
    <w:uiPriority w:val="99"/>
    <w:rsid w:val="00F1441D"/>
    <w:pPr>
      <w:spacing w:after="0" w:line="240" w:lineRule="auto"/>
    </w:pPr>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2-Accent5">
    <w:name w:val="List Table 2 - Accent 5"/>
    <w:basedOn w:val="TableauNormal"/>
    <w:uiPriority w:val="99"/>
    <w:rsid w:val="00F1441D"/>
    <w:pPr>
      <w:spacing w:after="0" w:line="240" w:lineRule="auto"/>
    </w:pPr>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2-Accent6">
    <w:name w:val="List Table 2 - Accent 6"/>
    <w:basedOn w:val="TableauNormal"/>
    <w:uiPriority w:val="99"/>
    <w:rsid w:val="00F1441D"/>
    <w:pPr>
      <w:spacing w:after="0" w:line="240" w:lineRule="auto"/>
    </w:pPr>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customStyle="1" w:styleId="TableauListe31">
    <w:name w:val="Tableau Liste 31"/>
    <w:basedOn w:val="TableauNormal"/>
    <w:uiPriority w:val="99"/>
    <w:rsid w:val="00F1441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TableauNormal"/>
    <w:uiPriority w:val="99"/>
    <w:rsid w:val="00F1441D"/>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ListTable3-Accent2">
    <w:name w:val="List Table 3 - Accent 2"/>
    <w:basedOn w:val="TableauNormal"/>
    <w:uiPriority w:val="99"/>
    <w:rsid w:val="00F1441D"/>
    <w:pPr>
      <w:spacing w:after="0" w:line="240" w:lineRule="auto"/>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
    <w:name w:val="List Table 3 - Accent 3"/>
    <w:basedOn w:val="TableauNormal"/>
    <w:uiPriority w:val="99"/>
    <w:rsid w:val="00F1441D"/>
    <w:pPr>
      <w:spacing w:after="0" w:line="240" w:lineRule="auto"/>
    </w:pPr>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
    <w:name w:val="List Table 3 - Accent 4"/>
    <w:basedOn w:val="TableauNormal"/>
    <w:uiPriority w:val="99"/>
    <w:rsid w:val="00F1441D"/>
    <w:pPr>
      <w:spacing w:after="0" w:line="240" w:lineRule="auto"/>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
    <w:name w:val="List Table 3 - Accent 5"/>
    <w:basedOn w:val="TableauNormal"/>
    <w:uiPriority w:val="99"/>
    <w:rsid w:val="00F1441D"/>
    <w:pPr>
      <w:spacing w:after="0" w:line="240" w:lineRule="auto"/>
    </w:pPr>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
    <w:name w:val="List Table 3 - Accent 6"/>
    <w:basedOn w:val="TableauNormal"/>
    <w:uiPriority w:val="99"/>
    <w:rsid w:val="00F1441D"/>
    <w:pPr>
      <w:spacing w:after="0" w:line="240" w:lineRule="auto"/>
    </w:pPr>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customStyle="1" w:styleId="TableauListe41">
    <w:name w:val="Tableau Liste 41"/>
    <w:basedOn w:val="TableauNormal"/>
    <w:uiPriority w:val="99"/>
    <w:rsid w:val="00F1441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TableauNormal"/>
    <w:uiPriority w:val="99"/>
    <w:rsid w:val="00F1441D"/>
    <w:pPr>
      <w:spacing w:after="0" w:line="240" w:lineRule="auto"/>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4-Accent2">
    <w:name w:val="List Table 4 - Accent 2"/>
    <w:basedOn w:val="TableauNormal"/>
    <w:uiPriority w:val="99"/>
    <w:rsid w:val="00F1441D"/>
    <w:pPr>
      <w:spacing w:after="0" w:line="240" w:lineRule="auto"/>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4-Accent3">
    <w:name w:val="List Table 4 - Accent 3"/>
    <w:basedOn w:val="TableauNormal"/>
    <w:uiPriority w:val="99"/>
    <w:rsid w:val="00F1441D"/>
    <w:pPr>
      <w:spacing w:after="0" w:line="240" w:lineRule="auto"/>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4-Accent4">
    <w:name w:val="List Table 4 - Accent 4"/>
    <w:basedOn w:val="TableauNormal"/>
    <w:uiPriority w:val="99"/>
    <w:rsid w:val="00F1441D"/>
    <w:pPr>
      <w:spacing w:after="0" w:line="240" w:lineRule="auto"/>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4-Accent5">
    <w:name w:val="List Table 4 - Accent 5"/>
    <w:basedOn w:val="TableauNormal"/>
    <w:uiPriority w:val="99"/>
    <w:rsid w:val="00F1441D"/>
    <w:pPr>
      <w:spacing w:after="0" w:line="240" w:lineRule="auto"/>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4-Accent6">
    <w:name w:val="List Table 4 - Accent 6"/>
    <w:basedOn w:val="TableauNormal"/>
    <w:uiPriority w:val="99"/>
    <w:rsid w:val="00F1441D"/>
    <w:pPr>
      <w:spacing w:after="0" w:line="240" w:lineRule="auto"/>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customStyle="1" w:styleId="TableauListe5Fonc1">
    <w:name w:val="Tableau Liste 5 Foncé1"/>
    <w:basedOn w:val="TableauNormal"/>
    <w:uiPriority w:val="99"/>
    <w:rsid w:val="00F1441D"/>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TableauNormal"/>
    <w:uiPriority w:val="99"/>
    <w:rsid w:val="00F1441D"/>
    <w:pPr>
      <w:spacing w:after="0" w:line="240" w:lineRule="auto"/>
    </w:pPr>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customStyle="1" w:styleId="ListTable5Dark-Accent2">
    <w:name w:val="List Table 5 Dark - Accent 2"/>
    <w:basedOn w:val="TableauNormal"/>
    <w:uiPriority w:val="99"/>
    <w:rsid w:val="00F1441D"/>
    <w:pPr>
      <w:spacing w:after="0" w:line="240" w:lineRule="auto"/>
    </w:pPr>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customStyle="1" w:styleId="ListTable5Dark-Accent3">
    <w:name w:val="List Table 5 Dark - Accent 3"/>
    <w:basedOn w:val="TableauNormal"/>
    <w:uiPriority w:val="99"/>
    <w:rsid w:val="00F1441D"/>
    <w:pPr>
      <w:spacing w:after="0" w:line="240" w:lineRule="auto"/>
    </w:pPr>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customStyle="1" w:styleId="ListTable5Dark-Accent4">
    <w:name w:val="List Table 5 Dark - Accent 4"/>
    <w:basedOn w:val="TableauNormal"/>
    <w:uiPriority w:val="99"/>
    <w:rsid w:val="00F1441D"/>
    <w:pPr>
      <w:spacing w:after="0" w:line="240" w:lineRule="auto"/>
    </w:pPr>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customStyle="1" w:styleId="ListTable5Dark-Accent5">
    <w:name w:val="List Table 5 Dark - Accent 5"/>
    <w:basedOn w:val="TableauNormal"/>
    <w:uiPriority w:val="99"/>
    <w:rsid w:val="00F1441D"/>
    <w:pPr>
      <w:spacing w:after="0" w:line="240" w:lineRule="auto"/>
    </w:pPr>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customStyle="1" w:styleId="ListTable5Dark-Accent6">
    <w:name w:val="List Table 5 Dark - Accent 6"/>
    <w:basedOn w:val="TableauNormal"/>
    <w:uiPriority w:val="99"/>
    <w:rsid w:val="00F1441D"/>
    <w:pPr>
      <w:spacing w:after="0" w:line="240" w:lineRule="auto"/>
    </w:pPr>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customStyle="1" w:styleId="TableauListe6Couleur1">
    <w:name w:val="Tableau Liste 6 Couleur1"/>
    <w:basedOn w:val="TableauNormal"/>
    <w:uiPriority w:val="99"/>
    <w:rsid w:val="00F1441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leauNormal"/>
    <w:uiPriority w:val="99"/>
    <w:rsid w:val="00F1441D"/>
    <w:pPr>
      <w:spacing w:after="0" w:line="240" w:lineRule="auto"/>
    </w:pPr>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6Colorful-Accent2">
    <w:name w:val="List Table 6 Colorful - Accent 2"/>
    <w:basedOn w:val="TableauNormal"/>
    <w:uiPriority w:val="99"/>
    <w:rsid w:val="00F1441D"/>
    <w:pPr>
      <w:spacing w:after="0" w:line="240" w:lineRule="auto"/>
    </w:pPr>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6Colorful-Accent3">
    <w:name w:val="List Table 6 Colorful - Accent 3"/>
    <w:basedOn w:val="TableauNormal"/>
    <w:uiPriority w:val="99"/>
    <w:rsid w:val="00F1441D"/>
    <w:pPr>
      <w:spacing w:after="0" w:line="240" w:lineRule="auto"/>
    </w:pPr>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6Colorful-Accent4">
    <w:name w:val="List Table 6 Colorful - Accent 4"/>
    <w:basedOn w:val="TableauNormal"/>
    <w:uiPriority w:val="99"/>
    <w:rsid w:val="00F1441D"/>
    <w:pPr>
      <w:spacing w:after="0" w:line="240" w:lineRule="auto"/>
    </w:pPr>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6Colorful-Accent5">
    <w:name w:val="List Table 6 Colorful - Accent 5"/>
    <w:basedOn w:val="TableauNormal"/>
    <w:uiPriority w:val="99"/>
    <w:rsid w:val="00F1441D"/>
    <w:pPr>
      <w:spacing w:after="0" w:line="240" w:lineRule="auto"/>
    </w:pPr>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6Colorful-Accent6">
    <w:name w:val="List Table 6 Colorful - Accent 6"/>
    <w:basedOn w:val="TableauNormal"/>
    <w:uiPriority w:val="99"/>
    <w:rsid w:val="00F1441D"/>
    <w:pPr>
      <w:spacing w:after="0" w:line="240" w:lineRule="auto"/>
    </w:pPr>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TableauListe7Couleur1">
    <w:name w:val="Tableau Liste 7 Couleur1"/>
    <w:basedOn w:val="TableauNormal"/>
    <w:uiPriority w:val="99"/>
    <w:rsid w:val="00F1441D"/>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TableauNormal"/>
    <w:uiPriority w:val="99"/>
    <w:rsid w:val="00F1441D"/>
    <w:pPr>
      <w:spacing w:after="0" w:line="240" w:lineRule="auto"/>
    </w:pPr>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4" w:space="0" w:color="000000"/>
          <w:left w:val="none" w:sz="4" w:space="0" w:color="000000"/>
          <w:bottom w:val="single" w:sz="4" w:space="0" w:color="4F81BD" w:themeColor="accent1"/>
          <w:right w:val="none" w:sz="4" w:space="0" w:color="000000"/>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4" w:space="0" w:color="000000"/>
          <w:left w:val="none" w:sz="4" w:space="0" w:color="000000"/>
          <w:bottom w:val="none" w:sz="4" w:space="0" w:color="000000"/>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4" w:space="0" w:color="000000"/>
          <w:left w:val="single" w:sz="4" w:space="0" w:color="4F81BD" w:themeColor="accent1"/>
          <w:bottom w:val="none" w:sz="4" w:space="0" w:color="000000"/>
          <w:right w:val="none" w:sz="4" w:space="0" w:color="000000"/>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7Colorful-Accent2">
    <w:name w:val="List Table 7 Colorful - Accent 2"/>
    <w:basedOn w:val="TableauNormal"/>
    <w:uiPriority w:val="99"/>
    <w:rsid w:val="00F1441D"/>
    <w:pPr>
      <w:spacing w:after="0" w:line="240" w:lineRule="auto"/>
    </w:pPr>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7Colorful-Accent3">
    <w:name w:val="List Table 7 Colorful - Accent 3"/>
    <w:basedOn w:val="TableauNormal"/>
    <w:uiPriority w:val="99"/>
    <w:rsid w:val="00F1441D"/>
    <w:pPr>
      <w:spacing w:after="0" w:line="240" w:lineRule="auto"/>
    </w:pPr>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4" w:space="0" w:color="000000"/>
          <w:left w:val="none" w:sz="4" w:space="0" w:color="000000"/>
          <w:bottom w:val="single" w:sz="4" w:space="0" w:color="C3D69B" w:themeColor="accent3" w:themeTint="98"/>
          <w:right w:val="none" w:sz="4" w:space="0" w:color="000000"/>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4" w:space="0" w:color="000000"/>
          <w:left w:val="none" w:sz="4" w:space="0" w:color="000000"/>
          <w:bottom w:val="none" w:sz="4" w:space="0" w:color="000000"/>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4" w:space="0" w:color="000000"/>
          <w:left w:val="single" w:sz="4" w:space="0" w:color="C3D69B" w:themeColor="accent3" w:themeTint="98"/>
          <w:bottom w:val="none" w:sz="4" w:space="0" w:color="000000"/>
          <w:right w:val="none" w:sz="4" w:space="0" w:color="000000"/>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7Colorful-Accent4">
    <w:name w:val="List Table 7 Colorful - Accent 4"/>
    <w:basedOn w:val="TableauNormal"/>
    <w:uiPriority w:val="99"/>
    <w:rsid w:val="00F1441D"/>
    <w:pPr>
      <w:spacing w:after="0" w:line="240" w:lineRule="auto"/>
    </w:pPr>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7Colorful-Accent5">
    <w:name w:val="List Table 7 Colorful - Accent 5"/>
    <w:basedOn w:val="TableauNormal"/>
    <w:uiPriority w:val="99"/>
    <w:rsid w:val="00F1441D"/>
    <w:pPr>
      <w:spacing w:after="0" w:line="240" w:lineRule="auto"/>
    </w:pPr>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4" w:space="0" w:color="000000"/>
          <w:left w:val="none" w:sz="4" w:space="0" w:color="000000"/>
          <w:bottom w:val="single" w:sz="4" w:space="0" w:color="92CCDC" w:themeColor="accent5" w:themeTint="9A"/>
          <w:right w:val="none" w:sz="4" w:space="0" w:color="000000"/>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4" w:space="0" w:color="000000"/>
          <w:left w:val="none" w:sz="4" w:space="0" w:color="000000"/>
          <w:bottom w:val="none" w:sz="4" w:space="0" w:color="000000"/>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4" w:space="0" w:color="000000"/>
          <w:left w:val="single" w:sz="4" w:space="0" w:color="92CCDC" w:themeColor="accent5" w:themeTint="9A"/>
          <w:bottom w:val="none" w:sz="4" w:space="0" w:color="000000"/>
          <w:right w:val="none" w:sz="4" w:space="0" w:color="000000"/>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7Colorful-Accent6">
    <w:name w:val="List Table 7 Colorful - Accent 6"/>
    <w:basedOn w:val="TableauNormal"/>
    <w:uiPriority w:val="99"/>
    <w:rsid w:val="00F1441D"/>
    <w:pPr>
      <w:spacing w:after="0" w:line="240" w:lineRule="auto"/>
    </w:pPr>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4" w:space="0" w:color="000000"/>
          <w:left w:val="none" w:sz="4" w:space="0" w:color="000000"/>
          <w:bottom w:val="single" w:sz="4" w:space="0" w:color="FAC090" w:themeColor="accent6" w:themeTint="98"/>
          <w:right w:val="none" w:sz="4" w:space="0" w:color="000000"/>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4" w:space="0" w:color="000000"/>
          <w:left w:val="none" w:sz="4" w:space="0" w:color="000000"/>
          <w:bottom w:val="none" w:sz="4" w:space="0" w:color="000000"/>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4" w:space="0" w:color="000000"/>
          <w:left w:val="single" w:sz="4" w:space="0" w:color="FAC090" w:themeColor="accent6" w:themeTint="98"/>
          <w:bottom w:val="none" w:sz="4" w:space="0" w:color="000000"/>
          <w:right w:val="none" w:sz="4" w:space="0" w:color="000000"/>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TableauNormal"/>
    <w:uiPriority w:val="99"/>
    <w:rsid w:val="00F1441D"/>
    <w:pPr>
      <w:spacing w:after="0" w:line="240" w:lineRule="auto"/>
    </w:pPr>
    <w:rPr>
      <w:color w:val="40404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auNormal"/>
    <w:uiPriority w:val="99"/>
    <w:rsid w:val="00F1441D"/>
    <w:pPr>
      <w:spacing w:after="0" w:line="240" w:lineRule="auto"/>
    </w:pPr>
    <w:rPr>
      <w:color w:val="404040"/>
    </w:rPr>
    <w:tblPr>
      <w:tblStyleRowBandSize w:val="1"/>
      <w:tblStyleColBandSize w:val="1"/>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basedOn w:val="TableauNormal"/>
    <w:uiPriority w:val="99"/>
    <w:rsid w:val="00F1441D"/>
    <w:pPr>
      <w:spacing w:after="0" w:line="240" w:lineRule="auto"/>
    </w:pPr>
    <w:rPr>
      <w:color w:val="404040"/>
    </w:rPr>
    <w:tblPr>
      <w:tblStyleRowBandSize w:val="1"/>
      <w:tblStyleColBandSize w:val="1"/>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basedOn w:val="TableauNormal"/>
    <w:uiPriority w:val="99"/>
    <w:rsid w:val="00F1441D"/>
    <w:pPr>
      <w:spacing w:after="0" w:line="240" w:lineRule="auto"/>
    </w:pPr>
    <w:rPr>
      <w:color w:val="404040"/>
    </w:rPr>
    <w:tblPr>
      <w:tblStyleRowBandSize w:val="1"/>
      <w:tblStyleColBandSize w:val="1"/>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basedOn w:val="TableauNormal"/>
    <w:uiPriority w:val="99"/>
    <w:rsid w:val="00F1441D"/>
    <w:pPr>
      <w:spacing w:after="0" w:line="240" w:lineRule="auto"/>
    </w:pPr>
    <w:rPr>
      <w:color w:val="404040"/>
    </w:rPr>
    <w:tblPr>
      <w:tblStyleRowBandSize w:val="1"/>
      <w:tblStyleColBandSize w:val="1"/>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basedOn w:val="TableauNormal"/>
    <w:uiPriority w:val="99"/>
    <w:rsid w:val="00F1441D"/>
    <w:pPr>
      <w:spacing w:after="0" w:line="240" w:lineRule="auto"/>
    </w:pPr>
    <w:rPr>
      <w:color w:val="404040"/>
    </w:rPr>
    <w:tblPr>
      <w:tblStyleRowBandSize w:val="1"/>
      <w:tblStyleColBandSize w:val="1"/>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basedOn w:val="TableauNormal"/>
    <w:uiPriority w:val="99"/>
    <w:rsid w:val="00F1441D"/>
    <w:pPr>
      <w:spacing w:after="0" w:line="240" w:lineRule="auto"/>
    </w:pPr>
    <w:rPr>
      <w:color w:val="404040"/>
    </w:rPr>
    <w:tblPr>
      <w:tblStyleRowBandSize w:val="1"/>
      <w:tblStyleColBandSize w:val="1"/>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basedOn w:val="TableauNormal"/>
    <w:uiPriority w:val="99"/>
    <w:rsid w:val="00F1441D"/>
    <w:pPr>
      <w:spacing w:after="0" w:line="240" w:lineRule="auto"/>
    </w:pPr>
    <w:rPr>
      <w:color w:val="40404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auNormal"/>
    <w:uiPriority w:val="99"/>
    <w:rsid w:val="00F1441D"/>
    <w:pPr>
      <w:spacing w:after="0" w:line="240" w:lineRule="auto"/>
    </w:pPr>
    <w:rPr>
      <w:color w:val="404040"/>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basedOn w:val="TableauNormal"/>
    <w:uiPriority w:val="99"/>
    <w:rsid w:val="00F1441D"/>
    <w:pPr>
      <w:spacing w:after="0" w:line="240" w:lineRule="auto"/>
    </w:pPr>
    <w:rPr>
      <w:color w:val="404040"/>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basedOn w:val="TableauNormal"/>
    <w:uiPriority w:val="99"/>
    <w:rsid w:val="00F1441D"/>
    <w:pPr>
      <w:spacing w:after="0" w:line="240" w:lineRule="auto"/>
    </w:pPr>
    <w:rPr>
      <w:color w:val="404040"/>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basedOn w:val="TableauNormal"/>
    <w:uiPriority w:val="99"/>
    <w:rsid w:val="00F1441D"/>
    <w:pPr>
      <w:spacing w:after="0" w:line="240" w:lineRule="auto"/>
    </w:pPr>
    <w:rPr>
      <w:color w:val="404040"/>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basedOn w:val="TableauNormal"/>
    <w:uiPriority w:val="99"/>
    <w:rsid w:val="00F1441D"/>
    <w:pPr>
      <w:spacing w:after="0" w:line="240" w:lineRule="auto"/>
    </w:pPr>
    <w:rPr>
      <w:color w:val="404040"/>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basedOn w:val="TableauNormal"/>
    <w:uiPriority w:val="99"/>
    <w:rsid w:val="00F1441D"/>
    <w:pPr>
      <w:spacing w:after="0" w:line="240" w:lineRule="auto"/>
    </w:pPr>
    <w:rPr>
      <w:color w:val="404040"/>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basedOn w:val="TableauNormal"/>
    <w:uiPriority w:val="99"/>
    <w:rsid w:val="00F1441D"/>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auNormal"/>
    <w:uiPriority w:val="99"/>
    <w:rsid w:val="00F1441D"/>
    <w:pPr>
      <w:spacing w:after="0" w:line="240" w:lineRule="auto"/>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TableauNormal"/>
    <w:uiPriority w:val="99"/>
    <w:rsid w:val="00F1441D"/>
    <w:pPr>
      <w:spacing w:after="0" w:line="240" w:lineRule="auto"/>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TableauNormal"/>
    <w:uiPriority w:val="99"/>
    <w:rsid w:val="00F1441D"/>
    <w:pPr>
      <w:spacing w:after="0" w:line="240" w:lineRule="auto"/>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TableauNormal"/>
    <w:uiPriority w:val="99"/>
    <w:rsid w:val="00F1441D"/>
    <w:pPr>
      <w:spacing w:after="0" w:line="240" w:lineRule="auto"/>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TableauNormal"/>
    <w:uiPriority w:val="99"/>
    <w:rsid w:val="00F1441D"/>
    <w:pPr>
      <w:spacing w:after="0" w:line="240" w:lineRule="auto"/>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TableauNormal"/>
    <w:uiPriority w:val="99"/>
    <w:rsid w:val="00F1441D"/>
    <w:pPr>
      <w:spacing w:after="0" w:line="240" w:lineRule="auto"/>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character" w:styleId="Lienhypertexte">
    <w:name w:val="Hyperlink"/>
    <w:uiPriority w:val="99"/>
    <w:unhideWhenUsed/>
    <w:rsid w:val="00F1441D"/>
    <w:rPr>
      <w:color w:val="0000FF" w:themeColor="hyperlink"/>
      <w:u w:val="single"/>
    </w:rPr>
  </w:style>
  <w:style w:type="paragraph" w:styleId="Notedebasdepage">
    <w:name w:val="footnote text"/>
    <w:basedOn w:val="Normal"/>
    <w:link w:val="NotedebasdepageCar"/>
    <w:uiPriority w:val="99"/>
    <w:semiHidden/>
    <w:unhideWhenUsed/>
    <w:rsid w:val="00F1441D"/>
    <w:pPr>
      <w:spacing w:after="40" w:line="240" w:lineRule="auto"/>
    </w:pPr>
    <w:rPr>
      <w:sz w:val="18"/>
    </w:rPr>
  </w:style>
  <w:style w:type="character" w:customStyle="1" w:styleId="NotedebasdepageCar">
    <w:name w:val="Note de bas de page Car"/>
    <w:link w:val="Notedebasdepage"/>
    <w:uiPriority w:val="99"/>
    <w:rsid w:val="00F1441D"/>
    <w:rPr>
      <w:sz w:val="18"/>
    </w:rPr>
  </w:style>
  <w:style w:type="character" w:styleId="Appelnotedebasdep">
    <w:name w:val="footnote reference"/>
    <w:uiPriority w:val="99"/>
    <w:unhideWhenUsed/>
    <w:rsid w:val="00F1441D"/>
    <w:rPr>
      <w:vertAlign w:val="superscript"/>
    </w:rPr>
  </w:style>
  <w:style w:type="paragraph" w:styleId="Notedefin">
    <w:name w:val="endnote text"/>
    <w:basedOn w:val="Normal"/>
    <w:link w:val="NotedefinCar"/>
    <w:uiPriority w:val="99"/>
    <w:semiHidden/>
    <w:unhideWhenUsed/>
    <w:rsid w:val="00F1441D"/>
    <w:pPr>
      <w:spacing w:after="0" w:line="240" w:lineRule="auto"/>
    </w:pPr>
  </w:style>
  <w:style w:type="character" w:customStyle="1" w:styleId="NotedefinCar">
    <w:name w:val="Note de fin Car"/>
    <w:link w:val="Notedefin"/>
    <w:uiPriority w:val="99"/>
    <w:rsid w:val="00F1441D"/>
    <w:rPr>
      <w:sz w:val="20"/>
    </w:rPr>
  </w:style>
  <w:style w:type="character" w:styleId="Appeldenotedefin">
    <w:name w:val="endnote reference"/>
    <w:uiPriority w:val="99"/>
    <w:semiHidden/>
    <w:unhideWhenUsed/>
    <w:rsid w:val="00F1441D"/>
    <w:rPr>
      <w:vertAlign w:val="superscript"/>
    </w:rPr>
  </w:style>
  <w:style w:type="paragraph" w:styleId="TM1">
    <w:name w:val="toc 1"/>
    <w:basedOn w:val="Normal"/>
    <w:next w:val="Normal"/>
    <w:uiPriority w:val="39"/>
    <w:unhideWhenUsed/>
    <w:rsid w:val="00F1441D"/>
    <w:pPr>
      <w:spacing w:after="57"/>
    </w:pPr>
  </w:style>
  <w:style w:type="paragraph" w:styleId="TM2">
    <w:name w:val="toc 2"/>
    <w:basedOn w:val="Normal"/>
    <w:next w:val="Normal"/>
    <w:uiPriority w:val="39"/>
    <w:unhideWhenUsed/>
    <w:rsid w:val="00F1441D"/>
    <w:pPr>
      <w:spacing w:after="57"/>
      <w:ind w:left="283"/>
    </w:pPr>
  </w:style>
  <w:style w:type="paragraph" w:styleId="TM3">
    <w:name w:val="toc 3"/>
    <w:basedOn w:val="Normal"/>
    <w:next w:val="Normal"/>
    <w:uiPriority w:val="39"/>
    <w:unhideWhenUsed/>
    <w:rsid w:val="00F1441D"/>
    <w:pPr>
      <w:spacing w:after="57"/>
      <w:ind w:left="567"/>
    </w:pPr>
  </w:style>
  <w:style w:type="paragraph" w:styleId="TM4">
    <w:name w:val="toc 4"/>
    <w:basedOn w:val="Normal"/>
    <w:next w:val="Normal"/>
    <w:uiPriority w:val="39"/>
    <w:unhideWhenUsed/>
    <w:rsid w:val="00F1441D"/>
    <w:pPr>
      <w:spacing w:after="57"/>
      <w:ind w:left="850"/>
    </w:pPr>
  </w:style>
  <w:style w:type="paragraph" w:styleId="TM5">
    <w:name w:val="toc 5"/>
    <w:basedOn w:val="Normal"/>
    <w:next w:val="Normal"/>
    <w:uiPriority w:val="39"/>
    <w:unhideWhenUsed/>
    <w:rsid w:val="00F1441D"/>
    <w:pPr>
      <w:spacing w:after="57"/>
      <w:ind w:left="1134"/>
    </w:pPr>
  </w:style>
  <w:style w:type="paragraph" w:styleId="TM6">
    <w:name w:val="toc 6"/>
    <w:basedOn w:val="Normal"/>
    <w:next w:val="Normal"/>
    <w:uiPriority w:val="39"/>
    <w:unhideWhenUsed/>
    <w:rsid w:val="00F1441D"/>
    <w:pPr>
      <w:spacing w:after="57"/>
      <w:ind w:left="1417"/>
    </w:pPr>
  </w:style>
  <w:style w:type="paragraph" w:styleId="TM7">
    <w:name w:val="toc 7"/>
    <w:basedOn w:val="Normal"/>
    <w:next w:val="Normal"/>
    <w:uiPriority w:val="39"/>
    <w:unhideWhenUsed/>
    <w:rsid w:val="00F1441D"/>
    <w:pPr>
      <w:spacing w:after="57"/>
      <w:ind w:left="1701"/>
    </w:pPr>
  </w:style>
  <w:style w:type="paragraph" w:styleId="TM8">
    <w:name w:val="toc 8"/>
    <w:basedOn w:val="Normal"/>
    <w:next w:val="Normal"/>
    <w:uiPriority w:val="39"/>
    <w:unhideWhenUsed/>
    <w:rsid w:val="00F1441D"/>
    <w:pPr>
      <w:spacing w:after="57"/>
      <w:ind w:left="1984"/>
    </w:pPr>
  </w:style>
  <w:style w:type="paragraph" w:styleId="TM9">
    <w:name w:val="toc 9"/>
    <w:basedOn w:val="Normal"/>
    <w:next w:val="Normal"/>
    <w:uiPriority w:val="39"/>
    <w:unhideWhenUsed/>
    <w:rsid w:val="00F1441D"/>
    <w:pPr>
      <w:spacing w:after="57"/>
      <w:ind w:left="2268"/>
    </w:pPr>
  </w:style>
  <w:style w:type="paragraph" w:styleId="En-ttedetabledesmatires">
    <w:name w:val="TOC Heading"/>
    <w:uiPriority w:val="39"/>
    <w:unhideWhenUsed/>
    <w:rsid w:val="00F1441D"/>
  </w:style>
  <w:style w:type="paragraph" w:styleId="Tabledesillustrations">
    <w:name w:val="table of figures"/>
    <w:basedOn w:val="Normal"/>
    <w:next w:val="Normal"/>
    <w:uiPriority w:val="99"/>
    <w:unhideWhenUsed/>
    <w:rsid w:val="00F1441D"/>
    <w:pPr>
      <w:spacing w:after="0"/>
    </w:pPr>
  </w:style>
  <w:style w:type="table" w:customStyle="1" w:styleId="TableNormal">
    <w:name w:val="Table Normal"/>
    <w:rsid w:val="00F1441D"/>
    <w:tblPr>
      <w:tblCellMar>
        <w:top w:w="0" w:type="dxa"/>
        <w:left w:w="0" w:type="dxa"/>
        <w:bottom w:w="0" w:type="dxa"/>
        <w:right w:w="0" w:type="dxa"/>
      </w:tblCellMar>
    </w:tblPr>
  </w:style>
  <w:style w:type="paragraph" w:customStyle="1" w:styleId="Titre11">
    <w:name w:val="Titre 11"/>
    <w:basedOn w:val="Normal"/>
    <w:next w:val="Normal"/>
    <w:link w:val="Heading1Char"/>
    <w:rsid w:val="00F1441D"/>
    <w:pPr>
      <w:spacing w:before="100" w:line="240" w:lineRule="auto"/>
    </w:pPr>
    <w:rPr>
      <w:b/>
      <w:color w:val="243145"/>
      <w:sz w:val="28"/>
      <w:szCs w:val="28"/>
    </w:rPr>
  </w:style>
  <w:style w:type="paragraph" w:customStyle="1" w:styleId="Titre21">
    <w:name w:val="Titre 21"/>
    <w:basedOn w:val="Normal"/>
    <w:next w:val="Normal"/>
    <w:link w:val="Heading2Char"/>
    <w:rsid w:val="00F1441D"/>
    <w:pPr>
      <w:spacing w:before="100" w:line="240" w:lineRule="auto"/>
      <w:ind w:left="720"/>
    </w:pPr>
    <w:rPr>
      <w:b/>
      <w:color w:val="0880A6"/>
      <w:sz w:val="24"/>
      <w:szCs w:val="24"/>
    </w:rPr>
  </w:style>
  <w:style w:type="paragraph" w:customStyle="1" w:styleId="Titre31">
    <w:name w:val="Titre 31"/>
    <w:basedOn w:val="Normal"/>
    <w:next w:val="Normal"/>
    <w:link w:val="Heading3Char"/>
    <w:rsid w:val="00F1441D"/>
    <w:pPr>
      <w:spacing w:before="100" w:line="240" w:lineRule="auto"/>
      <w:ind w:left="1440"/>
    </w:pPr>
    <w:rPr>
      <w:b/>
      <w:color w:val="00ABD8"/>
      <w:sz w:val="24"/>
      <w:szCs w:val="24"/>
    </w:rPr>
  </w:style>
  <w:style w:type="paragraph" w:customStyle="1" w:styleId="Titre41">
    <w:name w:val="Titre 41"/>
    <w:basedOn w:val="Normal"/>
    <w:next w:val="Normal"/>
    <w:link w:val="Heading4Char"/>
    <w:rsid w:val="00F1441D"/>
    <w:pPr>
      <w:keepNext/>
      <w:keepLines/>
      <w:spacing w:line="240" w:lineRule="auto"/>
      <w:ind w:left="2160"/>
    </w:pPr>
    <w:rPr>
      <w:sz w:val="22"/>
      <w:szCs w:val="22"/>
      <w:u w:val="single"/>
    </w:rPr>
  </w:style>
  <w:style w:type="paragraph" w:customStyle="1" w:styleId="Titre51">
    <w:name w:val="Titre 51"/>
    <w:basedOn w:val="Normal"/>
    <w:next w:val="Normal"/>
    <w:link w:val="Heading5Char"/>
    <w:rsid w:val="00F1441D"/>
    <w:pPr>
      <w:keepNext/>
      <w:keepLines/>
      <w:spacing w:before="160" w:after="0"/>
    </w:pPr>
    <w:rPr>
      <w:rFonts w:ascii="Trebuchet MS" w:eastAsia="Trebuchet MS" w:hAnsi="Trebuchet MS" w:cs="Trebuchet MS"/>
      <w:color w:val="666666"/>
      <w:sz w:val="22"/>
      <w:szCs w:val="22"/>
    </w:rPr>
  </w:style>
  <w:style w:type="paragraph" w:customStyle="1" w:styleId="Titre61">
    <w:name w:val="Titre 61"/>
    <w:basedOn w:val="Normal"/>
    <w:next w:val="Normal"/>
    <w:link w:val="Heading6Char"/>
    <w:rsid w:val="00F1441D"/>
    <w:pPr>
      <w:keepNext/>
      <w:keepLines/>
      <w:spacing w:before="160" w:after="0"/>
    </w:pPr>
    <w:rPr>
      <w:rFonts w:ascii="Trebuchet MS" w:eastAsia="Trebuchet MS" w:hAnsi="Trebuchet MS" w:cs="Trebuchet MS"/>
      <w:i/>
      <w:color w:val="666666"/>
      <w:sz w:val="22"/>
      <w:szCs w:val="22"/>
    </w:rPr>
  </w:style>
  <w:style w:type="paragraph" w:styleId="Titre">
    <w:name w:val="Title"/>
    <w:basedOn w:val="Normal"/>
    <w:next w:val="Normal"/>
    <w:link w:val="TitreCar"/>
    <w:rsid w:val="00F1441D"/>
    <w:pPr>
      <w:spacing w:after="0"/>
      <w:jc w:val="center"/>
    </w:pPr>
    <w:rPr>
      <w:color w:val="243145"/>
      <w:sz w:val="48"/>
      <w:szCs w:val="48"/>
    </w:rPr>
  </w:style>
  <w:style w:type="paragraph" w:styleId="Sous-titre">
    <w:name w:val="Subtitle"/>
    <w:basedOn w:val="Normal"/>
    <w:next w:val="Normal"/>
    <w:link w:val="Sous-titreCar"/>
    <w:rsid w:val="00F1441D"/>
    <w:pPr>
      <w:keepNext/>
      <w:keepLines/>
    </w:pPr>
    <w:rPr>
      <w:rFonts w:ascii="Trebuchet MS" w:eastAsia="Trebuchet MS" w:hAnsi="Trebuchet MS" w:cs="Trebuchet MS"/>
      <w:i/>
      <w:color w:val="666666"/>
      <w:sz w:val="26"/>
      <w:szCs w:val="26"/>
    </w:rPr>
  </w:style>
  <w:style w:type="table" w:customStyle="1" w:styleId="StGen0">
    <w:name w:val="StGen0"/>
    <w:basedOn w:val="TableNormal"/>
    <w:rsid w:val="00F1441D"/>
    <w:tblPr>
      <w:tblStyleRowBandSize w:val="1"/>
      <w:tblStyleColBandSize w:val="1"/>
      <w:tblCellMar>
        <w:top w:w="100" w:type="dxa"/>
        <w:left w:w="100" w:type="dxa"/>
        <w:bottom w:w="100" w:type="dxa"/>
        <w:right w:w="100" w:type="dxa"/>
      </w:tblCellMar>
    </w:tblPr>
  </w:style>
  <w:style w:type="table" w:customStyle="1" w:styleId="StGen1">
    <w:name w:val="StGen1"/>
    <w:basedOn w:val="TableNormal"/>
    <w:rsid w:val="00F1441D"/>
    <w:tblPr>
      <w:tblStyleRowBandSize w:val="1"/>
      <w:tblStyleColBandSize w:val="1"/>
      <w:tblCellMar>
        <w:top w:w="100" w:type="dxa"/>
        <w:left w:w="100" w:type="dxa"/>
        <w:bottom w:w="100" w:type="dxa"/>
        <w:right w:w="100" w:type="dxa"/>
      </w:tblCellMar>
    </w:tblPr>
  </w:style>
  <w:style w:type="table" w:customStyle="1" w:styleId="StGen2">
    <w:name w:val="StGen2"/>
    <w:basedOn w:val="TableNormal"/>
    <w:rsid w:val="00F1441D"/>
    <w:tblPr>
      <w:tblStyleRowBandSize w:val="1"/>
      <w:tblStyleColBandSize w:val="1"/>
      <w:tblCellMar>
        <w:top w:w="100" w:type="dxa"/>
        <w:left w:w="100" w:type="dxa"/>
        <w:bottom w:w="100" w:type="dxa"/>
        <w:right w:w="100" w:type="dxa"/>
      </w:tblCellMar>
    </w:tblPr>
  </w:style>
  <w:style w:type="table" w:customStyle="1" w:styleId="StGen3">
    <w:name w:val="StGen3"/>
    <w:basedOn w:val="TableNormal"/>
    <w:rsid w:val="00F1441D"/>
    <w:tblPr>
      <w:tblStyleRowBandSize w:val="1"/>
      <w:tblStyleColBandSize w:val="1"/>
      <w:tblCellMar>
        <w:top w:w="100" w:type="dxa"/>
        <w:left w:w="100" w:type="dxa"/>
        <w:bottom w:w="100" w:type="dxa"/>
        <w:right w:w="100" w:type="dxa"/>
      </w:tblCellMar>
    </w:tblPr>
  </w:style>
  <w:style w:type="table" w:customStyle="1" w:styleId="StGen4">
    <w:name w:val="StGen4"/>
    <w:basedOn w:val="TableNormal"/>
    <w:rsid w:val="00F1441D"/>
    <w:tblPr>
      <w:tblStyleRowBandSize w:val="1"/>
      <w:tblStyleColBandSize w:val="1"/>
      <w:tblCellMar>
        <w:top w:w="100" w:type="dxa"/>
        <w:left w:w="100" w:type="dxa"/>
        <w:bottom w:w="100" w:type="dxa"/>
        <w:right w:w="100" w:type="dxa"/>
      </w:tblCellMar>
    </w:tblPr>
  </w:style>
  <w:style w:type="table" w:customStyle="1" w:styleId="StGen5">
    <w:name w:val="StGen5"/>
    <w:basedOn w:val="TableNormal"/>
    <w:rsid w:val="00F1441D"/>
    <w:tblPr>
      <w:tblStyleRowBandSize w:val="1"/>
      <w:tblStyleColBandSize w:val="1"/>
      <w:tblCellMar>
        <w:top w:w="100" w:type="dxa"/>
        <w:left w:w="100" w:type="dxa"/>
        <w:bottom w:w="100" w:type="dxa"/>
        <w:right w:w="100" w:type="dxa"/>
      </w:tblCellMar>
    </w:tblPr>
  </w:style>
  <w:style w:type="table" w:customStyle="1" w:styleId="StGen6">
    <w:name w:val="StGen6"/>
    <w:basedOn w:val="TableNormal"/>
    <w:rsid w:val="00F1441D"/>
    <w:tblPr>
      <w:tblStyleRowBandSize w:val="1"/>
      <w:tblStyleColBandSize w:val="1"/>
      <w:tblCellMar>
        <w:top w:w="100" w:type="dxa"/>
        <w:left w:w="100" w:type="dxa"/>
        <w:bottom w:w="100" w:type="dxa"/>
        <w:right w:w="100" w:type="dxa"/>
      </w:tblCellMar>
    </w:tblPr>
  </w:style>
  <w:style w:type="table" w:customStyle="1" w:styleId="StGen7">
    <w:name w:val="StGen7"/>
    <w:basedOn w:val="TableNormal"/>
    <w:rsid w:val="00F1441D"/>
    <w:tblPr>
      <w:tblStyleRowBandSize w:val="1"/>
      <w:tblStyleColBandSize w:val="1"/>
      <w:tblCellMar>
        <w:top w:w="100" w:type="dxa"/>
        <w:left w:w="100" w:type="dxa"/>
        <w:bottom w:w="100" w:type="dxa"/>
        <w:right w:w="100" w:type="dxa"/>
      </w:tblCellMar>
    </w:tblPr>
  </w:style>
  <w:style w:type="table" w:customStyle="1" w:styleId="StGen8">
    <w:name w:val="StGen8"/>
    <w:basedOn w:val="TableNormal"/>
    <w:rsid w:val="00F1441D"/>
    <w:tblPr>
      <w:tblStyleRowBandSize w:val="1"/>
      <w:tblStyleColBandSize w:val="1"/>
      <w:tblCellMar>
        <w:top w:w="100" w:type="dxa"/>
        <w:left w:w="100" w:type="dxa"/>
        <w:bottom w:w="100" w:type="dxa"/>
        <w:right w:w="100" w:type="dxa"/>
      </w:tblCellMar>
    </w:tblPr>
  </w:style>
  <w:style w:type="table" w:customStyle="1" w:styleId="StGen9">
    <w:name w:val="StGen9"/>
    <w:basedOn w:val="TableNormal"/>
    <w:rsid w:val="00F1441D"/>
    <w:tblPr>
      <w:tblStyleRowBandSize w:val="1"/>
      <w:tblStyleColBandSize w:val="1"/>
      <w:tblCellMar>
        <w:top w:w="100" w:type="dxa"/>
        <w:left w:w="100" w:type="dxa"/>
        <w:bottom w:w="100" w:type="dxa"/>
        <w:right w:w="100" w:type="dxa"/>
      </w:tblCellMar>
    </w:tblPr>
  </w:style>
  <w:style w:type="table" w:customStyle="1" w:styleId="StGen10">
    <w:name w:val="StGen10"/>
    <w:basedOn w:val="TableNormal"/>
    <w:rsid w:val="00F1441D"/>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B34C3F"/>
    <w:pPr>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B34C3F"/>
    <w:rPr>
      <w:b/>
      <w:bCs/>
    </w:rPr>
  </w:style>
  <w:style w:type="paragraph" w:styleId="En-tte">
    <w:name w:val="header"/>
    <w:basedOn w:val="Normal"/>
    <w:link w:val="En-tteCar"/>
    <w:uiPriority w:val="99"/>
    <w:unhideWhenUsed/>
    <w:rsid w:val="008A6E1F"/>
    <w:pPr>
      <w:tabs>
        <w:tab w:val="center" w:pos="4536"/>
        <w:tab w:val="right" w:pos="9072"/>
      </w:tabs>
      <w:spacing w:after="0" w:line="240" w:lineRule="auto"/>
    </w:pPr>
  </w:style>
  <w:style w:type="character" w:customStyle="1" w:styleId="En-tteCar">
    <w:name w:val="En-tête Car"/>
    <w:basedOn w:val="Policepardfaut"/>
    <w:link w:val="En-tte"/>
    <w:uiPriority w:val="99"/>
    <w:rsid w:val="008A6E1F"/>
  </w:style>
  <w:style w:type="paragraph" w:styleId="Pieddepage">
    <w:name w:val="footer"/>
    <w:basedOn w:val="Normal"/>
    <w:link w:val="PieddepageCar"/>
    <w:uiPriority w:val="99"/>
    <w:unhideWhenUsed/>
    <w:rsid w:val="008A6E1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A6E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9346648">
      <w:bodyDiv w:val="1"/>
      <w:marLeft w:val="0"/>
      <w:marRight w:val="0"/>
      <w:marTop w:val="0"/>
      <w:marBottom w:val="0"/>
      <w:divBdr>
        <w:top w:val="none" w:sz="0" w:space="0" w:color="auto"/>
        <w:left w:val="none" w:sz="0" w:space="0" w:color="auto"/>
        <w:bottom w:val="none" w:sz="0" w:space="0" w:color="auto"/>
        <w:right w:val="none" w:sz="0" w:space="0" w:color="auto"/>
      </w:divBdr>
    </w:div>
    <w:div w:id="1534728231">
      <w:bodyDiv w:val="1"/>
      <w:marLeft w:val="0"/>
      <w:marRight w:val="0"/>
      <w:marTop w:val="0"/>
      <w:marBottom w:val="0"/>
      <w:divBdr>
        <w:top w:val="none" w:sz="0" w:space="0" w:color="auto"/>
        <w:left w:val="none" w:sz="0" w:space="0" w:color="auto"/>
        <w:bottom w:val="none" w:sz="0" w:space="0" w:color="auto"/>
        <w:right w:val="none" w:sz="0" w:space="0" w:color="auto"/>
      </w:divBdr>
    </w:div>
    <w:div w:id="1547643937">
      <w:bodyDiv w:val="1"/>
      <w:marLeft w:val="0"/>
      <w:marRight w:val="0"/>
      <w:marTop w:val="0"/>
      <w:marBottom w:val="0"/>
      <w:divBdr>
        <w:top w:val="none" w:sz="0" w:space="0" w:color="auto"/>
        <w:left w:val="none" w:sz="0" w:space="0" w:color="auto"/>
        <w:bottom w:val="none" w:sz="0" w:space="0" w:color="auto"/>
        <w:right w:val="none" w:sz="0" w:space="0" w:color="auto"/>
      </w:divBdr>
      <w:divsChild>
        <w:div w:id="2089646341">
          <w:marLeft w:val="0"/>
          <w:marRight w:val="0"/>
          <w:marTop w:val="0"/>
          <w:marBottom w:val="0"/>
          <w:divBdr>
            <w:top w:val="none" w:sz="0" w:space="0" w:color="auto"/>
            <w:left w:val="none" w:sz="0" w:space="0" w:color="auto"/>
            <w:bottom w:val="none" w:sz="0" w:space="0" w:color="auto"/>
            <w:right w:val="none" w:sz="0" w:space="0" w:color="auto"/>
          </w:divBdr>
          <w:divsChild>
            <w:div w:id="1847161427">
              <w:marLeft w:val="0"/>
              <w:marRight w:val="0"/>
              <w:marTop w:val="0"/>
              <w:marBottom w:val="0"/>
              <w:divBdr>
                <w:top w:val="none" w:sz="0" w:space="0" w:color="auto"/>
                <w:left w:val="none" w:sz="0" w:space="0" w:color="auto"/>
                <w:bottom w:val="none" w:sz="0" w:space="0" w:color="auto"/>
                <w:right w:val="none" w:sz="0" w:space="0" w:color="auto"/>
              </w:divBdr>
              <w:divsChild>
                <w:div w:id="93154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878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1692</Words>
  <Characters>9309</Characters>
  <Application>Microsoft Office Word</Application>
  <DocSecurity>0</DocSecurity>
  <Lines>77</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Hakima</dc:creator>
  <cp:lastModifiedBy>tresor</cp:lastModifiedBy>
  <cp:revision>3</cp:revision>
  <dcterms:created xsi:type="dcterms:W3CDTF">2024-06-01T14:41:00Z</dcterms:created>
  <dcterms:modified xsi:type="dcterms:W3CDTF">2024-06-01T14:44:00Z</dcterms:modified>
</cp:coreProperties>
</file>