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5307" w14:textId="5EC42F7B" w:rsidR="005E2629" w:rsidRPr="005E2629" w:rsidRDefault="005E2629" w:rsidP="005E2629">
      <w:pPr>
        <w:rPr>
          <w:b/>
          <w:bCs/>
        </w:rPr>
      </w:pPr>
      <w:r w:rsidRPr="005E2629">
        <w:rPr>
          <w:b/>
          <w:bCs/>
        </w:rPr>
        <w:t xml:space="preserve">Commercial Information Required – </w:t>
      </w:r>
      <w:r w:rsidR="002D7361">
        <w:rPr>
          <w:rFonts w:hint="cs"/>
          <w:b/>
          <w:bCs/>
          <w:rtl/>
        </w:rPr>
        <w:t>25</w:t>
      </w:r>
      <w:r w:rsidRPr="005E2629">
        <w:rPr>
          <w:b/>
          <w:bCs/>
        </w:rPr>
        <w:t xml:space="preserve"> Ton Tank</w:t>
      </w:r>
    </w:p>
    <w:p w14:paraId="4B6F26DB" w14:textId="29B1A54D" w:rsidR="005E2629" w:rsidRPr="005E2629" w:rsidRDefault="004A7ACC" w:rsidP="004A7ACC">
      <w:pPr>
        <w:numPr>
          <w:ilvl w:val="0"/>
          <w:numId w:val="1"/>
        </w:numPr>
      </w:pPr>
      <w:r w:rsidRPr="004A7ACC">
        <w:t>Will the tank be transported in a horizontal position or in a vertical position?</w:t>
      </w:r>
      <w:r w:rsidR="005E2629" w:rsidRPr="005E2629">
        <w:t xml:space="preserve"> </w:t>
      </w:r>
    </w:p>
    <w:p w14:paraId="02328E62" w14:textId="77777777" w:rsidR="005E2629" w:rsidRPr="005E2629" w:rsidRDefault="005E2629" w:rsidP="005E2629">
      <w:pPr>
        <w:numPr>
          <w:ilvl w:val="0"/>
          <w:numId w:val="1"/>
        </w:numPr>
      </w:pPr>
      <w:r w:rsidRPr="005E2629">
        <w:t xml:space="preserve">Required crane capacity for loading and installation: [to be calculated based on tank weight and lifting points]. </w:t>
      </w:r>
    </w:p>
    <w:p w14:paraId="688CEB83" w14:textId="77777777" w:rsidR="005E2629" w:rsidRPr="005E2629" w:rsidRDefault="005E2629" w:rsidP="005E2629">
      <w:pPr>
        <w:numPr>
          <w:ilvl w:val="0"/>
          <w:numId w:val="1"/>
        </w:numPr>
      </w:pPr>
      <w:r w:rsidRPr="005E2629">
        <w:t xml:space="preserve">Recommended tank tilt angle during lifting: [to be calculated based on center of gravity and lifting lugs]. </w:t>
      </w:r>
    </w:p>
    <w:p w14:paraId="0133FD5A" w14:textId="77777777" w:rsidR="005E2629" w:rsidRPr="005E2629" w:rsidRDefault="005E2629" w:rsidP="005E2629">
      <w:pPr>
        <w:numPr>
          <w:ilvl w:val="0"/>
          <w:numId w:val="1"/>
        </w:numPr>
      </w:pPr>
      <w:r w:rsidRPr="005E2629">
        <w:t xml:space="preserve">Recommended transport vehicle: </w:t>
      </w:r>
    </w:p>
    <w:p w14:paraId="428B1A5F" w14:textId="77777777" w:rsidR="005E2629" w:rsidRPr="005E2629" w:rsidRDefault="005E2629" w:rsidP="005E2629">
      <w:pPr>
        <w:numPr>
          <w:ilvl w:val="1"/>
          <w:numId w:val="1"/>
        </w:numPr>
      </w:pPr>
      <w:r w:rsidRPr="005E2629">
        <w:t xml:space="preserve">Heavy-duty trailer for large tanks </w:t>
      </w:r>
    </w:p>
    <w:p w14:paraId="6D7F7C96" w14:textId="77777777" w:rsidR="005E2629" w:rsidRPr="005E2629" w:rsidRDefault="005E2629" w:rsidP="005E2629">
      <w:pPr>
        <w:numPr>
          <w:ilvl w:val="1"/>
          <w:numId w:val="1"/>
        </w:numPr>
      </w:pPr>
      <w:r w:rsidRPr="005E2629">
        <w:t xml:space="preserve">Light-duty truck (van or small truck) only if tank dimensions and weight allow </w:t>
      </w:r>
    </w:p>
    <w:p w14:paraId="4EDB7623" w14:textId="77777777" w:rsidR="005E2629" w:rsidRPr="005E2629" w:rsidRDefault="005E2629" w:rsidP="005E2629">
      <w:r w:rsidRPr="005E2629">
        <w:rPr>
          <w:b/>
          <w:bCs/>
        </w:rPr>
        <w:t>Notes for Procurement and Logistics:</w:t>
      </w:r>
    </w:p>
    <w:p w14:paraId="544FE911" w14:textId="77777777" w:rsidR="005E2629" w:rsidRPr="005E2629" w:rsidRDefault="005E2629" w:rsidP="005E2629">
      <w:pPr>
        <w:numPr>
          <w:ilvl w:val="0"/>
          <w:numId w:val="2"/>
        </w:numPr>
      </w:pPr>
      <w:r w:rsidRPr="005E2629">
        <w:t xml:space="preserve">The final transport method and crane selection must ensure safe lifting and compliance with local road regulations. </w:t>
      </w:r>
    </w:p>
    <w:p w14:paraId="18AD0E8A" w14:textId="77777777" w:rsidR="005E2629" w:rsidRPr="005E2629" w:rsidRDefault="005E2629" w:rsidP="005E2629">
      <w:pPr>
        <w:numPr>
          <w:ilvl w:val="0"/>
          <w:numId w:val="2"/>
        </w:numPr>
      </w:pPr>
      <w:r w:rsidRPr="005E2629">
        <w:t xml:space="preserve">Consider the total weight of the tank, including insulation, jacket, platform, and attachments. </w:t>
      </w:r>
    </w:p>
    <w:p w14:paraId="470D8EBA" w14:textId="77777777" w:rsidR="00591983" w:rsidRDefault="00591983"/>
    <w:sectPr w:rsidR="00591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0311"/>
    <w:multiLevelType w:val="multilevel"/>
    <w:tmpl w:val="B97E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906D7"/>
    <w:multiLevelType w:val="multilevel"/>
    <w:tmpl w:val="4044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141349">
    <w:abstractNumId w:val="1"/>
  </w:num>
  <w:num w:numId="2" w16cid:durableId="51046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83"/>
    <w:rsid w:val="0002472B"/>
    <w:rsid w:val="00171984"/>
    <w:rsid w:val="002D7361"/>
    <w:rsid w:val="004A7ACC"/>
    <w:rsid w:val="00591983"/>
    <w:rsid w:val="005E2629"/>
    <w:rsid w:val="009325D9"/>
    <w:rsid w:val="00F9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4472"/>
  <w15:chartTrackingRefBased/>
  <w15:docId w15:val="{5A3D0414-44BA-4E1D-A5AA-66C48E21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Fazelzade</dc:creator>
  <cp:keywords/>
  <dc:description/>
  <cp:lastModifiedBy>Mehran Fazelzade</cp:lastModifiedBy>
  <cp:revision>5</cp:revision>
  <dcterms:created xsi:type="dcterms:W3CDTF">2026-06-06T12:03:00Z</dcterms:created>
  <dcterms:modified xsi:type="dcterms:W3CDTF">2026-06-06T20:01:00Z</dcterms:modified>
</cp:coreProperties>
</file>