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F4E112" w14:textId="4730A0BE" w:rsidR="00D32C5D" w:rsidRPr="001835D9" w:rsidRDefault="001835D9" w:rsidP="001835D9">
      <w:pPr>
        <w:jc w:val="center"/>
        <w:rPr>
          <w:b/>
          <w:bCs/>
          <w:sz w:val="28"/>
          <w:szCs w:val="28"/>
          <w:lang w:val="fr-029"/>
        </w:rPr>
      </w:pPr>
      <w:r w:rsidRPr="001835D9">
        <w:rPr>
          <w:b/>
          <w:bCs/>
          <w:sz w:val="28"/>
          <w:szCs w:val="28"/>
          <w:lang w:val="fr-029"/>
        </w:rPr>
        <w:t xml:space="preserve">Test de conformité des machines de </w:t>
      </w:r>
      <w:proofErr w:type="spellStart"/>
      <w:r w:rsidRPr="001835D9">
        <w:rPr>
          <w:b/>
          <w:bCs/>
          <w:sz w:val="28"/>
          <w:szCs w:val="28"/>
          <w:lang w:val="fr-029"/>
        </w:rPr>
        <w:t>Mealy</w:t>
      </w:r>
      <w:proofErr w:type="spellEnd"/>
      <w:r w:rsidRPr="001835D9">
        <w:rPr>
          <w:b/>
          <w:bCs/>
          <w:sz w:val="28"/>
          <w:szCs w:val="28"/>
          <w:lang w:val="fr-029"/>
        </w:rPr>
        <w:t xml:space="preserve"> sous restrictions d'entrée.</w:t>
      </w:r>
    </w:p>
    <w:p w14:paraId="45D88366" w14:textId="6ADF7917" w:rsidR="001835D9" w:rsidRDefault="001835D9" w:rsidP="001835D9">
      <w:pPr>
        <w:rPr>
          <w:sz w:val="28"/>
          <w:szCs w:val="28"/>
          <w:lang w:val="fr-029"/>
        </w:rPr>
      </w:pPr>
      <w:r w:rsidRPr="001835D9">
        <w:rPr>
          <w:b/>
          <w:bCs/>
          <w:sz w:val="28"/>
          <w:szCs w:val="28"/>
          <w:lang w:val="fr-029"/>
        </w:rPr>
        <w:t>Résumé.</w:t>
      </w:r>
      <w:r w:rsidRPr="001835D9">
        <w:rPr>
          <w:sz w:val="28"/>
          <w:szCs w:val="28"/>
          <w:lang w:val="fr-029"/>
        </w:rPr>
        <w:t xml:space="preserve"> Nous présentons une méthode de test de conformité en boîte grise pour des réseaux de machines de </w:t>
      </w:r>
      <w:proofErr w:type="spellStart"/>
      <w:r w:rsidRPr="001835D9">
        <w:rPr>
          <w:sz w:val="28"/>
          <w:szCs w:val="28"/>
          <w:lang w:val="fr-029"/>
        </w:rPr>
        <w:t>Mealy</w:t>
      </w:r>
      <w:proofErr w:type="spellEnd"/>
      <w:r w:rsidRPr="001835D9">
        <w:rPr>
          <w:sz w:val="28"/>
          <w:szCs w:val="28"/>
          <w:lang w:val="fr-029"/>
        </w:rPr>
        <w:t xml:space="preserve"> interconnectées. Cette approche traite le scénario où toutes les interfaces du composant à tester sont observables, mais où ses entrées sont sous le contrôle d'autres composants en boîte blanche. Nous établissons de nouvelles conditions pour une détection complète des fautes, en exploitant de manière innovante les répétitions au travers des exécutions ramifiées de la machine composite. Enfin, nous fournissons une évaluation expérimentale de notre approche sur des compositions en cascade atteignant jusqu'à mille états, et démontrons qu'elle surpasse notablement les techniques de test en boîte noire existantes.</w:t>
      </w:r>
    </w:p>
    <w:p w14:paraId="2EA9E95E" w14:textId="77777777" w:rsidR="001835D9" w:rsidRPr="001835D9" w:rsidRDefault="001835D9" w:rsidP="001835D9">
      <w:pPr>
        <w:rPr>
          <w:sz w:val="28"/>
          <w:szCs w:val="28"/>
          <w:lang w:val="fr-029"/>
        </w:rPr>
      </w:pPr>
      <w:r w:rsidRPr="001835D9">
        <w:rPr>
          <w:b/>
          <w:bCs/>
          <w:sz w:val="28"/>
          <w:szCs w:val="28"/>
          <w:lang w:val="fr-029"/>
        </w:rPr>
        <w:t>I. Introduction/Motivation</w:t>
      </w:r>
    </w:p>
    <w:p w14:paraId="476A8999" w14:textId="08870F27" w:rsidR="001835D9" w:rsidRPr="001835D9" w:rsidRDefault="001835D9" w:rsidP="001835D9">
      <w:pPr>
        <w:rPr>
          <w:sz w:val="28"/>
          <w:szCs w:val="28"/>
          <w:lang w:val="fr-029"/>
        </w:rPr>
      </w:pPr>
      <w:r w:rsidRPr="001835D9">
        <w:rPr>
          <w:sz w:val="28"/>
          <w:szCs w:val="28"/>
          <w:lang w:val="fr-029"/>
        </w:rPr>
        <w:t xml:space="preserve">Dans cet article, nous proposons une approche de test en boîte grise pour des </w:t>
      </w:r>
      <w:proofErr w:type="gramStart"/>
      <w:r w:rsidRPr="001835D9">
        <w:rPr>
          <w:sz w:val="28"/>
          <w:szCs w:val="28"/>
          <w:lang w:val="fr-029"/>
        </w:rPr>
        <w:t>réseaux</w:t>
      </w:r>
      <w:proofErr w:type="gramEnd"/>
      <w:r w:rsidRPr="001835D9">
        <w:rPr>
          <w:sz w:val="28"/>
          <w:szCs w:val="28"/>
          <w:lang w:val="fr-029"/>
        </w:rPr>
        <w:t xml:space="preserve"> de machines de </w:t>
      </w:r>
      <w:proofErr w:type="spellStart"/>
      <w:r w:rsidRPr="001835D9">
        <w:rPr>
          <w:sz w:val="28"/>
          <w:szCs w:val="28"/>
          <w:lang w:val="fr-029"/>
        </w:rPr>
        <w:t>Mealy</w:t>
      </w:r>
      <w:proofErr w:type="spellEnd"/>
      <w:r w:rsidRPr="001835D9">
        <w:rPr>
          <w:sz w:val="28"/>
          <w:szCs w:val="28"/>
          <w:lang w:val="fr-029"/>
        </w:rPr>
        <w:t xml:space="preserve"> interconnectées. Nous abordons le scénario où toutes les communications du composant à tester peuvent être observées, mais où certaines de ses entrées sont contrôlées par d'autres parties du système en boîte blanche. La méthode présentée s'inscrit dans le cadre du test de conformité des machines à états finis (</w:t>
      </w:r>
      <w:proofErr w:type="spellStart"/>
      <w:r w:rsidRPr="001835D9">
        <w:rPr>
          <w:sz w:val="28"/>
          <w:szCs w:val="28"/>
          <w:lang w:val="fr-029"/>
        </w:rPr>
        <w:t>FSMs</w:t>
      </w:r>
      <w:proofErr w:type="spellEnd"/>
      <w:proofErr w:type="gramStart"/>
      <w:r w:rsidRPr="001835D9">
        <w:rPr>
          <w:sz w:val="28"/>
          <w:szCs w:val="28"/>
          <w:lang w:val="fr-029"/>
        </w:rPr>
        <w:t>).</w:t>
      </w:r>
      <w:r>
        <w:rPr>
          <w:sz w:val="28"/>
          <w:szCs w:val="28"/>
          <w:lang w:val="fr-029"/>
        </w:rPr>
        <w:t>[</w:t>
      </w:r>
      <w:proofErr w:type="gramEnd"/>
      <w:r>
        <w:rPr>
          <w:sz w:val="28"/>
          <w:szCs w:val="28"/>
          <w:lang w:val="fr-029"/>
        </w:rPr>
        <w:t>3,6]</w:t>
      </w:r>
    </w:p>
    <w:p w14:paraId="79C92B06" w14:textId="7EA780DA" w:rsidR="001835D9" w:rsidRDefault="001835D9" w:rsidP="001835D9">
      <w:pPr>
        <w:rPr>
          <w:sz w:val="28"/>
          <w:szCs w:val="28"/>
          <w:lang w:val="fr-029"/>
        </w:rPr>
      </w:pPr>
      <w:r w:rsidRPr="001835D9">
        <w:rPr>
          <w:sz w:val="28"/>
          <w:szCs w:val="28"/>
          <w:lang w:val="fr-029"/>
        </w:rPr>
        <w:t xml:space="preserve">Dans sa variante la plus étudiée, le problème de test de conformité pour les </w:t>
      </w:r>
      <w:proofErr w:type="spellStart"/>
      <w:r w:rsidRPr="001835D9">
        <w:rPr>
          <w:sz w:val="28"/>
          <w:szCs w:val="28"/>
          <w:lang w:val="fr-029"/>
        </w:rPr>
        <w:t>FSMs</w:t>
      </w:r>
      <w:proofErr w:type="spellEnd"/>
      <w:r w:rsidRPr="001835D9">
        <w:rPr>
          <w:sz w:val="28"/>
          <w:szCs w:val="28"/>
          <w:lang w:val="fr-029"/>
        </w:rPr>
        <w:t xml:space="preserve"> concerne les </w:t>
      </w:r>
      <w:proofErr w:type="spellStart"/>
      <w:r w:rsidRPr="001835D9">
        <w:rPr>
          <w:sz w:val="28"/>
          <w:szCs w:val="28"/>
          <w:lang w:val="fr-029"/>
        </w:rPr>
        <w:t>FSMs</w:t>
      </w:r>
      <w:proofErr w:type="spellEnd"/>
      <w:r w:rsidRPr="001835D9">
        <w:rPr>
          <w:sz w:val="28"/>
          <w:szCs w:val="28"/>
          <w:lang w:val="fr-029"/>
        </w:rPr>
        <w:t xml:space="preserve"> déterministes et à entrées complètes, c'est-à-dire les machines de </w:t>
      </w:r>
      <w:proofErr w:type="spellStart"/>
      <w:proofErr w:type="gramStart"/>
      <w:r w:rsidRPr="001835D9">
        <w:rPr>
          <w:sz w:val="28"/>
          <w:szCs w:val="28"/>
          <w:lang w:val="fr-029"/>
        </w:rPr>
        <w:t>Mealy</w:t>
      </w:r>
      <w:proofErr w:type="spellEnd"/>
      <w:r w:rsidRPr="001835D9">
        <w:rPr>
          <w:sz w:val="28"/>
          <w:szCs w:val="28"/>
          <w:lang w:val="fr-029"/>
        </w:rPr>
        <w:t>.</w:t>
      </w:r>
      <w:r>
        <w:rPr>
          <w:sz w:val="28"/>
          <w:szCs w:val="28"/>
          <w:lang w:val="fr-029"/>
        </w:rPr>
        <w:t>[</w:t>
      </w:r>
      <w:proofErr w:type="gramEnd"/>
      <w:r>
        <w:rPr>
          <w:sz w:val="28"/>
          <w:szCs w:val="28"/>
          <w:lang w:val="fr-029"/>
        </w:rPr>
        <w:t>15,20,25,8,7,22]</w:t>
      </w:r>
      <w:r w:rsidRPr="001835D9">
        <w:rPr>
          <w:sz w:val="28"/>
          <w:szCs w:val="28"/>
          <w:lang w:val="fr-029"/>
        </w:rPr>
        <w:t xml:space="preserve"> Dans ce contexte, nous considérons une machine de </w:t>
      </w:r>
      <w:proofErr w:type="spellStart"/>
      <w:r w:rsidRPr="001835D9">
        <w:rPr>
          <w:sz w:val="28"/>
          <w:szCs w:val="28"/>
          <w:lang w:val="fr-029"/>
        </w:rPr>
        <w:t>Mealy</w:t>
      </w:r>
      <w:proofErr w:type="spellEnd"/>
      <w:r w:rsidRPr="001835D9">
        <w:rPr>
          <w:sz w:val="28"/>
          <w:szCs w:val="28"/>
          <w:lang w:val="fr-029"/>
        </w:rPr>
        <w:t xml:space="preserve"> M entièrement connue (la spécification) et une boîte noire B, pour laquelle nous connaissons seulement une limite k sur le nombre d'états. L'objectif est de concevoir une suite de tests afin de déterminer si la boîte noire B est conforme (équivalente) à M.</w:t>
      </w:r>
    </w:p>
    <w:p w14:paraId="4A3EE170" w14:textId="4A7F3CF9" w:rsidR="001835D9" w:rsidRDefault="001835D9" w:rsidP="001835D9">
      <w:pPr>
        <w:rPr>
          <w:sz w:val="28"/>
          <w:szCs w:val="28"/>
          <w:lang w:val="fr-029"/>
        </w:rPr>
      </w:pPr>
      <w:r w:rsidRPr="001835D9">
        <w:rPr>
          <w:sz w:val="28"/>
          <w:szCs w:val="28"/>
          <w:lang w:val="fr-029"/>
        </w:rPr>
        <w:t xml:space="preserve">Le test de conformité basé sur les FSM est un domaine de recherche actif, et de nombreuses techniques existent dans la littérature (voir l'enquête [6], ou [24]). La principale motivation de ces techniques est la vérification des systèmes réactifs, pour lesquels les FSM constituent un modèle approprié. Malgré sa simplicité, le formalisme FSM est utilisé dans des domaines très variés, offrant une large gamme d'applications pour le test basé sur les FSM [3]. Une autre application notable du test de conformité réside dans l'apprentissage des automates [5] et les procédures dérivées, telles que le test de boîte noire [16]. Dans le cadre du « </w:t>
      </w:r>
      <w:r w:rsidRPr="001835D9">
        <w:rPr>
          <w:sz w:val="28"/>
          <w:szCs w:val="28"/>
          <w:lang w:val="fr-029"/>
        </w:rPr>
        <w:lastRenderedPageBreak/>
        <w:t xml:space="preserve">professeur minimalement adéquat » introduit par </w:t>
      </w:r>
      <w:proofErr w:type="spellStart"/>
      <w:r w:rsidRPr="001835D9">
        <w:rPr>
          <w:sz w:val="28"/>
          <w:szCs w:val="28"/>
          <w:lang w:val="fr-029"/>
        </w:rPr>
        <w:t>Angluin</w:t>
      </w:r>
      <w:proofErr w:type="spellEnd"/>
      <w:r w:rsidRPr="001835D9">
        <w:rPr>
          <w:sz w:val="28"/>
          <w:szCs w:val="28"/>
          <w:lang w:val="fr-029"/>
        </w:rPr>
        <w:t xml:space="preserve"> [1], ces techniques nécessitent un oracle d'équivalence dans leur application. Cependant, ces oracles sont souvent impossibles à obtenir dans les systèmes en boîte noire. En pratique, les requêtes d'équivalence sont donc simulées à l'aide de différentes stratégies de test [10]. De plus, il existe une relation bien connue entre l'inférence de modèles et le test de conformité (voir [2]), qui s'étend même aux techniques d'apprentissage des automates plus récentes, ne nécessitant pas d'oracles d'équivalence [23, 26].</w:t>
      </w:r>
    </w:p>
    <w:p w14:paraId="3868B323" w14:textId="5A7A1899" w:rsidR="00FD4FAE" w:rsidRDefault="00FD4FAE" w:rsidP="00FD4FAE">
      <w:pPr>
        <w:rPr>
          <w:sz w:val="28"/>
          <w:szCs w:val="28"/>
          <w:lang w:val="fr-029"/>
        </w:rPr>
      </w:pPr>
      <w:r w:rsidRPr="00FD4FAE">
        <w:rPr>
          <w:sz w:val="28"/>
          <w:szCs w:val="28"/>
          <w:lang w:val="fr-029"/>
        </w:rPr>
        <w:t xml:space="preserve">En réalité, cependant, les systèmes réactifs ne consistent que rarement en une structure monolithique unique, mais plutôt en de plus petits composants interagissant entre eux. Les techniques existantes basées sur les FSM, développées pour les systèmes en boîte noire, ne sont pas adaptées à ce contexte, car elles souffrent du </w:t>
      </w:r>
      <w:r w:rsidRPr="002E4917">
        <w:rPr>
          <w:sz w:val="28"/>
          <w:szCs w:val="28"/>
          <w:highlight w:val="yellow"/>
          <w:lang w:val="fr-029"/>
        </w:rPr>
        <w:t>problème d'explosion des états et atteignent rapidement leurs limites.</w:t>
      </w:r>
      <w:r w:rsidRPr="00FD4FAE">
        <w:rPr>
          <w:sz w:val="28"/>
          <w:szCs w:val="28"/>
          <w:lang w:val="fr-029"/>
        </w:rPr>
        <w:t xml:space="preserve"> Par conséquent, il existe un besoin de méthodes en boîte grise capables d'exploiter les informations sur les composants internes connus et leurs communications. Quelques travaux notables sur le test de conformité dans cette direction existent [</w:t>
      </w:r>
      <w:r w:rsidRPr="002E4917">
        <w:rPr>
          <w:sz w:val="28"/>
          <w:szCs w:val="28"/>
          <w:highlight w:val="yellow"/>
          <w:lang w:val="fr-029"/>
        </w:rPr>
        <w:t>19, 18, 17],</w:t>
      </w:r>
      <w:r w:rsidRPr="00FD4FAE">
        <w:rPr>
          <w:sz w:val="28"/>
          <w:szCs w:val="28"/>
          <w:lang w:val="fr-029"/>
        </w:rPr>
        <w:t xml:space="preserve"> mais il s'agit encore d'un domaine relativement peu exploré.</w:t>
      </w:r>
    </w:p>
    <w:p w14:paraId="753B9AF2" w14:textId="0CF98B03" w:rsidR="00FD4FAE" w:rsidRDefault="00FD4FAE" w:rsidP="00FD4FAE">
      <w:pPr>
        <w:rPr>
          <w:sz w:val="28"/>
          <w:szCs w:val="28"/>
          <w:lang w:val="fr-029"/>
        </w:rPr>
      </w:pPr>
      <w:r w:rsidRPr="00FD4FAE">
        <w:rPr>
          <w:sz w:val="28"/>
          <w:szCs w:val="28"/>
          <w:lang w:val="fr-029"/>
        </w:rPr>
        <w:t>Nous considérons un scénario où toutes les interfaces du composant à tester B</w:t>
      </w:r>
      <w:r w:rsidR="002E4917">
        <w:rPr>
          <w:sz w:val="28"/>
          <w:szCs w:val="28"/>
          <w:lang w:val="fr-029"/>
        </w:rPr>
        <w:t xml:space="preserve"> </w:t>
      </w:r>
      <w:r w:rsidRPr="00FD4FAE">
        <w:rPr>
          <w:sz w:val="28"/>
          <w:szCs w:val="28"/>
          <w:lang w:val="fr-029"/>
        </w:rPr>
        <w:t xml:space="preserve">sont observables, mais où ses entrées sont contrôlées par d'autres composants connus du système. Un exemple typique se produit lorsque B est le composant terminal d'une composition en cascade de machines de </w:t>
      </w:r>
      <w:proofErr w:type="spellStart"/>
      <w:r w:rsidRPr="00FD4FAE">
        <w:rPr>
          <w:sz w:val="28"/>
          <w:szCs w:val="28"/>
          <w:lang w:val="fr-029"/>
        </w:rPr>
        <w:t>Mealy</w:t>
      </w:r>
      <w:proofErr w:type="spellEnd"/>
      <w:r w:rsidRPr="00FD4FAE">
        <w:rPr>
          <w:sz w:val="28"/>
          <w:szCs w:val="28"/>
          <w:lang w:val="fr-029"/>
        </w:rPr>
        <w:t xml:space="preserve"> B</w:t>
      </w:r>
      <w:r w:rsidRPr="00FD4FAE">
        <w:rPr>
          <w:rFonts w:ascii="Cambria Math" w:hAnsi="Cambria Math" w:cs="Cambria Math"/>
          <w:sz w:val="28"/>
          <w:szCs w:val="28"/>
          <w:lang w:val="fr-029"/>
        </w:rPr>
        <w:t>∘</w:t>
      </w:r>
      <w:r w:rsidRPr="00FD4FAE">
        <w:rPr>
          <w:sz w:val="28"/>
          <w:szCs w:val="28"/>
          <w:lang w:val="fr-029"/>
        </w:rPr>
        <w:t>HB \</w:t>
      </w:r>
      <w:proofErr w:type="spellStart"/>
      <w:r w:rsidRPr="00FD4FAE">
        <w:rPr>
          <w:sz w:val="28"/>
          <w:szCs w:val="28"/>
          <w:lang w:val="fr-029"/>
        </w:rPr>
        <w:t>circ</w:t>
      </w:r>
      <w:proofErr w:type="spellEnd"/>
      <w:r w:rsidRPr="00FD4FAE">
        <w:rPr>
          <w:sz w:val="28"/>
          <w:szCs w:val="28"/>
          <w:lang w:val="fr-029"/>
        </w:rPr>
        <w:t xml:space="preserve"> HB</w:t>
      </w:r>
      <w:r w:rsidRPr="00FD4FAE">
        <w:rPr>
          <w:rFonts w:ascii="Cambria Math" w:hAnsi="Cambria Math" w:cs="Cambria Math"/>
          <w:sz w:val="28"/>
          <w:szCs w:val="28"/>
          <w:lang w:val="fr-029"/>
        </w:rPr>
        <w:t>∘</w:t>
      </w:r>
      <w:r w:rsidRPr="00FD4FAE">
        <w:rPr>
          <w:sz w:val="28"/>
          <w:szCs w:val="28"/>
          <w:lang w:val="fr-029"/>
        </w:rPr>
        <w:t xml:space="preserve">H, comme illustré à la figure 3. La méthode de « comptage des états » [17], l'une des principales approches pour cette situation, consiste à traiter B comme une machine de </w:t>
      </w:r>
      <w:proofErr w:type="spellStart"/>
      <w:r w:rsidRPr="00FD4FAE">
        <w:rPr>
          <w:sz w:val="28"/>
          <w:szCs w:val="28"/>
          <w:lang w:val="fr-029"/>
        </w:rPr>
        <w:t>Mealy</w:t>
      </w:r>
      <w:proofErr w:type="spellEnd"/>
      <w:r w:rsidRPr="00FD4FAE">
        <w:rPr>
          <w:sz w:val="28"/>
          <w:szCs w:val="28"/>
          <w:lang w:val="fr-029"/>
        </w:rPr>
        <w:t xml:space="preserve"> partiellement spécifiée, c'est-à-dire une machine où certaines transitions sont manquantes. Cette réduction repose sur une construction classique pour la minimisation des composants par Kim et </w:t>
      </w:r>
      <w:proofErr w:type="spellStart"/>
      <w:r w:rsidRPr="00FD4FAE">
        <w:rPr>
          <w:sz w:val="28"/>
          <w:szCs w:val="28"/>
          <w:lang w:val="fr-029"/>
        </w:rPr>
        <w:t>Newborn</w:t>
      </w:r>
      <w:proofErr w:type="spellEnd"/>
      <w:r w:rsidRPr="00FD4FAE">
        <w:rPr>
          <w:sz w:val="28"/>
          <w:szCs w:val="28"/>
          <w:lang w:val="fr-029"/>
        </w:rPr>
        <w:t xml:space="preserve"> [12], qui entraîne une explosion exponentielle de la taille du problème. Cependant, des travaux récents ont montré que cette construction coûteuse n'est pas nécessaire pour optimiser les composants [14], et que des techniques plus économiques peuvent être utilisées.</w:t>
      </w:r>
    </w:p>
    <w:p w14:paraId="51D107FE" w14:textId="63D73BAC" w:rsidR="00FD4FAE" w:rsidRPr="002E4917" w:rsidRDefault="00FD4FAE" w:rsidP="00FD4FAE">
      <w:pPr>
        <w:rPr>
          <w:sz w:val="28"/>
          <w:szCs w:val="28"/>
          <w:highlight w:val="yellow"/>
          <w:lang w:val="fr-029"/>
        </w:rPr>
      </w:pPr>
      <w:r w:rsidRPr="002E4917">
        <w:rPr>
          <w:sz w:val="28"/>
          <w:szCs w:val="28"/>
          <w:highlight w:val="yellow"/>
          <w:lang w:val="fr-029"/>
        </w:rPr>
        <w:t>Notre principale contribution dans cet article est une généralisation de la méthode de « comptage des états », qui évite la construction de Kim-</w:t>
      </w:r>
      <w:proofErr w:type="spellStart"/>
      <w:r w:rsidRPr="002E4917">
        <w:rPr>
          <w:sz w:val="28"/>
          <w:szCs w:val="28"/>
          <w:highlight w:val="yellow"/>
          <w:lang w:val="fr-029"/>
        </w:rPr>
        <w:t>Newborn</w:t>
      </w:r>
      <w:proofErr w:type="spellEnd"/>
      <w:r w:rsidRPr="002E4917">
        <w:rPr>
          <w:sz w:val="28"/>
          <w:szCs w:val="28"/>
          <w:highlight w:val="yellow"/>
          <w:lang w:val="fr-029"/>
        </w:rPr>
        <w:t xml:space="preserve">. </w:t>
      </w:r>
      <w:r w:rsidRPr="002E4917">
        <w:rPr>
          <w:sz w:val="28"/>
          <w:szCs w:val="28"/>
          <w:highlight w:val="yellow"/>
          <w:lang w:val="fr-029"/>
        </w:rPr>
        <w:lastRenderedPageBreak/>
        <w:t>Pour y parvenir, nous développons un formalisme permettant de raisonner sur les exécutions entrelacées dans des systèmes avec des branches universelles. Cela nous permet d'établir de nouvelles conditions suffisantes pour une détection complète des fautes dans le cadre de la boîte grise. Nous proposons deux algorithmes de test utilisant cette théorie nouvellement introduite et montrons expérimentalement qu'ils sont capables de gérer des compositions atteignant jusqu'à mille états, alors que les données expérimentales sur des exemples de taille raisonnable sont inexistantes pour les méthodes à l'état de l'art [19, 17]. De plus, nous montrons une relation pratique entre la tâche de test en boîte grise et le problème classique de l'inclusion de langage entre automates non déterministes (NFA) [13], ainsi que le problème de réduction d'états pour les NFA [11].</w:t>
      </w:r>
    </w:p>
    <w:p w14:paraId="4A1EED7F" w14:textId="4A0D9448" w:rsidR="00FD4FAE" w:rsidRDefault="00FD4FAE" w:rsidP="00FD4FAE">
      <w:pPr>
        <w:rPr>
          <w:sz w:val="28"/>
          <w:szCs w:val="28"/>
          <w:lang w:val="fr-029"/>
        </w:rPr>
      </w:pPr>
      <w:r w:rsidRPr="002E4917">
        <w:rPr>
          <w:b/>
          <w:bCs/>
          <w:sz w:val="28"/>
          <w:szCs w:val="28"/>
          <w:highlight w:val="yellow"/>
          <w:lang w:val="fr-029"/>
        </w:rPr>
        <w:t>2. Préliminaires</w:t>
      </w:r>
      <w:r w:rsidRPr="00FD4FAE">
        <w:rPr>
          <w:sz w:val="28"/>
          <w:szCs w:val="28"/>
          <w:lang w:val="fr-029"/>
        </w:rPr>
        <w:br/>
        <w:t>Notation Générale</w:t>
      </w:r>
      <w:r>
        <w:rPr>
          <w:sz w:val="28"/>
          <w:szCs w:val="28"/>
          <w:lang w:val="fr-029"/>
        </w:rPr>
        <w:t xml:space="preserve"> </w:t>
      </w:r>
      <w:r w:rsidRPr="00FD4FAE">
        <w:rPr>
          <w:sz w:val="28"/>
          <w:szCs w:val="28"/>
          <w:lang w:val="fr-029"/>
        </w:rPr>
        <w:t>Étant donné un alphabet X, nous notons X</w:t>
      </w:r>
      <w:r w:rsidRPr="00FD4FAE">
        <w:rPr>
          <w:rFonts w:ascii="Cambria Math" w:hAnsi="Cambria Math" w:cs="Cambria Math"/>
          <w:sz w:val="28"/>
          <w:szCs w:val="28"/>
          <w:lang w:val="fr-029"/>
        </w:rPr>
        <w:t>∗</w:t>
      </w:r>
      <w:r w:rsidRPr="00FD4FAE">
        <w:rPr>
          <w:sz w:val="28"/>
          <w:szCs w:val="28"/>
          <w:lang w:val="fr-029"/>
        </w:rPr>
        <w:t xml:space="preserve"> l'ensemble des mots finis de longueur arbitraire sur X. Nous utilisons </w:t>
      </w:r>
      <w:r w:rsidRPr="00FD4FAE">
        <w:rPr>
          <w:sz w:val="28"/>
          <w:szCs w:val="28"/>
        </w:rPr>
        <w:t>ϵ</w:t>
      </w:r>
      <w:r w:rsidRPr="00FD4FAE">
        <w:rPr>
          <w:sz w:val="28"/>
          <w:szCs w:val="28"/>
          <w:lang w:val="fr-029"/>
        </w:rPr>
        <w:t>\epsilon</w:t>
      </w:r>
      <w:r w:rsidRPr="00FD4FAE">
        <w:rPr>
          <w:sz w:val="28"/>
          <w:szCs w:val="28"/>
        </w:rPr>
        <w:t>ϵ</w:t>
      </w:r>
      <w:r w:rsidRPr="00FD4FAE">
        <w:rPr>
          <w:sz w:val="28"/>
          <w:szCs w:val="28"/>
          <w:lang w:val="fr-029"/>
        </w:rPr>
        <w:t xml:space="preserve"> pour désigner le mot vide, et pour un mot </w:t>
      </w:r>
      <w:r w:rsidRPr="00FD4FAE">
        <w:rPr>
          <w:sz w:val="28"/>
          <w:szCs w:val="28"/>
        </w:rPr>
        <w:t>α</w:t>
      </w:r>
      <w:r w:rsidRPr="00FD4FAE">
        <w:rPr>
          <w:sz w:val="28"/>
          <w:szCs w:val="28"/>
          <w:lang w:val="fr-029"/>
        </w:rPr>
        <w:t>\alpha</w:t>
      </w:r>
      <w:r w:rsidRPr="00FD4FAE">
        <w:rPr>
          <w:sz w:val="28"/>
          <w:szCs w:val="28"/>
        </w:rPr>
        <w:t>α</w:t>
      </w:r>
      <w:r w:rsidRPr="00FD4FAE">
        <w:rPr>
          <w:sz w:val="28"/>
          <w:szCs w:val="28"/>
          <w:lang w:val="fr-029"/>
        </w:rPr>
        <w:t xml:space="preserve">, </w:t>
      </w:r>
      <w:r w:rsidRPr="00FD4FAE">
        <w:rPr>
          <w:rFonts w:ascii="Cambria Math" w:hAnsi="Cambria Math" w:cs="Cambria Math"/>
          <w:sz w:val="28"/>
          <w:szCs w:val="28"/>
          <w:lang w:val="fr-029"/>
        </w:rPr>
        <w:t>∣</w:t>
      </w:r>
      <w:r w:rsidRPr="00FD4FAE">
        <w:rPr>
          <w:rFonts w:ascii="Calibri" w:hAnsi="Calibri" w:cs="Calibri"/>
          <w:sz w:val="28"/>
          <w:szCs w:val="28"/>
        </w:rPr>
        <w:t>α</w:t>
      </w:r>
      <w:r w:rsidRPr="00FD4FAE">
        <w:rPr>
          <w:rFonts w:ascii="Cambria Math" w:hAnsi="Cambria Math" w:cs="Cambria Math"/>
          <w:sz w:val="28"/>
          <w:szCs w:val="28"/>
          <w:lang w:val="fr-029"/>
        </w:rPr>
        <w:t>∣</w:t>
      </w:r>
      <w:r w:rsidRPr="00FD4FAE">
        <w:rPr>
          <w:sz w:val="28"/>
          <w:szCs w:val="28"/>
          <w:lang w:val="fr-029"/>
        </w:rPr>
        <w:t>|\alpha|</w:t>
      </w:r>
      <w:r w:rsidRPr="00FD4FAE">
        <w:rPr>
          <w:rFonts w:ascii="Cambria Math" w:hAnsi="Cambria Math" w:cs="Cambria Math"/>
          <w:sz w:val="28"/>
          <w:szCs w:val="28"/>
          <w:lang w:val="fr-029"/>
        </w:rPr>
        <w:t>∣</w:t>
      </w:r>
      <w:r w:rsidRPr="00FD4FAE">
        <w:rPr>
          <w:rFonts w:ascii="Calibri" w:hAnsi="Calibri" w:cs="Calibri"/>
          <w:sz w:val="28"/>
          <w:szCs w:val="28"/>
        </w:rPr>
        <w:t>α</w:t>
      </w:r>
      <w:r w:rsidRPr="00FD4FAE">
        <w:rPr>
          <w:rFonts w:ascii="Cambria Math" w:hAnsi="Cambria Math" w:cs="Cambria Math"/>
          <w:sz w:val="28"/>
          <w:szCs w:val="28"/>
          <w:lang w:val="fr-029"/>
        </w:rPr>
        <w:t>∣</w:t>
      </w:r>
      <w:r w:rsidRPr="00FD4FAE">
        <w:rPr>
          <w:sz w:val="28"/>
          <w:szCs w:val="28"/>
          <w:lang w:val="fr-029"/>
        </w:rPr>
        <w:t xml:space="preserve"> représente sa longueur. Nous écrivons (</w:t>
      </w:r>
      <w:r w:rsidRPr="00FD4FAE">
        <w:rPr>
          <w:sz w:val="28"/>
          <w:szCs w:val="28"/>
        </w:rPr>
        <w:t>α</w:t>
      </w:r>
      <w:r w:rsidRPr="00FD4FAE">
        <w:rPr>
          <w:sz w:val="28"/>
          <w:szCs w:val="28"/>
          <w:lang w:val="fr-029"/>
        </w:rPr>
        <w:t>&lt;</w:t>
      </w:r>
      <w:r w:rsidRPr="00FD4FAE">
        <w:rPr>
          <w:sz w:val="28"/>
          <w:szCs w:val="28"/>
        </w:rPr>
        <w:t>β</w:t>
      </w:r>
      <w:proofErr w:type="gramStart"/>
      <w:r w:rsidRPr="00FD4FAE">
        <w:rPr>
          <w:sz w:val="28"/>
          <w:szCs w:val="28"/>
          <w:lang w:val="fr-029"/>
        </w:rPr>
        <w:t>)(</w:t>
      </w:r>
      <w:proofErr w:type="gramEnd"/>
      <w:r w:rsidRPr="00FD4FAE">
        <w:rPr>
          <w:sz w:val="28"/>
          <w:szCs w:val="28"/>
          <w:lang w:val="fr-029"/>
        </w:rPr>
        <w:t>\alpha &lt; \beta)(</w:t>
      </w:r>
      <w:r w:rsidRPr="00FD4FAE">
        <w:rPr>
          <w:sz w:val="28"/>
          <w:szCs w:val="28"/>
        </w:rPr>
        <w:t>α</w:t>
      </w:r>
      <w:r w:rsidRPr="00FD4FAE">
        <w:rPr>
          <w:sz w:val="28"/>
          <w:szCs w:val="28"/>
          <w:lang w:val="fr-029"/>
        </w:rPr>
        <w:t>&lt;</w:t>
      </w:r>
      <w:r w:rsidRPr="00FD4FAE">
        <w:rPr>
          <w:sz w:val="28"/>
          <w:szCs w:val="28"/>
        </w:rPr>
        <w:t>β</w:t>
      </w:r>
      <w:r w:rsidRPr="00FD4FAE">
        <w:rPr>
          <w:sz w:val="28"/>
          <w:szCs w:val="28"/>
          <w:lang w:val="fr-029"/>
        </w:rPr>
        <w:t xml:space="preserve">) ou </w:t>
      </w:r>
      <w:r w:rsidRPr="00FD4FAE">
        <w:rPr>
          <w:sz w:val="28"/>
          <w:szCs w:val="28"/>
        </w:rPr>
        <w:t>α</w:t>
      </w:r>
      <w:r w:rsidRPr="00FD4FAE">
        <w:rPr>
          <w:sz w:val="28"/>
          <w:szCs w:val="28"/>
          <w:lang w:val="fr-029"/>
        </w:rPr>
        <w:t>≤</w:t>
      </w:r>
      <w:r w:rsidRPr="00FD4FAE">
        <w:rPr>
          <w:sz w:val="28"/>
          <w:szCs w:val="28"/>
        </w:rPr>
        <w:t>β</w:t>
      </w:r>
      <w:r w:rsidRPr="00FD4FAE">
        <w:rPr>
          <w:sz w:val="28"/>
          <w:szCs w:val="28"/>
          <w:lang w:val="fr-029"/>
        </w:rPr>
        <w:t>\alpha \</w:t>
      </w:r>
      <w:proofErr w:type="spellStart"/>
      <w:r w:rsidRPr="00FD4FAE">
        <w:rPr>
          <w:sz w:val="28"/>
          <w:szCs w:val="28"/>
          <w:lang w:val="fr-029"/>
        </w:rPr>
        <w:t>leq</w:t>
      </w:r>
      <w:proofErr w:type="spellEnd"/>
      <w:r w:rsidRPr="00FD4FAE">
        <w:rPr>
          <w:sz w:val="28"/>
          <w:szCs w:val="28"/>
          <w:lang w:val="fr-029"/>
        </w:rPr>
        <w:t xml:space="preserve"> \beta</w:t>
      </w:r>
      <w:r w:rsidRPr="00FD4FAE">
        <w:rPr>
          <w:sz w:val="28"/>
          <w:szCs w:val="28"/>
        </w:rPr>
        <w:t>α</w:t>
      </w:r>
      <w:r w:rsidRPr="00FD4FAE">
        <w:rPr>
          <w:sz w:val="28"/>
          <w:szCs w:val="28"/>
          <w:lang w:val="fr-029"/>
        </w:rPr>
        <w:t>≤</w:t>
      </w:r>
      <w:r w:rsidRPr="00FD4FAE">
        <w:rPr>
          <w:sz w:val="28"/>
          <w:szCs w:val="28"/>
        </w:rPr>
        <w:t>β</w:t>
      </w:r>
      <w:r w:rsidRPr="00FD4FAE">
        <w:rPr>
          <w:sz w:val="28"/>
          <w:szCs w:val="28"/>
          <w:lang w:val="fr-029"/>
        </w:rPr>
        <w:t xml:space="preserve"> lorsque </w:t>
      </w:r>
      <w:r w:rsidRPr="00FD4FAE">
        <w:rPr>
          <w:sz w:val="28"/>
          <w:szCs w:val="28"/>
        </w:rPr>
        <w:t>α</w:t>
      </w:r>
      <w:r w:rsidRPr="00FD4FAE">
        <w:rPr>
          <w:sz w:val="28"/>
          <w:szCs w:val="28"/>
          <w:lang w:val="fr-029"/>
        </w:rPr>
        <w:t>\alpha</w:t>
      </w:r>
      <w:r w:rsidRPr="00FD4FAE">
        <w:rPr>
          <w:sz w:val="28"/>
          <w:szCs w:val="28"/>
        </w:rPr>
        <w:t>α</w:t>
      </w:r>
      <w:r w:rsidRPr="00FD4FAE">
        <w:rPr>
          <w:sz w:val="28"/>
          <w:szCs w:val="28"/>
          <w:lang w:val="fr-029"/>
        </w:rPr>
        <w:t xml:space="preserve"> est un préfixe (strict) de </w:t>
      </w:r>
      <w:r w:rsidRPr="00FD4FAE">
        <w:rPr>
          <w:sz w:val="28"/>
          <w:szCs w:val="28"/>
        </w:rPr>
        <w:t>β</w:t>
      </w:r>
      <w:r w:rsidRPr="00FD4FAE">
        <w:rPr>
          <w:sz w:val="28"/>
          <w:szCs w:val="28"/>
          <w:lang w:val="fr-029"/>
        </w:rPr>
        <w:t>\beta</w:t>
      </w:r>
      <w:r w:rsidRPr="00FD4FAE">
        <w:rPr>
          <w:sz w:val="28"/>
          <w:szCs w:val="28"/>
        </w:rPr>
        <w:t>β</w:t>
      </w:r>
      <w:r w:rsidRPr="00FD4FAE">
        <w:rPr>
          <w:sz w:val="28"/>
          <w:szCs w:val="28"/>
          <w:lang w:val="fr-029"/>
        </w:rPr>
        <w:t>.</w:t>
      </w:r>
    </w:p>
    <w:p w14:paraId="0BBA7562" w14:textId="71DF1D66" w:rsidR="00FD4FAE" w:rsidRDefault="00FD4FAE" w:rsidP="00FD4FAE">
      <w:pPr>
        <w:rPr>
          <w:sz w:val="28"/>
          <w:szCs w:val="28"/>
          <w:lang w:val="fr-029"/>
        </w:rPr>
      </w:pPr>
      <w:r w:rsidRPr="00FD4FAE">
        <w:rPr>
          <w:noProof/>
          <w:sz w:val="28"/>
          <w:szCs w:val="28"/>
          <w:lang w:val="fr-029"/>
        </w:rPr>
        <w:drawing>
          <wp:inline distT="0" distB="0" distL="0" distR="0" wp14:anchorId="1777B75C" wp14:editId="66C20E13">
            <wp:extent cx="5471634" cy="1417443"/>
            <wp:effectExtent l="0" t="0" r="0" b="0"/>
            <wp:docPr id="164816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66890" name=""/>
                    <pic:cNvPicPr/>
                  </pic:nvPicPr>
                  <pic:blipFill>
                    <a:blip r:embed="rId4"/>
                    <a:stretch>
                      <a:fillRect/>
                    </a:stretch>
                  </pic:blipFill>
                  <pic:spPr>
                    <a:xfrm>
                      <a:off x="0" y="0"/>
                      <a:ext cx="5471634" cy="1417443"/>
                    </a:xfrm>
                    <a:prstGeom prst="rect">
                      <a:avLst/>
                    </a:prstGeom>
                  </pic:spPr>
                </pic:pic>
              </a:graphicData>
            </a:graphic>
          </wp:inline>
        </w:drawing>
      </w:r>
    </w:p>
    <w:p w14:paraId="2C296E19" w14:textId="0E703425" w:rsidR="00FD4FAE" w:rsidRDefault="00FD4FAE" w:rsidP="00FD4FAE">
      <w:pPr>
        <w:rPr>
          <w:sz w:val="28"/>
          <w:szCs w:val="28"/>
          <w:lang w:val="fr-029"/>
        </w:rPr>
      </w:pPr>
      <w:r w:rsidRPr="00FD4FAE">
        <w:rPr>
          <w:noProof/>
          <w:sz w:val="28"/>
          <w:szCs w:val="28"/>
          <w:lang w:val="fr-029"/>
        </w:rPr>
        <w:drawing>
          <wp:inline distT="0" distB="0" distL="0" distR="0" wp14:anchorId="018D1F40" wp14:editId="1DF48962">
            <wp:extent cx="5486875" cy="1082134"/>
            <wp:effectExtent l="0" t="0" r="0" b="3810"/>
            <wp:docPr id="161856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60004" name=""/>
                    <pic:cNvPicPr/>
                  </pic:nvPicPr>
                  <pic:blipFill>
                    <a:blip r:embed="rId5"/>
                    <a:stretch>
                      <a:fillRect/>
                    </a:stretch>
                  </pic:blipFill>
                  <pic:spPr>
                    <a:xfrm>
                      <a:off x="0" y="0"/>
                      <a:ext cx="5486875" cy="1082134"/>
                    </a:xfrm>
                    <a:prstGeom prst="rect">
                      <a:avLst/>
                    </a:prstGeom>
                  </pic:spPr>
                </pic:pic>
              </a:graphicData>
            </a:graphic>
          </wp:inline>
        </w:drawing>
      </w:r>
    </w:p>
    <w:p w14:paraId="4B4C33C1" w14:textId="610F43FA" w:rsidR="00FD4FAE" w:rsidRDefault="00FD4FAE" w:rsidP="00FD4FAE">
      <w:pPr>
        <w:rPr>
          <w:sz w:val="28"/>
          <w:szCs w:val="28"/>
          <w:lang w:val="fr-029"/>
        </w:rPr>
      </w:pPr>
      <w:r w:rsidRPr="00FD4FAE">
        <w:rPr>
          <w:noProof/>
          <w:sz w:val="28"/>
          <w:szCs w:val="28"/>
          <w:lang w:val="fr-029"/>
        </w:rPr>
        <w:lastRenderedPageBreak/>
        <w:drawing>
          <wp:inline distT="0" distB="0" distL="0" distR="0" wp14:anchorId="21AFBF1D" wp14:editId="6E438796">
            <wp:extent cx="5464013" cy="2804403"/>
            <wp:effectExtent l="0" t="0" r="3810" b="0"/>
            <wp:docPr id="155961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19428" name=""/>
                    <pic:cNvPicPr/>
                  </pic:nvPicPr>
                  <pic:blipFill>
                    <a:blip r:embed="rId6"/>
                    <a:stretch>
                      <a:fillRect/>
                    </a:stretch>
                  </pic:blipFill>
                  <pic:spPr>
                    <a:xfrm>
                      <a:off x="0" y="0"/>
                      <a:ext cx="5464013" cy="2804403"/>
                    </a:xfrm>
                    <a:prstGeom prst="rect">
                      <a:avLst/>
                    </a:prstGeom>
                  </pic:spPr>
                </pic:pic>
              </a:graphicData>
            </a:graphic>
          </wp:inline>
        </w:drawing>
      </w:r>
    </w:p>
    <w:p w14:paraId="5E309984" w14:textId="375A10F6" w:rsidR="00FD4FAE" w:rsidRDefault="00FD4FAE" w:rsidP="00FD4FAE">
      <w:pPr>
        <w:rPr>
          <w:sz w:val="28"/>
          <w:szCs w:val="28"/>
          <w:lang w:val="fr-029"/>
        </w:rPr>
      </w:pPr>
      <w:r w:rsidRPr="00FD4FAE">
        <w:rPr>
          <w:noProof/>
          <w:sz w:val="28"/>
          <w:szCs w:val="28"/>
          <w:lang w:val="fr-029"/>
        </w:rPr>
        <w:drawing>
          <wp:inline distT="0" distB="0" distL="0" distR="0" wp14:anchorId="154991A0" wp14:editId="42645BF3">
            <wp:extent cx="5601185" cy="1943268"/>
            <wp:effectExtent l="0" t="0" r="0" b="0"/>
            <wp:docPr id="147083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38548" name=""/>
                    <pic:cNvPicPr/>
                  </pic:nvPicPr>
                  <pic:blipFill>
                    <a:blip r:embed="rId7"/>
                    <a:stretch>
                      <a:fillRect/>
                    </a:stretch>
                  </pic:blipFill>
                  <pic:spPr>
                    <a:xfrm>
                      <a:off x="0" y="0"/>
                      <a:ext cx="5601185" cy="1943268"/>
                    </a:xfrm>
                    <a:prstGeom prst="rect">
                      <a:avLst/>
                    </a:prstGeom>
                  </pic:spPr>
                </pic:pic>
              </a:graphicData>
            </a:graphic>
          </wp:inline>
        </w:drawing>
      </w:r>
    </w:p>
    <w:p w14:paraId="695CD3D1" w14:textId="567C626E" w:rsidR="00FD4FAE" w:rsidRDefault="00FD4FAE" w:rsidP="00FD4FAE">
      <w:pPr>
        <w:rPr>
          <w:sz w:val="28"/>
          <w:szCs w:val="28"/>
          <w:lang w:val="fr-029"/>
        </w:rPr>
      </w:pPr>
      <w:r w:rsidRPr="00FD4FAE">
        <w:rPr>
          <w:noProof/>
          <w:sz w:val="28"/>
          <w:szCs w:val="28"/>
          <w:lang w:val="fr-029"/>
        </w:rPr>
        <w:drawing>
          <wp:inline distT="0" distB="0" distL="0" distR="0" wp14:anchorId="7CD8FB1C" wp14:editId="2B26699E">
            <wp:extent cx="5471634" cy="1242168"/>
            <wp:effectExtent l="0" t="0" r="0" b="0"/>
            <wp:docPr id="95852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5650" name=""/>
                    <pic:cNvPicPr/>
                  </pic:nvPicPr>
                  <pic:blipFill>
                    <a:blip r:embed="rId8"/>
                    <a:stretch>
                      <a:fillRect/>
                    </a:stretch>
                  </pic:blipFill>
                  <pic:spPr>
                    <a:xfrm>
                      <a:off x="0" y="0"/>
                      <a:ext cx="5471634" cy="1242168"/>
                    </a:xfrm>
                    <a:prstGeom prst="rect">
                      <a:avLst/>
                    </a:prstGeom>
                  </pic:spPr>
                </pic:pic>
              </a:graphicData>
            </a:graphic>
          </wp:inline>
        </w:drawing>
      </w:r>
    </w:p>
    <w:p w14:paraId="75BF4117" w14:textId="20875654" w:rsidR="00FD4FAE" w:rsidRDefault="006312CB" w:rsidP="00FD4FAE">
      <w:pPr>
        <w:rPr>
          <w:sz w:val="28"/>
          <w:szCs w:val="28"/>
          <w:lang w:val="fr-029"/>
        </w:rPr>
      </w:pPr>
      <w:r w:rsidRPr="006312CB">
        <w:rPr>
          <w:noProof/>
          <w:sz w:val="28"/>
          <w:szCs w:val="28"/>
          <w:lang w:val="fr-029"/>
        </w:rPr>
        <w:drawing>
          <wp:inline distT="0" distB="0" distL="0" distR="0" wp14:anchorId="030792A3" wp14:editId="54911A94">
            <wp:extent cx="5380186" cy="647756"/>
            <wp:effectExtent l="0" t="0" r="0" b="0"/>
            <wp:docPr id="10352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0504" name=""/>
                    <pic:cNvPicPr/>
                  </pic:nvPicPr>
                  <pic:blipFill>
                    <a:blip r:embed="rId9"/>
                    <a:stretch>
                      <a:fillRect/>
                    </a:stretch>
                  </pic:blipFill>
                  <pic:spPr>
                    <a:xfrm>
                      <a:off x="0" y="0"/>
                      <a:ext cx="5380186" cy="647756"/>
                    </a:xfrm>
                    <a:prstGeom prst="rect">
                      <a:avLst/>
                    </a:prstGeom>
                  </pic:spPr>
                </pic:pic>
              </a:graphicData>
            </a:graphic>
          </wp:inline>
        </w:drawing>
      </w:r>
    </w:p>
    <w:p w14:paraId="1A3FE75C" w14:textId="3584F3ED" w:rsidR="006312CB" w:rsidRDefault="006312CB" w:rsidP="006312CB">
      <w:pPr>
        <w:rPr>
          <w:sz w:val="28"/>
          <w:szCs w:val="28"/>
          <w:lang w:val="fr-029"/>
        </w:rPr>
      </w:pPr>
      <w:r w:rsidRPr="006312CB">
        <w:rPr>
          <w:sz w:val="28"/>
          <w:szCs w:val="28"/>
          <w:lang w:val="fr-029"/>
        </w:rPr>
        <w:t xml:space="preserve">Il y a trois paramètres principaux à optimiser dans ce problème : le temps d'exécution, le nombre de tests maximaux dans l'ensemble E, et le nombre de symboles. Les deux derniers objectifs sont importants car un ensemble peut être utilisé sur plusieurs systèmes black box après sa construction, ou ces systèmes </w:t>
      </w:r>
      <w:r w:rsidRPr="006312CB">
        <w:rPr>
          <w:sz w:val="28"/>
          <w:szCs w:val="28"/>
          <w:lang w:val="fr-029"/>
        </w:rPr>
        <w:lastRenderedPageBreak/>
        <w:t>black box peuvent être lents à exécuter. Ainsi, pour certaines applications, il peut être intéressant de développer un algorithme plus lent qui aboutit à des ensembles plus petits. Nous adoptons la convention selon laquelle les ensembles produits par les algorithmes de test de conformité sont retournés en listant leurs tests maximaux. Dans ces circonstances, le coût temporel de tels algorithmes est trivialement limité par la longueur totale des ensembles qu'ils construisent.</w:t>
      </w:r>
    </w:p>
    <w:p w14:paraId="4B73506D" w14:textId="2AC9E2A7" w:rsidR="006312CB" w:rsidRDefault="006312CB" w:rsidP="006312CB">
      <w:pPr>
        <w:rPr>
          <w:sz w:val="28"/>
          <w:szCs w:val="28"/>
          <w:lang w:val="fr-029"/>
        </w:rPr>
      </w:pPr>
      <w:r w:rsidRPr="006312CB">
        <w:rPr>
          <w:noProof/>
          <w:sz w:val="28"/>
          <w:szCs w:val="28"/>
          <w:lang w:val="fr-029"/>
        </w:rPr>
        <w:drawing>
          <wp:inline distT="0" distB="0" distL="0" distR="0" wp14:anchorId="1E08EB73" wp14:editId="573D58E4">
            <wp:extent cx="5524979" cy="4176122"/>
            <wp:effectExtent l="0" t="0" r="0" b="0"/>
            <wp:docPr id="32009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95321" name=""/>
                    <pic:cNvPicPr/>
                  </pic:nvPicPr>
                  <pic:blipFill>
                    <a:blip r:embed="rId10"/>
                    <a:stretch>
                      <a:fillRect/>
                    </a:stretch>
                  </pic:blipFill>
                  <pic:spPr>
                    <a:xfrm>
                      <a:off x="0" y="0"/>
                      <a:ext cx="5524979" cy="4176122"/>
                    </a:xfrm>
                    <a:prstGeom prst="rect">
                      <a:avLst/>
                    </a:prstGeom>
                  </pic:spPr>
                </pic:pic>
              </a:graphicData>
            </a:graphic>
          </wp:inline>
        </w:drawing>
      </w:r>
    </w:p>
    <w:p w14:paraId="6A4AB762" w14:textId="6A38BEA3" w:rsidR="006312CB" w:rsidRDefault="006312CB" w:rsidP="006312CB">
      <w:pPr>
        <w:rPr>
          <w:sz w:val="28"/>
          <w:szCs w:val="28"/>
          <w:lang w:val="fr-029"/>
        </w:rPr>
      </w:pPr>
      <w:r w:rsidRPr="006312CB">
        <w:rPr>
          <w:noProof/>
          <w:sz w:val="28"/>
          <w:szCs w:val="28"/>
          <w:lang w:val="fr-029"/>
        </w:rPr>
        <w:lastRenderedPageBreak/>
        <w:drawing>
          <wp:inline distT="0" distB="0" distL="0" distR="0" wp14:anchorId="1DF66FD3" wp14:editId="122CA7C1">
            <wp:extent cx="5578323" cy="4313294"/>
            <wp:effectExtent l="0" t="0" r="3810" b="0"/>
            <wp:docPr id="181766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4425" name=""/>
                    <pic:cNvPicPr/>
                  </pic:nvPicPr>
                  <pic:blipFill>
                    <a:blip r:embed="rId11"/>
                    <a:stretch>
                      <a:fillRect/>
                    </a:stretch>
                  </pic:blipFill>
                  <pic:spPr>
                    <a:xfrm>
                      <a:off x="0" y="0"/>
                      <a:ext cx="5578323" cy="4313294"/>
                    </a:xfrm>
                    <a:prstGeom prst="rect">
                      <a:avLst/>
                    </a:prstGeom>
                  </pic:spPr>
                </pic:pic>
              </a:graphicData>
            </a:graphic>
          </wp:inline>
        </w:drawing>
      </w:r>
    </w:p>
    <w:p w14:paraId="7D0B0AF4" w14:textId="778A35F1" w:rsidR="006312CB" w:rsidRDefault="006312CB" w:rsidP="006312CB">
      <w:pPr>
        <w:rPr>
          <w:sz w:val="28"/>
          <w:szCs w:val="28"/>
          <w:lang w:val="fr-029"/>
        </w:rPr>
      </w:pPr>
      <w:r w:rsidRPr="006312CB">
        <w:rPr>
          <w:sz w:val="28"/>
          <w:szCs w:val="28"/>
          <w:lang w:val="fr-029"/>
        </w:rPr>
        <w:t>Comme mentionné dans l'introduction, notre motivation pour cette tâche réside dans le problème de test en boîte grise où le composant soumis à l'essai a des interfaces observables, mais des entrées incontrôlables. Au cours de cet article, nous nous concentrons sur le cas particulier suivant.</w:t>
      </w:r>
    </w:p>
    <w:p w14:paraId="2F81A4B2" w14:textId="3B17F686" w:rsidR="006312CB" w:rsidRDefault="006312CB" w:rsidP="006312CB">
      <w:pPr>
        <w:rPr>
          <w:sz w:val="28"/>
          <w:szCs w:val="28"/>
          <w:lang w:val="fr-029"/>
        </w:rPr>
      </w:pPr>
      <w:r w:rsidRPr="006312CB">
        <w:rPr>
          <w:noProof/>
          <w:sz w:val="28"/>
          <w:szCs w:val="28"/>
          <w:lang w:val="fr-029"/>
        </w:rPr>
        <w:drawing>
          <wp:inline distT="0" distB="0" distL="0" distR="0" wp14:anchorId="21594F5E" wp14:editId="7A469712">
            <wp:extent cx="2872989" cy="1158340"/>
            <wp:effectExtent l="0" t="0" r="3810" b="3810"/>
            <wp:docPr id="152267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1254" name=""/>
                    <pic:cNvPicPr/>
                  </pic:nvPicPr>
                  <pic:blipFill>
                    <a:blip r:embed="rId12"/>
                    <a:stretch>
                      <a:fillRect/>
                    </a:stretch>
                  </pic:blipFill>
                  <pic:spPr>
                    <a:xfrm>
                      <a:off x="0" y="0"/>
                      <a:ext cx="2872989" cy="1158340"/>
                    </a:xfrm>
                    <a:prstGeom prst="rect">
                      <a:avLst/>
                    </a:prstGeom>
                  </pic:spPr>
                </pic:pic>
              </a:graphicData>
            </a:graphic>
          </wp:inline>
        </w:drawing>
      </w:r>
    </w:p>
    <w:p w14:paraId="0BA689FB" w14:textId="2A7BE74C" w:rsidR="006312CB" w:rsidRDefault="006312CB" w:rsidP="006312CB">
      <w:pPr>
        <w:rPr>
          <w:sz w:val="28"/>
          <w:szCs w:val="28"/>
          <w:lang w:val="fr-029"/>
        </w:rPr>
      </w:pPr>
      <w:r w:rsidRPr="006312CB">
        <w:rPr>
          <w:sz w:val="28"/>
          <w:szCs w:val="28"/>
          <w:lang w:val="fr-029"/>
        </w:rPr>
        <w:t xml:space="preserve">Fig. 1. Une composition en cascade de machines de </w:t>
      </w:r>
      <w:proofErr w:type="spellStart"/>
      <w:r w:rsidRPr="006312CB">
        <w:rPr>
          <w:sz w:val="28"/>
          <w:szCs w:val="28"/>
          <w:lang w:val="fr-029"/>
        </w:rPr>
        <w:t>Mealy</w:t>
      </w:r>
      <w:proofErr w:type="spellEnd"/>
    </w:p>
    <w:p w14:paraId="7233CFFD" w14:textId="6B32A3A9" w:rsidR="006312CB" w:rsidRDefault="006312CB" w:rsidP="006312CB">
      <w:pPr>
        <w:rPr>
          <w:sz w:val="28"/>
          <w:szCs w:val="28"/>
          <w:lang w:val="fr-029"/>
        </w:rPr>
      </w:pPr>
      <w:r w:rsidRPr="006312CB">
        <w:rPr>
          <w:noProof/>
          <w:sz w:val="28"/>
          <w:szCs w:val="28"/>
          <w:lang w:val="fr-029"/>
        </w:rPr>
        <w:lastRenderedPageBreak/>
        <w:drawing>
          <wp:inline distT="0" distB="0" distL="0" distR="0" wp14:anchorId="10BD8D4C" wp14:editId="52E25CAC">
            <wp:extent cx="5700254" cy="2865368"/>
            <wp:effectExtent l="0" t="0" r="0" b="0"/>
            <wp:docPr id="21221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43365" name=""/>
                    <pic:cNvPicPr/>
                  </pic:nvPicPr>
                  <pic:blipFill>
                    <a:blip r:embed="rId13"/>
                    <a:stretch>
                      <a:fillRect/>
                    </a:stretch>
                  </pic:blipFill>
                  <pic:spPr>
                    <a:xfrm>
                      <a:off x="0" y="0"/>
                      <a:ext cx="5700254" cy="2865368"/>
                    </a:xfrm>
                    <a:prstGeom prst="rect">
                      <a:avLst/>
                    </a:prstGeom>
                  </pic:spPr>
                </pic:pic>
              </a:graphicData>
            </a:graphic>
          </wp:inline>
        </w:drawing>
      </w:r>
    </w:p>
    <w:p w14:paraId="0B4529C8" w14:textId="76A3B1CC" w:rsidR="006312CB" w:rsidRDefault="006312CB" w:rsidP="006312CB">
      <w:pPr>
        <w:rPr>
          <w:sz w:val="28"/>
          <w:szCs w:val="28"/>
          <w:lang w:val="fr-029"/>
        </w:rPr>
      </w:pPr>
      <w:r w:rsidRPr="006312CB">
        <w:rPr>
          <w:noProof/>
          <w:sz w:val="28"/>
          <w:szCs w:val="28"/>
          <w:lang w:val="fr-029"/>
        </w:rPr>
        <w:drawing>
          <wp:inline distT="0" distB="0" distL="0" distR="0" wp14:anchorId="00E8C624" wp14:editId="7D05FD42">
            <wp:extent cx="4473328" cy="1928027"/>
            <wp:effectExtent l="0" t="0" r="3810" b="0"/>
            <wp:docPr id="50286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62629" name=""/>
                    <pic:cNvPicPr/>
                  </pic:nvPicPr>
                  <pic:blipFill>
                    <a:blip r:embed="rId14"/>
                    <a:stretch>
                      <a:fillRect/>
                    </a:stretch>
                  </pic:blipFill>
                  <pic:spPr>
                    <a:xfrm>
                      <a:off x="0" y="0"/>
                      <a:ext cx="4473328" cy="1928027"/>
                    </a:xfrm>
                    <a:prstGeom prst="rect">
                      <a:avLst/>
                    </a:prstGeom>
                  </pic:spPr>
                </pic:pic>
              </a:graphicData>
            </a:graphic>
          </wp:inline>
        </w:drawing>
      </w:r>
    </w:p>
    <w:p w14:paraId="323D4977" w14:textId="3E3F6086" w:rsidR="006312CB" w:rsidRDefault="006312CB" w:rsidP="006312CB">
      <w:pPr>
        <w:rPr>
          <w:sz w:val="28"/>
          <w:szCs w:val="28"/>
          <w:lang w:val="fr-029"/>
        </w:rPr>
      </w:pPr>
      <w:r w:rsidRPr="006312CB">
        <w:rPr>
          <w:sz w:val="28"/>
          <w:szCs w:val="28"/>
          <w:lang w:val="fr-029"/>
        </w:rPr>
        <w:t>Pour simplifier la discussion, nous utiliserons ce cas particulier de test de composant pour motiver notre problème principal. Cependant, des formes plus générales de test de composant, où les interfaces sont observables, peuvent également être abordées via le Problème 2, car il existe des réductions polynomiales transformant ces scénarios en compositions en cascade [28, 14].</w:t>
      </w:r>
    </w:p>
    <w:p w14:paraId="5714C4DA" w14:textId="6E17CE14" w:rsidR="006312CB" w:rsidRDefault="006312CB" w:rsidP="006312CB">
      <w:pPr>
        <w:rPr>
          <w:sz w:val="28"/>
          <w:szCs w:val="28"/>
          <w:lang w:val="fr-029"/>
        </w:rPr>
      </w:pPr>
      <w:r w:rsidRPr="006312CB">
        <w:rPr>
          <w:sz w:val="28"/>
          <w:szCs w:val="28"/>
          <w:lang w:val="fr-029"/>
        </w:rPr>
        <w:t>Nous allons maintenant donner un aperçu des solutions existantes pour le problème de test de la composante finale.</w:t>
      </w:r>
    </w:p>
    <w:p w14:paraId="2FEFFD16" w14:textId="66F4B0CC" w:rsidR="006312CB" w:rsidRDefault="006312CB" w:rsidP="006312CB">
      <w:pPr>
        <w:rPr>
          <w:sz w:val="28"/>
          <w:szCs w:val="28"/>
          <w:lang w:val="fr-029"/>
        </w:rPr>
      </w:pPr>
      <w:r w:rsidRPr="006312CB">
        <w:rPr>
          <w:noProof/>
          <w:sz w:val="28"/>
          <w:szCs w:val="28"/>
          <w:lang w:val="fr-029"/>
        </w:rPr>
        <w:lastRenderedPageBreak/>
        <w:drawing>
          <wp:inline distT="0" distB="0" distL="0" distR="0" wp14:anchorId="542F7533" wp14:editId="3BAFFF5E">
            <wp:extent cx="5875529" cy="4023709"/>
            <wp:effectExtent l="0" t="0" r="0" b="0"/>
            <wp:docPr id="46925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58535" name=""/>
                    <pic:cNvPicPr/>
                  </pic:nvPicPr>
                  <pic:blipFill>
                    <a:blip r:embed="rId15"/>
                    <a:stretch>
                      <a:fillRect/>
                    </a:stretch>
                  </pic:blipFill>
                  <pic:spPr>
                    <a:xfrm>
                      <a:off x="0" y="0"/>
                      <a:ext cx="5875529" cy="4023709"/>
                    </a:xfrm>
                    <a:prstGeom prst="rect">
                      <a:avLst/>
                    </a:prstGeom>
                  </pic:spPr>
                </pic:pic>
              </a:graphicData>
            </a:graphic>
          </wp:inline>
        </w:drawing>
      </w:r>
    </w:p>
    <w:p w14:paraId="5E6196B6" w14:textId="61A3E649" w:rsidR="006312CB" w:rsidRPr="006312CB" w:rsidRDefault="006312CB" w:rsidP="006312CB">
      <w:pPr>
        <w:rPr>
          <w:b/>
          <w:bCs/>
          <w:sz w:val="28"/>
          <w:szCs w:val="28"/>
          <w:lang w:val="fr-029"/>
        </w:rPr>
      </w:pPr>
      <w:r w:rsidRPr="006312CB">
        <w:rPr>
          <w:b/>
          <w:bCs/>
          <w:sz w:val="28"/>
          <w:szCs w:val="28"/>
          <w:lang w:val="fr-029"/>
        </w:rPr>
        <w:t>Travaux Connexes</w:t>
      </w:r>
      <w:r>
        <w:rPr>
          <w:b/>
          <w:bCs/>
          <w:sz w:val="28"/>
          <w:szCs w:val="28"/>
          <w:lang w:val="fr-029"/>
        </w:rPr>
        <w:t xml:space="preserve"> </w:t>
      </w:r>
      <w:r w:rsidRPr="006312CB">
        <w:rPr>
          <w:sz w:val="28"/>
          <w:szCs w:val="28"/>
          <w:lang w:val="fr-029"/>
        </w:rPr>
        <w:t xml:space="preserve">À ce jour, il existe deux approches principales proposées pour le problème de test de la queue, qui visent à surmonter le gonflement des états supplémentaires de la méthode précédente. Ce sont la </w:t>
      </w:r>
      <w:r w:rsidRPr="006312CB">
        <w:rPr>
          <w:b/>
          <w:bCs/>
          <w:sz w:val="28"/>
          <w:szCs w:val="28"/>
          <w:lang w:val="fr-029"/>
        </w:rPr>
        <w:t>méthode de comptage d'états</w:t>
      </w:r>
      <w:r w:rsidRPr="006312CB">
        <w:rPr>
          <w:sz w:val="28"/>
          <w:szCs w:val="28"/>
          <w:lang w:val="fr-029"/>
        </w:rPr>
        <w:t xml:space="preserve"> [17] et une technique plus récente basée sur la </w:t>
      </w:r>
      <w:r w:rsidRPr="006312CB">
        <w:rPr>
          <w:b/>
          <w:bCs/>
          <w:sz w:val="28"/>
          <w:szCs w:val="28"/>
          <w:lang w:val="fr-029"/>
        </w:rPr>
        <w:t>SAT</w:t>
      </w:r>
      <w:r w:rsidRPr="006312CB">
        <w:rPr>
          <w:sz w:val="28"/>
          <w:szCs w:val="28"/>
          <w:lang w:val="fr-029"/>
        </w:rPr>
        <w:t xml:space="preserve"> [19].</w:t>
      </w:r>
    </w:p>
    <w:p w14:paraId="60DFB28F" w14:textId="77777777" w:rsidR="006312CB" w:rsidRDefault="006312CB" w:rsidP="006312CB">
      <w:pPr>
        <w:rPr>
          <w:sz w:val="28"/>
          <w:szCs w:val="28"/>
          <w:lang w:val="fr-029"/>
        </w:rPr>
      </w:pPr>
      <w:r w:rsidRPr="006312CB">
        <w:rPr>
          <w:sz w:val="28"/>
          <w:szCs w:val="28"/>
          <w:lang w:val="fr-029"/>
        </w:rPr>
        <w:t>Cependant, chacune de ces techniques rencontre des problèmes importants dans leurs analyses de complexité, et il y a un manque de données expérimentales sur leurs performances en dehors de très petits exemples (compositions ne dépassant pas dix états au total).</w:t>
      </w:r>
    </w:p>
    <w:p w14:paraId="1B659A0A" w14:textId="2F23734E" w:rsidR="001B2ED8" w:rsidRDefault="001B2ED8" w:rsidP="006312CB">
      <w:pPr>
        <w:rPr>
          <w:sz w:val="28"/>
          <w:szCs w:val="28"/>
          <w:lang w:val="fr-029"/>
        </w:rPr>
      </w:pPr>
      <w:r w:rsidRPr="001B2ED8">
        <w:rPr>
          <w:noProof/>
          <w:sz w:val="28"/>
          <w:szCs w:val="28"/>
          <w:lang w:val="fr-029"/>
        </w:rPr>
        <w:lastRenderedPageBreak/>
        <w:drawing>
          <wp:inline distT="0" distB="0" distL="0" distR="0" wp14:anchorId="7E0B3C44" wp14:editId="1014011B">
            <wp:extent cx="5303980" cy="3596952"/>
            <wp:effectExtent l="0" t="0" r="0" b="3810"/>
            <wp:docPr id="98809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93079" name=""/>
                    <pic:cNvPicPr/>
                  </pic:nvPicPr>
                  <pic:blipFill>
                    <a:blip r:embed="rId16"/>
                    <a:stretch>
                      <a:fillRect/>
                    </a:stretch>
                  </pic:blipFill>
                  <pic:spPr>
                    <a:xfrm>
                      <a:off x="0" y="0"/>
                      <a:ext cx="5303980" cy="3596952"/>
                    </a:xfrm>
                    <a:prstGeom prst="rect">
                      <a:avLst/>
                    </a:prstGeom>
                  </pic:spPr>
                </pic:pic>
              </a:graphicData>
            </a:graphic>
          </wp:inline>
        </w:drawing>
      </w:r>
    </w:p>
    <w:p w14:paraId="0FBF70C8" w14:textId="0A771241" w:rsidR="001B2ED8" w:rsidRDefault="001B2ED8" w:rsidP="006312CB">
      <w:pPr>
        <w:rPr>
          <w:sz w:val="28"/>
          <w:szCs w:val="28"/>
          <w:lang w:val="fr-029"/>
        </w:rPr>
      </w:pPr>
      <w:r w:rsidRPr="001B2ED8">
        <w:rPr>
          <w:noProof/>
          <w:sz w:val="28"/>
          <w:szCs w:val="28"/>
          <w:lang w:val="fr-029"/>
        </w:rPr>
        <w:drawing>
          <wp:inline distT="0" distB="0" distL="0" distR="0" wp14:anchorId="1503ECB5" wp14:editId="529C8BDB">
            <wp:extent cx="5662151" cy="2819644"/>
            <wp:effectExtent l="0" t="0" r="0" b="0"/>
            <wp:docPr id="180685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52845" name=""/>
                    <pic:cNvPicPr/>
                  </pic:nvPicPr>
                  <pic:blipFill>
                    <a:blip r:embed="rId17"/>
                    <a:stretch>
                      <a:fillRect/>
                    </a:stretch>
                  </pic:blipFill>
                  <pic:spPr>
                    <a:xfrm>
                      <a:off x="0" y="0"/>
                      <a:ext cx="5662151" cy="2819644"/>
                    </a:xfrm>
                    <a:prstGeom prst="rect">
                      <a:avLst/>
                    </a:prstGeom>
                  </pic:spPr>
                </pic:pic>
              </a:graphicData>
            </a:graphic>
          </wp:inline>
        </w:drawing>
      </w:r>
    </w:p>
    <w:p w14:paraId="6A23F41E" w14:textId="4D903C1D" w:rsidR="001B2ED8" w:rsidRDefault="001B2ED8" w:rsidP="006312CB">
      <w:pPr>
        <w:rPr>
          <w:sz w:val="28"/>
          <w:szCs w:val="28"/>
          <w:lang w:val="fr-029"/>
        </w:rPr>
      </w:pPr>
      <w:r w:rsidRPr="001B2ED8">
        <w:rPr>
          <w:noProof/>
          <w:sz w:val="28"/>
          <w:szCs w:val="28"/>
          <w:lang w:val="fr-029"/>
        </w:rPr>
        <w:lastRenderedPageBreak/>
        <w:drawing>
          <wp:inline distT="0" distB="0" distL="0" distR="0" wp14:anchorId="315F142E" wp14:editId="2795F4EA">
            <wp:extent cx="5601185" cy="2156647"/>
            <wp:effectExtent l="0" t="0" r="0" b="0"/>
            <wp:docPr id="185508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87214" name=""/>
                    <pic:cNvPicPr/>
                  </pic:nvPicPr>
                  <pic:blipFill>
                    <a:blip r:embed="rId18"/>
                    <a:stretch>
                      <a:fillRect/>
                    </a:stretch>
                  </pic:blipFill>
                  <pic:spPr>
                    <a:xfrm>
                      <a:off x="0" y="0"/>
                      <a:ext cx="5601185" cy="2156647"/>
                    </a:xfrm>
                    <a:prstGeom prst="rect">
                      <a:avLst/>
                    </a:prstGeom>
                  </pic:spPr>
                </pic:pic>
              </a:graphicData>
            </a:graphic>
          </wp:inline>
        </w:drawing>
      </w:r>
    </w:p>
    <w:p w14:paraId="6CA25E7A" w14:textId="63F666DC" w:rsidR="001B2ED8" w:rsidRDefault="001B2ED8" w:rsidP="006312CB">
      <w:pPr>
        <w:rPr>
          <w:sz w:val="28"/>
          <w:szCs w:val="28"/>
          <w:lang w:val="fr-029"/>
        </w:rPr>
      </w:pPr>
      <w:r w:rsidRPr="001B2ED8">
        <w:rPr>
          <w:noProof/>
          <w:sz w:val="28"/>
          <w:szCs w:val="28"/>
          <w:lang w:val="fr-029"/>
        </w:rPr>
        <w:drawing>
          <wp:inline distT="0" distB="0" distL="0" distR="0" wp14:anchorId="7ED4E2D4" wp14:editId="480EE836">
            <wp:extent cx="5082980" cy="2415749"/>
            <wp:effectExtent l="0" t="0" r="3810" b="3810"/>
            <wp:docPr id="179050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2311" name=""/>
                    <pic:cNvPicPr/>
                  </pic:nvPicPr>
                  <pic:blipFill>
                    <a:blip r:embed="rId19"/>
                    <a:stretch>
                      <a:fillRect/>
                    </a:stretch>
                  </pic:blipFill>
                  <pic:spPr>
                    <a:xfrm>
                      <a:off x="0" y="0"/>
                      <a:ext cx="5082980" cy="2415749"/>
                    </a:xfrm>
                    <a:prstGeom prst="rect">
                      <a:avLst/>
                    </a:prstGeom>
                  </pic:spPr>
                </pic:pic>
              </a:graphicData>
            </a:graphic>
          </wp:inline>
        </w:drawing>
      </w:r>
    </w:p>
    <w:p w14:paraId="381AAA98" w14:textId="162280EB" w:rsidR="001B2ED8" w:rsidRDefault="001B2ED8" w:rsidP="006312CB">
      <w:pPr>
        <w:rPr>
          <w:sz w:val="28"/>
          <w:szCs w:val="28"/>
          <w:lang w:val="fr-029"/>
        </w:rPr>
      </w:pPr>
      <w:r w:rsidRPr="001B2ED8">
        <w:rPr>
          <w:noProof/>
          <w:sz w:val="28"/>
          <w:szCs w:val="28"/>
          <w:lang w:val="fr-029"/>
        </w:rPr>
        <w:drawing>
          <wp:inline distT="0" distB="0" distL="0" distR="0" wp14:anchorId="44B87CAE" wp14:editId="7493F9B9">
            <wp:extent cx="5532599" cy="3375953"/>
            <wp:effectExtent l="0" t="0" r="0" b="0"/>
            <wp:docPr id="81980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05089" name=""/>
                    <pic:cNvPicPr/>
                  </pic:nvPicPr>
                  <pic:blipFill>
                    <a:blip r:embed="rId20"/>
                    <a:stretch>
                      <a:fillRect/>
                    </a:stretch>
                  </pic:blipFill>
                  <pic:spPr>
                    <a:xfrm>
                      <a:off x="0" y="0"/>
                      <a:ext cx="5532599" cy="3375953"/>
                    </a:xfrm>
                    <a:prstGeom prst="rect">
                      <a:avLst/>
                    </a:prstGeom>
                  </pic:spPr>
                </pic:pic>
              </a:graphicData>
            </a:graphic>
          </wp:inline>
        </w:drawing>
      </w:r>
    </w:p>
    <w:p w14:paraId="0F0E6A2D" w14:textId="11AE7BF3" w:rsidR="001B2ED8" w:rsidRDefault="001B2ED8" w:rsidP="006312CB">
      <w:pPr>
        <w:rPr>
          <w:sz w:val="28"/>
          <w:szCs w:val="28"/>
          <w:lang w:val="fr-029"/>
        </w:rPr>
      </w:pPr>
      <w:r w:rsidRPr="001B2ED8">
        <w:rPr>
          <w:noProof/>
          <w:sz w:val="28"/>
          <w:szCs w:val="28"/>
          <w:lang w:val="fr-029"/>
        </w:rPr>
        <w:lastRenderedPageBreak/>
        <w:drawing>
          <wp:inline distT="0" distB="0" distL="0" distR="0" wp14:anchorId="6DD5C75B" wp14:editId="3D4DE319">
            <wp:extent cx="5540220" cy="845893"/>
            <wp:effectExtent l="0" t="0" r="3810" b="0"/>
            <wp:docPr id="23811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18219" name=""/>
                    <pic:cNvPicPr/>
                  </pic:nvPicPr>
                  <pic:blipFill>
                    <a:blip r:embed="rId21"/>
                    <a:stretch>
                      <a:fillRect/>
                    </a:stretch>
                  </pic:blipFill>
                  <pic:spPr>
                    <a:xfrm>
                      <a:off x="0" y="0"/>
                      <a:ext cx="5540220" cy="845893"/>
                    </a:xfrm>
                    <a:prstGeom prst="rect">
                      <a:avLst/>
                    </a:prstGeom>
                  </pic:spPr>
                </pic:pic>
              </a:graphicData>
            </a:graphic>
          </wp:inline>
        </w:drawing>
      </w:r>
    </w:p>
    <w:p w14:paraId="64F33483" w14:textId="647FC232" w:rsidR="001B2ED8" w:rsidRDefault="001B2ED8" w:rsidP="006312CB">
      <w:pPr>
        <w:rPr>
          <w:sz w:val="28"/>
          <w:szCs w:val="28"/>
          <w:lang w:val="fr-029"/>
        </w:rPr>
      </w:pPr>
      <w:r w:rsidRPr="001B2ED8">
        <w:rPr>
          <w:noProof/>
          <w:sz w:val="28"/>
          <w:szCs w:val="28"/>
          <w:lang w:val="fr-029"/>
        </w:rPr>
        <w:drawing>
          <wp:inline distT="0" distB="0" distL="0" distR="0" wp14:anchorId="1449F55F" wp14:editId="745704FE">
            <wp:extent cx="5624047" cy="4663844"/>
            <wp:effectExtent l="0" t="0" r="0" b="3810"/>
            <wp:docPr id="52768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85039" name=""/>
                    <pic:cNvPicPr/>
                  </pic:nvPicPr>
                  <pic:blipFill>
                    <a:blip r:embed="rId22"/>
                    <a:stretch>
                      <a:fillRect/>
                    </a:stretch>
                  </pic:blipFill>
                  <pic:spPr>
                    <a:xfrm>
                      <a:off x="0" y="0"/>
                      <a:ext cx="5624047" cy="4663844"/>
                    </a:xfrm>
                    <a:prstGeom prst="rect">
                      <a:avLst/>
                    </a:prstGeom>
                  </pic:spPr>
                </pic:pic>
              </a:graphicData>
            </a:graphic>
          </wp:inline>
        </w:drawing>
      </w:r>
    </w:p>
    <w:p w14:paraId="1F35FD67" w14:textId="562DE75B" w:rsidR="001B2ED8" w:rsidRDefault="001B2ED8" w:rsidP="006312CB">
      <w:pPr>
        <w:rPr>
          <w:sz w:val="28"/>
          <w:szCs w:val="28"/>
          <w:lang w:val="fr-029"/>
        </w:rPr>
      </w:pPr>
      <w:r w:rsidRPr="001B2ED8">
        <w:rPr>
          <w:noProof/>
          <w:sz w:val="28"/>
          <w:szCs w:val="28"/>
          <w:lang w:val="fr-029"/>
        </w:rPr>
        <w:lastRenderedPageBreak/>
        <w:drawing>
          <wp:inline distT="0" distB="0" distL="0" distR="0" wp14:anchorId="3A1169FF" wp14:editId="491C309B">
            <wp:extent cx="5578323" cy="2911092"/>
            <wp:effectExtent l="0" t="0" r="3810" b="3810"/>
            <wp:docPr id="206547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76464" name=""/>
                    <pic:cNvPicPr/>
                  </pic:nvPicPr>
                  <pic:blipFill>
                    <a:blip r:embed="rId23"/>
                    <a:stretch>
                      <a:fillRect/>
                    </a:stretch>
                  </pic:blipFill>
                  <pic:spPr>
                    <a:xfrm>
                      <a:off x="0" y="0"/>
                      <a:ext cx="5578323" cy="2911092"/>
                    </a:xfrm>
                    <a:prstGeom prst="rect">
                      <a:avLst/>
                    </a:prstGeom>
                  </pic:spPr>
                </pic:pic>
              </a:graphicData>
            </a:graphic>
          </wp:inline>
        </w:drawing>
      </w:r>
    </w:p>
    <w:p w14:paraId="589AB8C5" w14:textId="10A4D85F" w:rsidR="001B2ED8" w:rsidRDefault="001B2ED8" w:rsidP="006312CB">
      <w:pPr>
        <w:rPr>
          <w:sz w:val="28"/>
          <w:szCs w:val="28"/>
          <w:lang w:val="fr-029"/>
        </w:rPr>
      </w:pPr>
      <w:r w:rsidRPr="001B2ED8">
        <w:rPr>
          <w:noProof/>
          <w:sz w:val="28"/>
          <w:szCs w:val="28"/>
          <w:lang w:val="fr-029"/>
        </w:rPr>
        <w:drawing>
          <wp:inline distT="0" distB="0" distL="0" distR="0" wp14:anchorId="1F0D6691" wp14:editId="6024890A">
            <wp:extent cx="5730737" cy="4778154"/>
            <wp:effectExtent l="0" t="0" r="3810" b="3810"/>
            <wp:docPr id="167532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20232" name=""/>
                    <pic:cNvPicPr/>
                  </pic:nvPicPr>
                  <pic:blipFill>
                    <a:blip r:embed="rId24"/>
                    <a:stretch>
                      <a:fillRect/>
                    </a:stretch>
                  </pic:blipFill>
                  <pic:spPr>
                    <a:xfrm>
                      <a:off x="0" y="0"/>
                      <a:ext cx="5730737" cy="4778154"/>
                    </a:xfrm>
                    <a:prstGeom prst="rect">
                      <a:avLst/>
                    </a:prstGeom>
                  </pic:spPr>
                </pic:pic>
              </a:graphicData>
            </a:graphic>
          </wp:inline>
        </w:drawing>
      </w:r>
    </w:p>
    <w:p w14:paraId="3D8AF7B1" w14:textId="06D66BC7" w:rsidR="001B2ED8" w:rsidRDefault="001B2ED8" w:rsidP="006312CB">
      <w:pPr>
        <w:rPr>
          <w:sz w:val="28"/>
          <w:szCs w:val="28"/>
          <w:lang w:val="fr-029"/>
        </w:rPr>
      </w:pPr>
      <w:r w:rsidRPr="001B2ED8">
        <w:rPr>
          <w:noProof/>
          <w:sz w:val="28"/>
          <w:szCs w:val="28"/>
          <w:lang w:val="fr-029"/>
        </w:rPr>
        <w:lastRenderedPageBreak/>
        <w:drawing>
          <wp:inline distT="0" distB="0" distL="0" distR="0" wp14:anchorId="6AF15DCC" wp14:editId="5DE2ED49">
            <wp:extent cx="5943600" cy="3207385"/>
            <wp:effectExtent l="0" t="0" r="0" b="0"/>
            <wp:docPr id="42549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99252" name=""/>
                    <pic:cNvPicPr/>
                  </pic:nvPicPr>
                  <pic:blipFill>
                    <a:blip r:embed="rId25"/>
                    <a:stretch>
                      <a:fillRect/>
                    </a:stretch>
                  </pic:blipFill>
                  <pic:spPr>
                    <a:xfrm>
                      <a:off x="0" y="0"/>
                      <a:ext cx="5943600" cy="3207385"/>
                    </a:xfrm>
                    <a:prstGeom prst="rect">
                      <a:avLst/>
                    </a:prstGeom>
                  </pic:spPr>
                </pic:pic>
              </a:graphicData>
            </a:graphic>
          </wp:inline>
        </w:drawing>
      </w:r>
    </w:p>
    <w:p w14:paraId="110AADA1" w14:textId="1D0036BE" w:rsidR="001B2ED8" w:rsidRDefault="001B2ED8" w:rsidP="006312CB">
      <w:pPr>
        <w:rPr>
          <w:sz w:val="28"/>
          <w:szCs w:val="28"/>
          <w:lang w:val="fr-029"/>
        </w:rPr>
      </w:pPr>
      <w:r w:rsidRPr="001B2ED8">
        <w:rPr>
          <w:noProof/>
          <w:sz w:val="28"/>
          <w:szCs w:val="28"/>
          <w:lang w:val="fr-029"/>
        </w:rPr>
        <w:drawing>
          <wp:inline distT="0" distB="0" distL="0" distR="0" wp14:anchorId="2C40CB2D" wp14:editId="4CBF4102">
            <wp:extent cx="5616427" cy="4511431"/>
            <wp:effectExtent l="0" t="0" r="3810" b="3810"/>
            <wp:docPr id="13922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5630" name=""/>
                    <pic:cNvPicPr/>
                  </pic:nvPicPr>
                  <pic:blipFill>
                    <a:blip r:embed="rId26"/>
                    <a:stretch>
                      <a:fillRect/>
                    </a:stretch>
                  </pic:blipFill>
                  <pic:spPr>
                    <a:xfrm>
                      <a:off x="0" y="0"/>
                      <a:ext cx="5616427" cy="4511431"/>
                    </a:xfrm>
                    <a:prstGeom prst="rect">
                      <a:avLst/>
                    </a:prstGeom>
                  </pic:spPr>
                </pic:pic>
              </a:graphicData>
            </a:graphic>
          </wp:inline>
        </w:drawing>
      </w:r>
    </w:p>
    <w:p w14:paraId="2F6A331B" w14:textId="34227868" w:rsidR="00A52AE9" w:rsidRDefault="00A52AE9" w:rsidP="006312CB">
      <w:pPr>
        <w:rPr>
          <w:sz w:val="28"/>
          <w:szCs w:val="28"/>
          <w:lang w:val="fr-029"/>
        </w:rPr>
      </w:pPr>
      <w:r w:rsidRPr="00A52AE9">
        <w:rPr>
          <w:noProof/>
          <w:sz w:val="28"/>
          <w:szCs w:val="28"/>
          <w:lang w:val="fr-029"/>
        </w:rPr>
        <w:lastRenderedPageBreak/>
        <w:drawing>
          <wp:inline distT="0" distB="0" distL="0" distR="0" wp14:anchorId="2971FC3C" wp14:editId="14E64418">
            <wp:extent cx="5852667" cy="5044877"/>
            <wp:effectExtent l="0" t="0" r="0" b="3810"/>
            <wp:docPr id="32603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35919" name=""/>
                    <pic:cNvPicPr/>
                  </pic:nvPicPr>
                  <pic:blipFill>
                    <a:blip r:embed="rId27"/>
                    <a:stretch>
                      <a:fillRect/>
                    </a:stretch>
                  </pic:blipFill>
                  <pic:spPr>
                    <a:xfrm>
                      <a:off x="0" y="0"/>
                      <a:ext cx="5852667" cy="5044877"/>
                    </a:xfrm>
                    <a:prstGeom prst="rect">
                      <a:avLst/>
                    </a:prstGeom>
                  </pic:spPr>
                </pic:pic>
              </a:graphicData>
            </a:graphic>
          </wp:inline>
        </w:drawing>
      </w:r>
    </w:p>
    <w:p w14:paraId="0218FAE4" w14:textId="2BFB0E97" w:rsidR="00A52AE9" w:rsidRDefault="00A52AE9" w:rsidP="006312CB">
      <w:pPr>
        <w:rPr>
          <w:sz w:val="28"/>
          <w:szCs w:val="28"/>
          <w:lang w:val="fr-029"/>
        </w:rPr>
      </w:pPr>
      <w:r w:rsidRPr="00A52AE9">
        <w:rPr>
          <w:noProof/>
          <w:sz w:val="28"/>
          <w:szCs w:val="28"/>
          <w:lang w:val="fr-029"/>
        </w:rPr>
        <w:lastRenderedPageBreak/>
        <w:drawing>
          <wp:inline distT="0" distB="0" distL="0" distR="0" wp14:anchorId="596B6F20" wp14:editId="09930847">
            <wp:extent cx="5845047" cy="5921253"/>
            <wp:effectExtent l="0" t="0" r="3810" b="3810"/>
            <wp:docPr id="180364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42715" name=""/>
                    <pic:cNvPicPr/>
                  </pic:nvPicPr>
                  <pic:blipFill>
                    <a:blip r:embed="rId28"/>
                    <a:stretch>
                      <a:fillRect/>
                    </a:stretch>
                  </pic:blipFill>
                  <pic:spPr>
                    <a:xfrm>
                      <a:off x="0" y="0"/>
                      <a:ext cx="5845047" cy="5921253"/>
                    </a:xfrm>
                    <a:prstGeom prst="rect">
                      <a:avLst/>
                    </a:prstGeom>
                  </pic:spPr>
                </pic:pic>
              </a:graphicData>
            </a:graphic>
          </wp:inline>
        </w:drawing>
      </w:r>
    </w:p>
    <w:p w14:paraId="737BC43C" w14:textId="0026AF94" w:rsidR="00A52AE9" w:rsidRDefault="00A52AE9" w:rsidP="006312CB">
      <w:pPr>
        <w:rPr>
          <w:sz w:val="28"/>
          <w:szCs w:val="28"/>
          <w:lang w:val="fr-029"/>
        </w:rPr>
      </w:pPr>
      <w:r w:rsidRPr="00A52AE9">
        <w:rPr>
          <w:noProof/>
          <w:sz w:val="28"/>
          <w:szCs w:val="28"/>
          <w:lang w:val="fr-029"/>
        </w:rPr>
        <w:drawing>
          <wp:inline distT="0" distB="0" distL="0" distR="0" wp14:anchorId="672A6ED8" wp14:editId="61EB4982">
            <wp:extent cx="5578323" cy="815411"/>
            <wp:effectExtent l="0" t="0" r="3810" b="3810"/>
            <wp:docPr id="50535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53872" name=""/>
                    <pic:cNvPicPr/>
                  </pic:nvPicPr>
                  <pic:blipFill>
                    <a:blip r:embed="rId29"/>
                    <a:stretch>
                      <a:fillRect/>
                    </a:stretch>
                  </pic:blipFill>
                  <pic:spPr>
                    <a:xfrm>
                      <a:off x="0" y="0"/>
                      <a:ext cx="5578323" cy="815411"/>
                    </a:xfrm>
                    <a:prstGeom prst="rect">
                      <a:avLst/>
                    </a:prstGeom>
                  </pic:spPr>
                </pic:pic>
              </a:graphicData>
            </a:graphic>
          </wp:inline>
        </w:drawing>
      </w:r>
    </w:p>
    <w:p w14:paraId="509D4961" w14:textId="0F6F2303" w:rsidR="00A52AE9" w:rsidRDefault="00A52AE9" w:rsidP="006312CB">
      <w:pPr>
        <w:rPr>
          <w:sz w:val="28"/>
          <w:szCs w:val="28"/>
          <w:lang w:val="fr-029"/>
        </w:rPr>
      </w:pPr>
      <w:r w:rsidRPr="00A52AE9">
        <w:rPr>
          <w:noProof/>
          <w:sz w:val="28"/>
          <w:szCs w:val="28"/>
          <w:lang w:val="fr-029"/>
        </w:rPr>
        <w:lastRenderedPageBreak/>
        <w:drawing>
          <wp:inline distT="0" distB="0" distL="0" distR="0" wp14:anchorId="359EEDC0" wp14:editId="2D13B96A">
            <wp:extent cx="5570703" cy="1257409"/>
            <wp:effectExtent l="0" t="0" r="0" b="0"/>
            <wp:docPr id="28847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70075" name=""/>
                    <pic:cNvPicPr/>
                  </pic:nvPicPr>
                  <pic:blipFill>
                    <a:blip r:embed="rId30"/>
                    <a:stretch>
                      <a:fillRect/>
                    </a:stretch>
                  </pic:blipFill>
                  <pic:spPr>
                    <a:xfrm>
                      <a:off x="0" y="0"/>
                      <a:ext cx="5570703" cy="1257409"/>
                    </a:xfrm>
                    <a:prstGeom prst="rect">
                      <a:avLst/>
                    </a:prstGeom>
                  </pic:spPr>
                </pic:pic>
              </a:graphicData>
            </a:graphic>
          </wp:inline>
        </w:drawing>
      </w:r>
    </w:p>
    <w:p w14:paraId="3247833B" w14:textId="1FAFB9EB" w:rsidR="00A52AE9" w:rsidRDefault="00A52AE9" w:rsidP="006312CB">
      <w:pPr>
        <w:rPr>
          <w:sz w:val="28"/>
          <w:szCs w:val="28"/>
          <w:lang w:val="fr-029"/>
        </w:rPr>
      </w:pPr>
      <w:r w:rsidRPr="00A52AE9">
        <w:rPr>
          <w:noProof/>
          <w:sz w:val="28"/>
          <w:szCs w:val="28"/>
          <w:lang w:val="fr-029"/>
        </w:rPr>
        <w:drawing>
          <wp:inline distT="0" distB="0" distL="0" distR="0" wp14:anchorId="337C3534" wp14:editId="3F11D4A5">
            <wp:extent cx="5654530" cy="1653683"/>
            <wp:effectExtent l="0" t="0" r="3810" b="3810"/>
            <wp:docPr id="50195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3079" name=""/>
                    <pic:cNvPicPr/>
                  </pic:nvPicPr>
                  <pic:blipFill>
                    <a:blip r:embed="rId31"/>
                    <a:stretch>
                      <a:fillRect/>
                    </a:stretch>
                  </pic:blipFill>
                  <pic:spPr>
                    <a:xfrm>
                      <a:off x="0" y="0"/>
                      <a:ext cx="5654530" cy="1653683"/>
                    </a:xfrm>
                    <a:prstGeom prst="rect">
                      <a:avLst/>
                    </a:prstGeom>
                  </pic:spPr>
                </pic:pic>
              </a:graphicData>
            </a:graphic>
          </wp:inline>
        </w:drawing>
      </w:r>
    </w:p>
    <w:p w14:paraId="684BACA0" w14:textId="78C96C97" w:rsidR="00A52AE9" w:rsidRDefault="00A52AE9" w:rsidP="006312CB">
      <w:pPr>
        <w:rPr>
          <w:sz w:val="28"/>
          <w:szCs w:val="28"/>
          <w:lang w:val="fr-029"/>
        </w:rPr>
      </w:pPr>
      <w:r w:rsidRPr="00A52AE9">
        <w:rPr>
          <w:noProof/>
          <w:sz w:val="28"/>
          <w:szCs w:val="28"/>
          <w:lang w:val="fr-029"/>
        </w:rPr>
        <w:drawing>
          <wp:inline distT="0" distB="0" distL="0" distR="0" wp14:anchorId="6257D722" wp14:editId="5EE5167B">
            <wp:extent cx="5829805" cy="3795089"/>
            <wp:effectExtent l="0" t="0" r="0" b="0"/>
            <wp:docPr id="155222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25139" name=""/>
                    <pic:cNvPicPr/>
                  </pic:nvPicPr>
                  <pic:blipFill>
                    <a:blip r:embed="rId32"/>
                    <a:stretch>
                      <a:fillRect/>
                    </a:stretch>
                  </pic:blipFill>
                  <pic:spPr>
                    <a:xfrm>
                      <a:off x="0" y="0"/>
                      <a:ext cx="5829805" cy="3795089"/>
                    </a:xfrm>
                    <a:prstGeom prst="rect">
                      <a:avLst/>
                    </a:prstGeom>
                  </pic:spPr>
                </pic:pic>
              </a:graphicData>
            </a:graphic>
          </wp:inline>
        </w:drawing>
      </w:r>
    </w:p>
    <w:p w14:paraId="29135FCA" w14:textId="0D1253B3" w:rsidR="00A52AE9" w:rsidRDefault="00A52AE9" w:rsidP="006312CB">
      <w:pPr>
        <w:rPr>
          <w:sz w:val="28"/>
          <w:szCs w:val="28"/>
          <w:lang w:val="fr-029"/>
        </w:rPr>
      </w:pPr>
      <w:r w:rsidRPr="00A52AE9">
        <w:rPr>
          <w:noProof/>
          <w:sz w:val="28"/>
          <w:szCs w:val="28"/>
          <w:lang w:val="fr-029"/>
        </w:rPr>
        <w:lastRenderedPageBreak/>
        <w:drawing>
          <wp:inline distT="0" distB="0" distL="0" distR="0" wp14:anchorId="1321B1C7" wp14:editId="1C67371A">
            <wp:extent cx="5943600" cy="2922905"/>
            <wp:effectExtent l="0" t="0" r="0" b="0"/>
            <wp:docPr id="18601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978" name=""/>
                    <pic:cNvPicPr/>
                  </pic:nvPicPr>
                  <pic:blipFill>
                    <a:blip r:embed="rId33"/>
                    <a:stretch>
                      <a:fillRect/>
                    </a:stretch>
                  </pic:blipFill>
                  <pic:spPr>
                    <a:xfrm>
                      <a:off x="0" y="0"/>
                      <a:ext cx="5943600" cy="2922905"/>
                    </a:xfrm>
                    <a:prstGeom prst="rect">
                      <a:avLst/>
                    </a:prstGeom>
                  </pic:spPr>
                </pic:pic>
              </a:graphicData>
            </a:graphic>
          </wp:inline>
        </w:drawing>
      </w:r>
    </w:p>
    <w:p w14:paraId="703BB89A" w14:textId="751B1AD3" w:rsidR="00A52AE9" w:rsidRDefault="00A52AE9" w:rsidP="006312CB">
      <w:pPr>
        <w:rPr>
          <w:sz w:val="28"/>
          <w:szCs w:val="28"/>
          <w:lang w:val="fr-029"/>
        </w:rPr>
      </w:pPr>
      <w:r w:rsidRPr="00A52AE9">
        <w:rPr>
          <w:noProof/>
          <w:sz w:val="28"/>
          <w:szCs w:val="28"/>
          <w:lang w:val="fr-029"/>
        </w:rPr>
        <w:drawing>
          <wp:inline distT="0" distB="0" distL="0" distR="0" wp14:anchorId="2BE11188" wp14:editId="746A5210">
            <wp:extent cx="5570703" cy="1996613"/>
            <wp:effectExtent l="0" t="0" r="0" b="3810"/>
            <wp:docPr id="126746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6236" name=""/>
                    <pic:cNvPicPr/>
                  </pic:nvPicPr>
                  <pic:blipFill>
                    <a:blip r:embed="rId34"/>
                    <a:stretch>
                      <a:fillRect/>
                    </a:stretch>
                  </pic:blipFill>
                  <pic:spPr>
                    <a:xfrm>
                      <a:off x="0" y="0"/>
                      <a:ext cx="5570703" cy="1996613"/>
                    </a:xfrm>
                    <a:prstGeom prst="rect">
                      <a:avLst/>
                    </a:prstGeom>
                  </pic:spPr>
                </pic:pic>
              </a:graphicData>
            </a:graphic>
          </wp:inline>
        </w:drawing>
      </w:r>
    </w:p>
    <w:p w14:paraId="4CED79DA" w14:textId="6C4B0BA8" w:rsidR="00A52AE9" w:rsidRDefault="00A52AE9" w:rsidP="006312CB">
      <w:pPr>
        <w:rPr>
          <w:sz w:val="28"/>
          <w:szCs w:val="28"/>
          <w:lang w:val="fr-029"/>
        </w:rPr>
      </w:pPr>
      <w:r w:rsidRPr="00A52AE9">
        <w:rPr>
          <w:noProof/>
          <w:sz w:val="28"/>
          <w:szCs w:val="28"/>
          <w:lang w:val="fr-029"/>
        </w:rPr>
        <w:lastRenderedPageBreak/>
        <w:drawing>
          <wp:inline distT="0" distB="0" distL="0" distR="0" wp14:anchorId="160B0BDE" wp14:editId="40D3036A">
            <wp:extent cx="4206605" cy="3375953"/>
            <wp:effectExtent l="0" t="0" r="3810" b="0"/>
            <wp:docPr id="32052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25633" name=""/>
                    <pic:cNvPicPr/>
                  </pic:nvPicPr>
                  <pic:blipFill>
                    <a:blip r:embed="rId35"/>
                    <a:stretch>
                      <a:fillRect/>
                    </a:stretch>
                  </pic:blipFill>
                  <pic:spPr>
                    <a:xfrm>
                      <a:off x="0" y="0"/>
                      <a:ext cx="4206605" cy="3375953"/>
                    </a:xfrm>
                    <a:prstGeom prst="rect">
                      <a:avLst/>
                    </a:prstGeom>
                  </pic:spPr>
                </pic:pic>
              </a:graphicData>
            </a:graphic>
          </wp:inline>
        </w:drawing>
      </w:r>
    </w:p>
    <w:p w14:paraId="21E70B12" w14:textId="36B2B8E5" w:rsidR="00A52AE9" w:rsidRDefault="00A52AE9" w:rsidP="006312CB">
      <w:pPr>
        <w:rPr>
          <w:sz w:val="28"/>
          <w:szCs w:val="28"/>
          <w:lang w:val="fr-029"/>
        </w:rPr>
      </w:pPr>
      <w:r w:rsidRPr="00A52AE9">
        <w:rPr>
          <w:noProof/>
          <w:sz w:val="28"/>
          <w:szCs w:val="28"/>
          <w:lang w:val="fr-029"/>
        </w:rPr>
        <w:drawing>
          <wp:inline distT="0" distB="0" distL="0" distR="0" wp14:anchorId="016BE8CF" wp14:editId="23CF08D8">
            <wp:extent cx="5906012" cy="1844200"/>
            <wp:effectExtent l="0" t="0" r="0" b="3810"/>
            <wp:docPr id="41121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12713" name=""/>
                    <pic:cNvPicPr/>
                  </pic:nvPicPr>
                  <pic:blipFill>
                    <a:blip r:embed="rId36"/>
                    <a:stretch>
                      <a:fillRect/>
                    </a:stretch>
                  </pic:blipFill>
                  <pic:spPr>
                    <a:xfrm>
                      <a:off x="0" y="0"/>
                      <a:ext cx="5906012" cy="1844200"/>
                    </a:xfrm>
                    <a:prstGeom prst="rect">
                      <a:avLst/>
                    </a:prstGeom>
                  </pic:spPr>
                </pic:pic>
              </a:graphicData>
            </a:graphic>
          </wp:inline>
        </w:drawing>
      </w:r>
    </w:p>
    <w:p w14:paraId="124DF1AC" w14:textId="2401411B" w:rsidR="006B41BD" w:rsidRDefault="006B41BD" w:rsidP="006312CB">
      <w:pPr>
        <w:rPr>
          <w:sz w:val="28"/>
          <w:szCs w:val="28"/>
          <w:lang w:val="fr-029"/>
        </w:rPr>
      </w:pPr>
      <w:r w:rsidRPr="006B41BD">
        <w:rPr>
          <w:noProof/>
          <w:sz w:val="28"/>
          <w:szCs w:val="28"/>
          <w:lang w:val="fr-029"/>
        </w:rPr>
        <w:drawing>
          <wp:inline distT="0" distB="0" distL="0" distR="0" wp14:anchorId="5F2B5EE8" wp14:editId="1DE4C9AB">
            <wp:extent cx="5654530" cy="2194750"/>
            <wp:effectExtent l="0" t="0" r="3810" b="0"/>
            <wp:docPr id="158902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20837" name=""/>
                    <pic:cNvPicPr/>
                  </pic:nvPicPr>
                  <pic:blipFill>
                    <a:blip r:embed="rId37"/>
                    <a:stretch>
                      <a:fillRect/>
                    </a:stretch>
                  </pic:blipFill>
                  <pic:spPr>
                    <a:xfrm>
                      <a:off x="0" y="0"/>
                      <a:ext cx="5654530" cy="2194750"/>
                    </a:xfrm>
                    <a:prstGeom prst="rect">
                      <a:avLst/>
                    </a:prstGeom>
                  </pic:spPr>
                </pic:pic>
              </a:graphicData>
            </a:graphic>
          </wp:inline>
        </w:drawing>
      </w:r>
    </w:p>
    <w:p w14:paraId="01B90820" w14:textId="5259A16E" w:rsidR="006B41BD" w:rsidRDefault="006B41BD" w:rsidP="006312CB">
      <w:pPr>
        <w:rPr>
          <w:sz w:val="28"/>
          <w:szCs w:val="28"/>
          <w:lang w:val="fr-029"/>
        </w:rPr>
      </w:pPr>
      <w:r w:rsidRPr="006B41BD">
        <w:rPr>
          <w:noProof/>
          <w:sz w:val="28"/>
          <w:szCs w:val="28"/>
          <w:lang w:val="fr-029"/>
        </w:rPr>
        <w:lastRenderedPageBreak/>
        <w:drawing>
          <wp:inline distT="0" distB="0" distL="0" distR="0" wp14:anchorId="5392CC35" wp14:editId="41B0DF87">
            <wp:extent cx="5677392" cy="1394581"/>
            <wp:effectExtent l="0" t="0" r="0" b="0"/>
            <wp:docPr id="114971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12971" name=""/>
                    <pic:cNvPicPr/>
                  </pic:nvPicPr>
                  <pic:blipFill>
                    <a:blip r:embed="rId38"/>
                    <a:stretch>
                      <a:fillRect/>
                    </a:stretch>
                  </pic:blipFill>
                  <pic:spPr>
                    <a:xfrm>
                      <a:off x="0" y="0"/>
                      <a:ext cx="5677392" cy="1394581"/>
                    </a:xfrm>
                    <a:prstGeom prst="rect">
                      <a:avLst/>
                    </a:prstGeom>
                  </pic:spPr>
                </pic:pic>
              </a:graphicData>
            </a:graphic>
          </wp:inline>
        </w:drawing>
      </w:r>
    </w:p>
    <w:p w14:paraId="6576EFC2" w14:textId="71D80A41" w:rsidR="006B41BD" w:rsidRDefault="006B41BD" w:rsidP="006312CB">
      <w:pPr>
        <w:rPr>
          <w:sz w:val="28"/>
          <w:szCs w:val="28"/>
          <w:lang w:val="fr-029"/>
        </w:rPr>
      </w:pPr>
      <w:r w:rsidRPr="006B41BD">
        <w:rPr>
          <w:noProof/>
          <w:sz w:val="28"/>
          <w:szCs w:val="28"/>
          <w:lang w:val="fr-029"/>
        </w:rPr>
        <w:drawing>
          <wp:inline distT="0" distB="0" distL="0" distR="0" wp14:anchorId="080E4EE3" wp14:editId="27F503E7">
            <wp:extent cx="4519052" cy="6027942"/>
            <wp:effectExtent l="0" t="0" r="0" b="0"/>
            <wp:docPr id="74595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51811" name=""/>
                    <pic:cNvPicPr/>
                  </pic:nvPicPr>
                  <pic:blipFill>
                    <a:blip r:embed="rId39"/>
                    <a:stretch>
                      <a:fillRect/>
                    </a:stretch>
                  </pic:blipFill>
                  <pic:spPr>
                    <a:xfrm>
                      <a:off x="0" y="0"/>
                      <a:ext cx="4519052" cy="6027942"/>
                    </a:xfrm>
                    <a:prstGeom prst="rect">
                      <a:avLst/>
                    </a:prstGeom>
                  </pic:spPr>
                </pic:pic>
              </a:graphicData>
            </a:graphic>
          </wp:inline>
        </w:drawing>
      </w:r>
    </w:p>
    <w:p w14:paraId="037AFEC0" w14:textId="30A8DBC9" w:rsidR="006B41BD" w:rsidRDefault="006B41BD" w:rsidP="006312CB">
      <w:pPr>
        <w:rPr>
          <w:sz w:val="28"/>
          <w:szCs w:val="28"/>
          <w:lang w:val="fr-029"/>
        </w:rPr>
      </w:pPr>
      <w:r w:rsidRPr="006B41BD">
        <w:rPr>
          <w:noProof/>
          <w:sz w:val="28"/>
          <w:szCs w:val="28"/>
          <w:lang w:val="fr-029"/>
        </w:rPr>
        <w:lastRenderedPageBreak/>
        <w:drawing>
          <wp:inline distT="0" distB="0" distL="0" distR="0" wp14:anchorId="59047F77" wp14:editId="1C9AE315">
            <wp:extent cx="5921253" cy="4267570"/>
            <wp:effectExtent l="0" t="0" r="3810" b="0"/>
            <wp:docPr id="83750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09121" name=""/>
                    <pic:cNvPicPr/>
                  </pic:nvPicPr>
                  <pic:blipFill>
                    <a:blip r:embed="rId40"/>
                    <a:stretch>
                      <a:fillRect/>
                    </a:stretch>
                  </pic:blipFill>
                  <pic:spPr>
                    <a:xfrm>
                      <a:off x="0" y="0"/>
                      <a:ext cx="5921253" cy="4267570"/>
                    </a:xfrm>
                    <a:prstGeom prst="rect">
                      <a:avLst/>
                    </a:prstGeom>
                  </pic:spPr>
                </pic:pic>
              </a:graphicData>
            </a:graphic>
          </wp:inline>
        </w:drawing>
      </w:r>
    </w:p>
    <w:p w14:paraId="7658AC2F" w14:textId="3D042A5D" w:rsidR="006B41BD" w:rsidRDefault="006B41BD" w:rsidP="006312CB">
      <w:pPr>
        <w:rPr>
          <w:sz w:val="28"/>
          <w:szCs w:val="28"/>
          <w:lang w:val="fr-029"/>
        </w:rPr>
      </w:pPr>
      <w:r w:rsidRPr="006B41BD">
        <w:rPr>
          <w:noProof/>
          <w:sz w:val="28"/>
          <w:szCs w:val="28"/>
          <w:lang w:val="fr-029"/>
        </w:rPr>
        <w:lastRenderedPageBreak/>
        <w:drawing>
          <wp:inline distT="0" distB="0" distL="0" distR="0" wp14:anchorId="63DA16A3" wp14:editId="40A357C9">
            <wp:extent cx="5738357" cy="5867908"/>
            <wp:effectExtent l="0" t="0" r="0" b="0"/>
            <wp:docPr id="52041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14631" name=""/>
                    <pic:cNvPicPr/>
                  </pic:nvPicPr>
                  <pic:blipFill>
                    <a:blip r:embed="rId41"/>
                    <a:stretch>
                      <a:fillRect/>
                    </a:stretch>
                  </pic:blipFill>
                  <pic:spPr>
                    <a:xfrm>
                      <a:off x="0" y="0"/>
                      <a:ext cx="5738357" cy="5867908"/>
                    </a:xfrm>
                    <a:prstGeom prst="rect">
                      <a:avLst/>
                    </a:prstGeom>
                  </pic:spPr>
                </pic:pic>
              </a:graphicData>
            </a:graphic>
          </wp:inline>
        </w:drawing>
      </w:r>
    </w:p>
    <w:p w14:paraId="1C368389" w14:textId="6D021605" w:rsidR="006B41BD" w:rsidRDefault="006B41BD" w:rsidP="006312CB">
      <w:pPr>
        <w:rPr>
          <w:sz w:val="28"/>
          <w:szCs w:val="28"/>
          <w:lang w:val="fr-029"/>
        </w:rPr>
      </w:pPr>
      <w:r w:rsidRPr="006B41BD">
        <w:rPr>
          <w:noProof/>
          <w:sz w:val="28"/>
          <w:szCs w:val="28"/>
          <w:lang w:val="fr-029"/>
        </w:rPr>
        <w:lastRenderedPageBreak/>
        <w:drawing>
          <wp:inline distT="0" distB="0" distL="0" distR="0" wp14:anchorId="0413A1DA" wp14:editId="0034C832">
            <wp:extent cx="5921253" cy="3825572"/>
            <wp:effectExtent l="0" t="0" r="3810" b="3810"/>
            <wp:docPr id="37590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04430" name=""/>
                    <pic:cNvPicPr/>
                  </pic:nvPicPr>
                  <pic:blipFill>
                    <a:blip r:embed="rId42"/>
                    <a:stretch>
                      <a:fillRect/>
                    </a:stretch>
                  </pic:blipFill>
                  <pic:spPr>
                    <a:xfrm>
                      <a:off x="0" y="0"/>
                      <a:ext cx="5921253" cy="3825572"/>
                    </a:xfrm>
                    <a:prstGeom prst="rect">
                      <a:avLst/>
                    </a:prstGeom>
                  </pic:spPr>
                </pic:pic>
              </a:graphicData>
            </a:graphic>
          </wp:inline>
        </w:drawing>
      </w:r>
    </w:p>
    <w:p w14:paraId="4753775A" w14:textId="5C5717AA" w:rsidR="006B41BD" w:rsidRDefault="006B41BD" w:rsidP="006312CB">
      <w:pPr>
        <w:rPr>
          <w:sz w:val="28"/>
          <w:szCs w:val="28"/>
          <w:lang w:val="fr-029"/>
        </w:rPr>
      </w:pPr>
      <w:r w:rsidRPr="006B41BD">
        <w:rPr>
          <w:noProof/>
          <w:sz w:val="28"/>
          <w:szCs w:val="28"/>
          <w:lang w:val="fr-029"/>
        </w:rPr>
        <w:lastRenderedPageBreak/>
        <w:drawing>
          <wp:inline distT="0" distB="0" distL="0" distR="0" wp14:anchorId="1433CA79" wp14:editId="21EB4526">
            <wp:extent cx="5761219" cy="5425910"/>
            <wp:effectExtent l="0" t="0" r="0" b="3810"/>
            <wp:docPr id="154923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35230" name=""/>
                    <pic:cNvPicPr/>
                  </pic:nvPicPr>
                  <pic:blipFill>
                    <a:blip r:embed="rId43"/>
                    <a:stretch>
                      <a:fillRect/>
                    </a:stretch>
                  </pic:blipFill>
                  <pic:spPr>
                    <a:xfrm>
                      <a:off x="0" y="0"/>
                      <a:ext cx="5761219" cy="5425910"/>
                    </a:xfrm>
                    <a:prstGeom prst="rect">
                      <a:avLst/>
                    </a:prstGeom>
                  </pic:spPr>
                </pic:pic>
              </a:graphicData>
            </a:graphic>
          </wp:inline>
        </w:drawing>
      </w:r>
    </w:p>
    <w:p w14:paraId="7A96B804" w14:textId="424F0AED" w:rsidR="006B41BD" w:rsidRDefault="006B41BD" w:rsidP="006312CB">
      <w:pPr>
        <w:rPr>
          <w:sz w:val="28"/>
          <w:szCs w:val="28"/>
          <w:lang w:val="fr-029"/>
        </w:rPr>
      </w:pPr>
      <w:r w:rsidRPr="006B41BD">
        <w:rPr>
          <w:noProof/>
          <w:sz w:val="28"/>
          <w:szCs w:val="28"/>
          <w:lang w:val="fr-029"/>
        </w:rPr>
        <w:drawing>
          <wp:inline distT="0" distB="0" distL="0" distR="0" wp14:anchorId="6D62EDA7" wp14:editId="07440B6B">
            <wp:extent cx="5761219" cy="2110923"/>
            <wp:effectExtent l="0" t="0" r="0" b="3810"/>
            <wp:docPr id="15241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4880" name=""/>
                    <pic:cNvPicPr/>
                  </pic:nvPicPr>
                  <pic:blipFill>
                    <a:blip r:embed="rId44"/>
                    <a:stretch>
                      <a:fillRect/>
                    </a:stretch>
                  </pic:blipFill>
                  <pic:spPr>
                    <a:xfrm>
                      <a:off x="0" y="0"/>
                      <a:ext cx="5761219" cy="2110923"/>
                    </a:xfrm>
                    <a:prstGeom prst="rect">
                      <a:avLst/>
                    </a:prstGeom>
                  </pic:spPr>
                </pic:pic>
              </a:graphicData>
            </a:graphic>
          </wp:inline>
        </w:drawing>
      </w:r>
    </w:p>
    <w:p w14:paraId="5F29098D" w14:textId="5132B893" w:rsidR="006B41BD" w:rsidRDefault="006B41BD" w:rsidP="006312CB">
      <w:pPr>
        <w:rPr>
          <w:sz w:val="28"/>
          <w:szCs w:val="28"/>
          <w:lang w:val="fr-029"/>
        </w:rPr>
      </w:pPr>
      <w:r w:rsidRPr="006B41BD">
        <w:rPr>
          <w:noProof/>
          <w:sz w:val="28"/>
          <w:szCs w:val="28"/>
          <w:lang w:val="fr-029"/>
        </w:rPr>
        <w:lastRenderedPageBreak/>
        <w:drawing>
          <wp:inline distT="0" distB="0" distL="0" distR="0" wp14:anchorId="21DFC5FB" wp14:editId="20BAFB36">
            <wp:extent cx="5677392" cy="2187130"/>
            <wp:effectExtent l="0" t="0" r="0" b="3810"/>
            <wp:docPr id="37843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39669" name=""/>
                    <pic:cNvPicPr/>
                  </pic:nvPicPr>
                  <pic:blipFill>
                    <a:blip r:embed="rId45"/>
                    <a:stretch>
                      <a:fillRect/>
                    </a:stretch>
                  </pic:blipFill>
                  <pic:spPr>
                    <a:xfrm>
                      <a:off x="0" y="0"/>
                      <a:ext cx="5677392" cy="2187130"/>
                    </a:xfrm>
                    <a:prstGeom prst="rect">
                      <a:avLst/>
                    </a:prstGeom>
                  </pic:spPr>
                </pic:pic>
              </a:graphicData>
            </a:graphic>
          </wp:inline>
        </w:drawing>
      </w:r>
    </w:p>
    <w:p w14:paraId="0F0B8C49" w14:textId="33D1AFD9" w:rsidR="006B41BD" w:rsidRDefault="006B41BD" w:rsidP="006B41BD">
      <w:pPr>
        <w:rPr>
          <w:sz w:val="28"/>
          <w:szCs w:val="28"/>
          <w:lang w:val="fr-029"/>
        </w:rPr>
      </w:pPr>
      <w:r w:rsidRPr="006B41BD">
        <w:rPr>
          <w:b/>
          <w:bCs/>
          <w:sz w:val="28"/>
          <w:szCs w:val="28"/>
          <w:lang w:val="fr-029"/>
        </w:rPr>
        <w:t>Fig. 4.</w:t>
      </w:r>
      <w:r w:rsidRPr="006B41BD">
        <w:rPr>
          <w:sz w:val="28"/>
          <w:szCs w:val="28"/>
          <w:lang w:val="fr-029"/>
        </w:rPr>
        <w:t xml:space="preserve"> Comparaison entre Simple et le test de la machine composite.</w:t>
      </w:r>
    </w:p>
    <w:p w14:paraId="45EC2A57" w14:textId="6A3B5E9C" w:rsidR="006B41BD" w:rsidRDefault="006B41BD" w:rsidP="006B41BD">
      <w:pPr>
        <w:rPr>
          <w:sz w:val="28"/>
          <w:szCs w:val="28"/>
          <w:lang w:val="fr-029"/>
        </w:rPr>
      </w:pPr>
      <w:r w:rsidRPr="006B41BD">
        <w:rPr>
          <w:noProof/>
          <w:sz w:val="28"/>
          <w:szCs w:val="28"/>
          <w:lang w:val="fr-029"/>
        </w:rPr>
        <w:drawing>
          <wp:inline distT="0" distB="0" distL="0" distR="0" wp14:anchorId="02A97066" wp14:editId="3949B7D8">
            <wp:extent cx="5730737" cy="5067739"/>
            <wp:effectExtent l="0" t="0" r="3810" b="0"/>
            <wp:docPr id="60987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72121" name=""/>
                    <pic:cNvPicPr/>
                  </pic:nvPicPr>
                  <pic:blipFill>
                    <a:blip r:embed="rId46"/>
                    <a:stretch>
                      <a:fillRect/>
                    </a:stretch>
                  </pic:blipFill>
                  <pic:spPr>
                    <a:xfrm>
                      <a:off x="0" y="0"/>
                      <a:ext cx="5730737" cy="5067739"/>
                    </a:xfrm>
                    <a:prstGeom prst="rect">
                      <a:avLst/>
                    </a:prstGeom>
                  </pic:spPr>
                </pic:pic>
              </a:graphicData>
            </a:graphic>
          </wp:inline>
        </w:drawing>
      </w:r>
    </w:p>
    <w:p w14:paraId="220DF826" w14:textId="4D634A6C" w:rsidR="006B41BD" w:rsidRDefault="006B41BD" w:rsidP="006B41BD">
      <w:pPr>
        <w:rPr>
          <w:sz w:val="28"/>
          <w:szCs w:val="28"/>
          <w:lang w:val="fr-029"/>
        </w:rPr>
      </w:pPr>
      <w:r w:rsidRPr="006B41BD">
        <w:rPr>
          <w:noProof/>
          <w:sz w:val="28"/>
          <w:szCs w:val="28"/>
          <w:lang w:val="fr-029"/>
        </w:rPr>
        <w:lastRenderedPageBreak/>
        <w:drawing>
          <wp:inline distT="0" distB="0" distL="0" distR="0" wp14:anchorId="752AF303" wp14:editId="0BB9BBDF">
            <wp:extent cx="5730737" cy="1752752"/>
            <wp:effectExtent l="0" t="0" r="3810" b="0"/>
            <wp:docPr id="79790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04817" name=""/>
                    <pic:cNvPicPr/>
                  </pic:nvPicPr>
                  <pic:blipFill>
                    <a:blip r:embed="rId47"/>
                    <a:stretch>
                      <a:fillRect/>
                    </a:stretch>
                  </pic:blipFill>
                  <pic:spPr>
                    <a:xfrm>
                      <a:off x="0" y="0"/>
                      <a:ext cx="5730737" cy="1752752"/>
                    </a:xfrm>
                    <a:prstGeom prst="rect">
                      <a:avLst/>
                    </a:prstGeom>
                  </pic:spPr>
                </pic:pic>
              </a:graphicData>
            </a:graphic>
          </wp:inline>
        </w:drawing>
      </w:r>
    </w:p>
    <w:p w14:paraId="29ECE077" w14:textId="15F0E8C2" w:rsidR="006B41BD" w:rsidRDefault="006B41BD" w:rsidP="006B41BD">
      <w:pPr>
        <w:rPr>
          <w:sz w:val="28"/>
          <w:szCs w:val="28"/>
          <w:lang w:val="fr-029"/>
        </w:rPr>
      </w:pPr>
      <w:r w:rsidRPr="006B41BD">
        <w:rPr>
          <w:noProof/>
          <w:sz w:val="28"/>
          <w:szCs w:val="28"/>
          <w:lang w:val="fr-029"/>
        </w:rPr>
        <w:drawing>
          <wp:inline distT="0" distB="0" distL="0" distR="0" wp14:anchorId="561E1BAA" wp14:editId="5C1823A5">
            <wp:extent cx="5227773" cy="4092295"/>
            <wp:effectExtent l="0" t="0" r="0" b="3810"/>
            <wp:docPr id="56122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22988" name=""/>
                    <pic:cNvPicPr/>
                  </pic:nvPicPr>
                  <pic:blipFill>
                    <a:blip r:embed="rId48"/>
                    <a:stretch>
                      <a:fillRect/>
                    </a:stretch>
                  </pic:blipFill>
                  <pic:spPr>
                    <a:xfrm>
                      <a:off x="0" y="0"/>
                      <a:ext cx="5227773" cy="4092295"/>
                    </a:xfrm>
                    <a:prstGeom prst="rect">
                      <a:avLst/>
                    </a:prstGeom>
                  </pic:spPr>
                </pic:pic>
              </a:graphicData>
            </a:graphic>
          </wp:inline>
        </w:drawing>
      </w:r>
    </w:p>
    <w:p w14:paraId="4B537679" w14:textId="558522E0" w:rsidR="006B41BD" w:rsidRDefault="006B41BD" w:rsidP="006B41BD">
      <w:pPr>
        <w:rPr>
          <w:sz w:val="28"/>
          <w:szCs w:val="28"/>
          <w:lang w:val="fr-029"/>
        </w:rPr>
      </w:pPr>
      <w:r w:rsidRPr="006B41BD">
        <w:rPr>
          <w:sz w:val="28"/>
          <w:szCs w:val="28"/>
          <w:lang w:val="fr-029"/>
        </w:rPr>
        <w:t>Fig. 5. Performance de nos algorithmes proposés en fonction de la taille de la tête (ligne supérieure) et de la queue (ligne inférieure).</w:t>
      </w:r>
    </w:p>
    <w:p w14:paraId="619C54F2" w14:textId="172DE596" w:rsidR="000E1E77" w:rsidRDefault="000E1E77" w:rsidP="006B41BD">
      <w:pPr>
        <w:rPr>
          <w:sz w:val="28"/>
          <w:szCs w:val="28"/>
          <w:lang w:val="fr-029"/>
        </w:rPr>
      </w:pPr>
      <w:r w:rsidRPr="000E1E77">
        <w:rPr>
          <w:noProof/>
          <w:sz w:val="28"/>
          <w:szCs w:val="28"/>
          <w:lang w:val="fr-029"/>
        </w:rPr>
        <w:lastRenderedPageBreak/>
        <w:drawing>
          <wp:inline distT="0" distB="0" distL="0" distR="0" wp14:anchorId="56CD68B5" wp14:editId="2136D0F5">
            <wp:extent cx="5799323" cy="4442845"/>
            <wp:effectExtent l="0" t="0" r="0" b="0"/>
            <wp:docPr id="9091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3730" name=""/>
                    <pic:cNvPicPr/>
                  </pic:nvPicPr>
                  <pic:blipFill>
                    <a:blip r:embed="rId49"/>
                    <a:stretch>
                      <a:fillRect/>
                    </a:stretch>
                  </pic:blipFill>
                  <pic:spPr>
                    <a:xfrm>
                      <a:off x="0" y="0"/>
                      <a:ext cx="5799323" cy="4442845"/>
                    </a:xfrm>
                    <a:prstGeom prst="rect">
                      <a:avLst/>
                    </a:prstGeom>
                  </pic:spPr>
                </pic:pic>
              </a:graphicData>
            </a:graphic>
          </wp:inline>
        </w:drawing>
      </w:r>
    </w:p>
    <w:p w14:paraId="0D8A90CF" w14:textId="7AD2E0D7" w:rsidR="000E1E77" w:rsidRDefault="000E1E77" w:rsidP="006B41BD">
      <w:pPr>
        <w:rPr>
          <w:sz w:val="28"/>
          <w:szCs w:val="28"/>
          <w:lang w:val="fr-029"/>
        </w:rPr>
      </w:pPr>
      <w:r w:rsidRPr="000E1E77">
        <w:rPr>
          <w:noProof/>
          <w:sz w:val="28"/>
          <w:szCs w:val="28"/>
          <w:lang w:val="fr-029"/>
        </w:rPr>
        <w:lastRenderedPageBreak/>
        <w:drawing>
          <wp:inline distT="0" distB="0" distL="0" distR="0" wp14:anchorId="0708A31A" wp14:editId="7165CDD2">
            <wp:extent cx="5029636" cy="3939881"/>
            <wp:effectExtent l="0" t="0" r="0" b="3810"/>
            <wp:docPr id="9392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03233" name=""/>
                    <pic:cNvPicPr/>
                  </pic:nvPicPr>
                  <pic:blipFill>
                    <a:blip r:embed="rId50"/>
                    <a:stretch>
                      <a:fillRect/>
                    </a:stretch>
                  </pic:blipFill>
                  <pic:spPr>
                    <a:xfrm>
                      <a:off x="0" y="0"/>
                      <a:ext cx="5029636" cy="3939881"/>
                    </a:xfrm>
                    <a:prstGeom prst="rect">
                      <a:avLst/>
                    </a:prstGeom>
                  </pic:spPr>
                </pic:pic>
              </a:graphicData>
            </a:graphic>
          </wp:inline>
        </w:drawing>
      </w:r>
    </w:p>
    <w:p w14:paraId="36A67462" w14:textId="164AF643" w:rsidR="000E1E77" w:rsidRDefault="000E1E77" w:rsidP="006B41BD">
      <w:pPr>
        <w:rPr>
          <w:sz w:val="28"/>
          <w:szCs w:val="28"/>
          <w:lang w:val="fr-029"/>
        </w:rPr>
      </w:pPr>
      <w:r w:rsidRPr="000E1E77">
        <w:rPr>
          <w:noProof/>
          <w:sz w:val="28"/>
          <w:szCs w:val="28"/>
          <w:lang w:val="fr-029"/>
        </w:rPr>
        <w:drawing>
          <wp:inline distT="0" distB="0" distL="0" distR="0" wp14:anchorId="54D62FE5" wp14:editId="37F84FF0">
            <wp:extent cx="5685013" cy="2187130"/>
            <wp:effectExtent l="0" t="0" r="0" b="3810"/>
            <wp:docPr id="133698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88677" name=""/>
                    <pic:cNvPicPr/>
                  </pic:nvPicPr>
                  <pic:blipFill>
                    <a:blip r:embed="rId51"/>
                    <a:stretch>
                      <a:fillRect/>
                    </a:stretch>
                  </pic:blipFill>
                  <pic:spPr>
                    <a:xfrm>
                      <a:off x="0" y="0"/>
                      <a:ext cx="5685013" cy="2187130"/>
                    </a:xfrm>
                    <a:prstGeom prst="rect">
                      <a:avLst/>
                    </a:prstGeom>
                  </pic:spPr>
                </pic:pic>
              </a:graphicData>
            </a:graphic>
          </wp:inline>
        </w:drawing>
      </w:r>
    </w:p>
    <w:p w14:paraId="713E0505" w14:textId="28BC5E7B" w:rsidR="000E1E77" w:rsidRPr="006312CB" w:rsidRDefault="000E1E77" w:rsidP="006B41BD">
      <w:pPr>
        <w:rPr>
          <w:sz w:val="28"/>
          <w:szCs w:val="28"/>
          <w:lang w:val="fr-029"/>
        </w:rPr>
      </w:pPr>
      <w:r w:rsidRPr="000E1E77">
        <w:rPr>
          <w:noProof/>
          <w:sz w:val="28"/>
          <w:szCs w:val="28"/>
          <w:lang w:val="fr-029"/>
        </w:rPr>
        <w:drawing>
          <wp:inline distT="0" distB="0" distL="0" distR="0" wp14:anchorId="5D816FA5" wp14:editId="49A4FA69">
            <wp:extent cx="5494496" cy="1508891"/>
            <wp:effectExtent l="0" t="0" r="0" b="0"/>
            <wp:docPr id="151931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17425" name=""/>
                    <pic:cNvPicPr/>
                  </pic:nvPicPr>
                  <pic:blipFill>
                    <a:blip r:embed="rId52"/>
                    <a:stretch>
                      <a:fillRect/>
                    </a:stretch>
                  </pic:blipFill>
                  <pic:spPr>
                    <a:xfrm>
                      <a:off x="0" y="0"/>
                      <a:ext cx="5494496" cy="1508891"/>
                    </a:xfrm>
                    <a:prstGeom prst="rect">
                      <a:avLst/>
                    </a:prstGeom>
                  </pic:spPr>
                </pic:pic>
              </a:graphicData>
            </a:graphic>
          </wp:inline>
        </w:drawing>
      </w:r>
    </w:p>
    <w:p w14:paraId="7FAE73AD" w14:textId="77777777" w:rsidR="006312CB" w:rsidRPr="006312CB" w:rsidRDefault="006312CB" w:rsidP="006312CB">
      <w:pPr>
        <w:rPr>
          <w:sz w:val="28"/>
          <w:szCs w:val="28"/>
          <w:lang w:val="fr-029"/>
        </w:rPr>
      </w:pPr>
    </w:p>
    <w:sectPr w:rsidR="006312CB" w:rsidRPr="006312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542"/>
    <w:rsid w:val="000E1E77"/>
    <w:rsid w:val="001835D9"/>
    <w:rsid w:val="001B2ED8"/>
    <w:rsid w:val="002E4917"/>
    <w:rsid w:val="005016E1"/>
    <w:rsid w:val="005E5196"/>
    <w:rsid w:val="006312CB"/>
    <w:rsid w:val="006A6542"/>
    <w:rsid w:val="006B41BD"/>
    <w:rsid w:val="00A52AE9"/>
    <w:rsid w:val="00D32C5D"/>
    <w:rsid w:val="00D7786D"/>
    <w:rsid w:val="00E87FF3"/>
    <w:rsid w:val="00F87527"/>
    <w:rsid w:val="00FD4F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FA7AE"/>
  <w15:chartTrackingRefBased/>
  <w15:docId w15:val="{39EC1D9C-ADAC-4590-964E-C7DD6355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786403">
      <w:bodyDiv w:val="1"/>
      <w:marLeft w:val="0"/>
      <w:marRight w:val="0"/>
      <w:marTop w:val="0"/>
      <w:marBottom w:val="0"/>
      <w:divBdr>
        <w:top w:val="none" w:sz="0" w:space="0" w:color="auto"/>
        <w:left w:val="none" w:sz="0" w:space="0" w:color="auto"/>
        <w:bottom w:val="none" w:sz="0" w:space="0" w:color="auto"/>
        <w:right w:val="none" w:sz="0" w:space="0" w:color="auto"/>
      </w:divBdr>
    </w:div>
    <w:div w:id="382022855">
      <w:bodyDiv w:val="1"/>
      <w:marLeft w:val="0"/>
      <w:marRight w:val="0"/>
      <w:marTop w:val="0"/>
      <w:marBottom w:val="0"/>
      <w:divBdr>
        <w:top w:val="none" w:sz="0" w:space="0" w:color="auto"/>
        <w:left w:val="none" w:sz="0" w:space="0" w:color="auto"/>
        <w:bottom w:val="none" w:sz="0" w:space="0" w:color="auto"/>
        <w:right w:val="none" w:sz="0" w:space="0" w:color="auto"/>
      </w:divBdr>
    </w:div>
    <w:div w:id="492181003">
      <w:bodyDiv w:val="1"/>
      <w:marLeft w:val="0"/>
      <w:marRight w:val="0"/>
      <w:marTop w:val="0"/>
      <w:marBottom w:val="0"/>
      <w:divBdr>
        <w:top w:val="none" w:sz="0" w:space="0" w:color="auto"/>
        <w:left w:val="none" w:sz="0" w:space="0" w:color="auto"/>
        <w:bottom w:val="none" w:sz="0" w:space="0" w:color="auto"/>
        <w:right w:val="none" w:sz="0" w:space="0" w:color="auto"/>
      </w:divBdr>
    </w:div>
    <w:div w:id="1320620886">
      <w:bodyDiv w:val="1"/>
      <w:marLeft w:val="0"/>
      <w:marRight w:val="0"/>
      <w:marTop w:val="0"/>
      <w:marBottom w:val="0"/>
      <w:divBdr>
        <w:top w:val="none" w:sz="0" w:space="0" w:color="auto"/>
        <w:left w:val="none" w:sz="0" w:space="0" w:color="auto"/>
        <w:bottom w:val="none" w:sz="0" w:space="0" w:color="auto"/>
        <w:right w:val="none" w:sz="0" w:space="0" w:color="auto"/>
      </w:divBdr>
    </w:div>
    <w:div w:id="1825588967">
      <w:bodyDiv w:val="1"/>
      <w:marLeft w:val="0"/>
      <w:marRight w:val="0"/>
      <w:marTop w:val="0"/>
      <w:marBottom w:val="0"/>
      <w:divBdr>
        <w:top w:val="none" w:sz="0" w:space="0" w:color="auto"/>
        <w:left w:val="none" w:sz="0" w:space="0" w:color="auto"/>
        <w:bottom w:val="none" w:sz="0" w:space="0" w:color="auto"/>
        <w:right w:val="none" w:sz="0" w:space="0" w:color="auto"/>
      </w:divBdr>
    </w:div>
    <w:div w:id="2004164904">
      <w:bodyDiv w:val="1"/>
      <w:marLeft w:val="0"/>
      <w:marRight w:val="0"/>
      <w:marTop w:val="0"/>
      <w:marBottom w:val="0"/>
      <w:divBdr>
        <w:top w:val="none" w:sz="0" w:space="0" w:color="auto"/>
        <w:left w:val="none" w:sz="0" w:space="0" w:color="auto"/>
        <w:bottom w:val="none" w:sz="0" w:space="0" w:color="auto"/>
        <w:right w:val="none" w:sz="0" w:space="0" w:color="auto"/>
      </w:divBdr>
    </w:div>
    <w:div w:id="2030377171">
      <w:bodyDiv w:val="1"/>
      <w:marLeft w:val="0"/>
      <w:marRight w:val="0"/>
      <w:marTop w:val="0"/>
      <w:marBottom w:val="0"/>
      <w:divBdr>
        <w:top w:val="none" w:sz="0" w:space="0" w:color="auto"/>
        <w:left w:val="none" w:sz="0" w:space="0" w:color="auto"/>
        <w:bottom w:val="none" w:sz="0" w:space="0" w:color="auto"/>
        <w:right w:val="none" w:sz="0" w:space="0" w:color="auto"/>
      </w:divBdr>
    </w:div>
    <w:div w:id="211721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2216</TotalTime>
  <Pages>1</Pages>
  <Words>1274</Words>
  <Characters>7264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ELMEHDI ELHASSOUNY</dc:creator>
  <cp:keywords/>
  <dc:description/>
  <cp:lastModifiedBy>ELMEHDI ELHASSOUNY</cp:lastModifiedBy>
  <cp:revision>4</cp:revision>
  <dcterms:created xsi:type="dcterms:W3CDTF">2024-10-21T20:14:00Z</dcterms:created>
  <dcterms:modified xsi:type="dcterms:W3CDTF">2024-11-09T20:05:00Z</dcterms:modified>
</cp:coreProperties>
</file>