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568" w:rsidRPr="00316442" w:rsidRDefault="000B2568" w:rsidP="000B2568">
      <w:pPr>
        <w:spacing w:after="0" w:line="240" w:lineRule="auto"/>
        <w:contextualSpacing/>
        <w:rPr>
          <w:rFonts w:ascii="Times New Roman" w:hAnsi="Times New Roman" w:cs="Times New Roman"/>
          <w:sz w:val="24"/>
          <w:szCs w:val="24"/>
          <w:lang w:eastAsia="fr-FR"/>
        </w:rPr>
      </w:pPr>
      <w:r w:rsidRPr="00316442">
        <w:rPr>
          <w:rFonts w:ascii="Times New Roman" w:hAnsi="Times New Roman" w:cs="Times New Roman"/>
          <w:b/>
          <w:noProof/>
          <w:sz w:val="36"/>
          <w:szCs w:val="36"/>
          <w:lang w:eastAsia="fr-FR"/>
        </w:rPr>
        <w:drawing>
          <wp:anchor distT="0" distB="0" distL="114300" distR="114300" simplePos="0" relativeHeight="251659264" behindDoc="0" locked="0" layoutInCell="1" allowOverlap="1" wp14:anchorId="24FE1B20" wp14:editId="436372AB">
            <wp:simplePos x="0" y="0"/>
            <wp:positionH relativeFrom="margin">
              <wp:posOffset>0</wp:posOffset>
            </wp:positionH>
            <wp:positionV relativeFrom="margin">
              <wp:posOffset>171450</wp:posOffset>
            </wp:positionV>
            <wp:extent cx="2133600" cy="1381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R_LLASIC.png"/>
                    <pic:cNvPicPr/>
                  </pic:nvPicPr>
                  <pic:blipFill>
                    <a:blip r:embed="rId8">
                      <a:extLst>
                        <a:ext uri="{28A0092B-C50C-407E-A947-70E740481C1C}">
                          <a14:useLocalDpi xmlns:a14="http://schemas.microsoft.com/office/drawing/2010/main" val="0"/>
                        </a:ext>
                      </a:extLst>
                    </a:blip>
                    <a:stretch>
                      <a:fillRect/>
                    </a:stretch>
                  </pic:blipFill>
                  <pic:spPr>
                    <a:xfrm>
                      <a:off x="0" y="0"/>
                      <a:ext cx="2133600" cy="1381125"/>
                    </a:xfrm>
                    <a:prstGeom prst="rect">
                      <a:avLst/>
                    </a:prstGeom>
                  </pic:spPr>
                </pic:pic>
              </a:graphicData>
            </a:graphic>
            <wp14:sizeRelH relativeFrom="margin">
              <wp14:pctWidth>0</wp14:pctWidth>
            </wp14:sizeRelH>
            <wp14:sizeRelV relativeFrom="margin">
              <wp14:pctHeight>0</wp14:pctHeight>
            </wp14:sizeRelV>
          </wp:anchor>
        </w:drawing>
      </w: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0B2568" w:rsidRPr="00316442" w:rsidRDefault="000B2568" w:rsidP="000B2568">
      <w:pPr>
        <w:spacing w:after="0" w:line="240" w:lineRule="auto"/>
        <w:contextualSpacing/>
        <w:rPr>
          <w:rFonts w:ascii="Times New Roman" w:hAnsi="Times New Roman" w:cs="Times New Roman"/>
          <w:sz w:val="24"/>
          <w:szCs w:val="24"/>
          <w:lang w:eastAsia="fr-FR"/>
        </w:rPr>
      </w:pPr>
    </w:p>
    <w:p w:rsidR="00AD6851" w:rsidRDefault="00AD6851" w:rsidP="00AD6851">
      <w:pPr>
        <w:spacing w:after="0" w:line="240" w:lineRule="auto"/>
        <w:contextualSpacing/>
        <w:jc w:val="center"/>
        <w:rPr>
          <w:rFonts w:ascii="Times New Roman" w:hAnsi="Times New Roman" w:cs="Times New Roman"/>
          <w:b/>
          <w:sz w:val="24"/>
          <w:szCs w:val="24"/>
          <w:lang w:eastAsia="fr-FR"/>
        </w:rPr>
      </w:pPr>
      <w:r w:rsidRPr="000B2568">
        <w:rPr>
          <w:rFonts w:ascii="Times New Roman" w:hAnsi="Times New Roman" w:cs="Times New Roman"/>
          <w:b/>
          <w:noProof/>
          <w:sz w:val="36"/>
          <w:szCs w:val="36"/>
          <w:lang w:eastAsia="fr-FR"/>
        </w:rPr>
        <w:t>Compte rendu projet professionnel</w:t>
      </w:r>
      <w:r w:rsidR="004E7AFB">
        <w:rPr>
          <w:rFonts w:ascii="Times New Roman" w:hAnsi="Times New Roman" w:cs="Times New Roman"/>
          <w:b/>
          <w:noProof/>
          <w:sz w:val="36"/>
          <w:szCs w:val="36"/>
          <w:lang w:eastAsia="fr-FR"/>
        </w:rPr>
        <w:t> </w:t>
      </w:r>
      <w:r w:rsidRPr="000B2568">
        <w:rPr>
          <w:rFonts w:ascii="Times New Roman" w:hAnsi="Times New Roman" w:cs="Times New Roman"/>
          <w:b/>
          <w:noProof/>
          <w:sz w:val="36"/>
          <w:szCs w:val="36"/>
          <w:lang w:eastAsia="fr-FR"/>
        </w:rPr>
        <w:t>« TEI2JSON »</w:t>
      </w:r>
      <w:r>
        <w:rPr>
          <w:rFonts w:ascii="Times New Roman" w:hAnsi="Times New Roman" w:cs="Times New Roman"/>
          <w:b/>
          <w:sz w:val="24"/>
          <w:szCs w:val="24"/>
          <w:lang w:eastAsia="fr-FR"/>
        </w:rPr>
        <w:t xml:space="preserve"> </w:t>
      </w:r>
    </w:p>
    <w:p w:rsidR="00AD6851"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r>
        <w:rPr>
          <w:rFonts w:ascii="Times New Roman" w:hAnsi="Times New Roman" w:cs="Times New Roman"/>
          <w:b/>
          <w:sz w:val="24"/>
          <w:szCs w:val="24"/>
          <w:lang w:eastAsia="fr-FR"/>
        </w:rPr>
        <w:t>Par :</w:t>
      </w: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Default="00AD6851" w:rsidP="00AD6851">
      <w:pPr>
        <w:spacing w:after="0" w:line="240" w:lineRule="auto"/>
        <w:contextualSpacing/>
        <w:jc w:val="center"/>
        <w:rPr>
          <w:rFonts w:ascii="Times New Roman" w:hAnsi="Times New Roman" w:cs="Times New Roman"/>
          <w:b/>
          <w:sz w:val="28"/>
          <w:szCs w:val="28"/>
          <w:lang w:eastAsia="fr-FR"/>
        </w:rPr>
      </w:pPr>
      <w:r>
        <w:rPr>
          <w:rFonts w:ascii="Times New Roman" w:hAnsi="Times New Roman" w:cs="Times New Roman"/>
          <w:b/>
          <w:sz w:val="28"/>
          <w:szCs w:val="28"/>
          <w:lang w:eastAsia="fr-FR"/>
        </w:rPr>
        <w:t>EL HELOU Myriam</w:t>
      </w:r>
    </w:p>
    <w:p w:rsidR="00AD6851" w:rsidRDefault="00AD6851" w:rsidP="00AD6851">
      <w:pPr>
        <w:spacing w:after="0" w:line="240" w:lineRule="auto"/>
        <w:contextualSpacing/>
        <w:jc w:val="center"/>
        <w:rPr>
          <w:rFonts w:ascii="Times New Roman" w:hAnsi="Times New Roman" w:cs="Times New Roman"/>
          <w:b/>
          <w:bCs/>
          <w:sz w:val="28"/>
          <w:szCs w:val="28"/>
        </w:rPr>
      </w:pPr>
      <w:r>
        <w:rPr>
          <w:rFonts w:ascii="Times New Roman" w:hAnsi="Times New Roman" w:cs="Times New Roman"/>
          <w:b/>
          <w:sz w:val="28"/>
          <w:szCs w:val="28"/>
          <w:lang w:eastAsia="fr-FR"/>
        </w:rPr>
        <w:t>(</w:t>
      </w:r>
      <w:r w:rsidRPr="00316442">
        <w:rPr>
          <w:rFonts w:ascii="Times New Roman" w:hAnsi="Times New Roman" w:cs="Times New Roman"/>
          <w:b/>
          <w:sz w:val="28"/>
          <w:szCs w:val="28"/>
          <w:lang w:eastAsia="fr-FR"/>
        </w:rPr>
        <w:t>Numéro d</w:t>
      </w:r>
      <w:r>
        <w:rPr>
          <w:rFonts w:ascii="Times New Roman" w:hAnsi="Times New Roman" w:cs="Times New Roman"/>
          <w:b/>
          <w:sz w:val="28"/>
          <w:szCs w:val="28"/>
          <w:lang w:eastAsia="fr-FR"/>
        </w:rPr>
        <w:t>’</w:t>
      </w:r>
      <w:r w:rsidRPr="00316442">
        <w:rPr>
          <w:rFonts w:ascii="Times New Roman" w:hAnsi="Times New Roman" w:cs="Times New Roman"/>
          <w:b/>
          <w:sz w:val="28"/>
          <w:szCs w:val="28"/>
          <w:lang w:eastAsia="fr-FR"/>
        </w:rPr>
        <w:t xml:space="preserve">étudiant – </w:t>
      </w:r>
      <w:r w:rsidRPr="00316442">
        <w:rPr>
          <w:rFonts w:ascii="Times New Roman" w:hAnsi="Times New Roman" w:cs="Times New Roman"/>
          <w:b/>
          <w:bCs/>
          <w:sz w:val="28"/>
          <w:szCs w:val="28"/>
        </w:rPr>
        <w:t>10468326</w:t>
      </w:r>
      <w:r>
        <w:rPr>
          <w:rFonts w:ascii="Times New Roman" w:hAnsi="Times New Roman" w:cs="Times New Roman"/>
          <w:b/>
          <w:bCs/>
          <w:sz w:val="28"/>
          <w:szCs w:val="28"/>
        </w:rPr>
        <w:t>)</w:t>
      </w:r>
    </w:p>
    <w:p w:rsidR="00AD6851" w:rsidRDefault="00AD6851" w:rsidP="00AD6851">
      <w:pPr>
        <w:spacing w:after="0" w:line="240" w:lineRule="auto"/>
        <w:contextualSpacing/>
        <w:jc w:val="center"/>
        <w:rPr>
          <w:rFonts w:ascii="Times New Roman" w:hAnsi="Times New Roman" w:cs="Times New Roman"/>
          <w:b/>
          <w:bCs/>
          <w:sz w:val="28"/>
          <w:szCs w:val="28"/>
        </w:rPr>
      </w:pPr>
    </w:p>
    <w:p w:rsidR="00AD6851" w:rsidRDefault="00AD6851" w:rsidP="00AD6851">
      <w:pPr>
        <w:spacing w:after="0"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&amp;</w:t>
      </w:r>
    </w:p>
    <w:p w:rsidR="00AD6851" w:rsidRDefault="00AD6851" w:rsidP="00AD6851">
      <w:pPr>
        <w:spacing w:after="0" w:line="240" w:lineRule="auto"/>
        <w:contextualSpacing/>
        <w:jc w:val="center"/>
        <w:rPr>
          <w:rFonts w:ascii="Times New Roman" w:hAnsi="Times New Roman" w:cs="Times New Roman"/>
          <w:b/>
          <w:sz w:val="28"/>
          <w:szCs w:val="28"/>
          <w:lang w:eastAsia="fr-FR"/>
        </w:rPr>
      </w:pP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BOUHOUCHE</w:t>
      </w:r>
      <w:r>
        <w:rPr>
          <w:rFonts w:ascii="Times New Roman" w:hAnsi="Times New Roman" w:cs="Times New Roman"/>
          <w:b/>
          <w:sz w:val="28"/>
          <w:szCs w:val="28"/>
          <w:lang w:eastAsia="fr-FR"/>
        </w:rPr>
        <w:t xml:space="preserve"> </w:t>
      </w:r>
      <w:r w:rsidRPr="00316442">
        <w:rPr>
          <w:rFonts w:ascii="Times New Roman" w:hAnsi="Times New Roman" w:cs="Times New Roman"/>
          <w:b/>
          <w:sz w:val="28"/>
          <w:szCs w:val="28"/>
          <w:lang w:eastAsia="fr-FR"/>
        </w:rPr>
        <w:t>Sami</w:t>
      </w: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(Numéro d</w:t>
      </w:r>
      <w:r>
        <w:rPr>
          <w:rFonts w:ascii="Times New Roman" w:hAnsi="Times New Roman" w:cs="Times New Roman"/>
          <w:b/>
          <w:sz w:val="28"/>
          <w:szCs w:val="28"/>
          <w:lang w:eastAsia="fr-FR"/>
        </w:rPr>
        <w:t>’</w:t>
      </w:r>
      <w:r w:rsidRPr="00316442">
        <w:rPr>
          <w:rFonts w:ascii="Times New Roman" w:hAnsi="Times New Roman" w:cs="Times New Roman"/>
          <w:b/>
          <w:sz w:val="28"/>
          <w:szCs w:val="28"/>
          <w:lang w:eastAsia="fr-FR"/>
        </w:rPr>
        <w:t xml:space="preserve">étudiant – </w:t>
      </w:r>
      <w:r w:rsidRPr="00316442">
        <w:rPr>
          <w:rFonts w:ascii="Times New Roman" w:hAnsi="Times New Roman" w:cs="Times New Roman"/>
          <w:b/>
          <w:bCs/>
          <w:sz w:val="28"/>
          <w:szCs w:val="28"/>
        </w:rPr>
        <w:t>10468326</w:t>
      </w:r>
      <w:r w:rsidRPr="00316442">
        <w:rPr>
          <w:rFonts w:ascii="Times New Roman" w:hAnsi="Times New Roman" w:cs="Times New Roman"/>
          <w:b/>
          <w:sz w:val="28"/>
          <w:szCs w:val="28"/>
          <w:lang w:eastAsia="fr-FR"/>
        </w:rPr>
        <w:t>)</w:t>
      </w: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UFR LLASIC</w:t>
      </w: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Département des Sciences du Langage et Didactique des Langues</w:t>
      </w: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Master 2 Mention Sciences du Langage Parcours Industries de la Langue</w:t>
      </w: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 xml:space="preserve">UE : </w:t>
      </w:r>
      <w:r>
        <w:rPr>
          <w:rFonts w:ascii="Times New Roman" w:hAnsi="Times New Roman" w:cs="Times New Roman"/>
          <w:b/>
          <w:sz w:val="28"/>
          <w:szCs w:val="28"/>
          <w:lang w:eastAsia="fr-FR"/>
        </w:rPr>
        <w:t>Projet professionnel</w:t>
      </w: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214D83" w:rsidRDefault="00AD6851" w:rsidP="00AD6851">
      <w:pPr>
        <w:spacing w:after="0" w:line="240" w:lineRule="auto"/>
        <w:contextualSpacing/>
        <w:jc w:val="center"/>
        <w:rPr>
          <w:rFonts w:ascii="Times New Roman" w:hAnsi="Times New Roman" w:cs="Times New Roman"/>
          <w:b/>
          <w:sz w:val="28"/>
          <w:szCs w:val="28"/>
          <w:lang w:eastAsia="fr-FR"/>
        </w:rPr>
      </w:pPr>
      <w:r>
        <w:rPr>
          <w:rFonts w:ascii="Times New Roman" w:hAnsi="Times New Roman" w:cs="Times New Roman"/>
          <w:b/>
          <w:sz w:val="28"/>
          <w:szCs w:val="28"/>
          <w:lang w:eastAsia="fr-FR"/>
        </w:rPr>
        <w:t xml:space="preserve">  Commanditaire : Arnaud BEY</w:t>
      </w:r>
    </w:p>
    <w:p w:rsidR="00AD6851"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 xml:space="preserve">Enseignant responsable : </w:t>
      </w:r>
      <w:r>
        <w:rPr>
          <w:rFonts w:ascii="Times New Roman" w:hAnsi="Times New Roman" w:cs="Times New Roman"/>
          <w:b/>
          <w:sz w:val="28"/>
          <w:szCs w:val="28"/>
          <w:lang w:eastAsia="fr-FR"/>
        </w:rPr>
        <w:t>Thomas LEBARBE</w:t>
      </w: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4"/>
          <w:szCs w:val="24"/>
          <w:lang w:eastAsia="fr-FR"/>
        </w:rPr>
      </w:pP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Année universitaire</w:t>
      </w:r>
    </w:p>
    <w:p w:rsidR="00AD6851" w:rsidRPr="00316442" w:rsidRDefault="00AD6851" w:rsidP="00AD6851">
      <w:pPr>
        <w:spacing w:after="0" w:line="240" w:lineRule="auto"/>
        <w:contextualSpacing/>
        <w:jc w:val="center"/>
        <w:rPr>
          <w:rFonts w:ascii="Times New Roman" w:hAnsi="Times New Roman" w:cs="Times New Roman"/>
          <w:b/>
          <w:sz w:val="28"/>
          <w:szCs w:val="28"/>
          <w:lang w:eastAsia="fr-FR"/>
        </w:rPr>
      </w:pPr>
      <w:r w:rsidRPr="00316442">
        <w:rPr>
          <w:rFonts w:ascii="Times New Roman" w:hAnsi="Times New Roman" w:cs="Times New Roman"/>
          <w:b/>
          <w:sz w:val="28"/>
          <w:szCs w:val="28"/>
          <w:lang w:eastAsia="fr-FR"/>
        </w:rPr>
        <w:t>2018 – 2019</w:t>
      </w:r>
    </w:p>
    <w:p w:rsidR="000B2568" w:rsidRDefault="000B2568" w:rsidP="000B2568"/>
    <w:p w:rsidR="000B2568" w:rsidRDefault="000B2568">
      <w:pPr>
        <w:rPr>
          <w:rFonts w:asciiTheme="majorHAnsi" w:eastAsiaTheme="majorEastAsia" w:hAnsiTheme="majorHAnsi" w:cstheme="majorBidi"/>
          <w:spacing w:val="-10"/>
          <w:kern w:val="28"/>
          <w:sz w:val="56"/>
          <w:szCs w:val="56"/>
        </w:rPr>
      </w:pPr>
    </w:p>
    <w:p w:rsidR="000B2568" w:rsidRDefault="000B2568">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sz w:val="22"/>
          <w:szCs w:val="22"/>
          <w:lang w:eastAsia="en-US"/>
        </w:rPr>
        <w:id w:val="-118143670"/>
        <w:docPartObj>
          <w:docPartGallery w:val="Table of Contents"/>
          <w:docPartUnique/>
        </w:docPartObj>
      </w:sdtPr>
      <w:sdtEndPr>
        <w:rPr>
          <w:b/>
          <w:bCs/>
        </w:rPr>
      </w:sdtEndPr>
      <w:sdtContent>
        <w:p w:rsidR="005D0AEC" w:rsidRDefault="000B2568">
          <w:pPr>
            <w:pStyle w:val="En-ttedetabledesmatires"/>
          </w:pPr>
          <w:r>
            <w:t>Sommaire</w:t>
          </w:r>
        </w:p>
        <w:p w:rsidR="006A5754" w:rsidRDefault="005D0AEC">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550080" w:history="1">
            <w:r w:rsidR="006A5754" w:rsidRPr="00572779">
              <w:rPr>
                <w:rStyle w:val="Lienhypertexte"/>
                <w:noProof/>
              </w:rPr>
              <w:t>Rappel des caractéristiques du projet</w:t>
            </w:r>
            <w:r w:rsidR="006A5754">
              <w:rPr>
                <w:noProof/>
                <w:webHidden/>
              </w:rPr>
              <w:tab/>
            </w:r>
            <w:r w:rsidR="006A5754">
              <w:rPr>
                <w:noProof/>
                <w:webHidden/>
              </w:rPr>
              <w:fldChar w:fldCharType="begin"/>
            </w:r>
            <w:r w:rsidR="006A5754">
              <w:rPr>
                <w:noProof/>
                <w:webHidden/>
              </w:rPr>
              <w:instrText xml:space="preserve"> PAGEREF _Toc1550080 \h </w:instrText>
            </w:r>
            <w:r w:rsidR="006A5754">
              <w:rPr>
                <w:noProof/>
                <w:webHidden/>
              </w:rPr>
            </w:r>
            <w:r w:rsidR="006A5754">
              <w:rPr>
                <w:noProof/>
                <w:webHidden/>
              </w:rPr>
              <w:fldChar w:fldCharType="separate"/>
            </w:r>
            <w:r w:rsidR="006A5754">
              <w:rPr>
                <w:noProof/>
                <w:webHidden/>
              </w:rPr>
              <w:t>3</w:t>
            </w:r>
            <w:r w:rsidR="006A5754">
              <w:rPr>
                <w:noProof/>
                <w:webHidden/>
              </w:rPr>
              <w:fldChar w:fldCharType="end"/>
            </w:r>
          </w:hyperlink>
        </w:p>
        <w:p w:rsidR="006A5754" w:rsidRDefault="006A5754">
          <w:pPr>
            <w:pStyle w:val="TM2"/>
            <w:tabs>
              <w:tab w:val="right" w:leader="dot" w:pos="9062"/>
            </w:tabs>
            <w:rPr>
              <w:rFonts w:eastAsiaTheme="minorEastAsia"/>
              <w:noProof/>
              <w:sz w:val="24"/>
              <w:szCs w:val="24"/>
              <w:lang w:eastAsia="fr-FR"/>
            </w:rPr>
          </w:pPr>
          <w:hyperlink w:anchor="_Toc1550081" w:history="1">
            <w:r w:rsidRPr="00572779">
              <w:rPr>
                <w:rStyle w:val="Lienhypertexte"/>
                <w:noProof/>
              </w:rPr>
              <w:t>Les parties prenantes :</w:t>
            </w:r>
            <w:r>
              <w:rPr>
                <w:noProof/>
                <w:webHidden/>
              </w:rPr>
              <w:tab/>
            </w:r>
            <w:r>
              <w:rPr>
                <w:noProof/>
                <w:webHidden/>
              </w:rPr>
              <w:fldChar w:fldCharType="begin"/>
            </w:r>
            <w:r>
              <w:rPr>
                <w:noProof/>
                <w:webHidden/>
              </w:rPr>
              <w:instrText xml:space="preserve"> PAGEREF _Toc1550081 \h </w:instrText>
            </w:r>
            <w:r>
              <w:rPr>
                <w:noProof/>
                <w:webHidden/>
              </w:rPr>
            </w:r>
            <w:r>
              <w:rPr>
                <w:noProof/>
                <w:webHidden/>
              </w:rPr>
              <w:fldChar w:fldCharType="separate"/>
            </w:r>
            <w:r>
              <w:rPr>
                <w:noProof/>
                <w:webHidden/>
              </w:rPr>
              <w:t>3</w:t>
            </w:r>
            <w:r>
              <w:rPr>
                <w:noProof/>
                <w:webHidden/>
              </w:rPr>
              <w:fldChar w:fldCharType="end"/>
            </w:r>
          </w:hyperlink>
        </w:p>
        <w:p w:rsidR="006A5754" w:rsidRDefault="006A5754">
          <w:pPr>
            <w:pStyle w:val="TM2"/>
            <w:tabs>
              <w:tab w:val="right" w:leader="dot" w:pos="9062"/>
            </w:tabs>
            <w:rPr>
              <w:rFonts w:eastAsiaTheme="minorEastAsia"/>
              <w:noProof/>
              <w:sz w:val="24"/>
              <w:szCs w:val="24"/>
              <w:lang w:eastAsia="fr-FR"/>
            </w:rPr>
          </w:pPr>
          <w:hyperlink w:anchor="_Toc1550082" w:history="1">
            <w:r w:rsidRPr="00572779">
              <w:rPr>
                <w:rStyle w:val="Lienhypertexte"/>
                <w:noProof/>
              </w:rPr>
              <w:t>La demande :</w:t>
            </w:r>
            <w:r>
              <w:rPr>
                <w:noProof/>
                <w:webHidden/>
              </w:rPr>
              <w:tab/>
            </w:r>
            <w:r>
              <w:rPr>
                <w:noProof/>
                <w:webHidden/>
              </w:rPr>
              <w:fldChar w:fldCharType="begin"/>
            </w:r>
            <w:r>
              <w:rPr>
                <w:noProof/>
                <w:webHidden/>
              </w:rPr>
              <w:instrText xml:space="preserve"> PAGEREF _Toc1550082 \h </w:instrText>
            </w:r>
            <w:r>
              <w:rPr>
                <w:noProof/>
                <w:webHidden/>
              </w:rPr>
            </w:r>
            <w:r>
              <w:rPr>
                <w:noProof/>
                <w:webHidden/>
              </w:rPr>
              <w:fldChar w:fldCharType="separate"/>
            </w:r>
            <w:r>
              <w:rPr>
                <w:noProof/>
                <w:webHidden/>
              </w:rPr>
              <w:t>3</w:t>
            </w:r>
            <w:r>
              <w:rPr>
                <w:noProof/>
                <w:webHidden/>
              </w:rPr>
              <w:fldChar w:fldCharType="end"/>
            </w:r>
          </w:hyperlink>
        </w:p>
        <w:p w:rsidR="006A5754" w:rsidRDefault="006A5754">
          <w:pPr>
            <w:pStyle w:val="TM2"/>
            <w:tabs>
              <w:tab w:val="right" w:leader="dot" w:pos="9062"/>
            </w:tabs>
            <w:rPr>
              <w:rFonts w:eastAsiaTheme="minorEastAsia"/>
              <w:noProof/>
              <w:sz w:val="24"/>
              <w:szCs w:val="24"/>
              <w:lang w:eastAsia="fr-FR"/>
            </w:rPr>
          </w:pPr>
          <w:hyperlink w:anchor="_Toc1550083" w:history="1">
            <w:r w:rsidRPr="00572779">
              <w:rPr>
                <w:rStyle w:val="Lienhypertexte"/>
                <w:noProof/>
              </w:rPr>
              <w:t>La proposition :</w:t>
            </w:r>
            <w:r>
              <w:rPr>
                <w:noProof/>
                <w:webHidden/>
              </w:rPr>
              <w:tab/>
            </w:r>
            <w:r>
              <w:rPr>
                <w:noProof/>
                <w:webHidden/>
              </w:rPr>
              <w:fldChar w:fldCharType="begin"/>
            </w:r>
            <w:r>
              <w:rPr>
                <w:noProof/>
                <w:webHidden/>
              </w:rPr>
              <w:instrText xml:space="preserve"> PAGEREF _Toc1550083 \h </w:instrText>
            </w:r>
            <w:r>
              <w:rPr>
                <w:noProof/>
                <w:webHidden/>
              </w:rPr>
            </w:r>
            <w:r>
              <w:rPr>
                <w:noProof/>
                <w:webHidden/>
              </w:rPr>
              <w:fldChar w:fldCharType="separate"/>
            </w:r>
            <w:r>
              <w:rPr>
                <w:noProof/>
                <w:webHidden/>
              </w:rPr>
              <w:t>3</w:t>
            </w:r>
            <w:r>
              <w:rPr>
                <w:noProof/>
                <w:webHidden/>
              </w:rPr>
              <w:fldChar w:fldCharType="end"/>
            </w:r>
          </w:hyperlink>
        </w:p>
        <w:p w:rsidR="006A5754" w:rsidRDefault="006A5754">
          <w:pPr>
            <w:pStyle w:val="TM1"/>
            <w:tabs>
              <w:tab w:val="right" w:leader="dot" w:pos="9062"/>
            </w:tabs>
            <w:rPr>
              <w:rFonts w:eastAsiaTheme="minorEastAsia"/>
              <w:noProof/>
              <w:sz w:val="24"/>
              <w:szCs w:val="24"/>
              <w:lang w:eastAsia="fr-FR"/>
            </w:rPr>
          </w:pPr>
          <w:hyperlink w:anchor="_Toc1550084" w:history="1">
            <w:r w:rsidRPr="00572779">
              <w:rPr>
                <w:rStyle w:val="Lienhypertexte"/>
                <w:noProof/>
              </w:rPr>
              <w:t>Explication de la réalisation</w:t>
            </w:r>
            <w:r>
              <w:rPr>
                <w:noProof/>
                <w:webHidden/>
              </w:rPr>
              <w:tab/>
            </w:r>
            <w:r>
              <w:rPr>
                <w:noProof/>
                <w:webHidden/>
              </w:rPr>
              <w:fldChar w:fldCharType="begin"/>
            </w:r>
            <w:r>
              <w:rPr>
                <w:noProof/>
                <w:webHidden/>
              </w:rPr>
              <w:instrText xml:space="preserve"> PAGEREF _Toc1550084 \h </w:instrText>
            </w:r>
            <w:r>
              <w:rPr>
                <w:noProof/>
                <w:webHidden/>
              </w:rPr>
            </w:r>
            <w:r>
              <w:rPr>
                <w:noProof/>
                <w:webHidden/>
              </w:rPr>
              <w:fldChar w:fldCharType="separate"/>
            </w:r>
            <w:r>
              <w:rPr>
                <w:noProof/>
                <w:webHidden/>
              </w:rPr>
              <w:t>4</w:t>
            </w:r>
            <w:r>
              <w:rPr>
                <w:noProof/>
                <w:webHidden/>
              </w:rPr>
              <w:fldChar w:fldCharType="end"/>
            </w:r>
          </w:hyperlink>
        </w:p>
        <w:p w:rsidR="006A5754" w:rsidRDefault="006A5754">
          <w:pPr>
            <w:pStyle w:val="TM2"/>
            <w:tabs>
              <w:tab w:val="right" w:leader="dot" w:pos="9062"/>
            </w:tabs>
            <w:rPr>
              <w:rFonts w:eastAsiaTheme="minorEastAsia"/>
              <w:noProof/>
              <w:sz w:val="24"/>
              <w:szCs w:val="24"/>
              <w:lang w:eastAsia="fr-FR"/>
            </w:rPr>
          </w:pPr>
          <w:hyperlink w:anchor="_Toc1550085" w:history="1">
            <w:r w:rsidRPr="00572779">
              <w:rPr>
                <w:rStyle w:val="Lienhypertexte"/>
                <w:noProof/>
              </w:rPr>
              <w:t>Les caractéristiques de la solution :</w:t>
            </w:r>
            <w:r>
              <w:rPr>
                <w:noProof/>
                <w:webHidden/>
              </w:rPr>
              <w:tab/>
            </w:r>
            <w:r>
              <w:rPr>
                <w:noProof/>
                <w:webHidden/>
              </w:rPr>
              <w:fldChar w:fldCharType="begin"/>
            </w:r>
            <w:r>
              <w:rPr>
                <w:noProof/>
                <w:webHidden/>
              </w:rPr>
              <w:instrText xml:space="preserve"> PAGEREF _Toc1550085 \h </w:instrText>
            </w:r>
            <w:r>
              <w:rPr>
                <w:noProof/>
                <w:webHidden/>
              </w:rPr>
            </w:r>
            <w:r>
              <w:rPr>
                <w:noProof/>
                <w:webHidden/>
              </w:rPr>
              <w:fldChar w:fldCharType="separate"/>
            </w:r>
            <w:r>
              <w:rPr>
                <w:noProof/>
                <w:webHidden/>
              </w:rPr>
              <w:t>4</w:t>
            </w:r>
            <w:r>
              <w:rPr>
                <w:noProof/>
                <w:webHidden/>
              </w:rPr>
              <w:fldChar w:fldCharType="end"/>
            </w:r>
          </w:hyperlink>
        </w:p>
        <w:p w:rsidR="006A5754" w:rsidRDefault="006A5754">
          <w:pPr>
            <w:pStyle w:val="TM3"/>
            <w:tabs>
              <w:tab w:val="right" w:leader="dot" w:pos="9062"/>
            </w:tabs>
            <w:rPr>
              <w:rFonts w:eastAsiaTheme="minorEastAsia"/>
              <w:noProof/>
              <w:sz w:val="24"/>
              <w:szCs w:val="24"/>
              <w:lang w:eastAsia="fr-FR"/>
            </w:rPr>
          </w:pPr>
          <w:hyperlink w:anchor="_Toc1550086" w:history="1">
            <w:r w:rsidRPr="00572779">
              <w:rPr>
                <w:rStyle w:val="Lienhypertexte"/>
                <w:noProof/>
              </w:rPr>
              <w:t>Librairie/ressources utilisées</w:t>
            </w:r>
            <w:r>
              <w:rPr>
                <w:noProof/>
                <w:webHidden/>
              </w:rPr>
              <w:tab/>
            </w:r>
            <w:r>
              <w:rPr>
                <w:noProof/>
                <w:webHidden/>
              </w:rPr>
              <w:fldChar w:fldCharType="begin"/>
            </w:r>
            <w:r>
              <w:rPr>
                <w:noProof/>
                <w:webHidden/>
              </w:rPr>
              <w:instrText xml:space="preserve"> PAGEREF _Toc1550086 \h </w:instrText>
            </w:r>
            <w:r>
              <w:rPr>
                <w:noProof/>
                <w:webHidden/>
              </w:rPr>
            </w:r>
            <w:r>
              <w:rPr>
                <w:noProof/>
                <w:webHidden/>
              </w:rPr>
              <w:fldChar w:fldCharType="separate"/>
            </w:r>
            <w:r>
              <w:rPr>
                <w:noProof/>
                <w:webHidden/>
              </w:rPr>
              <w:t>4</w:t>
            </w:r>
            <w:r>
              <w:rPr>
                <w:noProof/>
                <w:webHidden/>
              </w:rPr>
              <w:fldChar w:fldCharType="end"/>
            </w:r>
          </w:hyperlink>
        </w:p>
        <w:p w:rsidR="006A5754" w:rsidRDefault="006A5754">
          <w:pPr>
            <w:pStyle w:val="TM3"/>
            <w:tabs>
              <w:tab w:val="right" w:leader="dot" w:pos="9062"/>
            </w:tabs>
            <w:rPr>
              <w:rFonts w:eastAsiaTheme="minorEastAsia"/>
              <w:noProof/>
              <w:sz w:val="24"/>
              <w:szCs w:val="24"/>
              <w:lang w:eastAsia="fr-FR"/>
            </w:rPr>
          </w:pPr>
          <w:hyperlink w:anchor="_Toc1550087" w:history="1">
            <w:r w:rsidRPr="00572779">
              <w:rPr>
                <w:rStyle w:val="Lienhypertexte"/>
                <w:noProof/>
              </w:rPr>
              <w:t>Le développement :</w:t>
            </w:r>
            <w:r>
              <w:rPr>
                <w:noProof/>
                <w:webHidden/>
              </w:rPr>
              <w:tab/>
            </w:r>
            <w:r>
              <w:rPr>
                <w:noProof/>
                <w:webHidden/>
              </w:rPr>
              <w:fldChar w:fldCharType="begin"/>
            </w:r>
            <w:r>
              <w:rPr>
                <w:noProof/>
                <w:webHidden/>
              </w:rPr>
              <w:instrText xml:space="preserve"> PAGEREF _Toc1550087 \h </w:instrText>
            </w:r>
            <w:r>
              <w:rPr>
                <w:noProof/>
                <w:webHidden/>
              </w:rPr>
            </w:r>
            <w:r>
              <w:rPr>
                <w:noProof/>
                <w:webHidden/>
              </w:rPr>
              <w:fldChar w:fldCharType="separate"/>
            </w:r>
            <w:r>
              <w:rPr>
                <w:noProof/>
                <w:webHidden/>
              </w:rPr>
              <w:t>4</w:t>
            </w:r>
            <w:r>
              <w:rPr>
                <w:noProof/>
                <w:webHidden/>
              </w:rPr>
              <w:fldChar w:fldCharType="end"/>
            </w:r>
          </w:hyperlink>
        </w:p>
        <w:p w:rsidR="006A5754" w:rsidRDefault="006A5754">
          <w:pPr>
            <w:pStyle w:val="TM3"/>
            <w:tabs>
              <w:tab w:val="right" w:leader="dot" w:pos="9062"/>
            </w:tabs>
            <w:rPr>
              <w:rFonts w:eastAsiaTheme="minorEastAsia"/>
              <w:noProof/>
              <w:sz w:val="24"/>
              <w:szCs w:val="24"/>
              <w:lang w:eastAsia="fr-FR"/>
            </w:rPr>
          </w:pPr>
          <w:hyperlink w:anchor="_Toc1550088" w:history="1">
            <w:r w:rsidRPr="00572779">
              <w:rPr>
                <w:rStyle w:val="Lienhypertexte"/>
                <w:noProof/>
              </w:rPr>
              <w:t>Décomposition du code :</w:t>
            </w:r>
            <w:r>
              <w:rPr>
                <w:noProof/>
                <w:webHidden/>
              </w:rPr>
              <w:tab/>
            </w:r>
            <w:r>
              <w:rPr>
                <w:noProof/>
                <w:webHidden/>
              </w:rPr>
              <w:fldChar w:fldCharType="begin"/>
            </w:r>
            <w:r>
              <w:rPr>
                <w:noProof/>
                <w:webHidden/>
              </w:rPr>
              <w:instrText xml:space="preserve"> PAGEREF _Toc1550088 \h </w:instrText>
            </w:r>
            <w:r>
              <w:rPr>
                <w:noProof/>
                <w:webHidden/>
              </w:rPr>
            </w:r>
            <w:r>
              <w:rPr>
                <w:noProof/>
                <w:webHidden/>
              </w:rPr>
              <w:fldChar w:fldCharType="separate"/>
            </w:r>
            <w:r>
              <w:rPr>
                <w:noProof/>
                <w:webHidden/>
              </w:rPr>
              <w:t>4</w:t>
            </w:r>
            <w:r>
              <w:rPr>
                <w:noProof/>
                <w:webHidden/>
              </w:rPr>
              <w:fldChar w:fldCharType="end"/>
            </w:r>
          </w:hyperlink>
        </w:p>
        <w:p w:rsidR="006A5754" w:rsidRDefault="006A5754">
          <w:pPr>
            <w:pStyle w:val="TM3"/>
            <w:tabs>
              <w:tab w:val="right" w:leader="dot" w:pos="9062"/>
            </w:tabs>
            <w:rPr>
              <w:rFonts w:eastAsiaTheme="minorEastAsia"/>
              <w:noProof/>
              <w:sz w:val="24"/>
              <w:szCs w:val="24"/>
              <w:lang w:eastAsia="fr-FR"/>
            </w:rPr>
          </w:pPr>
          <w:hyperlink w:anchor="_Toc1550089" w:history="1">
            <w:r w:rsidRPr="00572779">
              <w:rPr>
                <w:rStyle w:val="Lienhypertexte"/>
                <w:noProof/>
              </w:rPr>
              <w:t>Explication du code :</w:t>
            </w:r>
            <w:r>
              <w:rPr>
                <w:noProof/>
                <w:webHidden/>
              </w:rPr>
              <w:tab/>
            </w:r>
            <w:r>
              <w:rPr>
                <w:noProof/>
                <w:webHidden/>
              </w:rPr>
              <w:fldChar w:fldCharType="begin"/>
            </w:r>
            <w:r>
              <w:rPr>
                <w:noProof/>
                <w:webHidden/>
              </w:rPr>
              <w:instrText xml:space="preserve"> PAGEREF _Toc1550089 \h </w:instrText>
            </w:r>
            <w:r>
              <w:rPr>
                <w:noProof/>
                <w:webHidden/>
              </w:rPr>
            </w:r>
            <w:r>
              <w:rPr>
                <w:noProof/>
                <w:webHidden/>
              </w:rPr>
              <w:fldChar w:fldCharType="separate"/>
            </w:r>
            <w:r>
              <w:rPr>
                <w:noProof/>
                <w:webHidden/>
              </w:rPr>
              <w:t>4</w:t>
            </w:r>
            <w:r>
              <w:rPr>
                <w:noProof/>
                <w:webHidden/>
              </w:rPr>
              <w:fldChar w:fldCharType="end"/>
            </w:r>
          </w:hyperlink>
        </w:p>
        <w:p w:rsidR="005D0AEC" w:rsidRDefault="005D0AEC">
          <w:r>
            <w:rPr>
              <w:b/>
              <w:bCs/>
            </w:rPr>
            <w:fldChar w:fldCharType="end"/>
          </w:r>
        </w:p>
      </w:sdtContent>
    </w:sdt>
    <w:p w:rsidR="00064E8C" w:rsidRDefault="00064E8C">
      <w:pPr>
        <w:rPr>
          <w:rFonts w:asciiTheme="majorHAnsi" w:eastAsiaTheme="majorEastAsia" w:hAnsiTheme="majorHAnsi" w:cstheme="majorBidi"/>
          <w:color w:val="2E74B5" w:themeColor="accent1" w:themeShade="BF"/>
          <w:sz w:val="32"/>
          <w:szCs w:val="32"/>
        </w:rPr>
      </w:pPr>
      <w:r>
        <w:br w:type="page"/>
      </w:r>
    </w:p>
    <w:p w:rsidR="00296437" w:rsidRPr="00296437" w:rsidRDefault="003C0D20" w:rsidP="00F57C06">
      <w:pPr>
        <w:pStyle w:val="Titre1"/>
        <w:jc w:val="both"/>
      </w:pPr>
      <w:bookmarkStart w:id="0" w:name="_Toc1550080"/>
      <w:r>
        <w:lastRenderedPageBreak/>
        <w:t xml:space="preserve">Rappel des </w:t>
      </w:r>
      <w:r w:rsidR="005D0AEC">
        <w:t>caractéristiques</w:t>
      </w:r>
      <w:r>
        <w:t xml:space="preserve"> du projet</w:t>
      </w:r>
      <w:bookmarkEnd w:id="0"/>
    </w:p>
    <w:p w:rsidR="003C0D20" w:rsidRPr="000940B0" w:rsidRDefault="003C0D20" w:rsidP="00204EDC">
      <w:pPr>
        <w:pStyle w:val="Titre2"/>
        <w:jc w:val="both"/>
        <w:rPr>
          <w:sz w:val="28"/>
        </w:rPr>
      </w:pPr>
      <w:bookmarkStart w:id="1" w:name="_Toc1550081"/>
      <w:r w:rsidRPr="000940B0">
        <w:rPr>
          <w:sz w:val="28"/>
        </w:rPr>
        <w:t xml:space="preserve">Les </w:t>
      </w:r>
      <w:r w:rsidR="00204EDC" w:rsidRPr="000940B0">
        <w:rPr>
          <w:sz w:val="28"/>
        </w:rPr>
        <w:t>parties prenantes</w:t>
      </w:r>
      <w:r w:rsidRPr="000940B0">
        <w:rPr>
          <w:sz w:val="28"/>
        </w:rPr>
        <w:t> :</w:t>
      </w:r>
      <w:bookmarkEnd w:id="1"/>
    </w:p>
    <w:p w:rsidR="003C0D20" w:rsidRPr="000940B0" w:rsidRDefault="003C0D20" w:rsidP="0087161C">
      <w:pPr>
        <w:jc w:val="both"/>
        <w:rPr>
          <w:sz w:val="24"/>
        </w:rPr>
      </w:pPr>
      <w:r w:rsidRPr="000940B0">
        <w:rPr>
          <w:sz w:val="24"/>
        </w:rPr>
        <w:t xml:space="preserve">Le commanditaire : </w:t>
      </w:r>
    </w:p>
    <w:p w:rsidR="003C0D20" w:rsidRPr="000940B0" w:rsidRDefault="003C0D20" w:rsidP="0087161C">
      <w:pPr>
        <w:pStyle w:val="Paragraphedeliste"/>
        <w:numPr>
          <w:ilvl w:val="0"/>
          <w:numId w:val="2"/>
        </w:numPr>
        <w:jc w:val="both"/>
        <w:rPr>
          <w:sz w:val="24"/>
        </w:rPr>
      </w:pPr>
      <w:r w:rsidRPr="000940B0">
        <w:rPr>
          <w:sz w:val="24"/>
        </w:rPr>
        <w:t xml:space="preserve">Arnaud BEY : ingénieur au département </w:t>
      </w:r>
      <w:proofErr w:type="spellStart"/>
      <w:r w:rsidRPr="000940B0">
        <w:rPr>
          <w:sz w:val="24"/>
        </w:rPr>
        <w:t>Litt&amp;Art</w:t>
      </w:r>
      <w:proofErr w:type="spellEnd"/>
      <w:r w:rsidRPr="000940B0">
        <w:rPr>
          <w:sz w:val="24"/>
        </w:rPr>
        <w:t xml:space="preserve"> de l’Université Grenoble Alpes. </w:t>
      </w:r>
    </w:p>
    <w:p w:rsidR="003C0D20" w:rsidRPr="000940B0" w:rsidRDefault="003C0D20" w:rsidP="0087161C">
      <w:pPr>
        <w:jc w:val="both"/>
        <w:rPr>
          <w:sz w:val="24"/>
        </w:rPr>
      </w:pPr>
      <w:r w:rsidRPr="000940B0">
        <w:rPr>
          <w:sz w:val="24"/>
        </w:rPr>
        <w:t>L’équipe Projet :</w:t>
      </w:r>
    </w:p>
    <w:p w:rsidR="003C0D20" w:rsidRPr="000940B0" w:rsidRDefault="005D0AEC" w:rsidP="0087161C">
      <w:pPr>
        <w:pStyle w:val="Paragraphedeliste"/>
        <w:numPr>
          <w:ilvl w:val="0"/>
          <w:numId w:val="1"/>
        </w:numPr>
        <w:jc w:val="both"/>
        <w:rPr>
          <w:sz w:val="24"/>
        </w:rPr>
      </w:pPr>
      <w:r w:rsidRPr="000940B0">
        <w:rPr>
          <w:sz w:val="24"/>
        </w:rPr>
        <w:t xml:space="preserve">Myriam EL </w:t>
      </w:r>
      <w:r w:rsidR="003C0D20" w:rsidRPr="000940B0">
        <w:rPr>
          <w:sz w:val="24"/>
        </w:rPr>
        <w:t>HELOU</w:t>
      </w:r>
    </w:p>
    <w:p w:rsidR="003C0D20" w:rsidRPr="000940B0" w:rsidRDefault="003C0D20" w:rsidP="0087161C">
      <w:pPr>
        <w:pStyle w:val="Paragraphedeliste"/>
        <w:numPr>
          <w:ilvl w:val="0"/>
          <w:numId w:val="1"/>
        </w:numPr>
        <w:jc w:val="both"/>
        <w:rPr>
          <w:sz w:val="24"/>
        </w:rPr>
      </w:pPr>
      <w:r w:rsidRPr="000940B0">
        <w:rPr>
          <w:sz w:val="24"/>
        </w:rPr>
        <w:t>Sami B</w:t>
      </w:r>
      <w:r w:rsidR="00ED5183" w:rsidRPr="000940B0">
        <w:rPr>
          <w:sz w:val="24"/>
        </w:rPr>
        <w:t>O</w:t>
      </w:r>
      <w:r w:rsidR="005D0AEC" w:rsidRPr="000940B0">
        <w:rPr>
          <w:sz w:val="24"/>
        </w:rPr>
        <w:t>UHOUCHE</w:t>
      </w:r>
    </w:p>
    <w:p w:rsidR="00064E8C" w:rsidRPr="000940B0" w:rsidRDefault="003C0D20" w:rsidP="0087161C">
      <w:pPr>
        <w:pStyle w:val="Titre2"/>
        <w:jc w:val="both"/>
        <w:rPr>
          <w:sz w:val="28"/>
        </w:rPr>
      </w:pPr>
      <w:bookmarkStart w:id="2" w:name="_Toc1550082"/>
      <w:r w:rsidRPr="000940B0">
        <w:rPr>
          <w:sz w:val="28"/>
        </w:rPr>
        <w:t>L</w:t>
      </w:r>
      <w:r w:rsidR="00064E8C" w:rsidRPr="000940B0">
        <w:rPr>
          <w:sz w:val="28"/>
        </w:rPr>
        <w:t>a demande :</w:t>
      </w:r>
      <w:bookmarkEnd w:id="2"/>
    </w:p>
    <w:p w:rsidR="00ED5183" w:rsidRPr="000940B0" w:rsidRDefault="003C0D20" w:rsidP="0087161C">
      <w:pPr>
        <w:jc w:val="both"/>
        <w:rPr>
          <w:sz w:val="24"/>
        </w:rPr>
      </w:pPr>
      <w:r w:rsidRPr="000940B0">
        <w:rPr>
          <w:sz w:val="24"/>
        </w:rPr>
        <w:t xml:space="preserve">Le commanditaire </w:t>
      </w:r>
      <w:r w:rsidR="00B02623">
        <w:rPr>
          <w:sz w:val="24"/>
        </w:rPr>
        <w:t>est</w:t>
      </w:r>
      <w:r w:rsidRPr="000940B0">
        <w:rPr>
          <w:sz w:val="24"/>
        </w:rPr>
        <w:t xml:space="preserve"> amené dans le cadre de</w:t>
      </w:r>
      <w:r w:rsidR="00B02623">
        <w:rPr>
          <w:sz w:val="24"/>
        </w:rPr>
        <w:t xml:space="preserve"> ses</w:t>
      </w:r>
      <w:r w:rsidRPr="000940B0">
        <w:rPr>
          <w:sz w:val="24"/>
        </w:rPr>
        <w:t xml:space="preserve"> activités à </w:t>
      </w:r>
      <w:r w:rsidR="00ED5183" w:rsidRPr="000940B0">
        <w:rPr>
          <w:sz w:val="24"/>
        </w:rPr>
        <w:t>encoder</w:t>
      </w:r>
      <w:r w:rsidRPr="000940B0">
        <w:rPr>
          <w:sz w:val="24"/>
        </w:rPr>
        <w:t xml:space="preserve"> des documents en TEI. Il est possible de récupérer les caractéristiques des balises de la TEI sous différents formats</w:t>
      </w:r>
      <w:r w:rsidR="00ED5183" w:rsidRPr="000940B0">
        <w:rPr>
          <w:sz w:val="24"/>
        </w:rPr>
        <w:t xml:space="preserve"> depuis l’outil TEI-ROMA qui se trouve sur le site officiel de la TEI. </w:t>
      </w:r>
      <w:r w:rsidR="00577634">
        <w:rPr>
          <w:sz w:val="24"/>
        </w:rPr>
        <w:t xml:space="preserve">Les formats possibles sont les suivants : </w:t>
      </w:r>
    </w:p>
    <w:p w:rsidR="00ED5183" w:rsidRPr="000940B0" w:rsidRDefault="00ED5183" w:rsidP="0087161C">
      <w:pPr>
        <w:pStyle w:val="Paragraphedeliste"/>
        <w:numPr>
          <w:ilvl w:val="0"/>
          <w:numId w:val="5"/>
        </w:numPr>
        <w:jc w:val="both"/>
        <w:rPr>
          <w:b/>
          <w:bCs/>
          <w:sz w:val="24"/>
        </w:rPr>
      </w:pPr>
      <w:r w:rsidRPr="000940B0">
        <w:rPr>
          <w:sz w:val="24"/>
        </w:rPr>
        <w:t xml:space="preserve">relax NG compact </w:t>
      </w:r>
    </w:p>
    <w:p w:rsidR="00ED5183" w:rsidRPr="000940B0" w:rsidRDefault="00ED5183" w:rsidP="0087161C">
      <w:pPr>
        <w:pStyle w:val="Paragraphedeliste"/>
        <w:numPr>
          <w:ilvl w:val="0"/>
          <w:numId w:val="5"/>
        </w:numPr>
        <w:jc w:val="both"/>
        <w:rPr>
          <w:b/>
          <w:bCs/>
          <w:sz w:val="24"/>
        </w:rPr>
      </w:pPr>
      <w:r w:rsidRPr="000940B0">
        <w:rPr>
          <w:sz w:val="24"/>
        </w:rPr>
        <w:t>relax NG XML</w:t>
      </w:r>
    </w:p>
    <w:p w:rsidR="00ED5183" w:rsidRPr="000940B0" w:rsidRDefault="00ED5183" w:rsidP="0087161C">
      <w:pPr>
        <w:pStyle w:val="Paragraphedeliste"/>
        <w:numPr>
          <w:ilvl w:val="0"/>
          <w:numId w:val="5"/>
        </w:numPr>
        <w:jc w:val="both"/>
        <w:rPr>
          <w:b/>
          <w:bCs/>
          <w:sz w:val="24"/>
        </w:rPr>
      </w:pPr>
      <w:r w:rsidRPr="000940B0">
        <w:rPr>
          <w:sz w:val="24"/>
        </w:rPr>
        <w:t xml:space="preserve">ISO </w:t>
      </w:r>
      <w:proofErr w:type="spellStart"/>
      <w:r w:rsidRPr="000940B0">
        <w:rPr>
          <w:sz w:val="24"/>
        </w:rPr>
        <w:t>Schematron</w:t>
      </w:r>
      <w:proofErr w:type="spellEnd"/>
    </w:p>
    <w:p w:rsidR="00ED5183" w:rsidRPr="000940B0" w:rsidRDefault="00ED5183" w:rsidP="0087161C">
      <w:pPr>
        <w:pStyle w:val="Paragraphedeliste"/>
        <w:numPr>
          <w:ilvl w:val="0"/>
          <w:numId w:val="5"/>
        </w:numPr>
        <w:jc w:val="both"/>
        <w:rPr>
          <w:b/>
          <w:bCs/>
          <w:sz w:val="24"/>
        </w:rPr>
      </w:pPr>
      <w:proofErr w:type="spellStart"/>
      <w:r w:rsidRPr="000940B0">
        <w:rPr>
          <w:sz w:val="24"/>
        </w:rPr>
        <w:t>Schematron</w:t>
      </w:r>
      <w:proofErr w:type="spellEnd"/>
    </w:p>
    <w:p w:rsidR="00ED5183" w:rsidRPr="000940B0" w:rsidRDefault="00ED5183" w:rsidP="0087161C">
      <w:pPr>
        <w:pStyle w:val="Paragraphedeliste"/>
        <w:numPr>
          <w:ilvl w:val="0"/>
          <w:numId w:val="5"/>
        </w:numPr>
        <w:jc w:val="both"/>
        <w:rPr>
          <w:b/>
          <w:bCs/>
          <w:sz w:val="24"/>
        </w:rPr>
      </w:pPr>
      <w:r w:rsidRPr="000940B0">
        <w:rPr>
          <w:sz w:val="24"/>
        </w:rPr>
        <w:t xml:space="preserve">W3C </w:t>
      </w:r>
      <w:proofErr w:type="spellStart"/>
      <w:r w:rsidRPr="000940B0">
        <w:rPr>
          <w:sz w:val="24"/>
        </w:rPr>
        <w:t>Schema</w:t>
      </w:r>
      <w:proofErr w:type="spellEnd"/>
    </w:p>
    <w:p w:rsidR="00ED5183" w:rsidRPr="000940B0" w:rsidRDefault="00ED5183" w:rsidP="0087161C">
      <w:pPr>
        <w:pStyle w:val="Paragraphedeliste"/>
        <w:numPr>
          <w:ilvl w:val="0"/>
          <w:numId w:val="5"/>
        </w:numPr>
        <w:jc w:val="both"/>
        <w:rPr>
          <w:b/>
          <w:bCs/>
          <w:sz w:val="24"/>
        </w:rPr>
      </w:pPr>
      <w:r w:rsidRPr="000940B0">
        <w:rPr>
          <w:sz w:val="24"/>
        </w:rPr>
        <w:t>DTD</w:t>
      </w:r>
    </w:p>
    <w:p w:rsidR="00064E8C" w:rsidRPr="000940B0" w:rsidRDefault="00080D56" w:rsidP="0087161C">
      <w:pPr>
        <w:jc w:val="both"/>
        <w:rPr>
          <w:b/>
          <w:bCs/>
          <w:sz w:val="24"/>
        </w:rPr>
      </w:pPr>
      <w:r w:rsidRPr="000940B0">
        <w:rPr>
          <w:sz w:val="24"/>
        </w:rPr>
        <w:t>Le format privilégié par no</w:t>
      </w:r>
      <w:r w:rsidR="00577634">
        <w:rPr>
          <w:sz w:val="24"/>
        </w:rPr>
        <w:t>tre</w:t>
      </w:r>
      <w:r w:rsidRPr="000940B0">
        <w:rPr>
          <w:sz w:val="24"/>
        </w:rPr>
        <w:t xml:space="preserve"> commanditaire est </w:t>
      </w:r>
      <w:r w:rsidR="00577634">
        <w:rPr>
          <w:sz w:val="24"/>
        </w:rPr>
        <w:t>le relax NG</w:t>
      </w:r>
      <w:r w:rsidRPr="000940B0">
        <w:rPr>
          <w:sz w:val="24"/>
        </w:rPr>
        <w:t xml:space="preserve"> avec une syntaxe </w:t>
      </w:r>
      <w:r w:rsidR="00577634">
        <w:rPr>
          <w:sz w:val="24"/>
        </w:rPr>
        <w:t>XML</w:t>
      </w:r>
      <w:r w:rsidRPr="000940B0">
        <w:rPr>
          <w:sz w:val="24"/>
        </w:rPr>
        <w:t>.</w:t>
      </w:r>
      <w:r w:rsidR="003C0D20" w:rsidRPr="000940B0">
        <w:rPr>
          <w:sz w:val="24"/>
        </w:rPr>
        <w:t xml:space="preserve"> Cependant</w:t>
      </w:r>
      <w:r w:rsidRPr="000940B0">
        <w:rPr>
          <w:sz w:val="24"/>
        </w:rPr>
        <w:t>, à l’image des autres</w:t>
      </w:r>
      <w:r w:rsidR="003C0D20" w:rsidRPr="000940B0">
        <w:rPr>
          <w:sz w:val="24"/>
        </w:rPr>
        <w:t xml:space="preserve"> formats de sorties proposées</w:t>
      </w:r>
      <w:r w:rsidRPr="000940B0">
        <w:rPr>
          <w:sz w:val="24"/>
        </w:rPr>
        <w:t xml:space="preserve"> par ROMA,</w:t>
      </w:r>
      <w:r w:rsidR="003C0D20" w:rsidRPr="000940B0">
        <w:rPr>
          <w:sz w:val="24"/>
        </w:rPr>
        <w:t xml:space="preserve"> </w:t>
      </w:r>
      <w:r w:rsidRPr="000940B0">
        <w:rPr>
          <w:sz w:val="24"/>
        </w:rPr>
        <w:t>celui-ci est complexe et difficilement compréhensible sans une certaine connaissance des langages du web sémantique. Ainsi</w:t>
      </w:r>
      <w:r w:rsidR="00577634">
        <w:rPr>
          <w:sz w:val="24"/>
        </w:rPr>
        <w:t xml:space="preserve">, </w:t>
      </w:r>
      <w:r w:rsidRPr="000940B0">
        <w:rPr>
          <w:sz w:val="24"/>
        </w:rPr>
        <w:t>afin de pallier à cela, no</w:t>
      </w:r>
      <w:r w:rsidR="00577634">
        <w:rPr>
          <w:sz w:val="24"/>
        </w:rPr>
        <w:t>tre</w:t>
      </w:r>
      <w:r w:rsidRPr="000940B0">
        <w:rPr>
          <w:sz w:val="24"/>
        </w:rPr>
        <w:t xml:space="preserve"> commanditaire nous </w:t>
      </w:r>
      <w:r w:rsidR="00577634">
        <w:rPr>
          <w:sz w:val="24"/>
        </w:rPr>
        <w:t>a</w:t>
      </w:r>
      <w:r w:rsidRPr="000940B0">
        <w:rPr>
          <w:sz w:val="24"/>
        </w:rPr>
        <w:t xml:space="preserve"> demandé de mettre en place </w:t>
      </w:r>
      <w:r w:rsidRPr="000940B0">
        <w:rPr>
          <w:b/>
          <w:bCs/>
          <w:sz w:val="24"/>
        </w:rPr>
        <w:t xml:space="preserve">un outil permettant de convertir les documents </w:t>
      </w:r>
      <w:r w:rsidR="00577634">
        <w:rPr>
          <w:b/>
          <w:bCs/>
          <w:sz w:val="24"/>
        </w:rPr>
        <w:t>.</w:t>
      </w:r>
      <w:proofErr w:type="spellStart"/>
      <w:r w:rsidRPr="000940B0">
        <w:rPr>
          <w:b/>
          <w:bCs/>
          <w:sz w:val="24"/>
        </w:rPr>
        <w:t>rng</w:t>
      </w:r>
      <w:proofErr w:type="spellEnd"/>
      <w:r w:rsidRPr="000940B0">
        <w:rPr>
          <w:b/>
          <w:bCs/>
          <w:sz w:val="24"/>
        </w:rPr>
        <w:t xml:space="preserve"> issus de ROMA en document</w:t>
      </w:r>
      <w:r w:rsidR="00595323" w:rsidRPr="000940B0">
        <w:rPr>
          <w:b/>
          <w:bCs/>
          <w:sz w:val="24"/>
        </w:rPr>
        <w:t>s au format</w:t>
      </w:r>
      <w:r w:rsidRPr="000940B0">
        <w:rPr>
          <w:b/>
          <w:bCs/>
          <w:sz w:val="24"/>
        </w:rPr>
        <w:t xml:space="preserve"> JSON. </w:t>
      </w:r>
    </w:p>
    <w:p w:rsidR="00064E8C" w:rsidRPr="000940B0" w:rsidRDefault="00064E8C" w:rsidP="0087161C">
      <w:pPr>
        <w:pStyle w:val="Titre2"/>
        <w:jc w:val="both"/>
        <w:rPr>
          <w:sz w:val="28"/>
        </w:rPr>
      </w:pPr>
      <w:bookmarkStart w:id="3" w:name="_Toc1550083"/>
      <w:r w:rsidRPr="000940B0">
        <w:rPr>
          <w:sz w:val="28"/>
        </w:rPr>
        <w:t>La proposition :</w:t>
      </w:r>
      <w:bookmarkEnd w:id="3"/>
    </w:p>
    <w:p w:rsidR="00595323" w:rsidRPr="000940B0" w:rsidRDefault="00030944" w:rsidP="0087161C">
      <w:pPr>
        <w:jc w:val="both"/>
        <w:rPr>
          <w:sz w:val="24"/>
        </w:rPr>
      </w:pPr>
      <w:r w:rsidRPr="000940B0">
        <w:rPr>
          <w:sz w:val="24"/>
        </w:rPr>
        <w:t xml:space="preserve">La proposition sur laquelle le commanditaire et l’équipe projet se sont mis d’accord consiste à mettre en place un </w:t>
      </w:r>
      <w:r w:rsidR="006661C2">
        <w:rPr>
          <w:sz w:val="24"/>
        </w:rPr>
        <w:t>code</w:t>
      </w:r>
      <w:r w:rsidRPr="000940B0">
        <w:rPr>
          <w:sz w:val="24"/>
        </w:rPr>
        <w:t xml:space="preserve"> qui </w:t>
      </w:r>
      <w:r w:rsidR="00595323" w:rsidRPr="000940B0">
        <w:rPr>
          <w:sz w:val="24"/>
        </w:rPr>
        <w:t>convertit</w:t>
      </w:r>
      <w:r w:rsidRPr="000940B0">
        <w:rPr>
          <w:sz w:val="24"/>
        </w:rPr>
        <w:t xml:space="preserve"> un fichier </w:t>
      </w:r>
      <w:proofErr w:type="spellStart"/>
      <w:r w:rsidRPr="000940B0">
        <w:rPr>
          <w:sz w:val="24"/>
        </w:rPr>
        <w:t>rng</w:t>
      </w:r>
      <w:proofErr w:type="spellEnd"/>
      <w:r w:rsidR="00595323" w:rsidRPr="000940B0">
        <w:rPr>
          <w:sz w:val="24"/>
        </w:rPr>
        <w:t xml:space="preserve"> en un fichier JSON. </w:t>
      </w:r>
      <w:r w:rsidRPr="000940B0">
        <w:rPr>
          <w:sz w:val="24"/>
        </w:rPr>
        <w:t xml:space="preserve"> </w:t>
      </w:r>
      <w:r w:rsidR="001D2D90">
        <w:rPr>
          <w:sz w:val="24"/>
        </w:rPr>
        <w:t>Ce dernier</w:t>
      </w:r>
      <w:r w:rsidR="00595323" w:rsidRPr="000940B0">
        <w:rPr>
          <w:sz w:val="24"/>
        </w:rPr>
        <w:t xml:space="preserve"> </w:t>
      </w:r>
      <w:r w:rsidRPr="000940B0">
        <w:rPr>
          <w:sz w:val="24"/>
        </w:rPr>
        <w:t>récupérer</w:t>
      </w:r>
      <w:r w:rsidR="00595323" w:rsidRPr="000940B0">
        <w:rPr>
          <w:sz w:val="24"/>
        </w:rPr>
        <w:t xml:space="preserve">a les caractéristiques suivantes : </w:t>
      </w:r>
    </w:p>
    <w:p w:rsidR="00595323" w:rsidRPr="000940B0" w:rsidRDefault="00595323" w:rsidP="0087161C">
      <w:pPr>
        <w:pStyle w:val="Paragraphedeliste"/>
        <w:numPr>
          <w:ilvl w:val="0"/>
          <w:numId w:val="6"/>
        </w:numPr>
        <w:jc w:val="both"/>
        <w:rPr>
          <w:sz w:val="24"/>
        </w:rPr>
      </w:pPr>
      <w:r w:rsidRPr="000940B0">
        <w:rPr>
          <w:sz w:val="24"/>
        </w:rPr>
        <w:t>Les balises TEI correspondant à un certain module</w:t>
      </w:r>
    </w:p>
    <w:p w:rsidR="00595323" w:rsidRPr="000940B0" w:rsidRDefault="00595323" w:rsidP="0087161C">
      <w:pPr>
        <w:pStyle w:val="Paragraphedeliste"/>
        <w:numPr>
          <w:ilvl w:val="0"/>
          <w:numId w:val="6"/>
        </w:numPr>
        <w:jc w:val="both"/>
        <w:rPr>
          <w:sz w:val="24"/>
        </w:rPr>
      </w:pPr>
      <w:r w:rsidRPr="000940B0">
        <w:rPr>
          <w:sz w:val="24"/>
        </w:rPr>
        <w:t>Les descriptions/documentations des balises TEI</w:t>
      </w:r>
    </w:p>
    <w:p w:rsidR="00595323" w:rsidRPr="000940B0" w:rsidRDefault="00595323" w:rsidP="0087161C">
      <w:pPr>
        <w:pStyle w:val="Paragraphedeliste"/>
        <w:numPr>
          <w:ilvl w:val="0"/>
          <w:numId w:val="6"/>
        </w:numPr>
        <w:jc w:val="both"/>
        <w:rPr>
          <w:sz w:val="24"/>
        </w:rPr>
      </w:pPr>
      <w:r w:rsidRPr="000940B0">
        <w:rPr>
          <w:sz w:val="24"/>
        </w:rPr>
        <w:t xml:space="preserve">Les attributs ainsi que leurs valeurs </w:t>
      </w:r>
    </w:p>
    <w:p w:rsidR="00595323" w:rsidRPr="000940B0" w:rsidRDefault="00595323" w:rsidP="0087161C">
      <w:pPr>
        <w:pStyle w:val="Paragraphedeliste"/>
        <w:numPr>
          <w:ilvl w:val="0"/>
          <w:numId w:val="6"/>
        </w:numPr>
        <w:jc w:val="both"/>
        <w:rPr>
          <w:sz w:val="24"/>
        </w:rPr>
      </w:pPr>
      <w:r w:rsidRPr="000940B0">
        <w:rPr>
          <w:sz w:val="24"/>
        </w:rPr>
        <w:t>Les enfants autorisés pour chaque balise</w:t>
      </w:r>
    </w:p>
    <w:p w:rsidR="005D0AEC" w:rsidRPr="000940B0" w:rsidRDefault="00030944" w:rsidP="0087161C">
      <w:pPr>
        <w:jc w:val="both"/>
        <w:rPr>
          <w:sz w:val="24"/>
        </w:rPr>
      </w:pPr>
      <w:r w:rsidRPr="000940B0">
        <w:rPr>
          <w:sz w:val="24"/>
        </w:rPr>
        <w:t xml:space="preserve"> </w:t>
      </w:r>
      <w:r w:rsidR="00595323" w:rsidRPr="000940B0">
        <w:rPr>
          <w:sz w:val="24"/>
        </w:rPr>
        <w:t>Et les écrira dans un fichier au format JSON</w:t>
      </w:r>
      <w:r w:rsidRPr="000940B0">
        <w:rPr>
          <w:sz w:val="24"/>
        </w:rPr>
        <w:t xml:space="preserve">. </w:t>
      </w:r>
    </w:p>
    <w:p w:rsidR="00595323" w:rsidRPr="000940B0" w:rsidRDefault="00030944" w:rsidP="0087161C">
      <w:pPr>
        <w:jc w:val="both"/>
        <w:rPr>
          <w:sz w:val="24"/>
        </w:rPr>
      </w:pPr>
      <w:r w:rsidRPr="000940B0">
        <w:rPr>
          <w:sz w:val="24"/>
        </w:rPr>
        <w:t xml:space="preserve">Cet outil </w:t>
      </w:r>
      <w:r w:rsidR="00595323" w:rsidRPr="000940B0">
        <w:rPr>
          <w:sz w:val="24"/>
        </w:rPr>
        <w:t>sera</w:t>
      </w:r>
      <w:r w:rsidRPr="000940B0">
        <w:rPr>
          <w:sz w:val="24"/>
        </w:rPr>
        <w:t xml:space="preserve"> </w:t>
      </w:r>
      <w:r w:rsidR="005D0AEC" w:rsidRPr="000940B0">
        <w:rPr>
          <w:sz w:val="24"/>
        </w:rPr>
        <w:t>développé en</w:t>
      </w:r>
      <w:r w:rsidRPr="000940B0">
        <w:rPr>
          <w:sz w:val="24"/>
        </w:rPr>
        <w:t xml:space="preserve"> python</w:t>
      </w:r>
      <w:r w:rsidR="004E7AFB">
        <w:rPr>
          <w:sz w:val="24"/>
        </w:rPr>
        <w:t> </w:t>
      </w:r>
      <w:r w:rsidR="005D0AEC" w:rsidRPr="000940B0">
        <w:rPr>
          <w:sz w:val="24"/>
        </w:rPr>
        <w:t>3</w:t>
      </w:r>
      <w:r w:rsidR="00595323" w:rsidRPr="000940B0">
        <w:rPr>
          <w:sz w:val="24"/>
        </w:rPr>
        <w:t>.5 et</w:t>
      </w:r>
      <w:r w:rsidRPr="000940B0">
        <w:rPr>
          <w:sz w:val="24"/>
        </w:rPr>
        <w:t xml:space="preserve"> </w:t>
      </w:r>
      <w:r w:rsidR="00595323" w:rsidRPr="000940B0">
        <w:rPr>
          <w:sz w:val="24"/>
        </w:rPr>
        <w:t>utilisera</w:t>
      </w:r>
      <w:r w:rsidRPr="000940B0">
        <w:rPr>
          <w:sz w:val="24"/>
        </w:rPr>
        <w:t xml:space="preserve"> </w:t>
      </w:r>
      <w:r w:rsidR="00595323" w:rsidRPr="000940B0">
        <w:rPr>
          <w:sz w:val="24"/>
        </w:rPr>
        <w:t xml:space="preserve">le module </w:t>
      </w:r>
      <w:proofErr w:type="spellStart"/>
      <w:r w:rsidR="00595323" w:rsidRPr="000940B0">
        <w:rPr>
          <w:sz w:val="24"/>
        </w:rPr>
        <w:t>beautifulsoup</w:t>
      </w:r>
      <w:proofErr w:type="spellEnd"/>
      <w:r w:rsidR="00595323" w:rsidRPr="000940B0">
        <w:rPr>
          <w:sz w:val="24"/>
        </w:rPr>
        <w:t xml:space="preserve"> </w:t>
      </w:r>
      <w:r w:rsidRPr="000940B0">
        <w:rPr>
          <w:sz w:val="24"/>
        </w:rPr>
        <w:t xml:space="preserve">qui permet de </w:t>
      </w:r>
      <w:proofErr w:type="spellStart"/>
      <w:r w:rsidRPr="000940B0">
        <w:rPr>
          <w:sz w:val="24"/>
        </w:rPr>
        <w:t>parser</w:t>
      </w:r>
      <w:proofErr w:type="spellEnd"/>
      <w:r w:rsidRPr="000940B0">
        <w:rPr>
          <w:sz w:val="24"/>
        </w:rPr>
        <w:t xml:space="preserve"> -entre autres- du </w:t>
      </w:r>
      <w:r w:rsidR="004E7AFB">
        <w:rPr>
          <w:sz w:val="24"/>
        </w:rPr>
        <w:t>XML</w:t>
      </w:r>
      <w:r w:rsidRPr="000940B0">
        <w:rPr>
          <w:sz w:val="24"/>
        </w:rPr>
        <w:t xml:space="preserve">. </w:t>
      </w:r>
    </w:p>
    <w:p w:rsidR="00296437" w:rsidRPr="00296437" w:rsidRDefault="00064E8C" w:rsidP="00560C17">
      <w:pPr>
        <w:pStyle w:val="Titre1"/>
        <w:jc w:val="both"/>
      </w:pPr>
      <w:bookmarkStart w:id="4" w:name="_Toc1550084"/>
      <w:r>
        <w:lastRenderedPageBreak/>
        <w:t>Explication de la réalisation</w:t>
      </w:r>
      <w:bookmarkEnd w:id="4"/>
    </w:p>
    <w:p w:rsidR="00592638" w:rsidRPr="000940B0" w:rsidRDefault="00296437" w:rsidP="00560C17">
      <w:pPr>
        <w:pStyle w:val="Titre2"/>
        <w:jc w:val="both"/>
        <w:rPr>
          <w:sz w:val="28"/>
        </w:rPr>
      </w:pPr>
      <w:bookmarkStart w:id="5" w:name="_Toc1550085"/>
      <w:r w:rsidRPr="000940B0">
        <w:rPr>
          <w:sz w:val="28"/>
        </w:rPr>
        <w:t>Les c</w:t>
      </w:r>
      <w:r w:rsidR="005D0AEC" w:rsidRPr="000940B0">
        <w:rPr>
          <w:sz w:val="28"/>
        </w:rPr>
        <w:t xml:space="preserve">aractéristiques </w:t>
      </w:r>
      <w:r w:rsidR="00064E8C" w:rsidRPr="000940B0">
        <w:rPr>
          <w:sz w:val="28"/>
        </w:rPr>
        <w:t>de la solution</w:t>
      </w:r>
      <w:r w:rsidR="007364FF" w:rsidRPr="000940B0">
        <w:rPr>
          <w:sz w:val="28"/>
        </w:rPr>
        <w:t> :</w:t>
      </w:r>
      <w:bookmarkEnd w:id="5"/>
    </w:p>
    <w:p w:rsidR="007364FF" w:rsidRPr="00560C17" w:rsidRDefault="00592638" w:rsidP="0087161C">
      <w:pPr>
        <w:pStyle w:val="Titre3"/>
        <w:jc w:val="both"/>
        <w:rPr>
          <w:sz w:val="26"/>
          <w:szCs w:val="26"/>
          <w:u w:val="single"/>
        </w:rPr>
      </w:pPr>
      <w:bookmarkStart w:id="6" w:name="_Toc1550086"/>
      <w:r w:rsidRPr="00560C17">
        <w:rPr>
          <w:sz w:val="26"/>
          <w:szCs w:val="26"/>
          <w:u w:val="single"/>
        </w:rPr>
        <w:t xml:space="preserve">Librairie/ressources </w:t>
      </w:r>
      <w:r w:rsidR="007364FF" w:rsidRPr="00560C17">
        <w:rPr>
          <w:sz w:val="26"/>
          <w:szCs w:val="26"/>
          <w:u w:val="single"/>
        </w:rPr>
        <w:t>utilisé</w:t>
      </w:r>
      <w:r w:rsidRPr="00560C17">
        <w:rPr>
          <w:sz w:val="26"/>
          <w:szCs w:val="26"/>
          <w:u w:val="single"/>
        </w:rPr>
        <w:t>e</w:t>
      </w:r>
      <w:r w:rsidR="007364FF" w:rsidRPr="00560C17">
        <w:rPr>
          <w:sz w:val="26"/>
          <w:szCs w:val="26"/>
          <w:u w:val="single"/>
        </w:rPr>
        <w:t>s</w:t>
      </w:r>
      <w:bookmarkEnd w:id="6"/>
    </w:p>
    <w:p w:rsidR="00592638" w:rsidRPr="000940B0" w:rsidRDefault="00592638" w:rsidP="0087161C">
      <w:pPr>
        <w:jc w:val="both"/>
        <w:rPr>
          <w:b/>
          <w:bCs/>
          <w:sz w:val="24"/>
        </w:rPr>
      </w:pPr>
    </w:p>
    <w:p w:rsidR="00592638" w:rsidRPr="000940B0" w:rsidRDefault="00592638" w:rsidP="0087161C">
      <w:pPr>
        <w:jc w:val="both"/>
        <w:rPr>
          <w:b/>
          <w:bCs/>
          <w:sz w:val="24"/>
        </w:rPr>
      </w:pPr>
      <w:r w:rsidRPr="000940B0">
        <w:rPr>
          <w:b/>
          <w:bCs/>
          <w:sz w:val="24"/>
        </w:rPr>
        <w:t xml:space="preserve">Librairies à </w:t>
      </w:r>
      <w:r w:rsidR="008E1EB9">
        <w:rPr>
          <w:b/>
          <w:bCs/>
          <w:sz w:val="24"/>
        </w:rPr>
        <w:t>installer</w:t>
      </w:r>
      <w:r w:rsidRPr="000940B0">
        <w:rPr>
          <w:b/>
          <w:bCs/>
          <w:sz w:val="24"/>
        </w:rPr>
        <w:t> :</w:t>
      </w:r>
    </w:p>
    <w:p w:rsidR="00592638" w:rsidRPr="000940B0" w:rsidRDefault="00592638" w:rsidP="0087161C">
      <w:pPr>
        <w:pStyle w:val="Paragraphedeliste"/>
        <w:numPr>
          <w:ilvl w:val="0"/>
          <w:numId w:val="7"/>
        </w:numPr>
        <w:jc w:val="both"/>
        <w:rPr>
          <w:sz w:val="24"/>
        </w:rPr>
      </w:pPr>
      <w:proofErr w:type="spellStart"/>
      <w:r w:rsidRPr="000940B0">
        <w:rPr>
          <w:sz w:val="24"/>
        </w:rPr>
        <w:t>BeautifulSoup</w:t>
      </w:r>
      <w:proofErr w:type="spellEnd"/>
      <w:r w:rsidRPr="000940B0">
        <w:rPr>
          <w:sz w:val="24"/>
        </w:rPr>
        <w:t xml:space="preserve"> : </w:t>
      </w:r>
      <w:proofErr w:type="spellStart"/>
      <w:r w:rsidRPr="000940B0">
        <w:rPr>
          <w:sz w:val="24"/>
        </w:rPr>
        <w:t>Beautiful</w:t>
      </w:r>
      <w:proofErr w:type="spellEnd"/>
      <w:r w:rsidRPr="000940B0">
        <w:rPr>
          <w:sz w:val="24"/>
        </w:rPr>
        <w:t xml:space="preserve"> </w:t>
      </w:r>
      <w:proofErr w:type="spellStart"/>
      <w:r w:rsidRPr="000940B0">
        <w:rPr>
          <w:sz w:val="24"/>
        </w:rPr>
        <w:t>Soup</w:t>
      </w:r>
      <w:proofErr w:type="spellEnd"/>
      <w:r w:rsidRPr="000940B0">
        <w:rPr>
          <w:sz w:val="24"/>
        </w:rPr>
        <w:t xml:space="preserve"> est une bibliothèque Python permettant d</w:t>
      </w:r>
      <w:r w:rsidR="004E7AFB">
        <w:rPr>
          <w:sz w:val="24"/>
        </w:rPr>
        <w:t>’</w:t>
      </w:r>
      <w:r w:rsidRPr="000940B0">
        <w:rPr>
          <w:sz w:val="24"/>
        </w:rPr>
        <w:t>extraire des données de fichiers HTML et XML. Cette librairie devrait fonctionner de la même manière dans Python</w:t>
      </w:r>
      <w:r w:rsidR="004E7AFB">
        <w:rPr>
          <w:sz w:val="24"/>
        </w:rPr>
        <w:t> </w:t>
      </w:r>
      <w:r w:rsidRPr="000940B0">
        <w:rPr>
          <w:sz w:val="24"/>
        </w:rPr>
        <w:t>2.7  et Python</w:t>
      </w:r>
      <w:r w:rsidR="004E7AFB">
        <w:rPr>
          <w:sz w:val="24"/>
        </w:rPr>
        <w:t> </w:t>
      </w:r>
      <w:r w:rsidRPr="000940B0">
        <w:rPr>
          <w:sz w:val="24"/>
        </w:rPr>
        <w:t>3.2  et plus.</w:t>
      </w:r>
    </w:p>
    <w:p w:rsidR="00592638" w:rsidRPr="000940B0" w:rsidRDefault="00592638" w:rsidP="0087161C">
      <w:pPr>
        <w:pStyle w:val="Paragraphedeliste"/>
        <w:jc w:val="both"/>
        <w:rPr>
          <w:sz w:val="24"/>
        </w:rPr>
      </w:pPr>
    </w:p>
    <w:p w:rsidR="00592638" w:rsidRPr="000940B0" w:rsidRDefault="00592638" w:rsidP="0087161C">
      <w:pPr>
        <w:pStyle w:val="Paragraphedeliste"/>
        <w:ind w:left="0"/>
        <w:jc w:val="both"/>
        <w:rPr>
          <w:b/>
          <w:bCs/>
          <w:sz w:val="24"/>
        </w:rPr>
      </w:pPr>
      <w:r w:rsidRPr="000940B0">
        <w:rPr>
          <w:b/>
          <w:bCs/>
          <w:sz w:val="24"/>
        </w:rPr>
        <w:t>Librairies internes à python :</w:t>
      </w:r>
    </w:p>
    <w:p w:rsidR="00592638" w:rsidRPr="000940B0" w:rsidRDefault="00592638" w:rsidP="0087161C">
      <w:pPr>
        <w:pStyle w:val="Paragraphedeliste"/>
        <w:numPr>
          <w:ilvl w:val="0"/>
          <w:numId w:val="7"/>
        </w:numPr>
        <w:jc w:val="both"/>
        <w:rPr>
          <w:sz w:val="24"/>
        </w:rPr>
      </w:pPr>
      <w:r w:rsidRPr="000940B0">
        <w:rPr>
          <w:sz w:val="24"/>
        </w:rPr>
        <w:t>JSON : JSON est une bibliothèque Python permettant de former à partir d’objets des fichiers valides en format JSON.  Cette bibliothèque devrait être compatible avec les versions Python</w:t>
      </w:r>
      <w:r w:rsidR="004E7AFB">
        <w:rPr>
          <w:sz w:val="24"/>
        </w:rPr>
        <w:t> </w:t>
      </w:r>
      <w:r w:rsidRPr="000940B0">
        <w:rPr>
          <w:sz w:val="24"/>
        </w:rPr>
        <w:t xml:space="preserve">2.6  et plus.  </w:t>
      </w:r>
    </w:p>
    <w:p w:rsidR="00592638" w:rsidRPr="000940B0" w:rsidRDefault="00592638" w:rsidP="0087161C">
      <w:pPr>
        <w:pStyle w:val="Paragraphedeliste"/>
        <w:numPr>
          <w:ilvl w:val="0"/>
          <w:numId w:val="7"/>
        </w:numPr>
        <w:jc w:val="both"/>
        <w:rPr>
          <w:sz w:val="24"/>
        </w:rPr>
      </w:pPr>
      <w:proofErr w:type="spellStart"/>
      <w:r w:rsidRPr="000940B0">
        <w:rPr>
          <w:sz w:val="24"/>
        </w:rPr>
        <w:t>re</w:t>
      </w:r>
      <w:proofErr w:type="spellEnd"/>
      <w:r w:rsidRPr="000940B0">
        <w:rPr>
          <w:sz w:val="24"/>
        </w:rPr>
        <w:t xml:space="preserve">  :  </w:t>
      </w:r>
      <w:proofErr w:type="spellStart"/>
      <w:r w:rsidRPr="000940B0">
        <w:rPr>
          <w:sz w:val="24"/>
        </w:rPr>
        <w:t>Re</w:t>
      </w:r>
      <w:proofErr w:type="spellEnd"/>
      <w:r w:rsidRPr="000940B0">
        <w:rPr>
          <w:sz w:val="24"/>
        </w:rPr>
        <w:t xml:space="preserve"> est une bibliothèque Python qui permet d’utiliser les expressions régulières. Cette bibliothèque devrait être compatible avec les versions Python</w:t>
      </w:r>
      <w:r w:rsidR="004E7AFB">
        <w:rPr>
          <w:sz w:val="24"/>
        </w:rPr>
        <w:t> </w:t>
      </w:r>
      <w:r w:rsidRPr="000940B0">
        <w:rPr>
          <w:sz w:val="24"/>
        </w:rPr>
        <w:t xml:space="preserve">2.6  et plus. </w:t>
      </w:r>
    </w:p>
    <w:p w:rsidR="007364FF" w:rsidRPr="000940B0" w:rsidRDefault="00592638" w:rsidP="0087161C">
      <w:pPr>
        <w:pStyle w:val="Paragraphedeliste"/>
        <w:numPr>
          <w:ilvl w:val="0"/>
          <w:numId w:val="7"/>
        </w:numPr>
        <w:jc w:val="both"/>
        <w:rPr>
          <w:b/>
          <w:bCs/>
          <w:sz w:val="24"/>
        </w:rPr>
      </w:pPr>
      <w:proofErr w:type="spellStart"/>
      <w:r w:rsidRPr="000940B0">
        <w:rPr>
          <w:sz w:val="24"/>
        </w:rPr>
        <w:t>sys</w:t>
      </w:r>
      <w:proofErr w:type="spellEnd"/>
      <w:r w:rsidRPr="000940B0">
        <w:rPr>
          <w:sz w:val="24"/>
        </w:rPr>
        <w:t xml:space="preserve"> : ce module donne accès à certaines variables utilisées ou </w:t>
      </w:r>
      <w:r w:rsidR="004E7AFB">
        <w:rPr>
          <w:sz w:val="24"/>
        </w:rPr>
        <w:t>gérées par</w:t>
      </w:r>
      <w:r w:rsidRPr="000940B0">
        <w:rPr>
          <w:sz w:val="24"/>
        </w:rPr>
        <w:t xml:space="preserve"> le terminal. Il nous sera utile pour récupérer le nom du fichier à traiter.</w:t>
      </w:r>
      <w:r w:rsidRPr="000940B0">
        <w:rPr>
          <w:b/>
          <w:bCs/>
          <w:sz w:val="24"/>
        </w:rPr>
        <w:t xml:space="preserve">  </w:t>
      </w:r>
    </w:p>
    <w:p w:rsidR="00A22702" w:rsidRPr="00560C17" w:rsidRDefault="00120219" w:rsidP="00560C17">
      <w:pPr>
        <w:pStyle w:val="Titre3"/>
        <w:jc w:val="both"/>
        <w:rPr>
          <w:sz w:val="28"/>
        </w:rPr>
      </w:pPr>
      <w:bookmarkStart w:id="7" w:name="_Toc1550087"/>
      <w:r w:rsidRPr="000940B0">
        <w:rPr>
          <w:rStyle w:val="Titre2Car"/>
          <w:sz w:val="28"/>
        </w:rPr>
        <w:t>Le développement </w:t>
      </w:r>
      <w:r w:rsidRPr="000940B0">
        <w:rPr>
          <w:sz w:val="28"/>
        </w:rPr>
        <w:t>:</w:t>
      </w:r>
      <w:bookmarkEnd w:id="7"/>
    </w:p>
    <w:p w:rsidR="00251687" w:rsidRPr="000940B0" w:rsidRDefault="00251687" w:rsidP="0087161C">
      <w:pPr>
        <w:pStyle w:val="Titre3"/>
        <w:jc w:val="both"/>
        <w:rPr>
          <w:sz w:val="28"/>
        </w:rPr>
      </w:pPr>
      <w:bookmarkStart w:id="8" w:name="_Toc1550088"/>
      <w:r w:rsidRPr="000940B0">
        <w:rPr>
          <w:sz w:val="28"/>
        </w:rPr>
        <w:t>Décomposition du code :</w:t>
      </w:r>
      <w:bookmarkEnd w:id="8"/>
    </w:p>
    <w:p w:rsidR="00120219" w:rsidRPr="000940B0" w:rsidRDefault="00120219" w:rsidP="0087161C">
      <w:pPr>
        <w:jc w:val="both"/>
        <w:rPr>
          <w:sz w:val="24"/>
        </w:rPr>
      </w:pPr>
      <w:r w:rsidRPr="000940B0">
        <w:rPr>
          <w:sz w:val="24"/>
        </w:rPr>
        <w:t>Le code a été développé en 4 temps :</w:t>
      </w:r>
    </w:p>
    <w:p w:rsidR="00120219" w:rsidRPr="000940B0" w:rsidRDefault="00120219" w:rsidP="0087161C">
      <w:pPr>
        <w:pStyle w:val="Paragraphedeliste"/>
        <w:numPr>
          <w:ilvl w:val="0"/>
          <w:numId w:val="9"/>
        </w:numPr>
        <w:jc w:val="both"/>
        <w:rPr>
          <w:sz w:val="24"/>
        </w:rPr>
      </w:pPr>
      <w:r w:rsidRPr="000940B0">
        <w:rPr>
          <w:sz w:val="24"/>
        </w:rPr>
        <w:t>Récupération du nom de la balise ainsi que de sa documentation (en français lorsqu</w:t>
      </w:r>
      <w:r w:rsidR="000E0140">
        <w:rPr>
          <w:sz w:val="24"/>
        </w:rPr>
        <w:t>e cette dernière</w:t>
      </w:r>
      <w:r w:rsidRPr="000940B0">
        <w:rPr>
          <w:sz w:val="24"/>
        </w:rPr>
        <w:t xml:space="preserve"> est disponible)</w:t>
      </w:r>
    </w:p>
    <w:p w:rsidR="00120219" w:rsidRPr="000940B0" w:rsidRDefault="00120219" w:rsidP="0087161C">
      <w:pPr>
        <w:pStyle w:val="Paragraphedeliste"/>
        <w:numPr>
          <w:ilvl w:val="0"/>
          <w:numId w:val="9"/>
        </w:numPr>
        <w:jc w:val="both"/>
        <w:rPr>
          <w:sz w:val="24"/>
        </w:rPr>
      </w:pPr>
      <w:r w:rsidRPr="000940B0">
        <w:rPr>
          <w:sz w:val="24"/>
        </w:rPr>
        <w:t>Récupération des attributs</w:t>
      </w:r>
      <w:r w:rsidR="004E7AFB">
        <w:rPr>
          <w:sz w:val="24"/>
        </w:rPr>
        <w:t>,</w:t>
      </w:r>
      <w:r w:rsidRPr="000940B0">
        <w:rPr>
          <w:sz w:val="24"/>
        </w:rPr>
        <w:t xml:space="preserve"> ainsi que leurs valeurs :</w:t>
      </w:r>
    </w:p>
    <w:p w:rsidR="00120219" w:rsidRPr="000940B0" w:rsidRDefault="00120219" w:rsidP="0087161C">
      <w:pPr>
        <w:pStyle w:val="Paragraphedeliste"/>
        <w:numPr>
          <w:ilvl w:val="0"/>
          <w:numId w:val="10"/>
        </w:numPr>
        <w:jc w:val="both"/>
        <w:rPr>
          <w:sz w:val="24"/>
        </w:rPr>
      </w:pPr>
      <w:r w:rsidRPr="000940B0">
        <w:rPr>
          <w:sz w:val="24"/>
        </w:rPr>
        <w:t>Le nom de l’attribut.</w:t>
      </w:r>
    </w:p>
    <w:p w:rsidR="00120219" w:rsidRPr="000940B0" w:rsidRDefault="00120219" w:rsidP="0087161C">
      <w:pPr>
        <w:pStyle w:val="Paragraphedeliste"/>
        <w:numPr>
          <w:ilvl w:val="0"/>
          <w:numId w:val="10"/>
        </w:numPr>
        <w:jc w:val="both"/>
        <w:rPr>
          <w:sz w:val="24"/>
        </w:rPr>
      </w:pPr>
      <w:r w:rsidRPr="000940B0">
        <w:rPr>
          <w:sz w:val="24"/>
        </w:rPr>
        <w:t xml:space="preserve">La documentation. </w:t>
      </w:r>
    </w:p>
    <w:p w:rsidR="00120219" w:rsidRPr="000940B0" w:rsidRDefault="00120219" w:rsidP="0087161C">
      <w:pPr>
        <w:pStyle w:val="Paragraphedeliste"/>
        <w:numPr>
          <w:ilvl w:val="0"/>
          <w:numId w:val="10"/>
        </w:numPr>
        <w:jc w:val="both"/>
        <w:rPr>
          <w:sz w:val="24"/>
        </w:rPr>
      </w:pPr>
      <w:r w:rsidRPr="000940B0">
        <w:rPr>
          <w:sz w:val="24"/>
        </w:rPr>
        <w:t xml:space="preserve">Le type de l’attribut (String ou </w:t>
      </w:r>
      <w:proofErr w:type="spellStart"/>
      <w:r w:rsidR="00011BF1">
        <w:rPr>
          <w:sz w:val="24"/>
        </w:rPr>
        <w:t>E</w:t>
      </w:r>
      <w:r w:rsidRPr="000940B0">
        <w:rPr>
          <w:sz w:val="24"/>
        </w:rPr>
        <w:t>numerated</w:t>
      </w:r>
      <w:proofErr w:type="spellEnd"/>
      <w:r w:rsidRPr="000940B0">
        <w:rPr>
          <w:sz w:val="24"/>
        </w:rPr>
        <w:t xml:space="preserve">) </w:t>
      </w:r>
    </w:p>
    <w:p w:rsidR="00120219" w:rsidRPr="000940B0" w:rsidRDefault="00120219" w:rsidP="0087161C">
      <w:pPr>
        <w:pStyle w:val="Paragraphedeliste"/>
        <w:numPr>
          <w:ilvl w:val="0"/>
          <w:numId w:val="10"/>
        </w:numPr>
        <w:jc w:val="both"/>
        <w:rPr>
          <w:sz w:val="24"/>
        </w:rPr>
      </w:pPr>
      <w:r w:rsidRPr="000940B0">
        <w:rPr>
          <w:sz w:val="24"/>
        </w:rPr>
        <w:t>L’attribut est-il obligatoire ou non ? (« </w:t>
      </w:r>
      <w:proofErr w:type="spellStart"/>
      <w:r w:rsidRPr="000940B0">
        <w:rPr>
          <w:sz w:val="24"/>
        </w:rPr>
        <w:t>required</w:t>
      </w:r>
      <w:proofErr w:type="spellEnd"/>
      <w:r w:rsidRPr="000940B0">
        <w:rPr>
          <w:sz w:val="24"/>
        </w:rPr>
        <w:t> », toujours « false » à la</w:t>
      </w:r>
      <w:r w:rsidR="0087161C" w:rsidRPr="000940B0">
        <w:rPr>
          <w:sz w:val="24"/>
        </w:rPr>
        <w:t xml:space="preserve"> demande de notre commanditaire).</w:t>
      </w:r>
    </w:p>
    <w:p w:rsidR="00120219" w:rsidRPr="000940B0" w:rsidRDefault="00120219" w:rsidP="0087161C">
      <w:pPr>
        <w:pStyle w:val="Paragraphedeliste"/>
        <w:numPr>
          <w:ilvl w:val="0"/>
          <w:numId w:val="10"/>
        </w:numPr>
        <w:jc w:val="both"/>
        <w:rPr>
          <w:sz w:val="24"/>
        </w:rPr>
      </w:pPr>
      <w:r w:rsidRPr="000940B0">
        <w:rPr>
          <w:sz w:val="24"/>
        </w:rPr>
        <w:t xml:space="preserve">Les valeurs de l’attribut </w:t>
      </w:r>
    </w:p>
    <w:p w:rsidR="00120219" w:rsidRPr="000940B0" w:rsidRDefault="00120219" w:rsidP="0087161C">
      <w:pPr>
        <w:pStyle w:val="Paragraphedeliste"/>
        <w:numPr>
          <w:ilvl w:val="0"/>
          <w:numId w:val="9"/>
        </w:numPr>
        <w:jc w:val="both"/>
        <w:rPr>
          <w:sz w:val="24"/>
        </w:rPr>
      </w:pPr>
      <w:r w:rsidRPr="000940B0">
        <w:rPr>
          <w:sz w:val="24"/>
        </w:rPr>
        <w:t>Récupération des enfants.</w:t>
      </w:r>
    </w:p>
    <w:p w:rsidR="00120219" w:rsidRPr="000940B0" w:rsidRDefault="00120219" w:rsidP="0087161C">
      <w:pPr>
        <w:pStyle w:val="Paragraphedeliste"/>
        <w:numPr>
          <w:ilvl w:val="0"/>
          <w:numId w:val="9"/>
        </w:numPr>
        <w:jc w:val="both"/>
        <w:rPr>
          <w:sz w:val="24"/>
        </w:rPr>
      </w:pPr>
      <w:r w:rsidRPr="000940B0">
        <w:rPr>
          <w:sz w:val="24"/>
        </w:rPr>
        <w:t>Assemblage de toutes les informations et écriture de celles-ci dans le JSON</w:t>
      </w:r>
    </w:p>
    <w:p w:rsidR="007364FF" w:rsidRPr="000940B0" w:rsidRDefault="00251687" w:rsidP="0087161C">
      <w:pPr>
        <w:pStyle w:val="Titre3"/>
        <w:jc w:val="both"/>
        <w:rPr>
          <w:sz w:val="28"/>
        </w:rPr>
      </w:pPr>
      <w:bookmarkStart w:id="9" w:name="_Toc1550089"/>
      <w:r w:rsidRPr="000940B0">
        <w:rPr>
          <w:sz w:val="28"/>
        </w:rPr>
        <w:t>Explication du code :</w:t>
      </w:r>
      <w:bookmarkEnd w:id="9"/>
    </w:p>
    <w:p w:rsidR="00251687" w:rsidRPr="000940B0" w:rsidRDefault="00251687" w:rsidP="0087161C">
      <w:pPr>
        <w:pStyle w:val="Paragraphedeliste"/>
        <w:numPr>
          <w:ilvl w:val="0"/>
          <w:numId w:val="12"/>
        </w:numPr>
        <w:jc w:val="both"/>
        <w:rPr>
          <w:sz w:val="24"/>
        </w:rPr>
      </w:pPr>
      <w:r w:rsidRPr="000940B0">
        <w:rPr>
          <w:b/>
          <w:sz w:val="24"/>
        </w:rPr>
        <w:t>Récupération du nom et de la documentation :</w:t>
      </w:r>
      <w:r w:rsidRPr="000940B0">
        <w:rPr>
          <w:sz w:val="24"/>
        </w:rPr>
        <w:t xml:space="preserve"> En utilisant les fonctionnalités de la librairie </w:t>
      </w:r>
      <w:proofErr w:type="spellStart"/>
      <w:r w:rsidRPr="000940B0">
        <w:rPr>
          <w:sz w:val="24"/>
        </w:rPr>
        <w:t>beautifulsoup</w:t>
      </w:r>
      <w:proofErr w:type="spellEnd"/>
      <w:r w:rsidRPr="000940B0">
        <w:rPr>
          <w:sz w:val="24"/>
        </w:rPr>
        <w:t>, nous avons recherché la balise « </w:t>
      </w:r>
      <w:proofErr w:type="spellStart"/>
      <w:r w:rsidRPr="000940B0">
        <w:rPr>
          <w:sz w:val="24"/>
        </w:rPr>
        <w:t>element</w:t>
      </w:r>
      <w:proofErr w:type="spellEnd"/>
      <w:r w:rsidRPr="000940B0">
        <w:rPr>
          <w:sz w:val="24"/>
        </w:rPr>
        <w:t xml:space="preserve"> » puis pour chaque balise nous avons recherché le nom de l’élément ainsi que sa documentation. Nous avons par la suite initialisé les variables « tag » et « documentation » avec les valeurs récupérées. </w:t>
      </w:r>
      <w:r w:rsidRPr="000940B0">
        <w:rPr>
          <w:sz w:val="24"/>
        </w:rPr>
        <w:br/>
        <w:t>Le nom et la documentation se trouve</w:t>
      </w:r>
      <w:r w:rsidR="004E7AFB">
        <w:rPr>
          <w:sz w:val="24"/>
        </w:rPr>
        <w:t>nt</w:t>
      </w:r>
      <w:r w:rsidRPr="000940B0">
        <w:rPr>
          <w:sz w:val="24"/>
        </w:rPr>
        <w:t xml:space="preserve"> directement dans le contenu de la balise « </w:t>
      </w:r>
      <w:proofErr w:type="spellStart"/>
      <w:r w:rsidRPr="000940B0">
        <w:rPr>
          <w:sz w:val="24"/>
        </w:rPr>
        <w:t>element</w:t>
      </w:r>
      <w:proofErr w:type="spellEnd"/>
      <w:r w:rsidRPr="000940B0">
        <w:rPr>
          <w:sz w:val="24"/>
        </w:rPr>
        <w:t xml:space="preserve"> » du fichier </w:t>
      </w:r>
      <w:proofErr w:type="spellStart"/>
      <w:r w:rsidRPr="000940B0">
        <w:rPr>
          <w:sz w:val="24"/>
        </w:rPr>
        <w:t>rng</w:t>
      </w:r>
      <w:proofErr w:type="spellEnd"/>
      <w:r w:rsidRPr="000940B0">
        <w:rPr>
          <w:sz w:val="24"/>
        </w:rPr>
        <w:t>, ainsi nous avons mutualisé leur traitement.</w:t>
      </w:r>
      <w:r w:rsidR="00711A69" w:rsidRPr="000940B0">
        <w:rPr>
          <w:sz w:val="24"/>
        </w:rPr>
        <w:br/>
      </w:r>
    </w:p>
    <w:p w:rsidR="00F462BE" w:rsidRDefault="00251687" w:rsidP="0087161C">
      <w:pPr>
        <w:pStyle w:val="Paragraphedeliste"/>
        <w:numPr>
          <w:ilvl w:val="0"/>
          <w:numId w:val="12"/>
        </w:numPr>
        <w:jc w:val="both"/>
        <w:rPr>
          <w:sz w:val="24"/>
        </w:rPr>
      </w:pPr>
      <w:r w:rsidRPr="00011BF1">
        <w:rPr>
          <w:b/>
          <w:sz w:val="24"/>
        </w:rPr>
        <w:lastRenderedPageBreak/>
        <w:t>Récupération des attributs ainsi que leurs valeurs :</w:t>
      </w:r>
      <w:r w:rsidRPr="000940B0">
        <w:rPr>
          <w:sz w:val="24"/>
        </w:rPr>
        <w:t xml:space="preserve"> Cette fonctionnalité a été développée séparément</w:t>
      </w:r>
      <w:r w:rsidR="00F013BC" w:rsidRPr="000940B0">
        <w:rPr>
          <w:sz w:val="24"/>
        </w:rPr>
        <w:t xml:space="preserve"> dans le fichier « recup_attributes.py » et par la suite import</w:t>
      </w:r>
      <w:r w:rsidR="004E7AFB">
        <w:rPr>
          <w:sz w:val="24"/>
        </w:rPr>
        <w:t>ée</w:t>
      </w:r>
      <w:r w:rsidR="00F013BC" w:rsidRPr="000940B0">
        <w:rPr>
          <w:sz w:val="24"/>
        </w:rPr>
        <w:t xml:space="preserve"> dans le code principal</w:t>
      </w:r>
      <w:r w:rsidR="00011BF1">
        <w:rPr>
          <w:sz w:val="24"/>
        </w:rPr>
        <w:t xml:space="preserve"> « TEI2JSON.py »</w:t>
      </w:r>
      <w:r w:rsidR="00F013BC" w:rsidRPr="000940B0">
        <w:rPr>
          <w:sz w:val="24"/>
        </w:rPr>
        <w:t>. Elle permet pour chaque attribut de récupérer les valeurs citées dans la partie précédente</w:t>
      </w:r>
      <w:r w:rsidR="00011BF1">
        <w:rPr>
          <w:sz w:val="24"/>
        </w:rPr>
        <w:t xml:space="preserve"> </w:t>
      </w:r>
      <w:r w:rsidR="00011BF1" w:rsidRPr="00011BF1">
        <w:rPr>
          <w:i/>
          <w:sz w:val="24"/>
        </w:rPr>
        <w:t>(Décomposition du code)</w:t>
      </w:r>
      <w:r w:rsidR="00F013BC" w:rsidRPr="000940B0">
        <w:rPr>
          <w:sz w:val="24"/>
        </w:rPr>
        <w:t>.</w:t>
      </w:r>
    </w:p>
    <w:p w:rsidR="00F013BC" w:rsidRPr="000940B0" w:rsidRDefault="00F013BC" w:rsidP="00F462BE">
      <w:pPr>
        <w:pStyle w:val="Paragraphedeliste"/>
        <w:jc w:val="both"/>
        <w:rPr>
          <w:sz w:val="24"/>
        </w:rPr>
      </w:pPr>
      <w:r w:rsidRPr="000940B0">
        <w:rPr>
          <w:sz w:val="24"/>
        </w:rPr>
        <w:t>Nous distinguons 2 cas de récupération : soit les attributs se trouvent directement dans la balise « </w:t>
      </w:r>
      <w:proofErr w:type="spellStart"/>
      <w:r w:rsidRPr="000940B0">
        <w:rPr>
          <w:sz w:val="24"/>
        </w:rPr>
        <w:t>element</w:t>
      </w:r>
      <w:proofErr w:type="spellEnd"/>
      <w:r w:rsidRPr="000940B0">
        <w:rPr>
          <w:sz w:val="24"/>
        </w:rPr>
        <w:t xml:space="preserve"> », soit la balise </w:t>
      </w:r>
      <w:r w:rsidR="0030669F" w:rsidRPr="000940B0">
        <w:rPr>
          <w:sz w:val="24"/>
        </w:rPr>
        <w:t>« </w:t>
      </w:r>
      <w:proofErr w:type="spellStart"/>
      <w:r w:rsidRPr="000940B0">
        <w:rPr>
          <w:sz w:val="24"/>
        </w:rPr>
        <w:t>element</w:t>
      </w:r>
      <w:proofErr w:type="spellEnd"/>
      <w:r w:rsidR="0030669F" w:rsidRPr="000940B0">
        <w:rPr>
          <w:sz w:val="24"/>
        </w:rPr>
        <w:t xml:space="preserve"> » contient une </w:t>
      </w:r>
      <w:r w:rsidR="00711A69" w:rsidRPr="000940B0">
        <w:rPr>
          <w:sz w:val="24"/>
        </w:rPr>
        <w:t>référence</w:t>
      </w:r>
      <w:r w:rsidRPr="000940B0">
        <w:rPr>
          <w:sz w:val="24"/>
        </w:rPr>
        <w:t xml:space="preserve"> vers une liste d’attributs qu’admet l’élément. Cette </w:t>
      </w:r>
      <w:r w:rsidR="0030669F" w:rsidRPr="000940B0">
        <w:rPr>
          <w:sz w:val="24"/>
        </w:rPr>
        <w:t>particularité</w:t>
      </w:r>
      <w:r w:rsidRPr="000940B0">
        <w:rPr>
          <w:sz w:val="24"/>
        </w:rPr>
        <w:t xml:space="preserve"> nous a </w:t>
      </w:r>
      <w:r w:rsidR="0030669F" w:rsidRPr="000940B0">
        <w:rPr>
          <w:sz w:val="24"/>
        </w:rPr>
        <w:t>obligés</w:t>
      </w:r>
      <w:r w:rsidRPr="000940B0">
        <w:rPr>
          <w:sz w:val="24"/>
        </w:rPr>
        <w:t xml:space="preserve"> à traiter chaque cas d’</w:t>
      </w:r>
      <w:r w:rsidR="0030669F" w:rsidRPr="000940B0">
        <w:rPr>
          <w:sz w:val="24"/>
        </w:rPr>
        <w:t>une manière différente :</w:t>
      </w:r>
    </w:p>
    <w:p w:rsidR="0030669F" w:rsidRPr="000940B0" w:rsidRDefault="0030669F" w:rsidP="0087161C">
      <w:pPr>
        <w:pStyle w:val="Paragraphedeliste"/>
        <w:numPr>
          <w:ilvl w:val="0"/>
          <w:numId w:val="13"/>
        </w:numPr>
        <w:jc w:val="both"/>
        <w:rPr>
          <w:sz w:val="24"/>
        </w:rPr>
      </w:pPr>
      <w:r w:rsidRPr="000940B0">
        <w:rPr>
          <w:sz w:val="24"/>
        </w:rPr>
        <w:t xml:space="preserve">Pour le </w:t>
      </w:r>
      <w:r w:rsidR="004E7AFB">
        <w:rPr>
          <w:sz w:val="24"/>
        </w:rPr>
        <w:t>premier</w:t>
      </w:r>
      <w:r w:rsidRPr="000940B0">
        <w:rPr>
          <w:sz w:val="24"/>
        </w:rPr>
        <w:t xml:space="preserve"> cas : Nous avons recherché la balise « </w:t>
      </w:r>
      <w:proofErr w:type="spellStart"/>
      <w:r w:rsidRPr="000940B0">
        <w:rPr>
          <w:sz w:val="24"/>
        </w:rPr>
        <w:t>attribute</w:t>
      </w:r>
      <w:proofErr w:type="spellEnd"/>
      <w:r w:rsidRPr="000940B0">
        <w:rPr>
          <w:sz w:val="24"/>
        </w:rPr>
        <w:t> » dans la balise « </w:t>
      </w:r>
      <w:proofErr w:type="spellStart"/>
      <w:r w:rsidRPr="000940B0">
        <w:rPr>
          <w:sz w:val="24"/>
        </w:rPr>
        <w:t>element</w:t>
      </w:r>
      <w:proofErr w:type="spellEnd"/>
      <w:r w:rsidRPr="000940B0">
        <w:rPr>
          <w:sz w:val="24"/>
        </w:rPr>
        <w:t xml:space="preserve"> » puis nous avons appliqué le code chargé de récupérer les caractéristiques de l’attribut. </w:t>
      </w:r>
    </w:p>
    <w:p w:rsidR="00F462BE" w:rsidRDefault="0030669F" w:rsidP="00F462BE">
      <w:pPr>
        <w:pStyle w:val="Paragraphedeliste"/>
        <w:numPr>
          <w:ilvl w:val="0"/>
          <w:numId w:val="13"/>
        </w:numPr>
        <w:jc w:val="both"/>
        <w:rPr>
          <w:sz w:val="24"/>
        </w:rPr>
      </w:pPr>
      <w:r w:rsidRPr="000940B0">
        <w:rPr>
          <w:sz w:val="24"/>
        </w:rPr>
        <w:t xml:space="preserve">Pour le </w:t>
      </w:r>
      <w:r w:rsidR="004E7AFB">
        <w:rPr>
          <w:sz w:val="24"/>
        </w:rPr>
        <w:t>deuxième</w:t>
      </w:r>
      <w:r w:rsidRPr="000940B0">
        <w:rPr>
          <w:sz w:val="24"/>
        </w:rPr>
        <w:t xml:space="preserve"> cas : Nous avons récupéré le nom de la référence trouvé dans l’élément puis nous avons recherché sa définition dans le document. </w:t>
      </w:r>
      <w:r w:rsidR="00F462BE">
        <w:rPr>
          <w:sz w:val="24"/>
        </w:rPr>
        <w:t>Il faut noter que l</w:t>
      </w:r>
      <w:r w:rsidRPr="000940B0">
        <w:rPr>
          <w:sz w:val="24"/>
        </w:rPr>
        <w:t>es références trouvées peuvent renvoyer soit à un seul attribut soit à un groupe d’attributs.</w:t>
      </w:r>
      <w:r w:rsidR="00F462BE">
        <w:rPr>
          <w:sz w:val="24"/>
        </w:rPr>
        <w:t xml:space="preserve"> Dans le cas où les références renvoient à un nouveau groupe d’attribut</w:t>
      </w:r>
      <w:r w:rsidR="006A5754">
        <w:rPr>
          <w:sz w:val="24"/>
        </w:rPr>
        <w:t>s</w:t>
      </w:r>
      <w:r w:rsidR="00F462BE">
        <w:rPr>
          <w:sz w:val="24"/>
        </w:rPr>
        <w:t xml:space="preserve">, nous avons refait la même procédure. </w:t>
      </w:r>
    </w:p>
    <w:p w:rsidR="00570D98" w:rsidRDefault="00570D98" w:rsidP="00570D98">
      <w:pPr>
        <w:pStyle w:val="Paragraphedeliste"/>
        <w:ind w:left="1440"/>
        <w:jc w:val="both"/>
        <w:rPr>
          <w:sz w:val="24"/>
        </w:rPr>
      </w:pPr>
    </w:p>
    <w:p w:rsidR="0030669F" w:rsidRPr="00F462BE" w:rsidRDefault="0030669F" w:rsidP="00F462BE">
      <w:pPr>
        <w:pStyle w:val="Paragraphedeliste"/>
        <w:ind w:left="1440"/>
        <w:jc w:val="both"/>
        <w:rPr>
          <w:sz w:val="24"/>
        </w:rPr>
      </w:pPr>
    </w:p>
    <w:p w:rsidR="00F462BE" w:rsidRDefault="002E3CAE" w:rsidP="00F462BE">
      <w:pPr>
        <w:pStyle w:val="Paragraphedeliste"/>
        <w:numPr>
          <w:ilvl w:val="0"/>
          <w:numId w:val="12"/>
        </w:numPr>
        <w:jc w:val="both"/>
        <w:rPr>
          <w:sz w:val="24"/>
        </w:rPr>
      </w:pPr>
      <w:r w:rsidRPr="00FB04A5">
        <w:rPr>
          <w:b/>
          <w:sz w:val="24"/>
        </w:rPr>
        <w:t>Récupération des enfants :</w:t>
      </w:r>
      <w:r w:rsidRPr="000940B0">
        <w:rPr>
          <w:sz w:val="24"/>
        </w:rPr>
        <w:t xml:space="preserve"> Dans un premier temps, nous avons mis en place une approche basée sur la description des éléments présente sur le site officiel de la TEI. Nous avons utilisé les fonctionnalités de </w:t>
      </w:r>
      <w:proofErr w:type="spellStart"/>
      <w:r w:rsidRPr="000940B0">
        <w:rPr>
          <w:sz w:val="24"/>
        </w:rPr>
        <w:t>beautifulsoup</w:t>
      </w:r>
      <w:proofErr w:type="spellEnd"/>
      <w:r w:rsidRPr="000940B0">
        <w:rPr>
          <w:sz w:val="24"/>
        </w:rPr>
        <w:t xml:space="preserve"> afin de rechercher l’élément et d’en aspirer les enfants. Par la suite, on comparait les enfants obtenus avec les éléments présents dans le fichier </w:t>
      </w:r>
      <w:r w:rsidR="00FB04A5">
        <w:rPr>
          <w:sz w:val="24"/>
        </w:rPr>
        <w:t>.</w:t>
      </w:r>
      <w:proofErr w:type="spellStart"/>
      <w:r w:rsidRPr="000940B0">
        <w:rPr>
          <w:sz w:val="24"/>
        </w:rPr>
        <w:t>rng</w:t>
      </w:r>
      <w:proofErr w:type="spellEnd"/>
      <w:r w:rsidRPr="000940B0">
        <w:rPr>
          <w:sz w:val="24"/>
        </w:rPr>
        <w:t xml:space="preserve"> afin de ne garder que les éléments qui se trouvent dans celui-ci. Cependant cette approche a rapidement montré ses limites. Suite à une panne des serveurs du site de la TEI, note code ne fonctionnait plus. Ainsi nous avons décidé de n’utiliser que les informations présentes dans le </w:t>
      </w:r>
      <w:r w:rsidR="00FB04A5">
        <w:rPr>
          <w:sz w:val="24"/>
        </w:rPr>
        <w:t>.</w:t>
      </w:r>
      <w:proofErr w:type="spellStart"/>
      <w:r w:rsidRPr="000940B0">
        <w:rPr>
          <w:sz w:val="24"/>
        </w:rPr>
        <w:t>rng</w:t>
      </w:r>
      <w:proofErr w:type="spellEnd"/>
      <w:r w:rsidRPr="000940B0">
        <w:rPr>
          <w:sz w:val="24"/>
        </w:rPr>
        <w:t xml:space="preserve"> afin que notre outil puisse récupérer correctement les enfants.</w:t>
      </w:r>
    </w:p>
    <w:p w:rsidR="00EB2499" w:rsidRDefault="002E3CAE" w:rsidP="00EB2499">
      <w:pPr>
        <w:pStyle w:val="Paragraphedeliste"/>
        <w:jc w:val="both"/>
        <w:rPr>
          <w:sz w:val="24"/>
        </w:rPr>
      </w:pPr>
      <w:r w:rsidRPr="00F462BE">
        <w:rPr>
          <w:sz w:val="24"/>
        </w:rPr>
        <w:t>La solution retenue consiste à récupérer récursivement les enfants</w:t>
      </w:r>
      <w:r w:rsidR="00711A69" w:rsidRPr="00F462BE">
        <w:rPr>
          <w:sz w:val="24"/>
        </w:rPr>
        <w:t>. Cette solution se trouve</w:t>
      </w:r>
      <w:r w:rsidR="000940B0" w:rsidRPr="00F462BE">
        <w:rPr>
          <w:sz w:val="24"/>
        </w:rPr>
        <w:t xml:space="preserve"> </w:t>
      </w:r>
      <w:r w:rsidR="00711A69" w:rsidRPr="00F462BE">
        <w:rPr>
          <w:sz w:val="24"/>
        </w:rPr>
        <w:t>dans</w:t>
      </w:r>
      <w:r w:rsidR="000940B0" w:rsidRPr="00F462BE">
        <w:rPr>
          <w:sz w:val="24"/>
        </w:rPr>
        <w:t xml:space="preserve"> </w:t>
      </w:r>
      <w:r w:rsidR="00711A69" w:rsidRPr="00F462BE">
        <w:rPr>
          <w:sz w:val="24"/>
        </w:rPr>
        <w:t>le module « recup_children.py ».</w:t>
      </w:r>
      <w:r w:rsidR="00EB2499">
        <w:rPr>
          <w:sz w:val="24"/>
        </w:rPr>
        <w:t xml:space="preserve"> </w:t>
      </w:r>
    </w:p>
    <w:p w:rsidR="00EB2499" w:rsidRDefault="00EB2499" w:rsidP="00EB2499">
      <w:pPr>
        <w:pStyle w:val="Paragraphedeliste"/>
        <w:jc w:val="both"/>
        <w:rPr>
          <w:sz w:val="24"/>
        </w:rPr>
      </w:pPr>
      <w:r>
        <w:rPr>
          <w:sz w:val="24"/>
        </w:rPr>
        <w:t>Avant de commencer à coder, nous avons extrait les deux conditions d’arrêt :</w:t>
      </w:r>
    </w:p>
    <w:p w:rsidR="00EB2499" w:rsidRDefault="00EB2499" w:rsidP="00EB2499">
      <w:pPr>
        <w:pStyle w:val="Paragraphedeliste"/>
        <w:numPr>
          <w:ilvl w:val="0"/>
          <w:numId w:val="16"/>
        </w:numPr>
        <w:jc w:val="both"/>
        <w:rPr>
          <w:sz w:val="24"/>
        </w:rPr>
      </w:pPr>
      <w:r>
        <w:rPr>
          <w:sz w:val="24"/>
        </w:rPr>
        <w:t>Le premier cas : lorsque nous rencontrons une balise &lt;</w:t>
      </w:r>
      <w:proofErr w:type="spellStart"/>
      <w:r>
        <w:rPr>
          <w:sz w:val="24"/>
        </w:rPr>
        <w:t>notAllowed</w:t>
      </w:r>
      <w:proofErr w:type="spellEnd"/>
      <w:r>
        <w:rPr>
          <w:sz w:val="24"/>
        </w:rPr>
        <w:t>&gt;. Dans ce cas, nous ignorons cet élément.</w:t>
      </w:r>
    </w:p>
    <w:p w:rsidR="00EB2499" w:rsidRDefault="00EB2499" w:rsidP="00EB2499">
      <w:pPr>
        <w:pStyle w:val="Paragraphedeliste"/>
        <w:numPr>
          <w:ilvl w:val="0"/>
          <w:numId w:val="16"/>
        </w:numPr>
        <w:jc w:val="both"/>
        <w:rPr>
          <w:sz w:val="24"/>
        </w:rPr>
      </w:pPr>
      <w:r>
        <w:rPr>
          <w:sz w:val="24"/>
        </w:rPr>
        <w:t>Le deuxième cas : lorsque nous nous retrouvons avec la balise &lt;</w:t>
      </w:r>
      <w:proofErr w:type="spellStart"/>
      <w:r>
        <w:rPr>
          <w:sz w:val="24"/>
        </w:rPr>
        <w:t>element</w:t>
      </w:r>
      <w:proofErr w:type="spellEnd"/>
      <w:r>
        <w:rPr>
          <w:sz w:val="24"/>
        </w:rPr>
        <w:t>&gt; qui contient l’enfant à rajouter à liste des enfants de l’élément.</w:t>
      </w:r>
    </w:p>
    <w:p w:rsidR="00F611F1" w:rsidRDefault="00EB2499" w:rsidP="00570D98">
      <w:pPr>
        <w:ind w:left="720"/>
        <w:jc w:val="both"/>
        <w:rPr>
          <w:sz w:val="24"/>
        </w:rPr>
      </w:pPr>
      <w:r>
        <w:rPr>
          <w:sz w:val="24"/>
        </w:rPr>
        <w:t xml:space="preserve"> Dans le dernier cas, où nous avons des références, nous </w:t>
      </w:r>
      <w:r w:rsidR="007E601C">
        <w:rPr>
          <w:sz w:val="24"/>
        </w:rPr>
        <w:t xml:space="preserve">les </w:t>
      </w:r>
      <w:r>
        <w:rPr>
          <w:sz w:val="24"/>
        </w:rPr>
        <w:t>récupérons</w:t>
      </w:r>
      <w:r w:rsidR="007E601C">
        <w:rPr>
          <w:sz w:val="24"/>
        </w:rPr>
        <w:t xml:space="preserve"> toutes</w:t>
      </w:r>
      <w:r>
        <w:rPr>
          <w:sz w:val="24"/>
        </w:rPr>
        <w:t xml:space="preserve"> sauf celles qui débutent pa</w:t>
      </w:r>
      <w:r w:rsidR="00A2006F">
        <w:rPr>
          <w:sz w:val="24"/>
        </w:rPr>
        <w:t>r</w:t>
      </w:r>
      <w:r>
        <w:rPr>
          <w:sz w:val="24"/>
        </w:rPr>
        <w:t xml:space="preserve"> « </w:t>
      </w:r>
      <w:proofErr w:type="spellStart"/>
      <w:r>
        <w:rPr>
          <w:sz w:val="24"/>
        </w:rPr>
        <w:t>tei_att</w:t>
      </w:r>
      <w:proofErr w:type="spellEnd"/>
      <w:r>
        <w:rPr>
          <w:sz w:val="24"/>
        </w:rPr>
        <w:t xml:space="preserve"> » et nous appliquons la récursivité dessus. </w:t>
      </w:r>
    </w:p>
    <w:p w:rsidR="00570D98" w:rsidRPr="00EB2499" w:rsidRDefault="00570D98" w:rsidP="00570D98">
      <w:pPr>
        <w:ind w:left="720"/>
        <w:jc w:val="both"/>
        <w:rPr>
          <w:sz w:val="24"/>
        </w:rPr>
      </w:pPr>
    </w:p>
    <w:p w:rsidR="00711A69" w:rsidRPr="00011BF1" w:rsidRDefault="00711A69" w:rsidP="00011BF1">
      <w:pPr>
        <w:pStyle w:val="Paragraphedeliste"/>
        <w:numPr>
          <w:ilvl w:val="0"/>
          <w:numId w:val="12"/>
        </w:numPr>
        <w:jc w:val="both"/>
        <w:rPr>
          <w:sz w:val="24"/>
        </w:rPr>
      </w:pPr>
      <w:r w:rsidRPr="00FB04A5">
        <w:rPr>
          <w:b/>
          <w:sz w:val="24"/>
        </w:rPr>
        <w:t>Assemblage et écriture :</w:t>
      </w:r>
      <w:r w:rsidRPr="000940B0">
        <w:rPr>
          <w:sz w:val="24"/>
        </w:rPr>
        <w:t xml:space="preserve"> </w:t>
      </w:r>
      <w:r w:rsidRPr="00011BF1">
        <w:rPr>
          <w:sz w:val="24"/>
        </w:rPr>
        <w:t>Toutes les informations récupérées</w:t>
      </w:r>
      <w:r w:rsidR="00EC09EB">
        <w:rPr>
          <w:sz w:val="24"/>
        </w:rPr>
        <w:t>,</w:t>
      </w:r>
      <w:r w:rsidRPr="00011BF1">
        <w:rPr>
          <w:sz w:val="24"/>
        </w:rPr>
        <w:t xml:space="preserve"> </w:t>
      </w:r>
      <w:r w:rsidR="00EC09EB">
        <w:rPr>
          <w:sz w:val="24"/>
        </w:rPr>
        <w:t xml:space="preserve">dans les étapes précédentes, </w:t>
      </w:r>
      <w:r w:rsidRPr="00011BF1">
        <w:rPr>
          <w:sz w:val="24"/>
        </w:rPr>
        <w:t xml:space="preserve">ont été regroupées dans un tableau associatif. La fonction </w:t>
      </w:r>
      <w:proofErr w:type="spellStart"/>
      <w:r w:rsidRPr="00011BF1">
        <w:rPr>
          <w:sz w:val="24"/>
        </w:rPr>
        <w:t>json.dumps</w:t>
      </w:r>
      <w:proofErr w:type="spellEnd"/>
      <w:r w:rsidR="0069353E">
        <w:rPr>
          <w:sz w:val="24"/>
        </w:rPr>
        <w:t>()</w:t>
      </w:r>
      <w:bookmarkStart w:id="10" w:name="_GoBack"/>
      <w:bookmarkEnd w:id="10"/>
      <w:r w:rsidRPr="00011BF1">
        <w:rPr>
          <w:sz w:val="24"/>
        </w:rPr>
        <w:t xml:space="preserve"> permet d</w:t>
      </w:r>
      <w:r w:rsidR="0087161C" w:rsidRPr="00011BF1">
        <w:rPr>
          <w:sz w:val="24"/>
        </w:rPr>
        <w:t>e représenter le contenu du</w:t>
      </w:r>
      <w:r w:rsidRPr="00011BF1">
        <w:rPr>
          <w:sz w:val="24"/>
        </w:rPr>
        <w:t xml:space="preserve"> tableau </w:t>
      </w:r>
      <w:r w:rsidR="0087161C" w:rsidRPr="00011BF1">
        <w:rPr>
          <w:sz w:val="24"/>
        </w:rPr>
        <w:t>sous format</w:t>
      </w:r>
      <w:r w:rsidRPr="00011BF1">
        <w:rPr>
          <w:sz w:val="24"/>
        </w:rPr>
        <w:t xml:space="preserve"> JSON.</w:t>
      </w:r>
      <w:r w:rsidR="0087161C" w:rsidRPr="00011BF1">
        <w:rPr>
          <w:sz w:val="24"/>
        </w:rPr>
        <w:t xml:space="preserve"> </w:t>
      </w:r>
      <w:r w:rsidRPr="00011BF1">
        <w:rPr>
          <w:sz w:val="24"/>
        </w:rPr>
        <w:t xml:space="preserve"> </w:t>
      </w:r>
    </w:p>
    <w:p w:rsidR="00251687" w:rsidRPr="000940B0" w:rsidRDefault="00251687" w:rsidP="0087161C">
      <w:pPr>
        <w:pStyle w:val="Paragraphedeliste"/>
        <w:jc w:val="both"/>
        <w:rPr>
          <w:sz w:val="24"/>
        </w:rPr>
      </w:pPr>
    </w:p>
    <w:p w:rsidR="00592638" w:rsidRPr="00592638" w:rsidRDefault="00592638" w:rsidP="00592638"/>
    <w:sectPr w:rsidR="00592638" w:rsidRPr="00592638" w:rsidSect="0069353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9F1" w:rsidRDefault="000319F1" w:rsidP="004E7AFB">
      <w:pPr>
        <w:spacing w:after="0" w:line="240" w:lineRule="auto"/>
      </w:pPr>
      <w:r>
        <w:separator/>
      </w:r>
    </w:p>
  </w:endnote>
  <w:endnote w:type="continuationSeparator" w:id="0">
    <w:p w:rsidR="000319F1" w:rsidRDefault="000319F1" w:rsidP="004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21471557"/>
      <w:docPartObj>
        <w:docPartGallery w:val="Page Numbers (Bottom of Page)"/>
        <w:docPartUnique/>
      </w:docPartObj>
    </w:sdtPr>
    <w:sdtContent>
      <w:p w:rsidR="0069353E" w:rsidRDefault="0069353E" w:rsidP="00C339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4E7AFB" w:rsidRDefault="004E7AFB" w:rsidP="0069353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62408930"/>
      <w:docPartObj>
        <w:docPartGallery w:val="Page Numbers (Bottom of Page)"/>
        <w:docPartUnique/>
      </w:docPartObj>
    </w:sdtPr>
    <w:sdtContent>
      <w:p w:rsidR="0069353E" w:rsidRDefault="0069353E" w:rsidP="00C339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rsidR="004E7AFB" w:rsidRDefault="004E7AFB" w:rsidP="0069353E">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AFB" w:rsidRDefault="004E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9F1" w:rsidRDefault="000319F1" w:rsidP="004E7AFB">
      <w:pPr>
        <w:spacing w:after="0" w:line="240" w:lineRule="auto"/>
      </w:pPr>
      <w:r>
        <w:separator/>
      </w:r>
    </w:p>
  </w:footnote>
  <w:footnote w:type="continuationSeparator" w:id="0">
    <w:p w:rsidR="000319F1" w:rsidRDefault="000319F1" w:rsidP="004E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AFB" w:rsidRDefault="004E7A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AFB" w:rsidRDefault="004E7AF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AFB" w:rsidRDefault="004E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620"/>
    <w:multiLevelType w:val="hybridMultilevel"/>
    <w:tmpl w:val="3D1E3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D622D1"/>
    <w:multiLevelType w:val="hybridMultilevel"/>
    <w:tmpl w:val="ECECC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0002F6"/>
    <w:multiLevelType w:val="hybridMultilevel"/>
    <w:tmpl w:val="A24CCE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BC1B43"/>
    <w:multiLevelType w:val="hybridMultilevel"/>
    <w:tmpl w:val="32EE1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2546DC"/>
    <w:multiLevelType w:val="hybridMultilevel"/>
    <w:tmpl w:val="516E8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195171"/>
    <w:multiLevelType w:val="hybridMultilevel"/>
    <w:tmpl w:val="3990DB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6E94CB8"/>
    <w:multiLevelType w:val="hybridMultilevel"/>
    <w:tmpl w:val="E1F03266"/>
    <w:lvl w:ilvl="0" w:tplc="9E603D1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16C0382"/>
    <w:multiLevelType w:val="hybridMultilevel"/>
    <w:tmpl w:val="7FECE36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27D6A4F"/>
    <w:multiLevelType w:val="hybridMultilevel"/>
    <w:tmpl w:val="7178A61C"/>
    <w:lvl w:ilvl="0" w:tplc="9E603D10">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0EC30D8"/>
    <w:multiLevelType w:val="hybridMultilevel"/>
    <w:tmpl w:val="0238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D323CD"/>
    <w:multiLevelType w:val="hybridMultilevel"/>
    <w:tmpl w:val="67F6A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1567B6"/>
    <w:multiLevelType w:val="hybridMultilevel"/>
    <w:tmpl w:val="FA1CC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283657"/>
    <w:multiLevelType w:val="hybridMultilevel"/>
    <w:tmpl w:val="E10AB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73C5F"/>
    <w:multiLevelType w:val="hybridMultilevel"/>
    <w:tmpl w:val="A20AD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635741"/>
    <w:multiLevelType w:val="hybridMultilevel"/>
    <w:tmpl w:val="458EC2E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7D0C0439"/>
    <w:multiLevelType w:val="hybridMultilevel"/>
    <w:tmpl w:val="A642CF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3"/>
  </w:num>
  <w:num w:numId="5">
    <w:abstractNumId w:val="10"/>
  </w:num>
  <w:num w:numId="6">
    <w:abstractNumId w:val="0"/>
  </w:num>
  <w:num w:numId="7">
    <w:abstractNumId w:val="12"/>
  </w:num>
  <w:num w:numId="8">
    <w:abstractNumId w:val="9"/>
  </w:num>
  <w:num w:numId="9">
    <w:abstractNumId w:val="15"/>
  </w:num>
  <w:num w:numId="10">
    <w:abstractNumId w:val="7"/>
  </w:num>
  <w:num w:numId="11">
    <w:abstractNumId w:val="11"/>
  </w:num>
  <w:num w:numId="12">
    <w:abstractNumId w:val="2"/>
  </w:num>
  <w:num w:numId="13">
    <w:abstractNumId w:val="5"/>
  </w:num>
  <w:num w:numId="14">
    <w:abstractNumId w:val="6"/>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4FF"/>
    <w:rsid w:val="00011BF1"/>
    <w:rsid w:val="00030944"/>
    <w:rsid w:val="000319F1"/>
    <w:rsid w:val="00036798"/>
    <w:rsid w:val="00064E8C"/>
    <w:rsid w:val="00080D56"/>
    <w:rsid w:val="000940B0"/>
    <w:rsid w:val="000B2568"/>
    <w:rsid w:val="000E0140"/>
    <w:rsid w:val="00120219"/>
    <w:rsid w:val="001D2D90"/>
    <w:rsid w:val="00204EDC"/>
    <w:rsid w:val="002078C7"/>
    <w:rsid w:val="00251687"/>
    <w:rsid w:val="00296437"/>
    <w:rsid w:val="002E3CAE"/>
    <w:rsid w:val="0030669F"/>
    <w:rsid w:val="003C0D20"/>
    <w:rsid w:val="00417EE5"/>
    <w:rsid w:val="00496071"/>
    <w:rsid w:val="004E7AFB"/>
    <w:rsid w:val="00560C17"/>
    <w:rsid w:val="00570D98"/>
    <w:rsid w:val="00577634"/>
    <w:rsid w:val="00592638"/>
    <w:rsid w:val="00595323"/>
    <w:rsid w:val="005D0AEC"/>
    <w:rsid w:val="006661C2"/>
    <w:rsid w:val="0069353E"/>
    <w:rsid w:val="006A5754"/>
    <w:rsid w:val="00711A69"/>
    <w:rsid w:val="007364FF"/>
    <w:rsid w:val="007D1244"/>
    <w:rsid w:val="007E601C"/>
    <w:rsid w:val="0087161C"/>
    <w:rsid w:val="008E1EB9"/>
    <w:rsid w:val="00A2006F"/>
    <w:rsid w:val="00A22702"/>
    <w:rsid w:val="00AD6851"/>
    <w:rsid w:val="00B02623"/>
    <w:rsid w:val="00B32E26"/>
    <w:rsid w:val="00C31FD1"/>
    <w:rsid w:val="00DD77E6"/>
    <w:rsid w:val="00EB2499"/>
    <w:rsid w:val="00EC09EB"/>
    <w:rsid w:val="00ED5183"/>
    <w:rsid w:val="00F013BC"/>
    <w:rsid w:val="00F462BE"/>
    <w:rsid w:val="00F57C06"/>
    <w:rsid w:val="00F611F1"/>
    <w:rsid w:val="00FB04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868F"/>
  <w15:docId w15:val="{F6A3065F-BD8A-B249-B462-97258E70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64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6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64E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6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64F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364F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364F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64E8C"/>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064E8C"/>
    <w:pPr>
      <w:outlineLvl w:val="9"/>
    </w:pPr>
    <w:rPr>
      <w:lang w:eastAsia="fr-FR"/>
    </w:rPr>
  </w:style>
  <w:style w:type="paragraph" w:styleId="TM1">
    <w:name w:val="toc 1"/>
    <w:basedOn w:val="Normal"/>
    <w:next w:val="Normal"/>
    <w:autoRedefine/>
    <w:uiPriority w:val="39"/>
    <w:unhideWhenUsed/>
    <w:rsid w:val="00064E8C"/>
    <w:pPr>
      <w:spacing w:after="100"/>
    </w:pPr>
  </w:style>
  <w:style w:type="paragraph" w:styleId="TM2">
    <w:name w:val="toc 2"/>
    <w:basedOn w:val="Normal"/>
    <w:next w:val="Normal"/>
    <w:autoRedefine/>
    <w:uiPriority w:val="39"/>
    <w:unhideWhenUsed/>
    <w:rsid w:val="00064E8C"/>
    <w:pPr>
      <w:spacing w:after="100"/>
      <w:ind w:left="220"/>
    </w:pPr>
  </w:style>
  <w:style w:type="paragraph" w:styleId="TM3">
    <w:name w:val="toc 3"/>
    <w:basedOn w:val="Normal"/>
    <w:next w:val="Normal"/>
    <w:autoRedefine/>
    <w:uiPriority w:val="39"/>
    <w:unhideWhenUsed/>
    <w:rsid w:val="00064E8C"/>
    <w:pPr>
      <w:spacing w:after="100"/>
      <w:ind w:left="440"/>
    </w:pPr>
  </w:style>
  <w:style w:type="character" w:styleId="Lienhypertexte">
    <w:name w:val="Hyperlink"/>
    <w:basedOn w:val="Policepardfaut"/>
    <w:uiPriority w:val="99"/>
    <w:unhideWhenUsed/>
    <w:rsid w:val="00064E8C"/>
    <w:rPr>
      <w:color w:val="0563C1" w:themeColor="hyperlink"/>
      <w:u w:val="single"/>
    </w:rPr>
  </w:style>
  <w:style w:type="paragraph" w:styleId="Paragraphedeliste">
    <w:name w:val="List Paragraph"/>
    <w:basedOn w:val="Normal"/>
    <w:uiPriority w:val="34"/>
    <w:qFormat/>
    <w:rsid w:val="003C0D20"/>
    <w:pPr>
      <w:ind w:left="720"/>
      <w:contextualSpacing/>
    </w:pPr>
  </w:style>
  <w:style w:type="paragraph" w:styleId="En-tte">
    <w:name w:val="header"/>
    <w:basedOn w:val="Normal"/>
    <w:link w:val="En-tteCar"/>
    <w:uiPriority w:val="99"/>
    <w:unhideWhenUsed/>
    <w:rsid w:val="004E7AFB"/>
    <w:pPr>
      <w:tabs>
        <w:tab w:val="center" w:pos="4513"/>
        <w:tab w:val="right" w:pos="9026"/>
      </w:tabs>
      <w:spacing w:after="0" w:line="240" w:lineRule="auto"/>
    </w:pPr>
  </w:style>
  <w:style w:type="character" w:customStyle="1" w:styleId="En-tteCar">
    <w:name w:val="En-tête Car"/>
    <w:basedOn w:val="Policepardfaut"/>
    <w:link w:val="En-tte"/>
    <w:uiPriority w:val="99"/>
    <w:rsid w:val="004E7AFB"/>
  </w:style>
  <w:style w:type="paragraph" w:styleId="Pieddepage">
    <w:name w:val="footer"/>
    <w:basedOn w:val="Normal"/>
    <w:link w:val="PieddepageCar"/>
    <w:uiPriority w:val="99"/>
    <w:unhideWhenUsed/>
    <w:rsid w:val="004E7AF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AFB"/>
  </w:style>
  <w:style w:type="paragraph" w:styleId="Textedebulles">
    <w:name w:val="Balloon Text"/>
    <w:basedOn w:val="Normal"/>
    <w:link w:val="TextedebullesCar"/>
    <w:uiPriority w:val="99"/>
    <w:semiHidden/>
    <w:unhideWhenUsed/>
    <w:rsid w:val="004E7A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AFB"/>
    <w:rPr>
      <w:rFonts w:ascii="Tahoma" w:hAnsi="Tahoma" w:cs="Tahoma"/>
      <w:sz w:val="16"/>
      <w:szCs w:val="16"/>
    </w:rPr>
  </w:style>
  <w:style w:type="character" w:styleId="Numrodepage">
    <w:name w:val="page number"/>
    <w:basedOn w:val="Policepardfaut"/>
    <w:uiPriority w:val="99"/>
    <w:semiHidden/>
    <w:unhideWhenUsed/>
    <w:rsid w:val="0069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DC028-2577-6240-9894-D1A219C1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Pages>
  <Words>1191</Words>
  <Characters>6556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bouhouche</dc:creator>
  <cp:keywords/>
  <dc:description/>
  <cp:lastModifiedBy>Myriam el helou</cp:lastModifiedBy>
  <cp:revision>29</cp:revision>
  <dcterms:created xsi:type="dcterms:W3CDTF">2019-02-12T23:47:00Z</dcterms:created>
  <dcterms:modified xsi:type="dcterms:W3CDTF">2019-02-20T09:24:00Z</dcterms:modified>
</cp:coreProperties>
</file>