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COLLECTION PÉDAGOGIQUE LN IA</w:t>
      </w:r>
    </w:p>
    <w:p>
      <w:pPr>
        <w:pStyle w:val="Title"/>
      </w:pPr>
      <w:r>
        <w:t>Guide de la séance 02</w:t>
        <w:br/>
        <w:t>du Module 01</w:t>
      </w:r>
    </w:p>
    <w:p>
      <w:pPr>
        <w:pStyle w:val="Subtitle"/>
      </w:pPr>
      <w:r>
        <w:t>Objectif personnel livrables</w:t>
        <w:br/>
        <w:t>et autonomie numérique</w:t>
      </w:r>
    </w:p>
    <w:p>
      <w:r>
        <w:t>Challenge 100 Jours</w:t>
        <w:br/>
        <w:t>Relance Automne 2026</w:t>
        <w:br/>
        <w:t>Lundi 28 septembre 2026</w:t>
      </w:r>
    </w:p>
    <w:p>
      <w:r>
        <w:t>Prof. Abderrahman EL HISSE</w:t>
        <w:br/>
        <w:t>Professeur agrégé de physique</w:t>
        <w:br/>
        <w:t>Formateur et coach</w:t>
      </w:r>
    </w:p>
    <w:p>
      <w:pPr>
        <w:pStyle w:val="Heading2"/>
      </w:pPr>
      <w:r>
        <w:t>Produire les premières preuves du parcours</w:t>
      </w:r>
    </w:p>
    <w:p>
      <w:r>
        <w:t>Cet atelier met en pratique la séance d’ouverture du 25 septembre. Chaque candidat reprend ses premiers fichiers, formule un objectif personnel et précise trois livrables à réaliser pendant son parcours. Il améliore ensuite son texte avec l’IA, contrôle la réponse et conserve une preuve datée de son travail.</w:t>
      </w:r>
    </w:p>
    <w:p>
      <w:r>
        <w:t>Le résultat attendu à la fin de la séance est un objectif corrigé, une liste de trois livrables, un dossier organisé et une première preuve expliquée. Les trois projets sont définis pendant cet atelier. Leur réalisation complète se poursuit dans les séances suivantes.</w:t>
      </w:r>
    </w:p>
    <w:p>
      <w:r>
        <w:rPr>
          <w:b/>
        </w:rPr>
        <w:t xml:space="preserve">Usage du guide </w:t>
      </w:r>
      <w:r>
        <w:t>Animation du formateur, pratique des candidats et préparation de la présentation.</w:t>
      </w:r>
    </w:p>
    <w:p>
      <w:r>
        <w:rPr>
          <w:b/>
        </w:rPr>
        <w:t xml:space="preserve">Durée proposée </w:t>
      </w:r>
      <w:r>
        <w:t>100 minutes, avec adaptation au rythme du groupe.</w:t>
      </w:r>
    </w:p>
    <w:p>
      <w:pPr>
        <w:pStyle w:val="Small"/>
      </w:pPr>
      <w:r>
        <w:t>Édition du 28 septembre 2026  •  Version 1.0</w:t>
      </w:r>
    </w:p>
    <w:p>
      <w:bookmarkStart w:id="12" w:name="synthese"/>
      <w:pPr>
        <w:pStyle w:val="Heading1"/>
        <w:pageBreakBefore/>
      </w:pPr>
      <w:r>
        <w:t>Repères et synthèse pédagogique</w:t>
      </w:r>
      <w:bookmarkEnd w:id="12"/>
    </w:p>
    <w:p>
      <w:r>
        <w:t>La séance 01 a installé deux axes : apprendre les premiers gestes dans VS Code et comprendre la méthode LN-IA. La séance 02 les réunit dans une tâche personnelle. Le candidat écrit, demande une amélioration, décide des corrections et retrouve ses fichiers.</w:t>
      </w:r>
    </w:p>
    <w:tbl>
      <w:tblPr>
        <w:tblW w:type="auto" w:w="0"/>
        <w:jc w:val="center"/>
        <w:tblLayout w:type="fixed"/>
        <w:tblLook w:firstColumn="1" w:firstRow="1" w:lastColumn="0" w:lastRow="0" w:noHBand="0" w:noVBand="1" w:val="04A0"/>
      </w:tblPr>
      <w:tblGrid>
        <w:gridCol w:w="2304"/>
        <w:gridCol w:w="3960"/>
        <w:gridCol w:w="3816"/>
      </w:tblGrid>
      <w:tr>
        <w:trPr>
          <w:tblHeader/>
          <w:cantSplit/>
        </w:trPr>
        <w:tc>
          <w:tcPr>
            <w:tcW w:type="dxa" w:w="230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Point de départ</w:t>
            </w:r>
          </w:p>
        </w:tc>
        <w:tc>
          <w:tcPr>
            <w:tcW w:type="dxa" w:w="396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Travail pendant la séance 02</w:t>
            </w:r>
          </w:p>
        </w:tc>
        <w:tc>
          <w:tcPr>
            <w:tcW w:type="dxa" w:w="381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Résultat observable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intention parfois générale</w:t>
            </w:r>
          </w:p>
        </w:tc>
        <w:tc>
          <w:tcPr>
            <w:tcW w:type="dxa" w:w="39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Préciser le besoin et la production visée</w:t>
            </w:r>
          </w:p>
        </w:tc>
        <w:tc>
          <w:tcPr>
            <w:tcW w:type="dxa" w:w="381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 objectif personnel compréhensible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Des fichiers commencés</w:t>
            </w:r>
          </w:p>
        </w:tc>
        <w:tc>
          <w:tcPr>
            <w:tcW w:type="dxa" w:w="39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Retrouver, compléter et enregistrer</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Des fichiers nommés et classés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réponse proposée par l’IA</w:t>
            </w:r>
          </w:p>
        </w:tc>
        <w:tc>
          <w:tcPr>
            <w:tcW w:type="dxa" w:w="39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Comparer au brouillon et corriger</w:t>
            </w:r>
          </w:p>
        </w:tc>
        <w:tc>
          <w:tcPr>
            <w:tcW w:type="dxa" w:w="381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décision humaine expliquée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Des traces dispersées</w:t>
            </w:r>
          </w:p>
        </w:tc>
        <w:tc>
          <w:tcPr>
            <w:tcW w:type="dxa" w:w="39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Dater et décrire une preuve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entrée de portfolio consultable</w:t>
            </w:r>
          </w:p>
        </w:tc>
      </w:tr>
    </w:tbl>
    <w:p>
      <w:pPr>
        <w:pStyle w:val="Small"/>
      </w:pPr>
    </w:p>
    <w:p>
      <w:pPr>
        <w:pStyle w:val="Heading2"/>
      </w:pPr>
      <w:r>
        <w:t>Compétences visées</w:t>
      </w:r>
    </w:p>
    <w:p>
      <w:pPr>
        <w:pStyle w:val="ListBullet"/>
      </w:pPr>
      <w:r>
        <w:t>Expliquer son point de départ et ce que l’on souhaite apprendre à produire.</w:t>
      </w:r>
    </w:p>
    <w:p>
      <w:pPr>
        <w:pStyle w:val="ListBullet"/>
      </w:pPr>
      <w:r>
        <w:t>Définir trois livrables avec une utilité, une date cible et un contrôle possible.</w:t>
      </w:r>
    </w:p>
    <w:p>
      <w:pPr>
        <w:pStyle w:val="ListBullet"/>
      </w:pPr>
      <w:r>
        <w:t>Utiliser un prompt contextualisé sans laisser l’IA inventer son parcours.</w:t>
      </w:r>
    </w:p>
    <w:p>
      <w:pPr>
        <w:pStyle w:val="ListBullet"/>
      </w:pPr>
      <w:r>
        <w:t>Enregistrer et retrouver un fichier dans le dossier attendu.</w:t>
      </w:r>
    </w:p>
    <w:p>
      <w:pPr>
        <w:pStyle w:val="ListBullet"/>
      </w:pPr>
      <w:r>
        <w:t>Montrer une correction et expliquer la preuve conservée.</w:t>
      </w:r>
    </w:p>
    <w:p>
      <w:pPr>
        <w:pStyle w:val="Heading2"/>
      </w:pPr>
      <w:r>
        <w:t>Accès rapide dans le guide</w:t>
      </w:r>
    </w:p>
    <w:p>
      <w:hyperlink w:anchor="notions">
        <w:r>
          <w:rPr>
            <w:color w:val="164D70"/>
          </w:rPr>
          <w:t>Notions et méthode</w:t>
        </w:r>
      </w:hyperlink>
    </w:p>
    <w:p>
      <w:hyperlink w:anchor="deroule">
        <w:r>
          <w:rPr>
            <w:color w:val="164D70"/>
          </w:rPr>
          <w:t>Déroulé de 100 minutes</w:t>
        </w:r>
      </w:hyperlink>
    </w:p>
    <w:p>
      <w:hyperlink w:anchor="exemple">
        <w:r>
          <w:rPr>
            <w:color w:val="164D70"/>
          </w:rPr>
          <w:t>Exemple suivi pendant la démonstration</w:t>
        </w:r>
      </w:hyperlink>
    </w:p>
    <w:p>
      <w:hyperlink w:anchor="atelier1">
        <w:r>
          <w:rPr>
            <w:color w:val="164D70"/>
          </w:rPr>
          <w:t>Ateliers pratiques</w:t>
        </w:r>
      </w:hyperlink>
    </w:p>
    <w:p>
      <w:hyperlink w:anchor="fichiers">
        <w:r>
          <w:rPr>
            <w:color w:val="164D70"/>
          </w:rPr>
          <w:t>Fichiers et classement</w:t>
        </w:r>
      </w:hyperlink>
    </w:p>
    <w:p>
      <w:hyperlink w:anchor="fiches">
        <w:r>
          <w:rPr>
            <w:color w:val="164D70"/>
          </w:rPr>
          <w:t>Fiches à compléter</w:t>
        </w:r>
      </w:hyperlink>
    </w:p>
    <w:p>
      <w:hyperlink w:anchor="validation">
        <w:r>
          <w:rPr>
            <w:color w:val="164D70"/>
          </w:rPr>
          <w:t>Critères de réussite</w:t>
        </w:r>
      </w:hyperlink>
    </w:p>
    <w:p>
      <w:hyperlink w:anchor="presentation1">
        <w:r>
          <w:rPr>
            <w:color w:val="164D70"/>
          </w:rPr>
          <w:t>Plan de la future présentation</w:t>
        </w:r>
      </w:hyperlink>
    </w:p>
    <w:p>
      <w:hyperlink w:anchor="sources">
        <w:r>
          <w:rPr>
            <w:color w:val="164D70"/>
          </w:rPr>
          <w:t>Sources et ressources</w:t>
        </w:r>
      </w:hyperlink>
    </w:p>
    <w:p>
      <w:bookmarkStart w:id="31" w:name="notions"/>
      <w:pPr>
        <w:pStyle w:val="Heading1"/>
        <w:pageBreakBefore/>
      </w:pPr>
      <w:r>
        <w:t>Notions à comprendre par la pratique</w:t>
      </w:r>
      <w:bookmarkEnd w:id="31"/>
    </w:p>
    <w:tbl>
      <w:tblPr>
        <w:tblW w:type="auto" w:w="0"/>
        <w:jc w:val="center"/>
        <w:tblLayout w:type="fixed"/>
        <w:tblLook w:firstColumn="1" w:firstRow="1" w:lastColumn="0" w:lastRow="0" w:noHBand="0" w:noVBand="1" w:val="04A0"/>
      </w:tblPr>
      <w:tblGrid>
        <w:gridCol w:w="1440"/>
        <w:gridCol w:w="5256"/>
        <w:gridCol w:w="3384"/>
      </w:tblGrid>
      <w:tr>
        <w:trPr>
          <w:tblHeader/>
          <w:cantSplit/>
        </w:trPr>
        <w:tc>
          <w:tcPr>
            <w:tcW w:type="dxa" w:w="144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Notion</w:t>
            </w:r>
          </w:p>
        </w:tc>
        <w:tc>
          <w:tcPr>
            <w:tcW w:type="dxa" w:w="525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Sens dans cet atelier</w:t>
            </w:r>
          </w:p>
        </w:tc>
        <w:tc>
          <w:tcPr>
            <w:tcW w:type="dxa" w:w="338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Exemple</w:t>
            </w:r>
          </w:p>
        </w:tc>
      </w:tr>
      <w:tr>
        <w:trPr>
          <w:cantSplit/>
        </w:trPr>
        <w:tc>
          <w:tcPr>
            <w:tcW w:type="dxa" w:w="14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Dossier</w:t>
            </w:r>
          </w:p>
        </w:tc>
        <w:tc>
          <w:tcPr>
            <w:tcW w:type="dxa" w:w="52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Emplacement qui rassemble les fichiers</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01-depart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Fichier</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Contenu enregistré avec un nom et une extension</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objectif-personnel-challenge.md</w:t>
            </w:r>
          </w:p>
        </w:tc>
      </w:tr>
      <w:tr>
        <w:trPr>
          <w:cantSplit/>
        </w:trPr>
        <w:tc>
          <w:tcPr>
            <w:tcW w:type="dxa" w:w="14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Markdown</w:t>
            </w:r>
          </w:p>
        </w:tc>
        <w:tc>
          <w:tcPr>
            <w:tcW w:type="dxa" w:w="52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Texte simple structuré avec quelques signes</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 titre précédé de #</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Prompt</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Consigne donnée à l’IA avec son contexte et le résultat attendu</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Reformuler un objectif en dix lignes</w:t>
            </w:r>
          </w:p>
        </w:tc>
      </w:tr>
      <w:tr>
        <w:trPr>
          <w:cantSplit/>
        </w:trPr>
        <w:tc>
          <w:tcPr>
            <w:tcW w:type="dxa" w:w="14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Livrable</w:t>
            </w:r>
          </w:p>
        </w:tc>
        <w:tc>
          <w:tcPr>
            <w:tcW w:type="dxa" w:w="52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Production que son destinataire peut utiliser</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fiche d’exercices relue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Preuve</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Élément daté qui montre ce qui a été fait et contrôlé</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Fichier, correction et explication</w:t>
            </w:r>
          </w:p>
        </w:tc>
      </w:tr>
      <w:tr>
        <w:trPr>
          <w:cantSplit/>
        </w:trPr>
        <w:tc>
          <w:tcPr>
            <w:tcW w:type="dxa" w:w="14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Portfolio</w:t>
            </w:r>
          </w:p>
        </w:tc>
        <w:tc>
          <w:tcPr>
            <w:tcW w:type="dxa" w:w="52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Ensemble organisé de preuves de progression</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04-portfolio-preuves</w:t>
            </w:r>
          </w:p>
        </w:tc>
      </w:tr>
    </w:tbl>
    <w:p>
      <w:pPr>
        <w:pStyle w:val="Small"/>
      </w:pPr>
    </w:p>
    <w:p>
      <w:pPr>
        <w:pStyle w:val="Heading2"/>
      </w:pPr>
      <w:r>
        <w:t>Le cycle de travail repris de la séance 01</w:t>
      </w:r>
    </w:p>
    <w:p>
      <w:r>
        <w:t>Intention → Prompt → Production → Contrôle humain → Correction → Classement → Preuve</w:t>
      </w:r>
    </w:p>
    <w:p>
      <w:r>
        <w:t>L’intention précise le besoin, le public et le résultat utile. Le prompt traduit cette intention en consigne. Le candidat contrôle la proposition, corrige ce qui doit l’être et classe la version retenue. Il indique ensuite ce qu’il peut montrer et expliquer.</w:t>
      </w:r>
    </w:p>
    <w:p>
      <w:pPr>
        <w:pStyle w:val="Heading2"/>
      </w:pPr>
      <w:r>
        <w:t>Le rôle de chacun</w:t>
      </w:r>
    </w:p>
    <w:p>
      <w:r>
        <w:t>L’IA aide à formuler, structurer et repérer des améliorations. Le candidat fournit les informations exactes et choisit ce qu’il conserve. Le formateur vérifie la compréhension et accompagne les difficultés. Une réponse fluide reste une proposition à examiner.</w:t>
      </w:r>
    </w:p>
    <w:p>
      <w:r>
        <w:t>Un même fichier peut commencer comme brouillon, devenir un livrable puis servir de preuve. Le classement facilite sa recherche. La preuve demande aussi une date, un contrôle décrit et une explication de la progression.</w:t>
      </w:r>
    </w:p>
    <w:p>
      <w:bookmarkStart w:id="39" w:name="preparation"/>
      <w:pPr>
        <w:pStyle w:val="Heading1"/>
        <w:pageBreakBefore/>
      </w:pPr>
      <w:r>
        <w:t>Préparer la séance et les outils</w:t>
      </w:r>
      <w:bookmarkEnd w:id="39"/>
    </w:p>
    <w:p>
      <w:pPr>
        <w:pStyle w:val="Heading2"/>
      </w:pPr>
      <w:r>
        <w:t>Préparation du formateur</w:t>
      </w:r>
    </w:p>
    <w:p>
      <w:pPr>
        <w:pStyle w:val="ListBullet"/>
      </w:pPr>
      <w:r>
        <w:t>Ouvrir un dossier de démonstration portant un nom fictif et les quatre sous-dossiers de la séance 01.</w:t>
      </w:r>
    </w:p>
    <w:p>
      <w:pPr>
        <w:pStyle w:val="ListBullet"/>
      </w:pPr>
      <w:r>
        <w:t>Préparer le brouillon, la réponse illustrative et la correction de l’exemple des pages suivantes.</w:t>
      </w:r>
    </w:p>
    <w:p>
      <w:pPr>
        <w:pStyle w:val="ListBullet"/>
      </w:pPr>
      <w:r>
        <w:t>Ouvrir VS Code, le support de séance 01 et l’outil IA utilisé pour la démonstration.</w:t>
      </w:r>
    </w:p>
    <w:p>
      <w:pPr>
        <w:pStyle w:val="ListBullet"/>
      </w:pPr>
      <w:r>
        <w:t>Tester le partage de la fenêtre de travail et rendre le texte lisible à l’écran.</w:t>
      </w:r>
    </w:p>
    <w:p>
      <w:pPr>
        <w:pStyle w:val="ListBullet"/>
      </w:pPr>
      <w:r>
        <w:t>Prévoir une copie locale du prompt et de la réponse illustrative pour poursuivre si la connexion coupe.</w:t>
      </w:r>
    </w:p>
    <w:p>
      <w:pPr>
        <w:pStyle w:val="ListBullet"/>
      </w:pPr>
      <w:r>
        <w:t>Choisir le canal privé de remise des fichiers et rappeler cette consigne en fin de séance.</w:t>
      </w:r>
    </w:p>
    <w:p>
      <w:pPr>
        <w:pStyle w:val="Heading2"/>
      </w:pPr>
      <w:r>
        <w:t>Préparation du candidat</w:t>
      </w:r>
    </w:p>
    <w:p>
      <w:r>
        <w:t>Retrouvez votre dossier personnel et les fichiers de la séance 01. Ouvrez VS Code ou votre éditeur de texte habituel. Préparez quelques phrases sur votre activité, votre besoin et le résultat que vous souhaitez produire. Un brouillon suffit pour commencer.</w:t>
      </w:r>
    </w:p>
    <w:p>
      <w:r>
        <w:t>Un compte IA déjà utilisable permet de faire l’exercice en direct. Si l’accès manque, travaillez sur la réponse illustrative du guide et reprenez la demande avec votre propre contexte après la séance.</w:t>
      </w:r>
    </w:p>
    <w:p>
      <w:pPr>
        <w:pStyle w:val="Heading2"/>
      </w:pPr>
      <w:r>
        <w:t>Périmètre technique de cet atelier</w:t>
      </w:r>
    </w:p>
    <w:p>
      <w:r>
        <w:t>Les gestes attendus sont créer un dossier, créer un fichier, écrire, enregistrer et retrouver le contenu. Git et GitHub peuvent être repérés comme outils de suivi et de partage. Leur configuration ne conditionne pas les exercices de cette séance.</w:t>
      </w:r>
    </w:p>
    <w:p>
      <w:r>
        <w:t>Le dossier candidat contient ses propres fichiers. Le projet Vite du site pédagogique appartient à la préparation du formateur. Les candidats peuvent pratiquer sans installer Node.js ni construire le site.</w:t>
      </w:r>
    </w:p>
    <w:p>
      <w:pPr>
        <w:pStyle w:val="Heading2"/>
      </w:pPr>
      <w:r>
        <w:t>Informations personnelles</w:t>
      </w:r>
    </w:p>
    <w:p>
      <w:r>
        <w:t>Conservez les fiches nominatives et l’Email-ID dans votre espace personnel. Utilisez des exemples fictifs pour les démonstrations. Avant de partager une capture, recadrez-la sur les éléments utiles. Le dossier pédagogique public ne sert pas à recueillir les fiches individuelles.</w:t>
      </w:r>
    </w:p>
    <w:p>
      <w:bookmarkStart w:id="55" w:name="deroule"/>
      <w:pPr>
        <w:pStyle w:val="Heading1"/>
        <w:pageBreakBefore/>
      </w:pPr>
      <w:r>
        <w:t>Déroulé proposé de 100 minutes</w:t>
      </w:r>
      <w:bookmarkEnd w:id="55"/>
    </w:p>
    <w:p>
      <w:r>
        <w:t>Les temps ci-dessous sont comptés depuis le début de l’atelier. Le formateur adapte les interventions au groupe et annonce les minutes restantes avant chaque transition.</w:t>
      </w:r>
    </w:p>
    <w:tbl>
      <w:tblPr>
        <w:tblW w:type="auto" w:w="0"/>
        <w:jc w:val="center"/>
        <w:tblLayout w:type="fixed"/>
        <w:tblLook w:firstColumn="1" w:firstRow="1" w:lastColumn="0" w:lastRow="0" w:noHBand="0" w:noVBand="1" w:val="04A0"/>
      </w:tblPr>
      <w:tblGrid>
        <w:gridCol w:w="1296"/>
        <w:gridCol w:w="1584"/>
        <w:gridCol w:w="4392"/>
        <w:gridCol w:w="2808"/>
      </w:tblGrid>
      <w:tr>
        <w:trPr>
          <w:tblHeader/>
          <w:cantSplit/>
        </w:trPr>
        <w:tc>
          <w:tcPr>
            <w:tcW w:type="dxa" w:w="129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Temps</w:t>
            </w:r>
          </w:p>
        </w:tc>
        <w:tc>
          <w:tcPr>
            <w:tcW w:type="dxa" w:w="158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Séquence</w:t>
            </w:r>
          </w:p>
        </w:tc>
        <w:tc>
          <w:tcPr>
            <w:tcW w:type="dxa" w:w="4392"/>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Action principale</w:t>
            </w:r>
          </w:p>
        </w:tc>
        <w:tc>
          <w:tcPr>
            <w:tcW w:type="dxa" w:w="2808"/>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Résultat</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 à 10 min</w:t>
            </w:r>
          </w:p>
        </w:tc>
        <w:tc>
          <w:tcPr>
            <w:tcW w:type="dxa" w:w="15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Accueil et rappel</w:t>
            </w:r>
          </w:p>
        </w:tc>
        <w:tc>
          <w:tcPr>
            <w:tcW w:type="dxa" w:w="43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Relier les deux axes et montrer les sorties attendues</w:t>
            </w:r>
          </w:p>
        </w:tc>
        <w:tc>
          <w:tcPr>
            <w:tcW w:type="dxa" w:w="280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Chacun sait ce qu’il va produire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10 à 25 min</w:t>
            </w:r>
          </w:p>
        </w:tc>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État des fichiers</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Retrouver les livrables et repérer un besoin d’aide</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Inventaire de départ</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25 à 50 min</w:t>
            </w:r>
          </w:p>
        </w:tc>
        <w:tc>
          <w:tcPr>
            <w:tcW w:type="dxa" w:w="15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Atelier 1</w:t>
            </w:r>
          </w:p>
        </w:tc>
        <w:tc>
          <w:tcPr>
            <w:tcW w:type="dxa" w:w="43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Écrire l’objectif et définir trois livrables</w:t>
            </w:r>
          </w:p>
        </w:tc>
        <w:tc>
          <w:tcPr>
            <w:tcW w:type="dxa" w:w="280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Brouillon personnel enregistré</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50 à 70 min</w:t>
            </w:r>
          </w:p>
        </w:tc>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Atelier 2</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Demander une amélioration puis corriger</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Objectif retenu et prompt conservé</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70 à 90 min</w:t>
            </w:r>
          </w:p>
        </w:tc>
        <w:tc>
          <w:tcPr>
            <w:tcW w:type="dxa" w:w="15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Atelier 3</w:t>
            </w:r>
          </w:p>
        </w:tc>
        <w:tc>
          <w:tcPr>
            <w:tcW w:type="dxa" w:w="43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Organiser les fichiers et documenter la preuve</w:t>
            </w:r>
          </w:p>
        </w:tc>
        <w:tc>
          <w:tcPr>
            <w:tcW w:type="dxa" w:w="280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Dossier retrouvé et preuve datée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90 à 100 min</w:t>
            </w:r>
          </w:p>
        </w:tc>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Bilan</w:t>
            </w:r>
          </w:p>
        </w:tc>
        <w:tc>
          <w:tcPr>
            <w:tcW w:type="dxa" w:w="43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Présenter un résultat et préciser la suite</w:t>
            </w:r>
          </w:p>
        </w:tc>
        <w:tc>
          <w:tcPr>
            <w:tcW w:type="dxa" w:w="28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Autocontrôle et prochaine action</w:t>
            </w:r>
          </w:p>
        </w:tc>
      </w:tr>
    </w:tbl>
    <w:p>
      <w:pPr>
        <w:pStyle w:val="Small"/>
      </w:pPr>
    </w:p>
    <w:p>
      <w:pPr>
        <w:pStyle w:val="Heading2"/>
      </w:pPr>
      <w:r>
        <w:t>Conduite de la démonstration</w:t>
      </w:r>
    </w:p>
    <w:p>
      <w:r>
        <w:t>Montrez un geste, puis laissez les candidats le reproduire. Arrêtez le partage quelques instants pour leur permettre de travailler. Vérifiez un résultat observable : le fichier ouvert, son emplacement ou une phrase corrigée.</w:t>
      </w:r>
    </w:p>
    <w:p>
      <w:pPr>
        <w:pStyle w:val="Heading2"/>
      </w:pPr>
      <w:r>
        <w:t>Ouverture proposée</w:t>
      </w:r>
    </w:p>
    <w:p>
      <w:r>
        <w:t>« Aujourd’hui, vous allez préciser votre objectif et produire les fichiers qui guideront votre parcours. Nous partirons de votre brouillon. Vous utiliserez l’IA pour l’améliorer, puis vous choisirez les corrections. À la fin, chacun devra pouvoir montrer son objectif, ses trois livrables et une preuve de son travail. »</w:t>
      </w:r>
    </w:p>
    <w:p>
      <w:pPr>
        <w:pStyle w:val="Heading2"/>
      </w:pPr>
      <w:r>
        <w:t>Si le groupe prend du retard</w:t>
      </w:r>
    </w:p>
    <w:p>
      <w:r>
        <w:t>Conservez les trois actions prioritaires : écrire un objectif, le relire et l’enregistrer avec une preuve. Réduisez le nombre de restitutions orales. Reportez le README facultatif et les enrichissements. La liste des trois livrables peut rester à préciser après la séance.</w:t>
      </w:r>
    </w:p>
    <w:p>
      <w:bookmarkStart w:id="64" w:name="inventaire"/>
      <w:pPr>
        <w:pStyle w:val="Heading1"/>
        <w:pageBreakBefore/>
      </w:pPr>
      <w:r>
        <w:t>Faire le point sur les fichiers de départ</w:t>
      </w:r>
      <w:bookmarkEnd w:id="64"/>
    </w:p>
    <w:p>
      <w:r>
        <w:rPr>
          <w:b/>
        </w:rPr>
        <w:t xml:space="preserve">Temps </w:t>
      </w:r>
      <w:r>
        <w:t>15 minutes pendant la séquence de 10 à 25 minutes.</w:t>
      </w:r>
    </w:p>
    <w:p>
      <w:r>
        <w:t>Chaque candidat ouvre son dossier. Le formateur demande un état simple : présent, à compléter ou à créer. Il réserve la correction détaillée aux ateliers suivants.</w:t>
      </w:r>
    </w:p>
    <w:tbl>
      <w:tblPr>
        <w:tblW w:type="auto" w:w="0"/>
        <w:jc w:val="center"/>
        <w:tblLayout w:type="fixed"/>
        <w:tblLook w:firstColumn="1" w:firstRow="1" w:lastColumn="0" w:lastRow="0" w:noHBand="0" w:noVBand="1" w:val="04A0"/>
      </w:tblPr>
      <w:tblGrid>
        <w:gridCol w:w="2376"/>
        <w:gridCol w:w="4536"/>
        <w:gridCol w:w="3168"/>
      </w:tblGrid>
      <w:tr>
        <w:trPr>
          <w:tblHeader/>
          <w:cantSplit/>
        </w:trPr>
        <w:tc>
          <w:tcPr>
            <w:tcW w:type="dxa" w:w="237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Élément</w:t>
            </w:r>
          </w:p>
        </w:tc>
        <w:tc>
          <w:tcPr>
            <w:tcW w:type="dxa" w:w="453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Contrôle à effectuer</w:t>
            </w:r>
          </w:p>
        </w:tc>
        <w:tc>
          <w:tcPr>
            <w:tcW w:type="dxa" w:w="3168"/>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Suite attendue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Fiche de départ</w:t>
            </w:r>
          </w:p>
        </w:tc>
        <w:tc>
          <w:tcPr>
            <w:tcW w:type="dxa" w:w="453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candidat décrit son activité, son besoin et sa difficulté</w:t>
            </w:r>
          </w:p>
        </w:tc>
        <w:tc>
          <w:tcPr>
            <w:tcW w:type="dxa" w:w="316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Compléter les éléments utiles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Fiche identification et engagement</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document transmis par la formation est retrouvé</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compléter si disponible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Email-ID</w:t>
            </w:r>
          </w:p>
        </w:tc>
        <w:tc>
          <w:tcPr>
            <w:tcW w:type="dxa" w:w="453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candidat retrouve son identifiant de suivi</w:t>
            </w:r>
          </w:p>
        </w:tc>
        <w:tc>
          <w:tcPr>
            <w:tcW w:type="dxa" w:w="316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confirmer par le canal privé prévu</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Objectif personnel</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première intention est écrite</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La préciser pendant l’atelier 1</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Liste des premiers livrables</w:t>
            </w:r>
          </w:p>
        </w:tc>
        <w:tc>
          <w:tcPr>
            <w:tcW w:type="dxa" w:w="453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Trois productions sont nommées ou envisagées</w:t>
            </w:r>
          </w:p>
        </w:tc>
        <w:tc>
          <w:tcPr>
            <w:tcW w:type="dxa" w:w="316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Ajouter utilité et date cible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Dossier candidat</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candidat peut montrer son emplacement</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Ouvrir ou créer les quatre sous-dossiers</w:t>
            </w:r>
          </w:p>
        </w:tc>
      </w:tr>
    </w:tbl>
    <w:p>
      <w:pPr>
        <w:pStyle w:val="Small"/>
      </w:pPr>
    </w:p>
    <w:p>
      <w:pPr>
        <w:pStyle w:val="Heading2"/>
      </w:pPr>
      <w:r>
        <w:t>Questions de diagnostic</w:t>
      </w:r>
    </w:p>
    <w:p>
      <w:pPr>
        <w:ind w:left="317" w:hanging="317"/>
      </w:pPr>
      <w:r>
        <w:t>1. Où se trouve votre dossier sur votre ordinateur ?</w:t>
      </w:r>
    </w:p>
    <w:p>
      <w:pPr>
        <w:ind w:left="317" w:hanging="317"/>
      </w:pPr>
      <w:r>
        <w:t>2. Quel fichier pouvez-vous ouvrir maintenant ?</w:t>
      </w:r>
    </w:p>
    <w:p>
      <w:pPr>
        <w:ind w:left="317" w:hanging="317"/>
      </w:pPr>
      <w:r>
        <w:t>3. Quelle production vous serait utile dans votre activité ?</w:t>
      </w:r>
    </w:p>
    <w:p>
      <w:pPr>
        <w:ind w:left="317" w:hanging="317"/>
      </w:pPr>
      <w:r>
        <w:t>4. Quel geste vous empêche encore de travailler seul ?</w:t>
      </w:r>
    </w:p>
    <w:p>
      <w:pPr>
        <w:pStyle w:val="Heading2"/>
      </w:pPr>
      <w:r>
        <w:t>Accompagner les situations de départ</w:t>
      </w:r>
    </w:p>
    <w:p>
      <w:r>
        <w:t>Si les fichiers existent, le candidat poursuit leur amélioration. S’ils sont incomplets, il conserve leur contenu et remplit les champs nécessaires. S’il commence aujourd’hui, il crée un fichier d’objectif et rejoint la même activité que le groupe.</w:t>
      </w:r>
    </w:p>
    <w:p>
      <w:r>
        <w:t>L’Email-ID désigne ici l’identifiant de suivi demandé dans les supports de formation. Le formateur précise la valeur attendue. Un candidat ne crée pas un nouvel identifiant au hasard et ne le publie pas dans le groupe.</w:t>
      </w:r>
    </w:p>
    <w:p>
      <w:r>
        <w:t>La fiche de départ et la fiche identification et engagement ont des usages différents. La première décrit le projet d’apprentissage. La seconde relève du suivi individuel. Son absence ne bloque pas la rédaction de l’objectif.</w:t>
      </w:r>
    </w:p>
    <w:p>
      <w:bookmarkStart w:id="77" w:name="exemple"/>
      <w:pPr>
        <w:pStyle w:val="Heading1"/>
        <w:pageBreakBefore/>
      </w:pPr>
      <w:r>
        <w:t>Exemple suivi pendant la démonstration</w:t>
      </w:r>
      <w:bookmarkEnd w:id="77"/>
    </w:p>
    <w:p>
      <w:r>
        <w:t>Cas pédagogique fictif : un enseignant souhaite préparer des exercices pour des élèves de première année scientifique. Il connaît le contenu disciplinaire mais souhaite apprendre à mieux cadrer ses demandes à l’IA et à classer les versions.</w:t>
      </w:r>
    </w:p>
    <w:p>
      <w:pPr>
        <w:pStyle w:val="Heading2"/>
      </w:pPr>
      <w:r>
        <w:t>Brouillon de départ</w:t>
      </w:r>
    </w:p>
    <w:p>
      <w:r>
        <w:t>« Je veux utiliser l’IA pour mes cours, préparer plus facilement mes exercices et mieux organiser mes fichiers. Je débute dans VS Code. »</w:t>
      </w:r>
    </w:p>
    <w:p>
      <w:pPr>
        <w:pStyle w:val="Heading2"/>
      </w:pPr>
      <w:r>
        <w:t>Questions qui rendent le besoin précis</w:t>
      </w:r>
    </w:p>
    <w:tbl>
      <w:tblPr>
        <w:tblW w:type="auto" w:w="0"/>
        <w:jc w:val="center"/>
        <w:tblLayout w:type="fixed"/>
        <w:tblLook w:firstColumn="1" w:firstRow="1" w:lastColumn="0" w:lastRow="0" w:noHBand="0" w:noVBand="1" w:val="04A0"/>
      </w:tblPr>
      <w:tblGrid>
        <w:gridCol w:w="2520"/>
        <w:gridCol w:w="7560"/>
      </w:tblGrid>
      <w:tr>
        <w:trPr>
          <w:tblHeader/>
          <w:cantSplit/>
        </w:trPr>
        <w:tc>
          <w:tcPr>
            <w:tcW w:type="dxa" w:w="252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Question</w:t>
            </w:r>
          </w:p>
        </w:tc>
        <w:tc>
          <w:tcPr>
            <w:tcW w:type="dxa" w:w="756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Réponse du candidat fictif</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Pour qui ?</w:t>
            </w:r>
          </w:p>
        </w:tc>
        <w:tc>
          <w:tcPr>
            <w:tcW w:type="dxa" w:w="75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Des élèves de première année scientifique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Sur quel sujet ?</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Les circuits électriques simples</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Quelle première production ?</w:t>
            </w:r>
          </w:p>
        </w:tc>
        <w:tc>
          <w:tcPr>
            <w:tcW w:type="dxa" w:w="75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fiche de trois exercices progressifs avec corrigé</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Quel format ?</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version modifiable et un PDF de diffusion</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Quel contrôle ?</w:t>
            </w:r>
          </w:p>
        </w:tc>
        <w:tc>
          <w:tcPr>
            <w:tcW w:type="dxa" w:w="75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Vérifier les unités, les calculs et la progression des questions</w:t>
            </w:r>
          </w:p>
        </w:tc>
      </w:tr>
    </w:tbl>
    <w:p>
      <w:pPr>
        <w:pStyle w:val="Small"/>
      </w:pPr>
    </w:p>
    <w:p>
      <w:pPr>
        <w:pStyle w:val="Heading2"/>
      </w:pPr>
      <w:r>
        <w:t>Objectif retenu en une dizaine de lignes</w:t>
      </w:r>
    </w:p>
    <w:p>
      <w:pPr>
        <w:pStyle w:val="Template"/>
      </w:pPr>
      <w:r>
        <w:t>Mon point de départ</w:t>
      </w:r>
    </w:p>
    <w:p>
      <w:pPr>
        <w:pStyle w:val="Template"/>
      </w:pPr>
      <w:r>
        <w:t>Je suis enseignant en sciences et je débute dans VS Code.</w:t>
      </w:r>
    </w:p>
    <w:p>
      <w:pPr>
        <w:pStyle w:val="Template"/>
      </w:pPr>
      <w:r>
        <w:t>Ce que je veux apprendre à produire</w:t>
      </w:r>
    </w:p>
    <w:p>
      <w:pPr>
        <w:pStyle w:val="Template"/>
      </w:pPr>
      <w:r>
        <w:t>Je veux créer puis vérifier des exercices de circuits adaptés à mes élèves.</w:t>
      </w:r>
    </w:p>
    <w:p>
      <w:pPr>
        <w:pStyle w:val="Template"/>
      </w:pPr>
      <w:r>
        <w:t>Mes preuves attendues</w:t>
      </w:r>
    </w:p>
    <w:p>
      <w:pPr>
        <w:pStyle w:val="Template"/>
      </w:pPr>
      <w:r>
        <w:t>Je conserverai les fichiers, les corrections de calcul et les versions retenues.</w:t>
      </w:r>
    </w:p>
    <w:p>
      <w:pPr>
        <w:pStyle w:val="Template"/>
      </w:pPr>
      <w:r>
        <w:t>Mes trois premiers livrables</w:t>
      </w:r>
    </w:p>
    <w:p>
      <w:pPr>
        <w:pStyle w:val="Template"/>
      </w:pPr>
      <w:r>
        <w:t>1. Une fiche de trois exercices avec corrigé.</w:t>
      </w:r>
    </w:p>
    <w:p>
      <w:pPr>
        <w:pStyle w:val="Template"/>
      </w:pPr>
      <w:r>
        <w:t>2. Une grille de vérification des exercices.</w:t>
      </w:r>
    </w:p>
    <w:p>
      <w:pPr>
        <w:pStyle w:val="Template"/>
      </w:pPr>
      <w:r>
        <w:t>3. Un court guide expliquant comment les élèves utilisent la fiche.</w:t>
      </w:r>
    </w:p>
    <w:p>
      <w:pPr>
        <w:pStyle w:val="Small"/>
      </w:pPr>
      <w:r>
        <w:t>Les trois livrables sont la fiche avec corrigé, la grille de vérification et le guide d’utilisation. Ils constituent des projets à réaliser. La preuve de séance 02 porte sur le cadrage, la correction du texte et le classement.</w:t>
      </w:r>
    </w:p>
    <w:p>
      <w:bookmarkStart w:id="95" w:name="atelier1"/>
      <w:pPr>
        <w:pStyle w:val="Heading1"/>
        <w:pageBreakBefore/>
      </w:pPr>
      <w:r>
        <w:t>Atelier 1 écrire un objectif personnel</w:t>
      </w:r>
      <w:bookmarkEnd w:id="95"/>
    </w:p>
    <w:p>
      <w:r>
        <w:rPr>
          <w:b/>
        </w:rPr>
        <w:t xml:space="preserve">Durée </w:t>
      </w:r>
      <w:r>
        <w:t>25 minutes. Production attendue : un brouillon personnel et trois livrables définis.</w:t>
      </w:r>
    </w:p>
    <w:p>
      <w:r>
        <w:rPr>
          <w:b/>
        </w:rPr>
        <w:t xml:space="preserve">Fichier de travail </w:t>
      </w:r>
      <w:r>
        <w:t>01-depart/objectif-personnel-challenge.md</w:t>
      </w:r>
    </w:p>
    <w:p>
      <w:r>
        <w:t>Commencez par votre propre formulation. Décrivez votre situation et le résultat que vous voulez apprendre à produire. Vous pourrez ensuite demander à l’IA de clarifier cette formulation.</w:t>
      </w:r>
    </w:p>
    <w:p>
      <w:pPr>
        <w:pStyle w:val="Heading2"/>
      </w:pPr>
      <w:r>
        <w:t>Déroulement</w:t>
      </w:r>
    </w:p>
    <w:tbl>
      <w:tblPr>
        <w:tblW w:type="auto" w:w="0"/>
        <w:jc w:val="center"/>
        <w:tblLayout w:type="fixed"/>
        <w:tblLook w:firstColumn="1" w:firstRow="1" w:lastColumn="0" w:lastRow="0" w:noHBand="0" w:noVBand="1" w:val="04A0"/>
      </w:tblPr>
      <w:tblGrid>
        <w:gridCol w:w="1080"/>
        <w:gridCol w:w="4896"/>
        <w:gridCol w:w="4104"/>
      </w:tblGrid>
      <w:tr>
        <w:trPr>
          <w:tblHeader/>
          <w:cantSplit/>
        </w:trPr>
        <w:tc>
          <w:tcPr>
            <w:tcW w:type="dxa" w:w="108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Durée</w:t>
            </w:r>
          </w:p>
        </w:tc>
        <w:tc>
          <w:tcPr>
            <w:tcW w:type="dxa" w:w="489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Travail du candidat</w:t>
            </w:r>
          </w:p>
        </w:tc>
        <w:tc>
          <w:tcPr>
            <w:tcW w:type="dxa" w:w="410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Accompagnement du formateur</w:t>
            </w:r>
          </w:p>
        </w:tc>
      </w:tr>
      <w:tr>
        <w:trPr>
          <w:cantSplit/>
        </w:trPr>
        <w:tc>
          <w:tcPr>
            <w:tcW w:type="dxa" w:w="10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4 min</w:t>
            </w:r>
          </w:p>
        </w:tc>
        <w:tc>
          <w:tcPr>
            <w:tcW w:type="dxa" w:w="489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Observer l’exemple puis choisir son besoin</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Montrer le passage du besoin au livrable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8 min</w:t>
            </w:r>
          </w:p>
        </w:tc>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Écrire les quatre rubriques de son objectif</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Demander un public et un résultat précis</w:t>
            </w:r>
          </w:p>
        </w:tc>
      </w:tr>
      <w:tr>
        <w:trPr>
          <w:cantSplit/>
        </w:trPr>
        <w:tc>
          <w:tcPr>
            <w:tcW w:type="dxa" w:w="108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8 min</w:t>
            </w:r>
          </w:p>
        </w:tc>
        <w:tc>
          <w:tcPr>
            <w:tcW w:type="dxa" w:w="489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Lister trois livrables avec utilité et date cible</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Limiter le premier projet à une réalisation accessible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5 min</w:t>
            </w:r>
          </w:p>
        </w:tc>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Relire, enregistrer et expliquer son premier choix</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Vérifier que le candidat retrouve son fichier</w:t>
            </w:r>
          </w:p>
        </w:tc>
      </w:tr>
    </w:tbl>
    <w:p>
      <w:pPr>
        <w:pStyle w:val="Small"/>
      </w:pPr>
    </w:p>
    <w:p>
      <w:pPr>
        <w:pStyle w:val="Heading2"/>
      </w:pPr>
      <w:r>
        <w:t>Les quatre rubriques à renseigner</w:t>
      </w:r>
    </w:p>
    <w:p>
      <w:pPr>
        <w:ind w:left="317" w:hanging="317"/>
      </w:pPr>
      <w:r>
        <w:t>1. Mon point de départ : activité, expérience et difficulté principale.</w:t>
      </w:r>
    </w:p>
    <w:p>
      <w:pPr>
        <w:ind w:left="317" w:hanging="317"/>
      </w:pPr>
      <w:r>
        <w:t>2. Ce que je veux apprendre à produire : public, besoin et type de production.</w:t>
      </w:r>
    </w:p>
    <w:p>
      <w:pPr>
        <w:ind w:left="317" w:hanging="317"/>
      </w:pPr>
      <w:r>
        <w:t>3. Mes preuves attendues : fichiers, contrôles et explications que je pourrai montrer.</w:t>
      </w:r>
    </w:p>
    <w:p>
      <w:pPr>
        <w:ind w:left="317" w:hanging="317"/>
      </w:pPr>
      <w:r>
        <w:t>4. Mes trois premiers livrables : trois réalisations nommées et distinctes.</w:t>
      </w:r>
    </w:p>
    <w:p>
      <w:r>
        <w:t>Visez une synthèse de dix lignes de contenu environ, en continuité avec la séance 01. Les détails des trois projets vont dans liste-premiers-livrables.md. Une ligne peut se replier à l’écran selon la taille de la fenêtre.</w:t>
      </w:r>
    </w:p>
    <w:p>
      <w:pPr>
        <w:pStyle w:val="Heading2"/>
      </w:pPr>
      <w:r>
        <w:t>Contrôle rapide</w:t>
      </w:r>
    </w:p>
    <w:p>
      <w:r>
        <w:t>Votre objectif permet-il de comprendre pour qui vous travaillez, ce que vous allez produire et comment vous jugerez le résultat ? Remplacez « maîtriser toute l’IA » par une capacité que vous pouvez démontrer avec un fichier ou une action précise.</w:t>
      </w:r>
    </w:p>
    <w:p>
      <w:r>
        <w:rPr>
          <w:b/>
        </w:rPr>
        <w:t xml:space="preserve">Point de passage </w:t>
      </w:r>
      <w:r>
        <w:t>Le candidat lit son objectif et nomme son premier livrable sans reprendre les mots du formateur.</w:t>
      </w:r>
    </w:p>
    <w:p>
      <w:bookmarkStart w:id="110" w:name="atelier2"/>
      <w:pPr>
        <w:pStyle w:val="Heading1"/>
        <w:pageBreakBefore/>
      </w:pPr>
      <w:r>
        <w:t>Atelier 2 améliorer le texte avec IA</w:t>
      </w:r>
      <w:bookmarkEnd w:id="110"/>
    </w:p>
    <w:p>
      <w:r>
        <w:rPr>
          <w:b/>
        </w:rPr>
        <w:t xml:space="preserve">Durée </w:t>
      </w:r>
      <w:r>
        <w:t>20 minutes. Production attendue : objectif corrigé et prompt réellement utilisé.</w:t>
      </w:r>
    </w:p>
    <w:p>
      <w:r>
        <w:t>Répartissez le temps ainsi : 4 minutes pour personnaliser la demande, 5 minutes pour obtenir et lire la réponse, 6 minutes pour contrôler et corriger, puis 5 minutes pour enregistrer la version retenue et la trace du prompt.</w:t>
      </w:r>
    </w:p>
    <w:p>
      <w:pPr>
        <w:pStyle w:val="Heading2"/>
      </w:pPr>
      <w:r>
        <w:t>Prompt maître à copier et personnaliser</w:t>
      </w:r>
    </w:p>
    <w:p>
      <w:pPr>
        <w:pStyle w:val="Prompt"/>
      </w:pPr>
      <w:r>
        <w:t>Tu es mon assistant pédagogique pour le Challenge 100 Jours LN-IA.</w:t>
      </w:r>
    </w:p>
    <w:p>
      <w:pPr>
        <w:pStyle w:val="Prompt"/>
      </w:pPr>
      <w:r>
        <w:t>Je souhaite clarifier mon objectif personnel pour une formation pratique.</w:t>
      </w:r>
    </w:p>
    <w:p>
      <w:pPr>
        <w:pStyle w:val="Prompt"/>
      </w:pPr>
      <w:r>
        <w:t>Voici mon brouillon :</w:t>
      </w:r>
    </w:p>
    <w:p>
      <w:pPr>
        <w:pStyle w:val="Prompt"/>
      </w:pPr>
      <w:r>
        <w:t>[coller mon texte après retrait des informations privées inutiles]</w:t>
      </w:r>
    </w:p>
    <w:p>
      <w:pPr>
        <w:pStyle w:val="Prompt"/>
      </w:pPr>
      <w:r>
        <w:t>Mon public ou bénéficiaire : [à compléter].</w:t>
      </w:r>
    </w:p>
    <w:p>
      <w:pPr>
        <w:pStyle w:val="Prompt"/>
      </w:pPr>
      <w:r>
        <w:t>Mes contraintes de temps et de moyens : [à compléter].</w:t>
      </w:r>
    </w:p>
    <w:p>
      <w:pPr>
        <w:pStyle w:val="Prompt"/>
      </w:pPr>
      <w:r>
        <w:t>Améliore la clarté de mon texte sans changer mon intention. Utilise seulement les faits que je fournis. Si une information indispensable manque, pose au maximum trois questions avant de rédiger. Ne crée ni expérience, ni compétence, ni résultat déjà obtenu. Ne promets pas de résultat irréaliste.</w:t>
      </w:r>
    </w:p>
    <w:p>
      <w:pPr>
        <w:pStyle w:val="Prompt"/>
      </w:pPr>
      <w:r>
        <w:t>Présente une synthèse courte en quatre rubriques : mon point de départ, ce que je veux apprendre à produire, mes preuves attendues, mes trois premiers livrables. Vise dix lignes de contenu environ. Garde les détails dans une liste séparée si nécessaire.</w:t>
      </w:r>
    </w:p>
    <w:p>
      <w:pPr>
        <w:pStyle w:val="Prompt"/>
      </w:pPr>
      <w:r>
        <w:t>Après cette synthèse, indique les éléments que je dois encore confirmer. Je relirai et choisirai moi-même la version finale.</w:t>
      </w:r>
    </w:p>
    <w:p>
      <w:pPr>
        <w:pStyle w:val="Heading2"/>
      </w:pPr>
      <w:r>
        <w:t>Relire avant de conserver</w:t>
      </w:r>
    </w:p>
    <w:p>
      <w:pPr>
        <w:pStyle w:val="ListBullet"/>
      </w:pPr>
      <w:r>
        <w:t>Repérer les faits ajoutés : métier, public, durée, expérience ou résultat.</w:t>
      </w:r>
    </w:p>
    <w:p>
      <w:pPr>
        <w:pStyle w:val="ListBullet"/>
      </w:pPr>
      <w:r>
        <w:t>Vérifier que les trois livrables répondent bien au besoin personnel.</w:t>
      </w:r>
    </w:p>
    <w:p>
      <w:pPr>
        <w:pStyle w:val="ListBullet"/>
      </w:pPr>
      <w:r>
        <w:t>Reformuler les promesses trop larges et les mots que l’on ne comprend pas.</w:t>
      </w:r>
    </w:p>
    <w:p>
      <w:pPr>
        <w:pStyle w:val="ListBullet"/>
      </w:pPr>
      <w:r>
        <w:t>Conserver les améliorations utiles et modifier les passages inadaptés.</w:t>
      </w:r>
    </w:p>
    <w:p>
      <w:r>
        <w:t>Enregistrez la demande réellement utilisée dans 02-prompts/premiers-prompts.md. Ajoutez la date, le contexte et la correction retenue. Une conversation laissée dans l’outil IA ne remplace pas le fichier de travail.</w:t>
      </w:r>
    </w:p>
    <w:p>
      <w:bookmarkStart w:id="129" w:name="correction"/>
      <w:pPr>
        <w:pStyle w:val="Heading1"/>
        <w:pageBreakBefore/>
      </w:pPr>
      <w:r>
        <w:t>Montrer une correction humaine</w:t>
      </w:r>
      <w:bookmarkEnd w:id="129"/>
    </w:p>
    <w:p>
      <w:r>
        <w:t>Le formateur montre une réponse illustrative préparée à l’avance. Il précise qu’elle sert à l’exercice. Elle ne constitue pas une réponse réellement obtenue ni un test déjà réussi.</w:t>
      </w:r>
    </w:p>
    <w:p>
      <w:pPr>
        <w:pStyle w:val="Heading2"/>
      </w:pPr>
      <w:r>
        <w:t>Réponse illustrative à examiner</w:t>
      </w:r>
    </w:p>
    <w:p>
      <w:r>
        <w:t>« Je vais maîtriser tous les outils d’IA en une semaine et automatiser entièrement mes cours sans relecture. Je créerai immédiatement une plateforme complète pour toutes mes classes. »</w:t>
      </w:r>
    </w:p>
    <w:tbl>
      <w:tblPr>
        <w:tblW w:type="auto" w:w="0"/>
        <w:jc w:val="center"/>
        <w:tblLayout w:type="fixed"/>
        <w:tblLook w:firstColumn="1" w:firstRow="1" w:lastColumn="0" w:lastRow="0" w:noHBand="0" w:noVBand="1" w:val="04A0"/>
      </w:tblPr>
      <w:tblGrid>
        <w:gridCol w:w="2520"/>
        <w:gridCol w:w="4176"/>
        <w:gridCol w:w="3384"/>
      </w:tblGrid>
      <w:tr>
        <w:trPr>
          <w:tblHeader/>
          <w:cantSplit/>
        </w:trPr>
        <w:tc>
          <w:tcPr>
            <w:tcW w:type="dxa" w:w="252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Passage à examiner</w:t>
            </w:r>
          </w:p>
        </w:tc>
        <w:tc>
          <w:tcPr>
            <w:tcW w:type="dxa" w:w="417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Pourquoi il ne convient pas</w:t>
            </w:r>
          </w:p>
        </w:tc>
        <w:tc>
          <w:tcPr>
            <w:tcW w:type="dxa" w:w="338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Décision du candidat</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Tous les outils en une semaine</w:t>
            </w:r>
          </w:p>
        </w:tc>
        <w:tc>
          <w:tcPr>
            <w:tcW w:type="dxa" w:w="417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Périmètre trop large et délai non fourni</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Revenir au premier besoin</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Sans relecture</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contrôle disciplinaire est nécessaire</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Prévoir vérification et correction</w:t>
            </w:r>
          </w:p>
        </w:tc>
      </w:tr>
      <w:tr>
        <w:trPr>
          <w:cantSplit/>
        </w:trPr>
        <w:tc>
          <w:tcPr>
            <w:tcW w:type="dxa" w:w="252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Plateforme complète</w:t>
            </w:r>
          </w:p>
        </w:tc>
        <w:tc>
          <w:tcPr>
            <w:tcW w:type="dxa" w:w="417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Projet absent du brouillon</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Retenir la fiche d’exercices demandée</w:t>
            </w:r>
          </w:p>
        </w:tc>
      </w:tr>
    </w:tbl>
    <w:p>
      <w:pPr>
        <w:pStyle w:val="Small"/>
      </w:pPr>
    </w:p>
    <w:p>
      <w:pPr>
        <w:pStyle w:val="Heading2"/>
      </w:pPr>
      <w:r>
        <w:t>Prompt de correction ciblée</w:t>
      </w:r>
    </w:p>
    <w:p>
      <w:pPr>
        <w:pStyle w:val="Prompt"/>
      </w:pPr>
      <w:r>
        <w:t>Corrige uniquement les points suivants :</w:t>
      </w:r>
    </w:p>
    <w:p>
      <w:pPr>
        <w:pStyle w:val="Prompt"/>
      </w:pPr>
      <w:r>
        <w:t>1. Remplace la promesse de tout maîtriser par la création d’une fiche de trois exercices de circuits électriques avec corrigé.</w:t>
      </w:r>
    </w:p>
    <w:p>
      <w:pPr>
        <w:pStyle w:val="Prompt"/>
      </w:pPr>
      <w:r>
        <w:t>2. Ajoute un contrôle humain des unités, des calculs et du niveau des questions.</w:t>
      </w:r>
    </w:p>
    <w:p>
      <w:pPr>
        <w:pStyle w:val="Prompt"/>
      </w:pPr>
      <w:r>
        <w:t>3. Retire la plateforme et toute durée que je n’ai pas confirmée.</w:t>
      </w:r>
    </w:p>
    <w:p>
      <w:pPr>
        <w:pStyle w:val="Prompt"/>
      </w:pPr>
      <w:r>
        <w:t>Garde mon public et mon intention. Donne une version courte que je pourrai relire avant de l’enregistrer.</w:t>
      </w:r>
    </w:p>
    <w:p>
      <w:pPr>
        <w:pStyle w:val="Heading2"/>
      </w:pPr>
      <w:r>
        <w:t>Ce que le candidat doit pouvoir expliquer</w:t>
      </w:r>
    </w:p>
    <w:p>
      <w:r>
        <w:t>« J’ai gardé la formulation du public. J’ai retiré la promesse d’automatisation complète. J’ai ajouté la vérification des unités et des calculs. Je conserve l’objectif dans mon fichier, puis je décris cette correction dans mon portfolio. »</w:t>
      </w:r>
    </w:p>
    <w:p>
      <w:pPr>
        <w:pStyle w:val="Heading2"/>
      </w:pPr>
      <w:r>
        <w:t>Conserver les versions utiles</w:t>
      </w:r>
    </w:p>
    <w:p>
      <w:r>
        <w:t>Avant de remplacer le brouillon, copiez-le sous un intitulé « Brouillon initial » dans premiers-prompts.md. Ajoutez ensuite la réponse utile et votre décision. Le fichier objectif-personnel-challenge.md contient la version de travail retenue. Cette organisation permet de comparer sans multiplier les fichiers.</w:t>
      </w:r>
    </w:p>
    <w:p>
      <w:bookmarkStart w:id="144" w:name="atelier3"/>
      <w:pPr>
        <w:pStyle w:val="Heading1"/>
        <w:pageBreakBefore/>
      </w:pPr>
      <w:r>
        <w:t>Atelier 3 organiser le dossier candidat</w:t>
      </w:r>
      <w:bookmarkEnd w:id="144"/>
    </w:p>
    <w:p>
      <w:r>
        <w:rPr>
          <w:b/>
        </w:rPr>
        <w:t xml:space="preserve">Durée </w:t>
      </w:r>
      <w:r>
        <w:t>20 minutes. Production attendue : fichiers retrouvés et première preuve datée.</w:t>
      </w:r>
    </w:p>
    <w:p>
      <w:r>
        <w:t>Conservez les quatre dossiers utilisés pendant la séance d’ouverture. Si vous avez déjà organisé vos fichiers autrement, utilisez la correspondance proposée en fin de guide. L’exercice vise à retrouver le travail et à expliquer son classement.</w:t>
      </w:r>
    </w:p>
    <w:tbl>
      <w:tblPr>
        <w:tblW w:type="auto" w:w="0"/>
        <w:jc w:val="center"/>
        <w:tblLayout w:type="fixed"/>
        <w:tblLook w:firstColumn="1" w:firstRow="1" w:lastColumn="0" w:lastRow="0" w:noHBand="0" w:noVBand="1" w:val="04A0"/>
      </w:tblPr>
      <w:tblGrid>
        <w:gridCol w:w="2232"/>
        <w:gridCol w:w="3384"/>
        <w:gridCol w:w="4464"/>
      </w:tblGrid>
      <w:tr>
        <w:trPr>
          <w:tblHeader/>
          <w:cantSplit/>
        </w:trPr>
        <w:tc>
          <w:tcPr>
            <w:tcW w:type="dxa" w:w="2232"/>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Dossier</w:t>
            </w:r>
          </w:p>
        </w:tc>
        <w:tc>
          <w:tcPr>
            <w:tcW w:type="dxa" w:w="338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Rôle</w:t>
            </w:r>
          </w:p>
        </w:tc>
        <w:tc>
          <w:tcPr>
            <w:tcW w:type="dxa" w:w="446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Contenu de cette séance</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01-depart</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Point de départ et objectif</w:t>
            </w:r>
          </w:p>
        </w:tc>
        <w:tc>
          <w:tcPr>
            <w:tcW w:type="dxa" w:w="44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Fiche candidat et objectif personnel</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02-prompts</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Demandes et corrections</w:t>
            </w:r>
          </w:p>
        </w:tc>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Prompt utilisé, brouillon et décision</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03-livrables</w:t>
            </w:r>
          </w:p>
        </w:tc>
        <w:tc>
          <w:tcPr>
            <w:tcW w:type="dxa" w:w="33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Productions préparées ou réalisées</w:t>
            </w:r>
          </w:p>
        </w:tc>
        <w:tc>
          <w:tcPr>
            <w:tcW w:type="dxa" w:w="44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Liste des trois premiers livrables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04-portfolio-preuves</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Preuves de progression</w:t>
            </w:r>
          </w:p>
        </w:tc>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Journal de semaine 01 et capture utile</w:t>
            </w:r>
          </w:p>
        </w:tc>
      </w:tr>
    </w:tbl>
    <w:p>
      <w:pPr>
        <w:pStyle w:val="Small"/>
      </w:pPr>
    </w:p>
    <w:p>
      <w:pPr>
        <w:pStyle w:val="Heading2"/>
      </w:pPr>
      <w:r>
        <w:t>Gestes à montrer et à reproduire</w:t>
      </w:r>
    </w:p>
    <w:p>
      <w:pPr>
        <w:ind w:left="317" w:hanging="317"/>
      </w:pPr>
      <w:r>
        <w:t>1. Ouvrir le dossier candidat dans VS Code avec la commande Ouvrir un dossier.</w:t>
      </w:r>
    </w:p>
    <w:p>
      <w:pPr>
        <w:ind w:left="317" w:hanging="317"/>
      </w:pPr>
      <w:r>
        <w:t>2. Repérer le panneau des fichiers et créer les sous-dossiers manquants.</w:t>
      </w:r>
    </w:p>
    <w:p>
      <w:pPr>
        <w:ind w:left="317" w:hanging="317"/>
      </w:pPr>
      <w:r>
        <w:t>3. Créer ou ouvrir le fichier demandé dans le dossier correspondant.</w:t>
      </w:r>
    </w:p>
    <w:p>
      <w:pPr>
        <w:ind w:left="317" w:hanging="317"/>
      </w:pPr>
      <w:r>
        <w:t>4. Écrire le contenu puis enregistrer. Sous Windows, Ctrl+S enregistre le fichier.</w:t>
      </w:r>
    </w:p>
    <w:p>
      <w:pPr>
        <w:ind w:left="317" w:hanging="317"/>
      </w:pPr>
      <w:r>
        <w:t>5. Fermer le fichier, le rouvrir depuis le panneau des fichiers et vérifier le contenu.</w:t>
      </w:r>
    </w:p>
    <w:p>
      <w:pPr>
        <w:ind w:left="317" w:hanging="317"/>
      </w:pPr>
      <w:r>
        <w:t>6. Renseigner la preuve puis préparer une capture limitée au dossier utile.</w:t>
      </w:r>
    </w:p>
    <w:p>
      <w:pPr>
        <w:pStyle w:val="Heading2"/>
      </w:pPr>
      <w:r>
        <w:t>Répartition des 20 minutes</w:t>
      </w:r>
    </w:p>
    <w:p>
      <w:r>
        <w:t>5 minutes de démonstration, 8 minutes de classement et d’enregistrement, 5 minutes pour la preuve et 2 minutes pour rouvrir le fichier et confirmer son emplacement.</w:t>
      </w:r>
    </w:p>
    <w:p>
      <w:pPr>
        <w:pStyle w:val="Heading2"/>
      </w:pPr>
      <w:r>
        <w:t>Question de contrôle</w:t>
      </w:r>
    </w:p>
    <w:p>
      <w:r>
        <w:t>« Montrez le fichier contenant votre objectif et expliquez pourquoi il se trouve ici. » Le formateur vérifie le nom, l’emplacement et le contenu sauvegardé. Il ne se contente pas d’une réponse orale indiquant que le travail est terminé.</w:t>
      </w:r>
    </w:p>
    <w:p>
      <w:bookmarkStart w:id="159" w:name="fichiers"/>
      <w:pPr>
        <w:pStyle w:val="Heading1"/>
        <w:pageBreakBefore/>
      </w:pPr>
      <w:r>
        <w:t>Fichiers à conserver et règles de nommage</w:t>
      </w:r>
      <w:bookmarkEnd w:id="159"/>
    </w:p>
    <w:p>
      <w:r>
        <w:t>Le dossier personnel peut se nommer challenge-100j-nom-prenom. Les noms ci-dessous reprennent ceux du support de séance 01. Une extension .md correspond à un fichier texte Markdown.</w:t>
      </w:r>
    </w:p>
    <w:tbl>
      <w:tblPr>
        <w:tblW w:type="auto" w:w="0"/>
        <w:jc w:val="center"/>
        <w:tblLayout w:type="fixed"/>
        <w:tblLook w:firstColumn="1" w:firstRow="1" w:lastColumn="0" w:lastRow="0" w:noHBand="0" w:noVBand="1" w:val="04A0"/>
      </w:tblPr>
      <w:tblGrid>
        <w:gridCol w:w="2232"/>
        <w:gridCol w:w="3744"/>
        <w:gridCol w:w="4104"/>
      </w:tblGrid>
      <w:tr>
        <w:trPr>
          <w:tblHeader/>
          <w:cantSplit/>
        </w:trPr>
        <w:tc>
          <w:tcPr>
            <w:tcW w:type="dxa" w:w="2232"/>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Emplacement</w:t>
            </w:r>
          </w:p>
        </w:tc>
        <w:tc>
          <w:tcPr>
            <w:tcW w:type="dxa" w:w="374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Nom du fichier</w:t>
            </w:r>
          </w:p>
        </w:tc>
        <w:tc>
          <w:tcPr>
            <w:tcW w:type="dxa" w:w="410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Contenu attendu</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01-depart</w:t>
            </w:r>
          </w:p>
        </w:tc>
        <w:tc>
          <w:tcPr>
            <w:tcW w:type="dxa" w:w="374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fiche-depart-candidat.md</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Activité, besoin, premier livrable et difficulté</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01-depart</w:t>
            </w:r>
          </w:p>
        </w:tc>
        <w:tc>
          <w:tcPr>
            <w:tcW w:type="dxa" w:w="37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objectif-personnel-challenge.md</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Objectif corrigé en quatre rubriques</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02-prompts</w:t>
            </w:r>
          </w:p>
        </w:tc>
        <w:tc>
          <w:tcPr>
            <w:tcW w:type="dxa" w:w="374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premiers-prompts.md</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Brouillon, prompt utilisé et correction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03-livrables</w:t>
            </w:r>
          </w:p>
        </w:tc>
        <w:tc>
          <w:tcPr>
            <w:tcW w:type="dxa" w:w="37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liste-premiers-livrables.md</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Trois projets avec utilité et date cible</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04-portfolio-preuves</w:t>
            </w:r>
          </w:p>
        </w:tc>
        <w:tc>
          <w:tcPr>
            <w:tcW w:type="dxa" w:w="374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preuves-semaine-01.md</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Entrée datée sur le travail et son contrôle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04-portfolio-preuves</w:t>
            </w:r>
          </w:p>
        </w:tc>
        <w:tc>
          <w:tcPr>
            <w:tcW w:type="dxa" w:w="37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capture-dossier-depart.png</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Capture utile et recadrée si réalisée</w:t>
            </w:r>
          </w:p>
        </w:tc>
      </w:tr>
    </w:tbl>
    <w:p>
      <w:pPr>
        <w:pStyle w:val="Small"/>
      </w:pPr>
    </w:p>
    <w:p>
      <w:pPr>
        <w:pStyle w:val="Heading2"/>
      </w:pPr>
      <w:r>
        <w:t>Sauvegarder la bonne version</w:t>
      </w:r>
    </w:p>
    <w:p>
      <w:r>
        <w:t>Le nom de travail reste stable. Ajoutez dans le document la date de création et la date de révision lorsque cela aide le suivi. Si vous avez besoin de conserver une ancienne version, utilisez un suffixe explicite, par exemple objectif-personnel-challenge-v01.md.</w:t>
      </w:r>
    </w:p>
    <w:p>
      <w:r>
        <w:t>Évitez les suites de noms comme « final », « final2 » ou « vrai-final ». Nommez le contenu plutôt que l’outil utilisé pour le produire. Vérifiez que votre fichier ne porte pas par erreur deux extensions comme .md.txt.</w:t>
      </w:r>
    </w:p>
    <w:p>
      <w:pPr>
        <w:pStyle w:val="Heading2"/>
      </w:pPr>
      <w:r>
        <w:t>Relier les preuves aux fichiers</w:t>
      </w:r>
    </w:p>
    <w:p>
      <w:r>
        <w:t>Gardez l’objectif dans 01-depart. Dans preuves-semaine-01.md, indiquez son chemin et la version examinée. Une copie datée peut compléter ce lien si vous souhaitez figer un état. La capture du dossier prouve son organisation, mais ne suffit pas à vérifier le contenu de l’objectif.</w:t>
      </w:r>
    </w:p>
    <w:p>
      <w:pPr>
        <w:pStyle w:val="Heading2"/>
      </w:pPr>
      <w:r>
        <w:t>Préserver les documents individuels</w:t>
      </w:r>
    </w:p>
    <w:p>
      <w:r>
        <w:t>Si la fiche identification et engagement vous a été transmise, conservez-la dans 01-depart en accès personnel. Ce document n’est pas une production à publier sur GitHub. Présentez au groupe uniquement le contenu utile au travail pédagogique.</w:t>
      </w:r>
    </w:p>
    <w:p>
      <w:bookmarkStart w:id="169" w:name="preuve"/>
      <w:pPr>
        <w:pStyle w:val="Heading1"/>
        <w:pageBreakBefore/>
      </w:pPr>
      <w:r>
        <w:t>Documenter une preuve de progression</w:t>
      </w:r>
      <w:bookmarkEnd w:id="169"/>
    </w:p>
    <w:p>
      <w:r>
        <w:t>Une preuve répond à quatre questions : quel fichier ai-je produit, qu’ai-je contrôlé, qu’ai-je corrigé et qu’est-ce qui reste à faire ? Elle porte sur une action réellement effectuée.</w:t>
      </w:r>
    </w:p>
    <w:p>
      <w:r>
        <w:rPr>
          <w:b/>
        </w:rPr>
        <w:t xml:space="preserve">Fichier à compléter </w:t>
      </w:r>
      <w:r>
        <w:t>04-portfolio-preuves/preuves-semaine-01.md</w:t>
      </w:r>
    </w:p>
    <w:p>
      <w:pPr>
        <w:pStyle w:val="Heading2"/>
      </w:pPr>
      <w:r>
        <w:t>Modèle à copier</w:t>
      </w:r>
    </w:p>
    <w:p>
      <w:pPr>
        <w:pStyle w:val="Template"/>
      </w:pPr>
      <w:r>
        <w:t># Preuves de la semaine 01</w:t>
      </w:r>
    </w:p>
    <w:p>
      <w:pPr>
        <w:pStyle w:val="Template"/>
      </w:pPr>
    </w:p>
    <w:p>
      <w:pPr>
        <w:pStyle w:val="Template"/>
      </w:pPr>
      <w:r>
        <w:t>## Séance 02 du 28 septembre 2026</w:t>
      </w:r>
    </w:p>
    <w:p>
      <w:pPr>
        <w:pStyle w:val="Template"/>
      </w:pPr>
      <w:r>
        <w:t>Date de réalisation : [date réelle]</w:t>
      </w:r>
    </w:p>
    <w:p>
      <w:pPr>
        <w:pStyle w:val="Template"/>
      </w:pPr>
      <w:r>
        <w:t>Objectif travaillé : [une phrase]</w:t>
      </w:r>
    </w:p>
    <w:p>
      <w:pPr>
        <w:pStyle w:val="Template"/>
      </w:pPr>
      <w:r>
        <w:t>Fichier examiné : 01-depart/objectif-personnel-challenge.md</w:t>
      </w:r>
    </w:p>
    <w:p>
      <w:pPr>
        <w:pStyle w:val="Template"/>
      </w:pPr>
      <w:r>
        <w:t>Version ou date de révision : [à renseigner]</w:t>
      </w:r>
    </w:p>
    <w:p>
      <w:pPr>
        <w:pStyle w:val="Template"/>
      </w:pPr>
      <w:r>
        <w:t>Prompt conservé dans : 02-prompts/premiers-prompts.md</w:t>
      </w:r>
    </w:p>
    <w:p>
      <w:pPr>
        <w:pStyle w:val="Template"/>
      </w:pPr>
      <w:r>
        <w:t>Contrôle réalisé : [ce que j’ai vérifié]</w:t>
      </w:r>
    </w:p>
    <w:p>
      <w:pPr>
        <w:pStyle w:val="Template"/>
      </w:pPr>
      <w:r>
        <w:t>Résultat observé : [ce que j’ai constaté]</w:t>
      </w:r>
    </w:p>
    <w:p>
      <w:pPr>
        <w:pStyle w:val="Template"/>
      </w:pPr>
      <w:r>
        <w:t>Correction décidée : [modification précise]</w:t>
      </w:r>
    </w:p>
    <w:p>
      <w:pPr>
        <w:pStyle w:val="Template"/>
      </w:pPr>
      <w:r>
        <w:t>Ce que je sais expliquer : [geste ou choix]</w:t>
      </w:r>
    </w:p>
    <w:p>
      <w:pPr>
        <w:pStyle w:val="Template"/>
      </w:pPr>
      <w:r>
        <w:t>Élément restant à compléter : [action]</w:t>
      </w:r>
    </w:p>
    <w:p>
      <w:pPr>
        <w:pStyle w:val="Template"/>
      </w:pPr>
      <w:r>
        <w:t>Prochaine action et date cible : [à renseigner]</w:t>
      </w:r>
    </w:p>
    <w:p>
      <w:pPr>
        <w:pStyle w:val="Template"/>
      </w:pPr>
      <w:r>
        <w:t>Capture ou pièce associée : [chemin, si disponible]</w:t>
      </w:r>
    </w:p>
    <w:p>
      <w:pPr>
        <w:pStyle w:val="Template"/>
      </w:pPr>
      <w:r>
        <w:t>Relecture par une autre personne : [nom et date, seulement si réalisée]</w:t>
      </w:r>
    </w:p>
    <w:p>
      <w:pPr>
        <w:pStyle w:val="Heading2"/>
      </w:pPr>
      <w:r>
        <w:t>Exemple de formulation à adapter après le travail</w:t>
      </w:r>
    </w:p>
    <w:p>
      <w:r>
        <w:t>« J’ai rouvert mon objectif depuis 01-depart et vérifié que la dernière phrase était enregistrée. J’ai supprimé une promesse de maîtrise de tous les outils. Mon objectif porte maintenant sur une fiche de trois exercices. Je dois encore choisir une date cible pour le guide d’utilisation. »</w:t>
      </w:r>
    </w:p>
    <w:p>
      <w:pPr>
        <w:pStyle w:val="Heading2"/>
      </w:pPr>
      <w:r>
        <w:t>Ce qui distingue la preuve de la simple capture</w:t>
      </w:r>
    </w:p>
    <w:p>
      <w:r>
        <w:t>La capture montre un état visuel. Le journal précise la vérification et la décision. Le candidat doit pouvoir ouvrir le fichier associé et expliquer le changement. Il complète le journal après le contrôle, avec le résultat effectivement observé.</w:t>
      </w:r>
    </w:p>
    <w:p>
      <w:r>
        <w:t>Si l’objectif est seulement relu par son auteur, écrire « autocontrôle ». Une relecture par un pair est mentionnée lorsqu’elle a réellement eu lieu. La qualité du texte proposé par l’IA ne constitue pas une validation indépendante.</w:t>
      </w:r>
    </w:p>
    <w:p>
      <w:bookmarkStart w:id="194" w:name="fiches"/>
      <w:pPr>
        <w:pStyle w:val="Heading1"/>
        <w:pageBreakBefore/>
      </w:pPr>
      <w:r>
        <w:t>Fiche personnelle à compléter</w:t>
      </w:r>
      <w:bookmarkEnd w:id="194"/>
    </w:p>
    <w:p>
      <w:r>
        <w:t>Travaillez d’abord dans votre fichier. Cette page peut servir de brouillon imprimé. Les informations d’identification restent dans votre espace individuel.</w:t>
      </w:r>
    </w:p>
    <w:p>
      <w:r>
        <w:t>Prénom ou identifiant de travail et date</w:t>
      </w:r>
    </w:p>
    <w:p>
      <w:pPr>
        <w:pStyle w:val="Small"/>
      </w:pPr>
      <w:r>
        <w:t>................................................................................................................</w:t>
      </w:r>
    </w:p>
    <w:p>
      <w:pPr>
        <w:pStyle w:val="Heading2"/>
      </w:pPr>
      <w:r>
        <w:t>Mon point de départ</w:t>
      </w:r>
    </w:p>
    <w:p>
      <w:r>
        <w:t>Mon activité et mon public</w:t>
      </w:r>
    </w:p>
    <w:p>
      <w:pPr>
        <w:pStyle w:val="Small"/>
      </w:pPr>
      <w:r>
        <w:t>................................................................................................................</w:t>
      </w:r>
    </w:p>
    <w:p>
      <w:pPr>
        <w:pStyle w:val="Small"/>
      </w:pPr>
      <w:r>
        <w:t>................................................................................................................</w:t>
      </w:r>
    </w:p>
    <w:p>
      <w:r>
        <w:t>Ma difficulté principale et mes moyens disponibles</w:t>
      </w:r>
    </w:p>
    <w:p>
      <w:pPr>
        <w:pStyle w:val="Small"/>
      </w:pPr>
      <w:r>
        <w:t>................................................................................................................</w:t>
      </w:r>
    </w:p>
    <w:p>
      <w:pPr>
        <w:pStyle w:val="Small"/>
      </w:pPr>
      <w:r>
        <w:t>................................................................................................................</w:t>
      </w:r>
    </w:p>
    <w:p>
      <w:pPr>
        <w:pStyle w:val="Heading2"/>
      </w:pPr>
      <w:r>
        <w:t>Ce que je veux apprendre à produire</w:t>
      </w:r>
    </w:p>
    <w:p>
      <w:r>
        <w:t>Je veux produire quoi pour qui et pour quel usage</w:t>
      </w:r>
    </w:p>
    <w:p>
      <w:pPr>
        <w:pStyle w:val="Small"/>
      </w:pPr>
      <w:r>
        <w:t>................................................................................................................</w:t>
      </w:r>
    </w:p>
    <w:p>
      <w:pPr>
        <w:pStyle w:val="Small"/>
      </w:pPr>
      <w:r>
        <w:t>................................................................................................................</w:t>
      </w:r>
    </w:p>
    <w:p>
      <w:pPr>
        <w:pStyle w:val="Heading2"/>
      </w:pPr>
      <w:r>
        <w:t>Mes preuves attendues</w:t>
      </w:r>
    </w:p>
    <w:p>
      <w:r>
        <w:t>Le fichier ou le résultat que je pourrai montrer</w:t>
      </w:r>
    </w:p>
    <w:p>
      <w:pPr>
        <w:pStyle w:val="Small"/>
      </w:pPr>
      <w:r>
        <w:t>................................................................................................................</w:t>
      </w:r>
    </w:p>
    <w:p>
      <w:r>
        <w:t>Le contrôle que je pourrai réaliser</w:t>
      </w:r>
    </w:p>
    <w:p>
      <w:pPr>
        <w:pStyle w:val="Small"/>
      </w:pPr>
      <w:r>
        <w:t>................................................................................................................</w:t>
      </w:r>
    </w:p>
    <w:p>
      <w:pPr>
        <w:pStyle w:val="Heading2"/>
      </w:pPr>
      <w:r>
        <w:t>Mes trois premiers livrables</w:t>
      </w:r>
    </w:p>
    <w:p>
      <w:r>
        <w:t>1  Première production</w:t>
      </w:r>
    </w:p>
    <w:p>
      <w:pPr>
        <w:pStyle w:val="Small"/>
      </w:pPr>
      <w:r>
        <w:t>................................................................................................................</w:t>
      </w:r>
    </w:p>
    <w:p>
      <w:r>
        <w:t>2  Deuxième production</w:t>
      </w:r>
    </w:p>
    <w:p>
      <w:pPr>
        <w:pStyle w:val="Small"/>
      </w:pPr>
      <w:r>
        <w:t>................................................................................................................</w:t>
      </w:r>
    </w:p>
    <w:p>
      <w:r>
        <w:t>3  Troisième production</w:t>
      </w:r>
    </w:p>
    <w:p>
      <w:pPr>
        <w:pStyle w:val="Small"/>
      </w:pPr>
      <w:r>
        <w:t>................................................................................................................</w:t>
      </w:r>
    </w:p>
    <w:p>
      <w:pPr>
        <w:pStyle w:val="Small"/>
      </w:pPr>
      <w:r>
        <w:t>Après la rédaction, résumez les quatre rubriques dans objectif-personnel-challenge.md. Développez les trois projets dans la fiche suivante.</w:t>
      </w:r>
    </w:p>
    <w:p>
      <w:bookmarkStart w:id="222" w:name="livrables"/>
      <w:pPr>
        <w:pStyle w:val="Heading1"/>
        <w:pageBreakBefore/>
      </w:pPr>
      <w:r>
        <w:t>Fiche des trois premiers livrables</w:t>
      </w:r>
      <w:bookmarkEnd w:id="222"/>
    </w:p>
    <w:p>
      <w:r>
        <w:rPr>
          <w:b/>
        </w:rPr>
        <w:t xml:space="preserve">Fichier de travail </w:t>
      </w:r>
      <w:r>
        <w:t>03-livrables/liste-premiers-livrables.md</w:t>
      </w:r>
    </w:p>
    <w:p>
      <w:r>
        <w:t>Décrivez trois réalisations possibles. Choisissez la première selon son utilité et sa faisabilité. Les dates cibles sont vos engagements de travail à discuter avec le formateur.</w:t>
      </w:r>
    </w:p>
    <w:p>
      <w:pPr>
        <w:pStyle w:val="Heading2"/>
      </w:pPr>
      <w:r>
        <w:t>Livrable 1</w:t>
      </w:r>
    </w:p>
    <w:p>
      <w:r>
        <w:t>Nom et public bénéficiaire</w:t>
      </w:r>
    </w:p>
    <w:p>
      <w:pPr>
        <w:pStyle w:val="Small"/>
      </w:pPr>
      <w:r>
        <w:t>................................................................................................................</w:t>
      </w:r>
    </w:p>
    <w:p>
      <w:r>
        <w:t>Utilité et format attendu</w:t>
      </w:r>
    </w:p>
    <w:p>
      <w:pPr>
        <w:pStyle w:val="Small"/>
      </w:pPr>
      <w:r>
        <w:t>................................................................................................................</w:t>
      </w:r>
    </w:p>
    <w:p>
      <w:r>
        <w:t>Critère de réussite et preuve prévue</w:t>
      </w:r>
    </w:p>
    <w:p>
      <w:pPr>
        <w:pStyle w:val="Small"/>
      </w:pPr>
      <w:r>
        <w:t>................................................................................................................</w:t>
      </w:r>
    </w:p>
    <w:p>
      <w:r>
        <w:t>Date cible et prochaine action</w:t>
      </w:r>
    </w:p>
    <w:p>
      <w:pPr>
        <w:pStyle w:val="Small"/>
      </w:pPr>
      <w:r>
        <w:t>................................................................................................................</w:t>
      </w:r>
    </w:p>
    <w:p>
      <w:pPr>
        <w:pStyle w:val="Heading2"/>
      </w:pPr>
      <w:r>
        <w:t>Livrable 2</w:t>
      </w:r>
    </w:p>
    <w:p>
      <w:r>
        <w:t>Nom et public bénéficiaire</w:t>
      </w:r>
    </w:p>
    <w:p>
      <w:pPr>
        <w:pStyle w:val="Small"/>
      </w:pPr>
      <w:r>
        <w:t>................................................................................................................</w:t>
      </w:r>
    </w:p>
    <w:p>
      <w:r>
        <w:t>Utilité et format attendu</w:t>
      </w:r>
    </w:p>
    <w:p>
      <w:pPr>
        <w:pStyle w:val="Small"/>
      </w:pPr>
      <w:r>
        <w:t>................................................................................................................</w:t>
      </w:r>
    </w:p>
    <w:p>
      <w:r>
        <w:t>Critère de réussite et preuve prévue</w:t>
      </w:r>
    </w:p>
    <w:p>
      <w:pPr>
        <w:pStyle w:val="Small"/>
      </w:pPr>
      <w:r>
        <w:t>................................................................................................................</w:t>
      </w:r>
    </w:p>
    <w:p>
      <w:r>
        <w:t>Date cible et prochaine action</w:t>
      </w:r>
    </w:p>
    <w:p>
      <w:pPr>
        <w:pStyle w:val="Small"/>
      </w:pPr>
      <w:r>
        <w:t>................................................................................................................</w:t>
      </w:r>
    </w:p>
    <w:p>
      <w:pPr>
        <w:pStyle w:val="Heading2"/>
      </w:pPr>
      <w:r>
        <w:t>Livrable 3</w:t>
      </w:r>
    </w:p>
    <w:p>
      <w:r>
        <w:t>Nom et public bénéficiaire</w:t>
      </w:r>
    </w:p>
    <w:p>
      <w:pPr>
        <w:pStyle w:val="Small"/>
      </w:pPr>
      <w:r>
        <w:t>................................................................................................................</w:t>
      </w:r>
    </w:p>
    <w:p>
      <w:r>
        <w:t>Utilité et format attendu</w:t>
      </w:r>
    </w:p>
    <w:p>
      <w:pPr>
        <w:pStyle w:val="Small"/>
      </w:pPr>
      <w:r>
        <w:t>................................................................................................................</w:t>
      </w:r>
    </w:p>
    <w:p>
      <w:r>
        <w:t>Critère de réussite et preuve prévue</w:t>
      </w:r>
    </w:p>
    <w:p>
      <w:pPr>
        <w:pStyle w:val="Small"/>
      </w:pPr>
      <w:r>
        <w:t>................................................................................................................</w:t>
      </w:r>
    </w:p>
    <w:p>
      <w:r>
        <w:t>Date cible et prochaine action</w:t>
      </w:r>
    </w:p>
    <w:p>
      <w:pPr>
        <w:pStyle w:val="Small"/>
      </w:pPr>
      <w:r>
        <w:t>................................................................................................................</w:t>
      </w:r>
    </w:p>
    <w:p>
      <w:pPr>
        <w:pStyle w:val="Heading2"/>
      </w:pPr>
      <w:r>
        <w:t>Choisir le premier travail</w:t>
      </w:r>
    </w:p>
    <w:p>
      <w:r>
        <w:t>Retenez un besoin réel, un contenu que vous comprenez et un résultat limité. Une fiche, un message structuré ou un modèle de document permet de tester le cycle complet. Une application plus ambitieuse peut être décomposée en plusieurs livrables.</w:t>
      </w:r>
    </w:p>
    <w:p>
      <w:bookmarkStart w:id="254" w:name="exemples"/>
      <w:pPr>
        <w:pStyle w:val="Heading1"/>
        <w:pageBreakBefore/>
      </w:pPr>
      <w:r>
        <w:t>Adapter les projets à son activité</w:t>
      </w:r>
      <w:bookmarkEnd w:id="254"/>
    </w:p>
    <w:p>
      <w:r>
        <w:t>Ces exemples servent à choisir un périmètre. Ils ne remplacent pas votre contexte et ne correspondent pas à des productions déjà réalisées.</w:t>
      </w:r>
    </w:p>
    <w:tbl>
      <w:tblPr>
        <w:tblW w:type="auto" w:w="0"/>
        <w:jc w:val="center"/>
        <w:tblLayout w:type="fixed"/>
        <w:tblLook w:firstColumn="1" w:firstRow="1" w:lastColumn="0" w:lastRow="0" w:noHBand="0" w:noVBand="1" w:val="04A0"/>
      </w:tblPr>
      <w:tblGrid>
        <w:gridCol w:w="1584"/>
        <w:gridCol w:w="5256"/>
        <w:gridCol w:w="3240"/>
      </w:tblGrid>
      <w:tr>
        <w:trPr>
          <w:tblHeader/>
          <w:cantSplit/>
        </w:trPr>
        <w:tc>
          <w:tcPr>
            <w:tcW w:type="dxa" w:w="158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Activité</w:t>
            </w:r>
          </w:p>
        </w:tc>
        <w:tc>
          <w:tcPr>
            <w:tcW w:type="dxa" w:w="525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Trois livrables possibles</w:t>
            </w:r>
          </w:p>
        </w:tc>
        <w:tc>
          <w:tcPr>
            <w:tcW w:type="dxa" w:w="324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Premier contrôle</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Enseignant</w:t>
            </w:r>
          </w:p>
        </w:tc>
        <w:tc>
          <w:tcPr>
            <w:tcW w:type="dxa" w:w="52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Fiche d’exercices avec corrigé</w:t>
              <w:br/>
              <w:t>Grille de vérification</w:t>
              <w:br/>
              <w:t>Guide d’utilisation pour les élèves</w:t>
            </w:r>
          </w:p>
        </w:tc>
        <w:tc>
          <w:tcPr>
            <w:tcW w:type="dxa" w:w="32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Vérifier consignes, unités, calculs et niveau</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Coach ou formateur</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Trame d’entretien fictif</w:t>
              <w:br/>
              <w:t>Fiche de préparation d’atelier</w:t>
              <w:br/>
              <w:t>Message de suivi</w:t>
            </w:r>
          </w:p>
        </w:tc>
        <w:tc>
          <w:tcPr>
            <w:tcW w:type="dxa" w:w="32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Vérifier questions, durée et absence de promesses non fondées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Porteur de projet</w:t>
            </w:r>
          </w:p>
        </w:tc>
        <w:tc>
          <w:tcPr>
            <w:tcW w:type="dxa" w:w="52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Présentation courte du projet</w:t>
              <w:br/>
              <w:t>Liste des besoins du public</w:t>
              <w:br/>
              <w:t>Plan des prochaines actions</w:t>
            </w:r>
          </w:p>
        </w:tc>
        <w:tc>
          <w:tcPr>
            <w:tcW w:type="dxa" w:w="32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Distinguer faits connus, hypothèses et décisions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Professionnel</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Modèle de compte rendu</w:t>
              <w:br/>
              <w:t>Checklist de tâche récurrente</w:t>
              <w:br/>
              <w:t>Guide de classement</w:t>
            </w:r>
          </w:p>
        </w:tc>
        <w:tc>
          <w:tcPr>
            <w:tcW w:type="dxa" w:w="32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Tester le modèle sur un cas fictif et retrouver les fichiers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Étudiant</w:t>
            </w:r>
          </w:p>
        </w:tc>
        <w:tc>
          <w:tcPr>
            <w:tcW w:type="dxa" w:w="52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Planning d’étude</w:t>
              <w:br/>
              <w:t>Fiche de synthèse</w:t>
              <w:br/>
              <w:t>Questions de révision avec réponses</w:t>
            </w:r>
          </w:p>
        </w:tc>
        <w:tc>
          <w:tcPr>
            <w:tcW w:type="dxa" w:w="32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Comparer aux supports de cours et vérifier les réponses</w:t>
            </w:r>
          </w:p>
        </w:tc>
      </w:tr>
    </w:tbl>
    <w:p>
      <w:pPr>
        <w:pStyle w:val="Small"/>
      </w:pPr>
    </w:p>
    <w:p>
      <w:pPr>
        <w:pStyle w:val="Heading2"/>
      </w:pPr>
      <w:r>
        <w:t>Passer de la demande générale au résultat testable</w:t>
      </w:r>
    </w:p>
    <w:p>
      <w:r>
        <w:t>« Améliorer ma communication » devient « préparer un message de présentation de mon service en 120 mots pour mon public, avec une information exacte et une action à proposer ». Le contrôle porte alors sur le public, la longueur, les faits et la clarté de l’action.</w:t>
      </w:r>
    </w:p>
    <w:p>
      <w:pPr>
        <w:pStyle w:val="Heading2"/>
      </w:pPr>
      <w:r>
        <w:t>Limiter le périmètre</w:t>
      </w:r>
    </w:p>
    <w:p>
      <w:r>
        <w:t>Choisissez une première version utile que vous pouvez relire seul. Précisez ce qui sera produit maintenant et ce qui viendra ensuite. Si le projet demande des données absentes, commencez par une fiche de cadrage et une liste de questions.</w:t>
      </w:r>
    </w:p>
    <w:p>
      <w:pPr>
        <w:pStyle w:val="Heading2"/>
      </w:pPr>
      <w:r>
        <w:t>Décision à conserver</w:t>
      </w:r>
    </w:p>
    <w:p>
      <w:r>
        <w:t>Ajoutez à votre liste : « Je commence par ce livrable parce que… ». Cette phrase permet au formateur de comprendre votre priorité et de vous aider à ajuster la difficulté.</w:t>
      </w:r>
    </w:p>
    <w:p>
      <w:bookmarkStart w:id="263" w:name="prompts"/>
      <w:pPr>
        <w:pStyle w:val="Heading1"/>
        <w:pageBreakBefore/>
      </w:pPr>
      <w:r>
        <w:t>Prompts complémentaires à utiliser au besoin</w:t>
      </w:r>
      <w:bookmarkEnd w:id="263"/>
    </w:p>
    <w:p>
      <w:r>
        <w:t>Le prompt maître de l’atelier 2 suffit pour le travail principal. Les trois demandes suivantes répondent à des difficultés précises ou permettent un prolongement.</w:t>
      </w:r>
    </w:p>
    <w:p>
      <w:pPr>
        <w:pStyle w:val="Heading2"/>
      </w:pPr>
      <w:r>
        <w:t>Clarifier une intention encore vague</w:t>
      </w:r>
    </w:p>
    <w:p>
      <w:pPr>
        <w:pStyle w:val="Prompt"/>
      </w:pPr>
      <w:r>
        <w:t>Je participe au Challenge 100 Jours LN-IA.</w:t>
      </w:r>
    </w:p>
    <w:p>
      <w:pPr>
        <w:pStyle w:val="Prompt"/>
      </w:pPr>
      <w:r>
        <w:t>Mon idée actuelle est : [mon idée].</w:t>
      </w:r>
    </w:p>
    <w:p>
      <w:pPr>
        <w:pStyle w:val="Prompt"/>
      </w:pPr>
      <w:r>
        <w:t>Pose-moi cinq questions simples sur mon public, mon besoin, le livrable, mes contraintes et la preuve attendue. Attends mes réponses. Ensuite, propose un objectif court en quatre rubriques : point de départ, production visée, preuves attendues et trois premiers livrables. N’invente aucune information manquante.</w:t>
      </w:r>
    </w:p>
    <w:p>
      <w:pPr>
        <w:pStyle w:val="Heading2"/>
      </w:pPr>
      <w:r>
        <w:t>Demander une relecture ciblée</w:t>
      </w:r>
    </w:p>
    <w:p>
      <w:pPr>
        <w:pStyle w:val="Prompt"/>
      </w:pPr>
      <w:r>
        <w:t>Relis cet objectif : [mon texte].</w:t>
      </w:r>
    </w:p>
    <w:p>
      <w:pPr>
        <w:pStyle w:val="Prompt"/>
      </w:pPr>
      <w:r>
        <w:t>Vérifie si le public, le besoin, la production et le contrôle sont compréhensibles. Présente deux listes : éléments déjà précis et questions à clarifier. Repère les promesses trop larges. Ne déclare pas que les livrables sont réalisés. Propose au maximum trois corrections que je pourrai accepter ou refuser.</w:t>
      </w:r>
    </w:p>
    <w:p>
      <w:pPr>
        <w:pStyle w:val="Heading2"/>
      </w:pPr>
      <w:r>
        <w:t>Décrire son dossier dans un README facultatif</w:t>
      </w:r>
    </w:p>
    <w:p>
      <w:pPr>
        <w:pStyle w:val="Prompt"/>
      </w:pPr>
      <w:r>
        <w:t>Aide-moi à rédiger un README.md court pour mon dossier personnel du Challenge 100 Jours LN-IA.</w:t>
      </w:r>
    </w:p>
    <w:p>
      <w:pPr>
        <w:pStyle w:val="Prompt"/>
      </w:pPr>
      <w:r>
        <w:t>Mon objectif est : [objectif].</w:t>
      </w:r>
    </w:p>
    <w:p>
      <w:pPr>
        <w:pStyle w:val="Prompt"/>
      </w:pPr>
      <w:r>
        <w:t>Mes quatre dossiers sont 01-depart, 02-prompts, 03-livrables et 04-portfolio-preuves.</w:t>
      </w:r>
    </w:p>
    <w:p>
      <w:pPr>
        <w:pStyle w:val="Prompt"/>
      </w:pPr>
      <w:r>
        <w:t>Explique leur rôle et comment retrouver l’objectif, les prompts et les preuves. Ajoute ma prochaine action : [action]. N’ajoute aucun outil ni dossier supplémentaire. Utilise un langage compréhensible par un débutant.</w:t>
      </w:r>
    </w:p>
    <w:p>
      <w:pPr>
        <w:pStyle w:val="Heading2"/>
      </w:pPr>
      <w:r>
        <w:t>Sauvegarder la demande utile</w:t>
      </w:r>
    </w:p>
    <w:p>
      <w:r>
        <w:t>Conservez la version du prompt qui a réellement été utilisée, avec les champs complétés. Retirez les renseignements personnels inutiles avant un partage. Un prompt générique et sa version adaptée peuvent être conservés séparément dans le même fichier.</w:t>
      </w:r>
    </w:p>
    <w:p>
      <w:bookmarkStart w:id="279" w:name="validation"/>
      <w:pPr>
        <w:pStyle w:val="Heading1"/>
        <w:pageBreakBefore/>
      </w:pPr>
      <w:r>
        <w:t>Vérifier les résultats de la séance</w:t>
      </w:r>
      <w:bookmarkEnd w:id="279"/>
    </w:p>
    <w:p>
      <w:r>
        <w:t>Le candidat réalise d’abord son autocontrôle. Le formateur examine le résultat et précise les corrections nécessaires. Utilisez les statuts « réalisé », « à compléter » ou « non vérifié ».</w:t>
      </w:r>
    </w:p>
    <w:tbl>
      <w:tblPr>
        <w:tblW w:type="auto" w:w="0"/>
        <w:jc w:val="center"/>
        <w:tblLayout w:type="fixed"/>
        <w:tblLook w:firstColumn="1" w:firstRow="1" w:lastColumn="0" w:lastRow="0" w:noHBand="0" w:noVBand="1" w:val="04A0"/>
      </w:tblPr>
      <w:tblGrid>
        <w:gridCol w:w="2160"/>
        <w:gridCol w:w="6264"/>
        <w:gridCol w:w="1656"/>
      </w:tblGrid>
      <w:tr>
        <w:trPr>
          <w:tblHeader/>
          <w:cantSplit/>
        </w:trPr>
        <w:tc>
          <w:tcPr>
            <w:tcW w:type="dxa" w:w="216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Critère</w:t>
            </w:r>
          </w:p>
        </w:tc>
        <w:tc>
          <w:tcPr>
            <w:tcW w:type="dxa" w:w="626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Vérification concrète</w:t>
            </w:r>
          </w:p>
        </w:tc>
        <w:tc>
          <w:tcPr>
            <w:tcW w:type="dxa" w:w="1656"/>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Statut</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Objectif personnel</w:t>
            </w:r>
          </w:p>
        </w:tc>
        <w:tc>
          <w:tcPr>
            <w:tcW w:type="dxa" w:w="62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Les quatre rubriques permettent de comprendre le projet</w:t>
            </w:r>
          </w:p>
        </w:tc>
        <w:tc>
          <w:tcPr>
            <w:tcW w:type="dxa" w:w="16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À renseigner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Trois livrables</w:t>
            </w:r>
          </w:p>
        </w:tc>
        <w:tc>
          <w:tcPr>
            <w:tcW w:type="dxa" w:w="62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Nom, utilité et date cible sont indiqués pour chacun</w:t>
            </w:r>
          </w:p>
        </w:tc>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À renseigner</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Contrôle de la réponse IA</w:t>
            </w:r>
          </w:p>
        </w:tc>
        <w:tc>
          <w:tcPr>
            <w:tcW w:type="dxa" w:w="62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candidat montre une correction ou justifie un choix</w:t>
            </w:r>
          </w:p>
        </w:tc>
        <w:tc>
          <w:tcPr>
            <w:tcW w:type="dxa" w:w="16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À renseigner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Prompt conservé</w:t>
            </w:r>
          </w:p>
        </w:tc>
        <w:tc>
          <w:tcPr>
            <w:tcW w:type="dxa" w:w="62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La demande adaptée est retrouvée dans 02-prompts</w:t>
            </w:r>
          </w:p>
        </w:tc>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À renseigner</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Enregistrement</w:t>
            </w:r>
          </w:p>
        </w:tc>
        <w:tc>
          <w:tcPr>
            <w:tcW w:type="dxa" w:w="62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fichier rouvert contient la version retenue</w:t>
            </w:r>
          </w:p>
        </w:tc>
        <w:tc>
          <w:tcPr>
            <w:tcW w:type="dxa" w:w="16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À renseigner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Preuve de progression</w:t>
            </w:r>
          </w:p>
        </w:tc>
        <w:tc>
          <w:tcPr>
            <w:tcW w:type="dxa" w:w="62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Date, fichier, contrôle et résultat sont renseignés</w:t>
            </w:r>
          </w:p>
        </w:tc>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À renseigner</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Autonomie</w:t>
            </w:r>
          </w:p>
        </w:tc>
        <w:tc>
          <w:tcPr>
            <w:tcW w:type="dxa" w:w="62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candidat retrouve son objectif et explique la suite</w:t>
            </w:r>
          </w:p>
        </w:tc>
        <w:tc>
          <w:tcPr>
            <w:tcW w:type="dxa" w:w="1656"/>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À renseigner</w:t>
            </w:r>
          </w:p>
        </w:tc>
      </w:tr>
    </w:tbl>
    <w:p>
      <w:pPr>
        <w:pStyle w:val="Small"/>
      </w:pPr>
    </w:p>
    <w:p>
      <w:pPr>
        <w:pStyle w:val="Heading2"/>
      </w:pPr>
      <w:r>
        <w:t>Restitution en une minute</w:t>
      </w:r>
    </w:p>
    <w:p>
      <w:r>
        <w:t>« Mon besoin est… Mon premier livrable sera… J’ai corrigé… Mon fichier se trouve… Ma prochaine action est… »</w:t>
      </w:r>
    </w:p>
    <w:p>
      <w:pPr>
        <w:pStyle w:val="Heading2"/>
      </w:pPr>
      <w:r>
        <w:t>Questions de compréhension</w:t>
      </w:r>
    </w:p>
    <w:p>
      <w:pPr>
        <w:ind w:left="317" w:hanging="317"/>
      </w:pPr>
      <w:r>
        <w:t>1. Un dossier et un fichier ont-ils le même rôle ? Réponse attendue : le dossier rassemble, le fichier contient le travail.</w:t>
      </w:r>
    </w:p>
    <w:p>
      <w:pPr>
        <w:ind w:left="317" w:hanging="317"/>
      </w:pPr>
      <w:r>
        <w:t>2. Une réponse IA peut-elle être conservée immédiatement ? Réponse attendue : je la relis et je décide des corrections.</w:t>
      </w:r>
    </w:p>
    <w:p>
      <w:pPr>
        <w:ind w:left="317" w:hanging="317"/>
      </w:pPr>
      <w:r>
        <w:t>3. Une capture suffit-elle à expliquer une progression ? Réponse attendue : je précise le fichier, le contrôle et le changement.</w:t>
      </w:r>
    </w:p>
    <w:p>
      <w:pPr>
        <w:ind w:left="317" w:hanging="317"/>
      </w:pPr>
      <w:r>
        <w:t>4. Dois-je terminer trois projets pendant cet atelier ? Réponse attendue : je les définis puis j’organise leur réalisation.</w:t>
      </w:r>
    </w:p>
    <w:p>
      <w:pPr>
        <w:pStyle w:val="Heading2"/>
      </w:pPr>
      <w:r>
        <w:t>Retour du formateur</w:t>
      </w:r>
    </w:p>
    <w:p>
      <w:r>
        <w:t>Donnez un point acquis, une correction précise et une prochaine action. Exemple : « Le public est clair. Précisez le format du premier livrable. Complétez ce champ puis enregistrez la nouvelle version. »</w:t>
      </w:r>
    </w:p>
    <w:p>
      <w:bookmarkStart w:id="291" w:name="rattrapage"/>
      <w:pPr>
        <w:pStyle w:val="Heading1"/>
        <w:pageBreakBefore/>
      </w:pPr>
      <w:r>
        <w:t>Accompagner les difficultés et le rattrapage</w:t>
      </w:r>
      <w:bookmarkEnd w:id="291"/>
    </w:p>
    <w:p>
      <w:r>
        <w:t>Le candidat qui rejoint le parcours aujourd’hui peut pratiquer avec le groupe. Pendant le tour des fichiers, il ouvre un dossier et crée son objectif. Pendant les ateliers, il suit les mêmes consignes avec un besoin limité.</w:t>
      </w:r>
    </w:p>
    <w:tbl>
      <w:tblPr>
        <w:tblW w:type="auto" w:w="0"/>
        <w:jc w:val="center"/>
        <w:tblLayout w:type="fixed"/>
        <w:tblLook w:firstColumn="1" w:firstRow="1" w:lastColumn="0" w:lastRow="0" w:noHBand="0" w:noVBand="1" w:val="04A0"/>
      </w:tblPr>
      <w:tblGrid>
        <w:gridCol w:w="2448"/>
        <w:gridCol w:w="5040"/>
        <w:gridCol w:w="2592"/>
      </w:tblGrid>
      <w:tr>
        <w:trPr>
          <w:tblHeader/>
          <w:cantSplit/>
        </w:trPr>
        <w:tc>
          <w:tcPr>
            <w:tcW w:type="dxa" w:w="2448"/>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Difficulté</w:t>
            </w:r>
          </w:p>
        </w:tc>
        <w:tc>
          <w:tcPr>
            <w:tcW w:type="dxa" w:w="5040"/>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Aide immédiate</w:t>
            </w:r>
          </w:p>
        </w:tc>
        <w:tc>
          <w:tcPr>
            <w:tcW w:type="dxa" w:w="2592"/>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Vérification</w:t>
            </w:r>
          </w:p>
        </w:tc>
      </w:tr>
      <w:tr>
        <w:trPr>
          <w:cantSplit/>
        </w:trPr>
        <w:tc>
          <w:tcPr>
            <w:tcW w:type="dxa" w:w="244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Je ne trouve pas mon dossier</w:t>
            </w:r>
          </w:p>
        </w:tc>
        <w:tc>
          <w:tcPr>
            <w:tcW w:type="dxa" w:w="50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Ouvrir son emplacement connu puis le sélectionner dans VS Code</w:t>
            </w:r>
          </w:p>
        </w:tc>
        <w:tc>
          <w:tcPr>
            <w:tcW w:type="dxa" w:w="25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candidat annonce le chemin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Je ne sais pas quoi écrire</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Répondre à public, besoin et production en phrases courtes</w:t>
            </w:r>
          </w:p>
        </w:tc>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 brouillon personnel existe</w:t>
            </w:r>
          </w:p>
        </w:tc>
      </w:tr>
      <w:tr>
        <w:trPr>
          <w:cantSplit/>
        </w:trPr>
        <w:tc>
          <w:tcPr>
            <w:tcW w:type="dxa" w:w="244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L’IA ajoute des informations</w:t>
            </w:r>
          </w:p>
        </w:tc>
        <w:tc>
          <w:tcPr>
            <w:tcW w:type="dxa" w:w="50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Supprimer les ajouts et préciser les faits disponibles</w:t>
            </w:r>
          </w:p>
        </w:tc>
        <w:tc>
          <w:tcPr>
            <w:tcW w:type="dxa" w:w="25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texte correspond à la situation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Mon fichier semble vide</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Vérifier le bon fichier, son emplacement et son enregistrement</w:t>
            </w:r>
          </w:p>
        </w:tc>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contenu est visible après réouverture</w:t>
            </w:r>
          </w:p>
        </w:tc>
      </w:tr>
      <w:tr>
        <w:trPr>
          <w:cantSplit/>
        </w:trPr>
        <w:tc>
          <w:tcPr>
            <w:tcW w:type="dxa" w:w="244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Je ne dispose que du téléphone</w:t>
            </w:r>
          </w:p>
        </w:tc>
        <w:tc>
          <w:tcPr>
            <w:tcW w:type="dxa" w:w="5040"/>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Rédiger dans une application de texte et conserver une copie</w:t>
            </w:r>
          </w:p>
        </w:tc>
        <w:tc>
          <w:tcPr>
            <w:tcW w:type="dxa" w:w="259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 texte est retrouvé puis transféré plus tard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Je ne peux pas accéder à l’IA</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Utiliser la réponse illustrative pour pratiquer la relecture</w:t>
            </w:r>
          </w:p>
        </w:tc>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correction humaine est formulée</w:t>
            </w:r>
          </w:p>
        </w:tc>
      </w:tr>
    </w:tbl>
    <w:p>
      <w:pPr>
        <w:pStyle w:val="Small"/>
      </w:pPr>
    </w:p>
    <w:p>
      <w:pPr>
        <w:pStyle w:val="Heading2"/>
      </w:pPr>
      <w:r>
        <w:t>Parcours proposé de rattrapage après la séance</w:t>
      </w:r>
    </w:p>
    <w:p>
      <w:r>
        <w:t>Prévoyez environ 30 minutes : 5 minutes pour revoir les notions, 5 minutes pour ouvrir le dossier, 10 minutes pour rédiger l’objectif et la liste, puis 10 minutes pour corriger, enregistrer et documenter une preuve. Reprenez ensuite le geste qui reste difficile.</w:t>
      </w:r>
    </w:p>
    <w:p>
      <w:pPr>
        <w:pStyle w:val="Heading2"/>
      </w:pPr>
      <w:r>
        <w:t>Trace minimale à conserver</w:t>
      </w:r>
    </w:p>
    <w:p>
      <w:r>
        <w:t>Même sans IA disponible, conservez votre objectif, votre liste de livrables et la difficulté rencontrée. Indiquez que l’essai avec l’IA reste à effectuer. Le formateur pourra distinguer le travail réalisé de l’étape à reprendre.</w:t>
      </w:r>
    </w:p>
    <w:p>
      <w:pPr>
        <w:pStyle w:val="Heading2"/>
      </w:pPr>
      <w:r>
        <w:t>Aide entre candidats</w:t>
      </w:r>
    </w:p>
    <w:p>
      <w:r>
        <w:t>Un pair peut montrer un geste puis laisser le candidat le refaire. Il évite de compléter tout le dossier à sa place. La personne aidée doit pouvoir rouvrir le fichier et expliquer le classement sans assistance immédiate.</w:t>
      </w:r>
    </w:p>
    <w:p>
      <w:bookmarkStart w:id="300" w:name="suite"/>
      <w:pPr>
        <w:pStyle w:val="Heading1"/>
        <w:pageBreakBefore/>
      </w:pPr>
      <w:r>
        <w:t>Terminer la séance et préparer la suite</w:t>
      </w:r>
      <w:bookmarkEnd w:id="300"/>
    </w:p>
    <w:p>
      <w:r>
        <w:rPr>
          <w:b/>
        </w:rPr>
        <w:t xml:space="preserve">Temps de synthèse </w:t>
      </w:r>
      <w:r>
        <w:t>10 minutes à la fin du déroulé.</w:t>
      </w:r>
    </w:p>
    <w:p>
      <w:pPr>
        <w:pStyle w:val="Heading2"/>
      </w:pPr>
      <w:r>
        <w:t>Bilan à demander aux candidats</w:t>
      </w:r>
    </w:p>
    <w:p>
      <w:pPr>
        <w:pStyle w:val="ListBullet"/>
      </w:pPr>
      <w:r>
        <w:t>Mon objectif est relu et enregistré dans 01-depart.</w:t>
      </w:r>
    </w:p>
    <w:p>
      <w:pPr>
        <w:pStyle w:val="ListBullet"/>
      </w:pPr>
      <w:r>
        <w:t>Ma liste comporte trois livrables avec une utilité et une date cible à confirmer si nécessaire.</w:t>
      </w:r>
    </w:p>
    <w:p>
      <w:pPr>
        <w:pStyle w:val="ListBullet"/>
      </w:pPr>
      <w:r>
        <w:t>Le prompt utilisé, ou préparé si l’essai reste à faire, et ma correction sont conservés.</w:t>
      </w:r>
    </w:p>
    <w:p>
      <w:pPr>
        <w:pStyle w:val="ListBullet"/>
      </w:pPr>
      <w:r>
        <w:t>Je retrouve mon fichier après fermeture et réouverture.</w:t>
      </w:r>
    </w:p>
    <w:p>
      <w:pPr>
        <w:pStyle w:val="ListBullet"/>
      </w:pPr>
      <w:r>
        <w:t>Mon journal de preuves décrit un contrôle réellement effectué.</w:t>
      </w:r>
    </w:p>
    <w:p>
      <w:pPr>
        <w:pStyle w:val="ListBullet"/>
      </w:pPr>
      <w:r>
        <w:t>Je sais quelle action réaliser avant la prochaine séance.</w:t>
      </w:r>
    </w:p>
    <w:p>
      <w:pPr>
        <w:pStyle w:val="Heading2"/>
      </w:pPr>
      <w:r>
        <w:t>Remise ou présentation au formateur</w:t>
      </w:r>
    </w:p>
    <w:p>
      <w:r>
        <w:t>Présentez ou transmettez par le canal privé indiqué votre objectif corrigé, la liste des trois livrables et l’entrée de preuve. Ajoutez une capture recadrée si elle aide à comprendre votre organisation. Le dépôt public du cours reste distinct du suivi individuel.</w:t>
      </w:r>
    </w:p>
    <w:p>
      <w:pPr>
        <w:pStyle w:val="Heading2"/>
      </w:pPr>
      <w:r>
        <w:t>Message court de suivi à compléter</w:t>
      </w:r>
    </w:p>
    <w:p>
      <w:pPr>
        <w:pStyle w:val="Template"/>
      </w:pPr>
      <w:r>
        <w:t>Séance 02 du 28 septembre 2026</w:t>
      </w:r>
    </w:p>
    <w:p>
      <w:pPr>
        <w:pStyle w:val="Template"/>
      </w:pPr>
      <w:r>
        <w:t>Prénom ou identifiant de suivi : [à renseigner en privé]</w:t>
      </w:r>
    </w:p>
    <w:p>
      <w:pPr>
        <w:pStyle w:val="Template"/>
      </w:pPr>
      <w:r>
        <w:t>Mon objectif : [une phrase]</w:t>
      </w:r>
    </w:p>
    <w:p>
      <w:pPr>
        <w:pStyle w:val="Template"/>
      </w:pPr>
      <w:r>
        <w:t>Mon premier livrable : [nom et utilité]</w:t>
      </w:r>
    </w:p>
    <w:p>
      <w:pPr>
        <w:pStyle w:val="Template"/>
      </w:pPr>
      <w:r>
        <w:t>Ce que j’ai réalisé : [fichiers ou actions]</w:t>
      </w:r>
    </w:p>
    <w:p>
      <w:pPr>
        <w:pStyle w:val="Template"/>
      </w:pPr>
      <w:r>
        <w:t>Correction retenue : [modification]</w:t>
      </w:r>
    </w:p>
    <w:p>
      <w:pPr>
        <w:pStyle w:val="Template"/>
      </w:pPr>
      <w:r>
        <w:t>Preuve disponible : [nom ou emplacement]</w:t>
      </w:r>
    </w:p>
    <w:p>
      <w:pPr>
        <w:pStyle w:val="Template"/>
      </w:pPr>
      <w:r>
        <w:t>Difficulté restante : [question précise]</w:t>
      </w:r>
    </w:p>
    <w:p>
      <w:pPr>
        <w:pStyle w:val="Template"/>
      </w:pPr>
      <w:r>
        <w:t>Prochaine action et date cible : [à compléter]</w:t>
      </w:r>
    </w:p>
    <w:p>
      <w:pPr>
        <w:pStyle w:val="Heading2"/>
      </w:pPr>
      <w:r>
        <w:t>Consigne de clôture proposée</w:t>
      </w:r>
    </w:p>
    <w:p>
      <w:r>
        <w:t>« Reprenez votre objectif après la séance. Vérifiez qu’il correspond à votre besoin. Précisez les dates de vos trois livrables et choisissez la première action. Conservez le fichier, la correction et la preuve afin de pouvoir expliquer votre progression lors du prochain échange. »</w:t>
      </w:r>
    </w:p>
    <w:p>
      <w:pPr>
        <w:pStyle w:val="Heading2"/>
      </w:pPr>
      <w:r>
        <w:t>Préparation du prochain échange par le formateur</w:t>
      </w:r>
    </w:p>
    <w:p>
      <w:r>
        <w:t>Regroupez les besoins d’aide : formulation de l’objectif, gestes sur les fichiers, usage du prompt ou contrôle de la réponse. Choisissez deux exemples anonymisés pour revenir sur les difficultés les plus fréquentes.</w:t>
      </w:r>
    </w:p>
    <w:p>
      <w:bookmarkStart w:id="325" w:name="presentation1"/>
      <w:pPr>
        <w:pStyle w:val="Heading1"/>
        <w:pageBreakBefore/>
      </w:pPr>
      <w:r>
        <w:t>Préparer la présentation des premiers ateliers</w:t>
      </w:r>
      <w:bookmarkEnd w:id="325"/>
    </w:p>
    <w:p>
      <w:r>
        <w:t>Le plan ci-dessous transforme le guide en 16 écrans. Chaque écran porte une idée principale et une action. La démonstration se déroule dans les outils ouverts. Les longs prompts restent copiables dans le support associé.</w:t>
      </w:r>
    </w:p>
    <w:tbl>
      <w:tblPr>
        <w:tblW w:type="auto" w:w="0"/>
        <w:jc w:val="center"/>
        <w:tblLayout w:type="fixed"/>
        <w:tblLook w:firstColumn="1" w:firstRow="1" w:lastColumn="0" w:lastRow="0" w:noHBand="0" w:noVBand="1" w:val="04A0"/>
      </w:tblPr>
      <w:tblGrid>
        <w:gridCol w:w="864"/>
        <w:gridCol w:w="4104"/>
        <w:gridCol w:w="5112"/>
      </w:tblGrid>
      <w:tr>
        <w:trPr>
          <w:tblHeader/>
          <w:cantSplit/>
        </w:trPr>
        <w:tc>
          <w:tcPr>
            <w:tcW w:type="dxa" w:w="86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Écran</w:t>
            </w:r>
          </w:p>
        </w:tc>
        <w:tc>
          <w:tcPr>
            <w:tcW w:type="dxa" w:w="410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Message à afficher</w:t>
            </w:r>
          </w:p>
        </w:tc>
        <w:tc>
          <w:tcPr>
            <w:tcW w:type="dxa" w:w="5112"/>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Action à montrer ou à faire</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01</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Séance 02 du Module 01</w:t>
              <w:br/>
              <w:t>Objectif personnel et premières preuves</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Annoncer les quatre résultats attendus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02</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Les deux axes de la séance 01</w:t>
              <w:br/>
              <w:t>Outils et méthode</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Montrer VS Code puis rappeler le cycle de travail</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03</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Intention puis contrôle humain</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Faire nommer les étapes et la décision du candidat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04</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Quels fichiers avez-vous déjà</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Ouvrir le dossier et réaliser le diagnostic</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05</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 exemple de besoin précis</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Présenter le brouillon de l’enseignant fictif</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06</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Quatre rubriques pour mon objectif</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Écrire quelques lignes dans le fichier objectif</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07</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Trois livrables à définir</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Montrer utilité, date cible et premier contrôle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08</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Votre temps de production</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Laisser le groupe écrire puis vérifier un fichier</w:t>
            </w:r>
          </w:p>
        </w:tc>
      </w:tr>
    </w:tbl>
    <w:p>
      <w:pPr>
        <w:pStyle w:val="Small"/>
      </w:pPr>
    </w:p>
    <w:p>
      <w:pPr>
        <w:pStyle w:val="Heading2"/>
      </w:pPr>
      <w:r>
        <w:t>Correspondance avec le déroulé</w:t>
      </w:r>
    </w:p>
    <w:p>
      <w:r>
        <w:t>Écrans 01 à 03 : accueil, 10 minutes. Écran 04 : diagnostic, 15 minutes. Écrans 05 à 08 : atelier 1, 25 minutes. Le temps comprend les manipulations et le travail individuel, pas seulement la prise de parole.</w:t>
      </w:r>
    </w:p>
    <w:p>
      <w:pPr>
        <w:pStyle w:val="Heading2"/>
      </w:pPr>
      <w:r>
        <w:t>Éléments à préparer pour la projection</w:t>
      </w:r>
    </w:p>
    <w:p>
      <w:pPr>
        <w:pStyle w:val="ListBullet"/>
      </w:pPr>
      <w:r>
        <w:t>Un dossier de démonstration avec un nom fictif et les quatre sous-dossiers.</w:t>
      </w:r>
    </w:p>
    <w:p>
      <w:pPr>
        <w:pStyle w:val="ListBullet"/>
      </w:pPr>
      <w:r>
        <w:t>Le brouillon et les réponses aux cinq questions de l’exemple.</w:t>
      </w:r>
    </w:p>
    <w:p>
      <w:pPr>
        <w:pStyle w:val="ListBullet"/>
      </w:pPr>
      <w:r>
        <w:t>Une version courte de l’objectif affichée dans un fichier texte.</w:t>
      </w:r>
    </w:p>
    <w:p>
      <w:pPr>
        <w:pStyle w:val="ListBullet"/>
      </w:pPr>
      <w:r>
        <w:t>Une consigne visible pendant les huit minutes de rédaction personnelle.</w:t>
      </w:r>
    </w:p>
    <w:p>
      <w:bookmarkStart w:id="335" w:name="presentation2"/>
      <w:pPr>
        <w:pStyle w:val="Heading1"/>
        <w:pageBreakBefore/>
      </w:pPr>
      <w:r>
        <w:t>Préparer la présentation du contrôle et des preuves</w:t>
      </w:r>
      <w:bookmarkEnd w:id="335"/>
    </w:p>
    <w:tbl>
      <w:tblPr>
        <w:tblW w:type="auto" w:w="0"/>
        <w:jc w:val="center"/>
        <w:tblLayout w:type="fixed"/>
        <w:tblLook w:firstColumn="1" w:firstRow="1" w:lastColumn="0" w:lastRow="0" w:noHBand="0" w:noVBand="1" w:val="04A0"/>
      </w:tblPr>
      <w:tblGrid>
        <w:gridCol w:w="864"/>
        <w:gridCol w:w="4104"/>
        <w:gridCol w:w="5112"/>
      </w:tblGrid>
      <w:tr>
        <w:trPr>
          <w:tblHeader/>
          <w:cantSplit/>
        </w:trPr>
        <w:tc>
          <w:tcPr>
            <w:tcW w:type="dxa" w:w="86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Écran</w:t>
            </w:r>
          </w:p>
        </w:tc>
        <w:tc>
          <w:tcPr>
            <w:tcW w:type="dxa" w:w="410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Message à afficher</w:t>
            </w:r>
          </w:p>
        </w:tc>
        <w:tc>
          <w:tcPr>
            <w:tcW w:type="dxa" w:w="5112"/>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1"/>
              </w:rPr>
              <w:t>Action à montrer ou à faire</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09</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 prompt adapté à mon contexte</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Remplacer les champs puis soumettre le brouillon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10</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Lire la réponse avant de la garder</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Repérer une promesse ou une information ajoutée</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11</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Décider une correction précise</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Utiliser le prompt ciblé puis modifier le fichier</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12</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Quatre dossiers pour retrouver mon travail</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Montrer le classement et l’enregistrement</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13</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Une preuve datée et expliquée</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Renseigner contrôle, résultat et prochaine action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14</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Retrouver puis expliquer</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Fermer et rouvrir le fichier pendant la vérification</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15</w:t>
            </w:r>
          </w:p>
        </w:tc>
        <w:tc>
          <w:tcPr>
            <w:tcW w:type="dxa" w:w="410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Mon bilan en une minute</w:t>
            </w:r>
          </w:p>
        </w:tc>
        <w:tc>
          <w:tcPr>
            <w:tcW w:type="dxa" w:w="5112"/>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Faire présenter besoin, livrable, correction et preuve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16</w:t>
            </w:r>
          </w:p>
        </w:tc>
        <w:tc>
          <w:tcPr>
            <w:tcW w:type="dxa" w:w="41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La prochaine action</w:t>
            </w:r>
          </w:p>
        </w:tc>
        <w:tc>
          <w:tcPr>
            <w:tcW w:type="dxa" w:w="51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1"/>
              </w:rPr>
              <w:t>Rappeler le canal de remise et le travail à poursuivre</w:t>
            </w:r>
          </w:p>
        </w:tc>
      </w:tr>
    </w:tbl>
    <w:p>
      <w:pPr>
        <w:pStyle w:val="Small"/>
      </w:pPr>
    </w:p>
    <w:p>
      <w:pPr>
        <w:pStyle w:val="Heading2"/>
      </w:pPr>
      <w:r>
        <w:t>Correspondance avec le déroulé</w:t>
      </w:r>
    </w:p>
    <w:p>
      <w:r>
        <w:t>Écrans 09 à 11 : atelier 2, 20 minutes. Écrans 12 à 14 : atelier 3, 20 minutes. Écrans 15 et 16 : bilan, 10 minutes.</w:t>
      </w:r>
    </w:p>
    <w:p>
      <w:pPr>
        <w:pStyle w:val="Heading2"/>
      </w:pPr>
      <w:r>
        <w:t>Règles de réalisation de la présentation</w:t>
      </w:r>
    </w:p>
    <w:p>
      <w:pPr>
        <w:pStyle w:val="ListBullet"/>
      </w:pPr>
      <w:r>
        <w:t>Afficher une consigne courte avec le résultat attendu. Garder les explications détaillées dans les notes du formateur.</w:t>
      </w:r>
    </w:p>
    <w:p>
      <w:pPr>
        <w:pStyle w:val="ListBullet"/>
      </w:pPr>
      <w:r>
        <w:t>Faire apparaître le nom du fichier au moment où le candidat doit le créer ou l’ouvrir.</w:t>
      </w:r>
    </w:p>
    <w:p>
      <w:pPr>
        <w:pStyle w:val="ListBullet"/>
      </w:pPr>
      <w:r>
        <w:t>Préparer les champs et le texte du prompt dans un support que les candidats peuvent copier.</w:t>
      </w:r>
    </w:p>
    <w:p>
      <w:pPr>
        <w:pStyle w:val="ListBullet"/>
      </w:pPr>
      <w:r>
        <w:t>Montrer un exemple corrigé et la raison de la correction.</w:t>
      </w:r>
    </w:p>
    <w:p>
      <w:pPr>
        <w:pStyle w:val="ListBullet"/>
      </w:pPr>
      <w:r>
        <w:t>Utiliser la même arborescence dans les écrans, les démonstrations et les fiches.</w:t>
      </w:r>
    </w:p>
    <w:p>
      <w:pPr>
        <w:pStyle w:val="Heading2"/>
      </w:pPr>
      <w:r>
        <w:t>Dernier contrôle avant diffusion</w:t>
      </w:r>
    </w:p>
    <w:p>
      <w:r>
        <w:t>Vérifier la date du 28 septembre 2026, le numéro de séance, les noms des quatre dossiers et les liens. Ouvrir les fichiers de démonstration et les versions de secours. Le minutage total doit rester égal à 100 minutes hors installation préalable.</w:t>
      </w:r>
    </w:p>
    <w:p>
      <w:bookmarkStart w:id="347" w:name="correspondance"/>
      <w:pPr>
        <w:pStyle w:val="Heading1"/>
        <w:pageBreakBefore/>
      </w:pPr>
      <w:r>
        <w:t>Retrouver les fichiers déjà créés</w:t>
      </w:r>
      <w:bookmarkEnd w:id="347"/>
    </w:p>
    <w:p>
      <w:r>
        <w:t>La structure de référence de cet atelier reprend la séance 01. Certains candidats peuvent déjà utiliser les huit dossiers des supports complémentaires. La correspondance permet de retrouver les contenus sans recommencer le travail.</w:t>
      </w:r>
    </w:p>
    <w:tbl>
      <w:tblPr>
        <w:tblW w:type="auto" w:w="0"/>
        <w:jc w:val="center"/>
        <w:tblLayout w:type="fixed"/>
        <w:tblLook w:firstColumn="1" w:firstRow="1" w:lastColumn="0" w:lastRow="0" w:noHBand="0" w:noVBand="1" w:val="04A0"/>
      </w:tblPr>
      <w:tblGrid>
        <w:gridCol w:w="2088"/>
        <w:gridCol w:w="3024"/>
        <w:gridCol w:w="4968"/>
      </w:tblGrid>
      <w:tr>
        <w:trPr>
          <w:tblHeader/>
          <w:cantSplit/>
        </w:trPr>
        <w:tc>
          <w:tcPr>
            <w:tcW w:type="dxa" w:w="2088"/>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Ancien dossier</w:t>
            </w:r>
          </w:p>
        </w:tc>
        <w:tc>
          <w:tcPr>
            <w:tcW w:type="dxa" w:w="3024"/>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Dossier de référence</w:t>
            </w:r>
          </w:p>
        </w:tc>
        <w:tc>
          <w:tcPr>
            <w:tcW w:type="dxa" w:w="4968"/>
            <w:vAlign w:val="center"/>
            <w:shd w:fill="193C5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b/>
                <w:color w:val="FFFFFF"/>
                <w:sz w:val="20"/>
              </w:rPr>
              <w:t>Contenu concerné</w:t>
            </w:r>
          </w:p>
        </w:tc>
      </w:tr>
      <w:tr>
        <w:trPr>
          <w:cantSplit/>
        </w:trPr>
        <w:tc>
          <w:tcPr>
            <w:tcW w:type="dxa" w:w="208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00-identification</w:t>
            </w:r>
          </w:p>
        </w:tc>
        <w:tc>
          <w:tcPr>
            <w:tcW w:type="dxa" w:w="302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01-depart</w:t>
            </w:r>
          </w:p>
        </w:tc>
        <w:tc>
          <w:tcPr>
            <w:tcW w:type="dxa" w:w="496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Fiche de départ et suivi individuel</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01-objectifs</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01-depart ou 03-livrables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Objectif dans 01-depart, liste dans 03-livrables</w:t>
            </w:r>
          </w:p>
        </w:tc>
      </w:tr>
      <w:tr>
        <w:trPr>
          <w:cantSplit/>
        </w:trPr>
        <w:tc>
          <w:tcPr>
            <w:tcW w:type="dxa" w:w="208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02-prompts</w:t>
            </w:r>
          </w:p>
        </w:tc>
        <w:tc>
          <w:tcPr>
            <w:tcW w:type="dxa" w:w="302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02-prompts</w:t>
            </w:r>
          </w:p>
        </w:tc>
        <w:tc>
          <w:tcPr>
            <w:tcW w:type="dxa" w:w="496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Prompts et traces de correction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03-documents</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03-livrables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Documents produits</w:t>
            </w:r>
          </w:p>
        </w:tc>
      </w:tr>
      <w:tr>
        <w:trPr>
          <w:cantSplit/>
        </w:trPr>
        <w:tc>
          <w:tcPr>
            <w:tcW w:type="dxa" w:w="208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04-communication</w:t>
            </w:r>
          </w:p>
        </w:tc>
        <w:tc>
          <w:tcPr>
            <w:tcW w:type="dxa" w:w="302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03-livrables</w:t>
            </w:r>
          </w:p>
        </w:tc>
        <w:tc>
          <w:tcPr>
            <w:tcW w:type="dxa" w:w="496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Messages et supports de communication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05-web</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03-livrables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Projets web éventuels</w:t>
            </w:r>
          </w:p>
        </w:tc>
      </w:tr>
      <w:tr>
        <w:trPr>
          <w:cantSplit/>
        </w:trPr>
        <w:tc>
          <w:tcPr>
            <w:tcW w:type="dxa" w:w="208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06-workflows</w:t>
            </w:r>
          </w:p>
        </w:tc>
        <w:tc>
          <w:tcPr>
            <w:tcW w:type="dxa" w:w="3024"/>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03-livrables</w:t>
            </w:r>
          </w:p>
        </w:tc>
        <w:tc>
          <w:tcPr>
            <w:tcW w:type="dxa" w:w="4968"/>
            <w:vAlign w:val="center"/>
            <w:shd w:fill="F0F4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Procédures ou scénarios produits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07-portfolio</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04-portfolio-preuves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40" w:line="245" w:lineRule="auto"/>
            </w:pPr>
            <w:r>
              <w:rPr>
                <w:sz w:val="20"/>
              </w:rPr>
              <w:t>Journal et éléments de preuve</w:t>
            </w:r>
          </w:p>
        </w:tc>
      </w:tr>
    </w:tbl>
    <w:p>
      <w:pPr>
        <w:pStyle w:val="Small"/>
      </w:pPr>
    </w:p>
    <w:p>
      <w:pPr>
        <w:pStyle w:val="Heading2"/>
      </w:pPr>
      <w:r>
        <w:t>Conserver un seul journal de suivi</w:t>
      </w:r>
    </w:p>
    <w:p>
      <w:r>
        <w:t>Si vous avez déjà commencé preuves-module-01.md, conservez ses entrées. Vous pouvez reprendre leur contenu dans preuves-semaine-01.md avec leurs dates ou indiquer clairement le lien entre les deux fichiers. Évitez deux journaux actifs contenant des versions divergentes.</w:t>
      </w:r>
    </w:p>
    <w:p>
      <w:pPr>
        <w:pStyle w:val="Heading2"/>
      </w:pPr>
      <w:r>
        <w:t>Déplacer les fichiers avec méthode</w:t>
      </w:r>
    </w:p>
    <w:p>
      <w:pPr>
        <w:ind w:left="317" w:hanging="317"/>
      </w:pPr>
      <w:r>
        <w:t>1. Repérer la version la plus récente et vérifier son contenu.</w:t>
      </w:r>
    </w:p>
    <w:p>
      <w:pPr>
        <w:ind w:left="317" w:hanging="317"/>
      </w:pPr>
      <w:r>
        <w:t>2. Choisir le dossier de référence et y conserver la version de travail.</w:t>
      </w:r>
    </w:p>
    <w:p>
      <w:pPr>
        <w:ind w:left="317" w:hanging="317"/>
      </w:pPr>
      <w:r>
        <w:t>3. Mettre à jour les chemins indiqués dans le journal de preuves.</w:t>
      </w:r>
    </w:p>
    <w:p>
      <w:pPr>
        <w:ind w:left="317" w:hanging="317"/>
      </w:pPr>
      <w:r>
        <w:t>4. Rouvrir le fichier depuis son nouvel emplacement.</w:t>
      </w:r>
    </w:p>
    <w:p>
      <w:r>
        <w:t>Si une organisation existante fonctionne, ne déplacez pas les fichiers en urgence pendant la démonstration. Présentez votre correspondance au formateur et réalisez le rangement après la séance. Le contrôle du contenu reste prioritaire.</w:t>
      </w:r>
    </w:p>
    <w:p>
      <w:bookmarkStart w:id="358" w:name="sources"/>
      <w:pPr>
        <w:pStyle w:val="Heading1"/>
        <w:pageBreakBefore/>
      </w:pPr>
      <w:r>
        <w:t>Sources et ressources de travail</w:t>
      </w:r>
      <w:bookmarkEnd w:id="358"/>
    </w:p>
    <w:p>
      <w:r>
        <w:t>Ressources de référence pour préparer et animer la séance du 28 septembre 2026.</w:t>
      </w:r>
    </w:p>
    <w:p>
      <w:pPr>
        <w:pStyle w:val="Heading2"/>
      </w:pPr>
      <w:r>
        <w:t>Documents fournis</w:t>
      </w:r>
    </w:p>
    <w:p>
      <w:r>
        <w:rPr>
          <w:b/>
        </w:rPr>
        <w:t xml:space="preserve">Index des supports de séance 02 </w:t>
      </w:r>
      <w:r>
        <w:t>Module, date de séance, suivi des livrables et points à vérifier avant diffusion.</w:t>
      </w:r>
    </w:p>
    <w:p>
      <w:pPr>
        <w:pStyle w:val="Small"/>
      </w:pPr>
      <w:r>
        <w:t>INDEX-supports-seance-02.md</w:t>
      </w:r>
    </w:p>
    <w:p>
      <w:r>
        <w:rPr>
          <w:b/>
        </w:rPr>
        <w:t xml:space="preserve">Archive des supports de séance 02 </w:t>
      </w:r>
      <w:r>
        <w:t>Guide formateur et document candidats en Markdown et Word. Le guide formateur fournit le déroulé proposé de 100 minutes, les trois ateliers et les critères de réussite.</w:t>
      </w:r>
    </w:p>
    <w:p>
      <w:pPr>
        <w:pStyle w:val="Small"/>
      </w:pPr>
      <w:r>
        <w:t>supports-sélectionés-séance-02.zip</w:t>
        <w:br/>
        <w:t>Fichiers internes : seance-02-vendredi-05-juin-2026-guide-atelier-formateur et seance-02-vendredi-05-juin-2026-document-candidats, extensions .md et .docx.</w:t>
      </w:r>
    </w:p>
    <w:p>
      <w:r>
        <w:rPr>
          <w:b/>
        </w:rPr>
        <w:t xml:space="preserve">Rattrapage des séances 01 et 02 </w:t>
      </w:r>
      <w:r>
        <w:t>Pages 1 et 2 : bases et premiers fichiers. Pages 3 et 4 : usage de l’IA, dossier, preuves et rattrapage. Pages 4 et 5 : notions clés et travail à présenter.</w:t>
      </w:r>
    </w:p>
    <w:p>
      <w:pPr>
        <w:pStyle w:val="Small"/>
      </w:pPr>
      <w:r>
        <w:t>rattrapage-seances-01-02-notions-cles-candidats.pdf</w:t>
      </w:r>
    </w:p>
    <w:p>
      <w:pPr>
        <w:pStyle w:val="Heading2"/>
      </w:pPr>
      <w:r>
        <w:t>Ressources pour la séance 01</w:t>
      </w:r>
    </w:p>
    <w:p>
      <w:hyperlink r:id="rId11">
        <w:r>
          <w:rPr>
            <w:color w:val="164D70"/>
          </w:rPr>
          <w:t>Site pédagogique de la séance 01</w:t>
        </w:r>
      </w:hyperlink>
    </w:p>
    <w:p>
      <w:hyperlink r:id="rId12">
        <w:r>
          <w:rPr>
            <w:color w:val="164D70"/>
          </w:rPr>
          <w:t>Dépôt GitHub de la séance 01</w:t>
        </w:r>
      </w:hyperlink>
    </w:p>
    <w:p>
      <w:hyperlink r:id="rId13">
        <w:r>
          <w:rPr>
            <w:color w:val="164D70"/>
          </w:rPr>
          <w:t>README du dépôt</w:t>
        </w:r>
      </w:hyperlink>
    </w:p>
    <w:p>
      <w:hyperlink r:id="rId14">
        <w:r>
          <w:rPr>
            <w:color w:val="164D70"/>
          </w:rPr>
          <w:t>Contenus pédagogiques et modèles</w:t>
        </w:r>
      </w:hyperlink>
    </w:p>
    <w:p>
      <w:hyperlink r:id="rId15">
        <w:r>
          <w:rPr>
            <w:color w:val="164D70"/>
          </w:rPr>
          <w:t>Navigation et export du bilan</w:t>
        </w:r>
      </w:hyperlink>
    </w:p>
    <w:p>
      <w:hyperlink r:id="rId16">
        <w:r>
          <w:rPr>
            <w:color w:val="164D70"/>
          </w:rPr>
          <w:t>Préparation des outils</w:t>
        </w:r>
      </w:hyperlink>
    </w:p>
    <w:p>
      <w:r>
        <w:t>Les ressources du site comprennent les leçons, la présentation, les prompts, les modèles et les affiches. Le bilan exporté depuis le site peut compléter les preuves. Les réponses enregistrées dans le navigateur ne sont pas automatiquement transmises au formateur.</w:t>
      </w:r>
    </w:p>
    <w:p>
      <w:pPr>
        <w:pStyle w:val="Heading2"/>
      </w:pPr>
      <w:r>
        <w:t>Repères du parcours automne</w:t>
      </w:r>
    </w:p>
    <w:p>
      <w:r>
        <w:t>Séance 01 : vendredi 25 septembre 2026. Séance 02 : lundi 28 septembre 2026. Le calendrier de référence prévoit 100 jours du 25 septembre 2026 au 2 janvier 2027 inclus. Les 28 séances annoncées se terminent le 28 décembre 2026. Les heures des séances sont communiquées par le formateur.</w:t>
      </w:r>
    </w:p>
    <w:p>
      <w:pPr>
        <w:pStyle w:val="Small"/>
      </w:pPr>
      <w:r>
        <w:t>Ressources consultées le 28 septembre 2026. Les exemples de l’enseignant, les fiches enrichies et le plan de présentation servent à l’animation de cette séance.</w:t>
      </w:r>
    </w:p>
    <w:sectPr w:rsidR="00FC693F" w:rsidRPr="0006063C" w:rsidSect="00034616">
      <w:headerReference w:type="default" r:id="rId9"/>
      <w:footerReference w:type="default" r:id="rId10"/>
      <w:pgSz w:w="12240" w:h="15840"/>
      <w:pgMar w:top="965"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LN-IA  |  MODULE 01  |  SÉANCE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2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100" w:line="245" w:lineRule="auto"/>
    </w:pPr>
    <w:rPr>
      <w:rFonts w:ascii="Calibri" w:hAnsi="Calibri"/>
      <w:sz w:val="18"/>
    </w:rPr>
  </w:style>
  <w:style w:type="paragraph" w:customStyle="1" w:styleId="Prompt">
    <w:name w:val="Prompt"/>
    <w:basedOn w:val="Normal"/>
    <w:pPr>
      <w:spacing w:after="100" w:line="245" w:lineRule="auto"/>
    </w:pPr>
    <w:rPr>
      <w:rFonts w:ascii="Calibri" w:hAnsi="Calibri"/>
      <w:sz w:val="22"/>
    </w:rPr>
  </w:style>
  <w:style w:type="paragraph" w:customStyle="1" w:styleId="Template">
    <w:name w:val="Template"/>
    <w:basedOn w:val="Normal"/>
    <w:pPr>
      <w:spacing w:after="60" w:line="245" w:lineRule="auto"/>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lhisse-clprepas.github.io/atelier-seance-01_25_SEPTEMBRE_2026/" TargetMode="External"/><Relationship Id="rId12" Type="http://schemas.openxmlformats.org/officeDocument/2006/relationships/hyperlink" Target="https://github.com/elhisse-CLPrepas/atelier-seance-01_25_SEPTEMBRE_2026" TargetMode="External"/><Relationship Id="rId13" Type="http://schemas.openxmlformats.org/officeDocument/2006/relationships/hyperlink" Target="https://github.com/elhisse-CLPrepas/atelier-seance-01_25_SEPTEMBRE_2026/blob/main/README.md" TargetMode="External"/><Relationship Id="rId14" Type="http://schemas.openxmlformats.org/officeDocument/2006/relationships/hyperlink" Target="https://github.com/elhisse-CLPrepas/atelier-seance-01_25_SEPTEMBRE_2026/blob/main/src/content.json" TargetMode="External"/><Relationship Id="rId15" Type="http://schemas.openxmlformats.org/officeDocument/2006/relationships/hyperlink" Target="https://github.com/elhisse-CLPrepas/atelier-seance-01_25_SEPTEMBRE_2026/blob/main/src/main.js" TargetMode="External"/><Relationship Id="rId16" Type="http://schemas.openxmlformats.org/officeDocument/2006/relationships/hyperlink" Target="https://github.com/elhisse-CLPrepas/atelier-seance-01_25_SEPTEMBRE_2026/blob/main/docs/installation-outil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la séance 02 du Module 01</dc:title>
  <dc:subject>Objectif personnel livrables et autonomie numérique</dc:subject>
  <dc:creator>Prof. Abderrahman EL HISSE</dc:creator>
  <cp:keywords>LN-IA, séance 02, Module 01, atelier, 28 septembre 2026</cp:keywords>
  <dc:description>generated by python-docx</dc:description>
  <cp:lastModifiedBy/>
  <cp:revision>1</cp:revision>
  <dcterms:created xsi:type="dcterms:W3CDTF">2013-12-23T23:15:00Z</dcterms:created>
  <dcterms:modified xsi:type="dcterms:W3CDTF">2013-12-23T23:15:00Z</dcterms:modified>
  <cp:category/>
</cp:coreProperties>
</file>