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36FD" w:rsidRDefault="0046583D" w:rsidP="00E37EF6">
      <w:pPr>
        <w:pStyle w:val="Titre"/>
        <w:jc w:val="center"/>
      </w:pPr>
      <w:r>
        <w:t>Guide de configuration OBS</w:t>
      </w:r>
      <w:bookmarkStart w:id="0" w:name="_GoBack"/>
      <w:bookmarkEnd w:id="0"/>
    </w:p>
    <w:p w:rsidR="003E36FD" w:rsidRDefault="0046583D">
      <w:pPr>
        <w:pStyle w:val="Sous-titre"/>
      </w:pPr>
      <w:r>
        <w:t>Écran partagé et webcam en bas à droite</w:t>
      </w:r>
    </w:p>
    <w:p w:rsidR="003E36FD" w:rsidRDefault="0046583D" w:rsidP="00E37EF6">
      <w:pPr>
        <w:jc w:val="right"/>
      </w:pPr>
      <w:r>
        <w:t>Support pratique LN-IA pour Abderrahman EL HISSE</w:t>
      </w:r>
      <w:r>
        <w:br/>
        <w:t>Windows 10 ou 11 • OBS Studio • Zoom</w:t>
      </w:r>
    </w:p>
    <w:p w:rsidR="003E36FD" w:rsidRDefault="0046583D">
      <w:r>
        <w:t xml:space="preserve">Vous allez afficher votre écran, ajouter votre visage et enregistrer votre voix. Le premier objectif </w:t>
      </w:r>
      <w:r>
        <w:t>est une vidéo de deux minutes. Vous utiliserez ensuite la même composition dans Zoom. Suivez les étapes dans l’ordre.</w:t>
      </w:r>
    </w:p>
    <w:p w:rsidR="003E36FD" w:rsidRDefault="0046583D">
      <w:pPr>
        <w:pStyle w:val="Titre2"/>
      </w:pPr>
      <w:r>
        <w:t>1 Préparer votre poste</w:t>
      </w:r>
    </w:p>
    <w:p w:rsidR="003E36FD" w:rsidRDefault="0046583D">
      <w:r>
        <w:t>Branchez votre casque et votre webcam. Ouvrez le document ou le site à présenter. Placez la caméra à hauteur du reg</w:t>
      </w:r>
      <w:r>
        <w:t>ard et la lumière devant vous. Fermez les fenêtres sans rapport avec la démonstration.</w:t>
      </w:r>
    </w:p>
    <w:p w:rsidR="003E36FD" w:rsidRDefault="0046583D">
      <w:r>
        <w:t xml:space="preserve">Si OBS est déjà installé, ouvrez-le. Sinon, téléchargez-le depuis </w:t>
      </w:r>
      <w:hyperlink r:id="rId8">
        <w:r>
          <w:rPr>
            <w:color w:val="1C4B73"/>
          </w:rPr>
          <w:t>le site officiel OBS</w:t>
        </w:r>
      </w:hyperlink>
      <w:r>
        <w:t xml:space="preserve"> puis installez-le avec les opti</w:t>
      </w:r>
      <w:r>
        <w:t>ons proposées.</w:t>
      </w:r>
    </w:p>
    <w:p w:rsidR="003E36FD" w:rsidRDefault="0046583D">
      <w:r>
        <w:t>Au premier lancement, choisissez l’usage centré sur l’enregistrement dans l’assistant. Vous pouvez retrouver cet assistant dans « Outils ». Pour ce premier essai, laissez le « Mode Studio » désactivé : un seul aperçu suffit.</w:t>
      </w:r>
    </w:p>
    <w:p w:rsidR="003E36FD" w:rsidRDefault="0046583D">
      <w:pPr>
        <w:pStyle w:val="Titre2"/>
      </w:pPr>
      <w:r>
        <w:t>2 Régler la vidé</w:t>
      </w:r>
      <w:r>
        <w:t>o</w:t>
      </w:r>
    </w:p>
    <w:p w:rsidR="003E36FD" w:rsidRDefault="0046583D">
      <w:r>
        <w:t>Ouvrez « Paramètres » → « Vidéo ». Voici un point de départ léger proposé pour votre premier test. Les intitulés peuvent varier légèrement selon la version.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63"/>
        <w:gridCol w:w="5774"/>
      </w:tblGrid>
      <w:tr w:rsidR="003E36FD">
        <w:trPr>
          <w:cantSplit/>
          <w:tblHeader/>
          <w:jc w:val="center"/>
        </w:trPr>
        <w:tc>
          <w:tcPr>
            <w:tcW w:w="4363" w:type="dxa"/>
            <w:shd w:val="clear" w:color="auto" w:fill="244D67"/>
            <w:tcMar>
              <w:top w:w="85" w:type="dxa"/>
              <w:left w:w="110" w:type="dxa"/>
              <w:bottom w:w="85" w:type="dxa"/>
              <w:right w:w="110" w:type="dxa"/>
            </w:tcMar>
            <w:vAlign w:val="center"/>
          </w:tcPr>
          <w:p w:rsidR="003E36FD" w:rsidRDefault="0046583D">
            <w:pPr>
              <w:spacing w:after="0" w:line="252" w:lineRule="auto"/>
            </w:pPr>
            <w:r>
              <w:rPr>
                <w:b/>
                <w:color w:val="FFFFFF"/>
                <w:sz w:val="21"/>
              </w:rPr>
              <w:t>Réglage</w:t>
            </w:r>
          </w:p>
        </w:tc>
        <w:tc>
          <w:tcPr>
            <w:tcW w:w="5774" w:type="dxa"/>
            <w:shd w:val="clear" w:color="auto" w:fill="244D67"/>
            <w:tcMar>
              <w:top w:w="85" w:type="dxa"/>
              <w:left w:w="110" w:type="dxa"/>
              <w:bottom w:w="85" w:type="dxa"/>
              <w:right w:w="110" w:type="dxa"/>
            </w:tcMar>
            <w:vAlign w:val="center"/>
          </w:tcPr>
          <w:p w:rsidR="003E36FD" w:rsidRDefault="0046583D">
            <w:pPr>
              <w:spacing w:after="0" w:line="252" w:lineRule="auto"/>
            </w:pPr>
            <w:r>
              <w:rPr>
                <w:b/>
                <w:color w:val="FFFFFF"/>
                <w:sz w:val="21"/>
              </w:rPr>
              <w:t>Valeur de départ</w:t>
            </w:r>
          </w:p>
        </w:tc>
      </w:tr>
      <w:tr w:rsidR="003E36FD">
        <w:trPr>
          <w:cantSplit/>
          <w:jc w:val="center"/>
        </w:trPr>
        <w:tc>
          <w:tcPr>
            <w:tcW w:w="4363"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Résolution de base</w:t>
            </w:r>
          </w:p>
        </w:tc>
        <w:tc>
          <w:tcPr>
            <w:tcW w:w="5774"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1280 × 720</w:t>
            </w:r>
          </w:p>
        </w:tc>
      </w:tr>
      <w:tr w:rsidR="003E36FD">
        <w:trPr>
          <w:cantSplit/>
          <w:jc w:val="center"/>
        </w:trPr>
        <w:tc>
          <w:tcPr>
            <w:tcW w:w="4363"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Résolution de sortie</w:t>
            </w:r>
          </w:p>
        </w:tc>
        <w:tc>
          <w:tcPr>
            <w:tcW w:w="5774"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1280 × 720</w:t>
            </w:r>
          </w:p>
        </w:tc>
      </w:tr>
      <w:tr w:rsidR="003E36FD">
        <w:trPr>
          <w:cantSplit/>
          <w:jc w:val="center"/>
        </w:trPr>
        <w:tc>
          <w:tcPr>
            <w:tcW w:w="4363"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 xml:space="preserve">Images </w:t>
            </w:r>
            <w:r>
              <w:rPr>
                <w:sz w:val="21"/>
              </w:rPr>
              <w:t>par seconde</w:t>
            </w:r>
          </w:p>
        </w:tc>
        <w:tc>
          <w:tcPr>
            <w:tcW w:w="5774"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30 FPS</w:t>
            </w:r>
          </w:p>
        </w:tc>
      </w:tr>
    </w:tbl>
    <w:p w:rsidR="003E36FD" w:rsidRDefault="003E36FD">
      <w:pPr>
        <w:spacing w:after="0"/>
      </w:pPr>
    </w:p>
    <w:p w:rsidR="003E36FD" w:rsidRDefault="0046583D">
      <w:r>
        <w:t>Cliquez sur « Appliquer » puis « OK ». Après un test fluide, vous pourrez essayer 1920 × 1080 pour lire du texte plus fin. Un changement de résolution de base demande de réajuster les sources.</w:t>
      </w:r>
    </w:p>
    <w:p w:rsidR="003E36FD" w:rsidRDefault="0046583D">
      <w:pPr>
        <w:pStyle w:val="Titre2"/>
      </w:pPr>
      <w:r>
        <w:t>3 Créer la scène et ajouter votre écran</w:t>
      </w:r>
    </w:p>
    <w:p w:rsidR="003E36FD" w:rsidRDefault="0046583D">
      <w:pPr>
        <w:ind w:left="245" w:hanging="245"/>
      </w:pPr>
      <w:r>
        <w:t>1.</w:t>
      </w:r>
      <w:r>
        <w:t xml:space="preserve">  Dans « Scènes », cliquez sur « + ». Nommez la scène « LN-IA — Écran + webcam ».</w:t>
      </w:r>
    </w:p>
    <w:p w:rsidR="003E36FD" w:rsidRDefault="0046583D">
      <w:pPr>
        <w:ind w:left="245" w:hanging="245"/>
      </w:pPr>
      <w:r>
        <w:t>2.  Dans « Sources », cliquez sur « + » → « Capture d’écran ». Nommez la source « Écran » puis choisissez le bon moniteur.</w:t>
      </w:r>
    </w:p>
    <w:p w:rsidR="003E36FD" w:rsidRDefault="0046583D">
      <w:pPr>
        <w:ind w:left="245" w:hanging="245"/>
      </w:pPr>
      <w:r>
        <w:t>3.  Validez. Sélectionnez « Écran » dans les source</w:t>
      </w:r>
      <w:r>
        <w:t>s puis appuyez sur Ctrl + F.</w:t>
      </w:r>
    </w:p>
    <w:p w:rsidR="003E36FD" w:rsidRDefault="0046583D">
      <w:r>
        <w:t>Pour montrer une seule application, choisissez à la place « Capture de fenêtre ». Sélectionnez sa fenêtre et gardez-la ouverte. Utilisez une seule capture visible pour commencer.</w:t>
      </w:r>
    </w:p>
    <w:p w:rsidR="003E36FD" w:rsidRDefault="0046583D">
      <w:pPr>
        <w:spacing w:before="40"/>
      </w:pPr>
      <w:r>
        <w:t>Résultat attendu : votre contenu apparaît dans l</w:t>
      </w:r>
      <w:r>
        <w:t>e cadre. Si OBS se répète dans OBS, réduisez sa fenêtre et revenez au contenu présenté.</w:t>
      </w:r>
    </w:p>
    <w:p w:rsidR="003E36FD" w:rsidRDefault="0046583D">
      <w:pPr>
        <w:spacing w:before="100" w:after="0"/>
      </w:pPr>
      <w:r>
        <w:rPr>
          <w:sz w:val="18"/>
        </w:rPr>
        <w:t xml:space="preserve">Pour retrouver les commandes : </w:t>
      </w:r>
      <w:hyperlink r:id="rId9">
        <w:r>
          <w:rPr>
            <w:color w:val="1C4B73"/>
            <w:sz w:val="18"/>
          </w:rPr>
          <w:t>Démarrage OBS</w:t>
        </w:r>
      </w:hyperlink>
    </w:p>
    <w:p w:rsidR="003E36FD" w:rsidRDefault="0046583D">
      <w:r>
        <w:br w:type="page"/>
      </w:r>
    </w:p>
    <w:p w:rsidR="003E36FD" w:rsidRDefault="0046583D">
      <w:pPr>
        <w:pStyle w:val="Titre1"/>
      </w:pPr>
      <w:r>
        <w:lastRenderedPageBreak/>
        <w:t>Afficher votre visage et régler votre voix</w:t>
      </w:r>
    </w:p>
    <w:p w:rsidR="003E36FD" w:rsidRDefault="0046583D">
      <w:r>
        <w:t>Une scène regro</w:t>
      </w:r>
      <w:r>
        <w:t>upe les éléments visibles. Une source apporte une image ou un son. Le mixeur permet de vérifier les niveaux audio.</w:t>
      </w:r>
    </w:p>
    <w:p w:rsidR="003E36FD" w:rsidRDefault="0046583D">
      <w:pPr>
        <w:pStyle w:val="Titre2"/>
      </w:pPr>
      <w:r>
        <w:t>4 Ajouter la webcam</w:t>
      </w:r>
    </w:p>
    <w:p w:rsidR="003E36FD" w:rsidRDefault="0046583D">
      <w:pPr>
        <w:ind w:left="245" w:hanging="245"/>
      </w:pPr>
      <w:r>
        <w:t>1.  Dans « Sources » → « + », choisissez « Périphérique de capture vidéo ». Nommez la source « Webcam ».</w:t>
      </w:r>
    </w:p>
    <w:p w:rsidR="003E36FD" w:rsidRDefault="0046583D">
      <w:pPr>
        <w:ind w:left="245" w:hanging="245"/>
      </w:pPr>
      <w:r>
        <w:t xml:space="preserve">2.  Dans « </w:t>
      </w:r>
      <w:r>
        <w:t>Périphérique », choisissez votre caméra physique puis cliquez sur « OK ».</w:t>
      </w:r>
    </w:p>
    <w:p w:rsidR="003E36FD" w:rsidRDefault="0046583D">
      <w:pPr>
        <w:ind w:left="245" w:hanging="245"/>
      </w:pPr>
      <w:r>
        <w:t>3.  Sélectionnez « Webcam ». Tirez sur un coin du cadre pour réduire son image sans l’étirer, puis placez-la en bas à droite.</w:t>
      </w:r>
    </w:p>
    <w:p w:rsidR="003E36FD" w:rsidRDefault="0046583D">
      <w:pPr>
        <w:ind w:left="245" w:hanging="245"/>
      </w:pPr>
      <w:r>
        <w:t>4.  Dans la liste des sources, faites glisser « Webcam »</w:t>
      </w:r>
      <w:r>
        <w:t xml:space="preserve"> au-dessus de « Écran ». Cliquez sur les cadenas pour verrouiller les deux positions.</w:t>
      </w:r>
    </w:p>
    <w:p w:rsidR="003E36FD" w:rsidRDefault="0046583D">
      <w:r>
        <w:t>Visez environ un cinquième de la largeur de l’image. Laissez une petite marge au bord et gardez visibles les boutons ou lignes que vous expliquez.</w:t>
      </w:r>
    </w:p>
    <w:p w:rsidR="003E36FD" w:rsidRDefault="0046583D">
      <w:pPr>
        <w:spacing w:after="20"/>
      </w:pPr>
      <w:r>
        <w:rPr>
          <w:noProof/>
          <w:lang w:val="fr-FR" w:eastAsia="fr-FR"/>
        </w:rPr>
        <w:drawing>
          <wp:inline distT="0" distB="0" distL="0" distR="0">
            <wp:extent cx="6400800" cy="2282952"/>
            <wp:effectExtent l="0" t="0" r="0" b="0"/>
            <wp:docPr id="1" name="Picture 1" descr="Schéma du résultat attendu : présentation en grand et webcam en bas à droite. La liste des sources place Webcam au-dessus de 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osition-ecran-webcam.png"/>
                    <pic:cNvPicPr/>
                  </pic:nvPicPr>
                  <pic:blipFill>
                    <a:blip r:embed="rId10"/>
                    <a:stretch>
                      <a:fillRect/>
                    </a:stretch>
                  </pic:blipFill>
                  <pic:spPr>
                    <a:xfrm>
                      <a:off x="0" y="0"/>
                      <a:ext cx="6400800" cy="2282952"/>
                    </a:xfrm>
                    <a:prstGeom prst="rect">
                      <a:avLst/>
                    </a:prstGeom>
                  </pic:spPr>
                </pic:pic>
              </a:graphicData>
            </a:graphic>
          </wp:inline>
        </w:drawing>
      </w:r>
    </w:p>
    <w:p w:rsidR="003E36FD" w:rsidRDefault="0046583D">
      <w:pPr>
        <w:pStyle w:val="Lgende"/>
      </w:pPr>
      <w:r>
        <w:t>Schéma de disposition</w:t>
      </w:r>
      <w:r>
        <w:t xml:space="preserve"> à reproduire dans votre aperçu OBS</w:t>
      </w:r>
    </w:p>
    <w:p w:rsidR="003E36FD" w:rsidRDefault="0046583D">
      <w:pPr>
        <w:pStyle w:val="Titre2"/>
      </w:pPr>
      <w:r>
        <w:t>5 Choisir un seul microphone dans OBS</w:t>
      </w:r>
    </w:p>
    <w:p w:rsidR="003E36FD" w:rsidRDefault="0046583D">
      <w:pPr>
        <w:ind w:left="245" w:hanging="245"/>
      </w:pPr>
      <w:r>
        <w:t>1.  Ouvrez « Paramètres » → « Audio ». Dans « Périphériques audio globaux », choisissez votre micro-casque pour « Micro/Auxiliaire ».</w:t>
      </w:r>
    </w:p>
    <w:p w:rsidR="003E36FD" w:rsidRDefault="0046583D">
      <w:pPr>
        <w:ind w:left="245" w:hanging="245"/>
      </w:pPr>
      <w:r>
        <w:t>2.  Désactivez les autres entrées « Micro/Auxili</w:t>
      </w:r>
      <w:r>
        <w:t>aire ». Pour ce premier test avec votre voix seule, désactivez aussi « Audio du bureau ».</w:t>
      </w:r>
    </w:p>
    <w:p w:rsidR="003E36FD" w:rsidRDefault="0046583D">
      <w:pPr>
        <w:ind w:left="245" w:hanging="245"/>
      </w:pPr>
      <w:r>
        <w:t>3.  Validez. Parlez normalement et regardez le niveau du micro dans le mixeur. Réglez le curseur pour éviter la saturation dans le rouge.</w:t>
      </w:r>
    </w:p>
    <w:p w:rsidR="003E36FD" w:rsidRDefault="0046583D">
      <w:r>
        <w:t>La méthode retenue ici utili</w:t>
      </w:r>
      <w:r>
        <w:t>se le micro global. N’ajoutez pas le même micro comme « Capture d’entrée audio ». Si cette source existe déjà, retirez le doublon. Gardez l’écoute du micro désactivée dans les propriétés audio avancées pour ce premier essai.</w:t>
      </w:r>
    </w:p>
    <w:p w:rsidR="003E36FD" w:rsidRDefault="0046583D">
      <w:pPr>
        <w:spacing w:before="40"/>
      </w:pPr>
      <w:r>
        <w:t>Résultat attendu : votre visage</w:t>
      </w:r>
      <w:r>
        <w:t xml:space="preserve"> reste devant la présentation et une seule entrée capte votre voix dans OBS.</w:t>
      </w:r>
    </w:p>
    <w:p w:rsidR="003E36FD" w:rsidRDefault="0046583D">
      <w:pPr>
        <w:spacing w:before="100" w:after="0"/>
      </w:pPr>
      <w:r>
        <w:rPr>
          <w:sz w:val="18"/>
        </w:rPr>
        <w:t xml:space="preserve">Pour retrouver les commandes : </w:t>
      </w:r>
      <w:hyperlink r:id="rId11">
        <w:r>
          <w:rPr>
            <w:color w:val="1C4B73"/>
            <w:sz w:val="18"/>
          </w:rPr>
          <w:t>Sources et placement</w:t>
        </w:r>
      </w:hyperlink>
      <w:r>
        <w:rPr>
          <w:sz w:val="18"/>
        </w:rPr>
        <w:t xml:space="preserve">  •  </w:t>
      </w:r>
      <w:hyperlink r:id="rId12">
        <w:r>
          <w:rPr>
            <w:color w:val="1C4B73"/>
            <w:sz w:val="18"/>
          </w:rPr>
          <w:t>Micro</w:t>
        </w:r>
        <w:r>
          <w:rPr>
            <w:color w:val="1C4B73"/>
            <w:sz w:val="18"/>
          </w:rPr>
          <w:t xml:space="preserve"> et doublons</w:t>
        </w:r>
      </w:hyperlink>
    </w:p>
    <w:p w:rsidR="003E36FD" w:rsidRDefault="0046583D">
      <w:r>
        <w:br w:type="page"/>
      </w:r>
    </w:p>
    <w:p w:rsidR="003E36FD" w:rsidRDefault="0046583D">
      <w:pPr>
        <w:pStyle w:val="Titre1"/>
      </w:pPr>
      <w:r>
        <w:lastRenderedPageBreak/>
        <w:t>Enregistrer votre première vidéo</w:t>
      </w:r>
    </w:p>
    <w:p w:rsidR="003E36FD" w:rsidRDefault="0046583D">
      <w:r>
        <w:t>Cette étape valide votre installation avant le webinaire. Le test se fait d’abord dans OBS, avec votre écran, votre webcam et votre voix.</w:t>
      </w:r>
    </w:p>
    <w:p w:rsidR="003E36FD" w:rsidRDefault="0046583D">
      <w:pPr>
        <w:pStyle w:val="Titre2"/>
      </w:pPr>
      <w:r>
        <w:t>6 Choisir le dossier et le format</w:t>
      </w:r>
    </w:p>
    <w:p w:rsidR="003E36FD" w:rsidRDefault="0046583D">
      <w:pPr>
        <w:ind w:left="245" w:hanging="245"/>
      </w:pPr>
      <w:r>
        <w:t>1.  Créez un dossier facile à retrou</w:t>
      </w:r>
      <w:r>
        <w:t>ver, par exemple « Vidéos\OBS-LN-IA ».</w:t>
      </w:r>
    </w:p>
    <w:p w:rsidR="003E36FD" w:rsidRDefault="0046583D">
      <w:pPr>
        <w:ind w:left="245" w:hanging="245"/>
      </w:pPr>
      <w:r>
        <w:t>2.  Dans OBS, ouvrez « Paramètres » → « Sortie » et choisissez le mode de sortie « Simple ».</w:t>
      </w:r>
    </w:p>
    <w:p w:rsidR="003E36FD" w:rsidRDefault="0046583D">
      <w:pPr>
        <w:ind w:left="245" w:hanging="245"/>
      </w:pPr>
      <w:r>
        <w:t>3.  Dans « Enregistrement », choisissez votre dossier. Retenez le format « MKV ». Conservez les réglages d’encodeur proposés</w:t>
      </w:r>
      <w:r>
        <w:t xml:space="preserve"> par l’assistant pour le premier test.</w:t>
      </w:r>
    </w:p>
    <w:p w:rsidR="003E36FD" w:rsidRDefault="0046583D">
      <w:r>
        <w:t>Le format MKV permet généralement de récupérer ce qui a déjà été enregistré en cas d’interruption. Le MP4 destiné au partage sera créé après le test, par remuxage.</w:t>
      </w:r>
    </w:p>
    <w:p w:rsidR="003E36FD" w:rsidRDefault="0046583D">
      <w:pPr>
        <w:pStyle w:val="Titre2"/>
      </w:pPr>
      <w:r>
        <w:t>7 Réaliser le test de deux minutes</w:t>
      </w:r>
    </w:p>
    <w:p w:rsidR="003E36FD" w:rsidRDefault="0046583D">
      <w:pPr>
        <w:ind w:left="245" w:hanging="245"/>
      </w:pPr>
      <w:r>
        <w:t xml:space="preserve">1.  Cliquez sur « </w:t>
      </w:r>
      <w:r>
        <w:t>Démarrer l’enregistrement ». Vérifiez que le compteur avance.</w:t>
      </w:r>
    </w:p>
    <w:p w:rsidR="003E36FD" w:rsidRDefault="0046583D">
      <w:pPr>
        <w:ind w:left="245" w:hanging="245"/>
      </w:pPr>
      <w:r>
        <w:t>2.  Réduisez OBS et réalisez les actions ci-dessous dans votre support.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834"/>
      </w:tblGrid>
      <w:tr w:rsidR="003E36FD">
        <w:trPr>
          <w:cantSplit/>
          <w:tblHeader/>
          <w:jc w:val="center"/>
        </w:trPr>
        <w:tc>
          <w:tcPr>
            <w:tcW w:w="2304" w:type="dxa"/>
            <w:shd w:val="clear" w:color="auto" w:fill="244D67"/>
            <w:tcMar>
              <w:top w:w="85" w:type="dxa"/>
              <w:left w:w="110" w:type="dxa"/>
              <w:bottom w:w="85" w:type="dxa"/>
              <w:right w:w="110" w:type="dxa"/>
            </w:tcMar>
            <w:vAlign w:val="center"/>
          </w:tcPr>
          <w:p w:rsidR="003E36FD" w:rsidRDefault="0046583D">
            <w:pPr>
              <w:spacing w:after="0" w:line="252" w:lineRule="auto"/>
            </w:pPr>
            <w:r>
              <w:rPr>
                <w:b/>
                <w:color w:val="FFFFFF"/>
                <w:sz w:val="21"/>
              </w:rPr>
              <w:t>Moment</w:t>
            </w:r>
          </w:p>
        </w:tc>
        <w:tc>
          <w:tcPr>
            <w:tcW w:w="7834" w:type="dxa"/>
            <w:shd w:val="clear" w:color="auto" w:fill="244D67"/>
            <w:tcMar>
              <w:top w:w="85" w:type="dxa"/>
              <w:left w:w="110" w:type="dxa"/>
              <w:bottom w:w="85" w:type="dxa"/>
              <w:right w:w="110" w:type="dxa"/>
            </w:tcMar>
            <w:vAlign w:val="center"/>
          </w:tcPr>
          <w:p w:rsidR="003E36FD" w:rsidRDefault="0046583D">
            <w:pPr>
              <w:spacing w:after="0" w:line="252" w:lineRule="auto"/>
            </w:pPr>
            <w:r>
              <w:rPr>
                <w:b/>
                <w:color w:val="FFFFFF"/>
                <w:sz w:val="21"/>
              </w:rPr>
              <w:t>Action à réaliser</w:t>
            </w:r>
          </w:p>
        </w:tc>
      </w:tr>
      <w:tr w:rsidR="003E36FD">
        <w:trPr>
          <w:cantSplit/>
          <w:jc w:val="center"/>
        </w:trPr>
        <w:tc>
          <w:tcPr>
            <w:tcW w:w="2304"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0 à 30 secondes</w:t>
            </w:r>
          </w:p>
        </w:tc>
        <w:tc>
          <w:tcPr>
            <w:tcW w:w="7834"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Présentez-vous et annoncez le sujet de la démonstration.</w:t>
            </w:r>
          </w:p>
        </w:tc>
      </w:tr>
      <w:tr w:rsidR="003E36FD">
        <w:trPr>
          <w:cantSplit/>
          <w:jc w:val="center"/>
        </w:trPr>
        <w:tc>
          <w:tcPr>
            <w:tcW w:w="2304"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30 à 90 secondes</w:t>
            </w:r>
          </w:p>
        </w:tc>
        <w:tc>
          <w:tcPr>
            <w:tcW w:w="7834"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Faites défiler une page. Montrez un bouton puis réalisez une action.</w:t>
            </w:r>
          </w:p>
        </w:tc>
      </w:tr>
      <w:tr w:rsidR="003E36FD">
        <w:trPr>
          <w:cantSplit/>
          <w:jc w:val="center"/>
        </w:trPr>
        <w:tc>
          <w:tcPr>
            <w:tcW w:w="2304"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90 à 120 secondes</w:t>
            </w:r>
          </w:p>
        </w:tc>
        <w:tc>
          <w:tcPr>
            <w:tcW w:w="7834"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Résumez le résultat. Bougez légèrement la tête et continuez à parler.</w:t>
            </w:r>
          </w:p>
        </w:tc>
      </w:tr>
    </w:tbl>
    <w:p w:rsidR="003E36FD" w:rsidRDefault="003E36FD">
      <w:pPr>
        <w:spacing w:after="0"/>
      </w:pPr>
    </w:p>
    <w:p w:rsidR="003E36FD" w:rsidRDefault="0046583D">
      <w:pPr>
        <w:ind w:left="245" w:hanging="245"/>
      </w:pPr>
      <w:r>
        <w:t>3.  Revenez dans OBS et cliquez sur « Arrêter l’enregistrement ».</w:t>
      </w:r>
    </w:p>
    <w:p w:rsidR="003E36FD" w:rsidRDefault="0046583D">
      <w:pPr>
        <w:ind w:left="245" w:hanging="245"/>
      </w:pPr>
      <w:r>
        <w:t xml:space="preserve">4.  Ouvrez « Fichier » → « </w:t>
      </w:r>
      <w:r>
        <w:t>Afficher les enregistrements ». Lisez la vidéo au casque.</w:t>
      </w:r>
    </w:p>
    <w:p w:rsidR="003E36FD" w:rsidRDefault="0046583D">
      <w:pPr>
        <w:pStyle w:val="Titre2"/>
      </w:pPr>
      <w:r>
        <w:t>8 Valider le résultat</w:t>
      </w:r>
    </w:p>
    <w:p w:rsidR="003E36FD" w:rsidRDefault="0046583D">
      <w:pPr>
        <w:spacing w:after="80"/>
      </w:pPr>
      <w:r>
        <w:t>☐</w:t>
      </w:r>
      <w:r>
        <w:t xml:space="preserve">  Le texte se lit à une taille normale de lecture.</w:t>
      </w:r>
    </w:p>
    <w:p w:rsidR="003E36FD" w:rsidRDefault="0046583D">
      <w:pPr>
        <w:spacing w:after="80"/>
      </w:pPr>
      <w:r>
        <w:t>☐</w:t>
      </w:r>
      <w:r>
        <w:t xml:space="preserve">  Le visage reste en bas à droite sans cacher la démonstration.</w:t>
      </w:r>
    </w:p>
    <w:p w:rsidR="003E36FD" w:rsidRDefault="0046583D">
      <w:pPr>
        <w:spacing w:after="80"/>
      </w:pPr>
      <w:r>
        <w:t>☐</w:t>
      </w:r>
      <w:r>
        <w:t xml:space="preserve">  La voix est audible, sans écho et sans coupure.</w:t>
      </w:r>
    </w:p>
    <w:p w:rsidR="003E36FD" w:rsidRDefault="0046583D">
      <w:pPr>
        <w:spacing w:after="80"/>
      </w:pPr>
      <w:r>
        <w:t>☐</w:t>
      </w:r>
      <w:r>
        <w:t xml:space="preserve">  Les m</w:t>
      </w:r>
      <w:r>
        <w:t>ouvements restent fluides et le son suit la parole.</w:t>
      </w:r>
    </w:p>
    <w:p w:rsidR="003E36FD" w:rsidRDefault="0046583D">
      <w:pPr>
        <w:pStyle w:val="Titre2"/>
      </w:pPr>
      <w:r>
        <w:t>9 Créer la version MP4</w:t>
      </w:r>
    </w:p>
    <w:p w:rsidR="003E36FD" w:rsidRDefault="0046583D">
      <w:r>
        <w:t>Dans « Fichier » → « Remuxer les enregistrements », sélectionnez le MKV avec le bouton « … » puis lancez le remuxage. Cette opération change le conteneur sans refaire le montage. Ou</w:t>
      </w:r>
      <w:r>
        <w:t>vrez le MP4 obtenu pour le contrôler.</w:t>
      </w:r>
    </w:p>
    <w:p w:rsidR="003E36FD" w:rsidRDefault="0046583D">
      <w:r>
        <w:t>Nom conseillé : test-obs-ln-ia-v01.mp4. Conservez le MKV d’origine. Si vous utilisez le dossier du projet, rangez le brut dans « recordings » et la copie à partager dans « exports ».</w:t>
      </w:r>
    </w:p>
    <w:p w:rsidR="003E36FD" w:rsidRDefault="0046583D">
      <w:pPr>
        <w:spacing w:before="100" w:after="0"/>
      </w:pPr>
      <w:r>
        <w:rPr>
          <w:sz w:val="18"/>
        </w:rPr>
        <w:t xml:space="preserve">Pour retrouver les commandes : </w:t>
      </w:r>
      <w:hyperlink r:id="rId13">
        <w:r>
          <w:rPr>
            <w:color w:val="1C4B73"/>
            <w:sz w:val="18"/>
          </w:rPr>
          <w:t>Enregistrement et remuxage</w:t>
        </w:r>
      </w:hyperlink>
    </w:p>
    <w:p w:rsidR="003E36FD" w:rsidRDefault="0046583D">
      <w:r>
        <w:br w:type="page"/>
      </w:r>
    </w:p>
    <w:p w:rsidR="003E36FD" w:rsidRDefault="0046583D">
      <w:pPr>
        <w:pStyle w:val="Titre1"/>
      </w:pPr>
      <w:r>
        <w:lastRenderedPageBreak/>
        <w:t>Utiliser votre composition dans Zoom</w:t>
      </w:r>
    </w:p>
    <w:p w:rsidR="003E36FD" w:rsidRDefault="0046583D">
      <w:r>
        <w:t xml:space="preserve">Effectuez cette étape après avoir réussi votre vidéo test. OBS compose l’image. Zoom organise la réunion et reçoit </w:t>
      </w:r>
      <w:r>
        <w:t>séparément votre microphone.</w:t>
      </w:r>
    </w:p>
    <w:p w:rsidR="003E36FD" w:rsidRDefault="0046583D">
      <w:pPr>
        <w:pStyle w:val="Titre2"/>
      </w:pPr>
      <w:r>
        <w:t>10 Démarrer la caméra virtuelle dans OBS</w:t>
      </w:r>
    </w:p>
    <w:p w:rsidR="003E36FD" w:rsidRDefault="0046583D">
      <w:pPr>
        <w:ind w:left="245" w:hanging="245"/>
      </w:pPr>
      <w:r>
        <w:t>1.  Ouvrez OBS et sélectionnez « LN-IA — Écran + webcam ». Vérifiez la composition dans l’aperçu.</w:t>
      </w:r>
    </w:p>
    <w:p w:rsidR="003E36FD" w:rsidRDefault="0046583D">
      <w:pPr>
        <w:ind w:left="245" w:hanging="245"/>
      </w:pPr>
      <w:r>
        <w:t>2.  Dans « Commandes », cliquez sur « Démarrer la caméra virtuelle ».</w:t>
      </w:r>
    </w:p>
    <w:p w:rsidR="003E36FD" w:rsidRDefault="0046583D">
      <w:pPr>
        <w:ind w:left="245" w:hanging="245"/>
      </w:pPr>
      <w:r>
        <w:t>3.  Si une roue de</w:t>
      </w:r>
      <w:r>
        <w:t>ntée ouvre ses réglages, choisissez la sortie « Programme » pour transmettre la composition finale. Gardez le « Mode Studio » désactivé pendant ce premier essai.</w:t>
      </w:r>
    </w:p>
    <w:p w:rsidR="003E36FD" w:rsidRDefault="0046583D">
      <w:pPr>
        <w:pStyle w:val="Titre2"/>
      </w:pPr>
      <w:r>
        <w:t>11 Choisir les appareils dans Zoom</w:t>
      </w:r>
    </w:p>
    <w:p w:rsidR="003E36FD" w:rsidRDefault="0046583D">
      <w:pPr>
        <w:ind w:left="245" w:hanging="245"/>
      </w:pPr>
      <w:r>
        <w:t>1.  Ouvrez une réunion Zoom de test. Dans la liste des camé</w:t>
      </w:r>
      <w:r>
        <w:t>ras, près du bouton vidéo ou dans les paramètres vidéo, sélectionnez « OBS Virtual Camera ».</w:t>
      </w:r>
    </w:p>
    <w:p w:rsidR="003E36FD" w:rsidRDefault="0046583D">
      <w:pPr>
        <w:ind w:left="245" w:hanging="245"/>
      </w:pPr>
      <w:r>
        <w:t>2.  Activez votre vidéo. Choisissez un arrière-plan et des effets vidéo désactivés pour conserver la composition OBS.</w:t>
      </w:r>
    </w:p>
    <w:p w:rsidR="003E36FD" w:rsidRDefault="0046583D">
      <w:pPr>
        <w:ind w:left="245" w:hanging="245"/>
      </w:pPr>
      <w:r>
        <w:t>3.  Dans les réglages audio de Zoom, sélectio</w:t>
      </w:r>
      <w:r>
        <w:t>nnez votre micro-casque puis utilisez le test du microphone. Sélectionnez votre casque pour la sortie audio.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09"/>
        <w:gridCol w:w="7229"/>
      </w:tblGrid>
      <w:tr w:rsidR="003E36FD">
        <w:trPr>
          <w:cantSplit/>
          <w:tblHeader/>
          <w:jc w:val="center"/>
        </w:trPr>
        <w:tc>
          <w:tcPr>
            <w:tcW w:w="2909" w:type="dxa"/>
            <w:shd w:val="clear" w:color="auto" w:fill="244D67"/>
            <w:tcMar>
              <w:top w:w="85" w:type="dxa"/>
              <w:left w:w="110" w:type="dxa"/>
              <w:bottom w:w="85" w:type="dxa"/>
              <w:right w:w="110" w:type="dxa"/>
            </w:tcMar>
            <w:vAlign w:val="center"/>
          </w:tcPr>
          <w:p w:rsidR="003E36FD" w:rsidRDefault="0046583D">
            <w:pPr>
              <w:spacing w:after="0" w:line="252" w:lineRule="auto"/>
            </w:pPr>
            <w:r>
              <w:rPr>
                <w:b/>
                <w:color w:val="FFFFFF"/>
                <w:sz w:val="21"/>
              </w:rPr>
              <w:t>Dans Zoom</w:t>
            </w:r>
          </w:p>
        </w:tc>
        <w:tc>
          <w:tcPr>
            <w:tcW w:w="7229" w:type="dxa"/>
            <w:shd w:val="clear" w:color="auto" w:fill="244D67"/>
            <w:tcMar>
              <w:top w:w="85" w:type="dxa"/>
              <w:left w:w="110" w:type="dxa"/>
              <w:bottom w:w="85" w:type="dxa"/>
              <w:right w:w="110" w:type="dxa"/>
            </w:tcMar>
            <w:vAlign w:val="center"/>
          </w:tcPr>
          <w:p w:rsidR="003E36FD" w:rsidRDefault="0046583D">
            <w:pPr>
              <w:spacing w:after="0" w:line="252" w:lineRule="auto"/>
            </w:pPr>
            <w:r>
              <w:rPr>
                <w:b/>
                <w:color w:val="FFFFFF"/>
                <w:sz w:val="21"/>
              </w:rPr>
              <w:t>Choix à effectuer</w:t>
            </w:r>
          </w:p>
        </w:tc>
      </w:tr>
      <w:tr w:rsidR="003E36FD">
        <w:trPr>
          <w:cantSplit/>
          <w:jc w:val="center"/>
        </w:trPr>
        <w:tc>
          <w:tcPr>
            <w:tcW w:w="290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Caméra</w:t>
            </w:r>
          </w:p>
        </w:tc>
        <w:tc>
          <w:tcPr>
            <w:tcW w:w="722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OBS Virtual Camera</w:t>
            </w:r>
          </w:p>
        </w:tc>
      </w:tr>
      <w:tr w:rsidR="003E36FD">
        <w:trPr>
          <w:cantSplit/>
          <w:jc w:val="center"/>
        </w:trPr>
        <w:tc>
          <w:tcPr>
            <w:tcW w:w="2909"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Microphone</w:t>
            </w:r>
          </w:p>
        </w:tc>
        <w:tc>
          <w:tcPr>
            <w:tcW w:w="7229"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Votre micro-casque physique</w:t>
            </w:r>
          </w:p>
        </w:tc>
      </w:tr>
      <w:tr w:rsidR="003E36FD">
        <w:trPr>
          <w:cantSplit/>
          <w:jc w:val="center"/>
        </w:trPr>
        <w:tc>
          <w:tcPr>
            <w:tcW w:w="290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Haut-parleur</w:t>
            </w:r>
          </w:p>
        </w:tc>
        <w:tc>
          <w:tcPr>
            <w:tcW w:w="722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Votre casque ou vos écouteurs</w:t>
            </w:r>
          </w:p>
        </w:tc>
      </w:tr>
    </w:tbl>
    <w:p w:rsidR="003E36FD" w:rsidRDefault="003E36FD">
      <w:pPr>
        <w:spacing w:after="0"/>
      </w:pPr>
    </w:p>
    <w:p w:rsidR="003E36FD" w:rsidRDefault="0046583D">
      <w:r>
        <w:t xml:space="preserve">La </w:t>
      </w:r>
      <w:r>
        <w:t>caméra virtuelle transmet l’image. Elle n’envoie pas le mixage audio OBS à Zoom. Les filtres micro d’OBS ne s’appliquent donc pas automatiquement au micro sélectionné dans Zoom.</w:t>
      </w:r>
    </w:p>
    <w:p w:rsidR="003E36FD" w:rsidRDefault="0046583D">
      <w:pPr>
        <w:pStyle w:val="Titre2"/>
      </w:pPr>
      <w:r>
        <w:t>12 Vérifier ce que voit un participant</w:t>
      </w:r>
    </w:p>
    <w:p w:rsidR="003E36FD" w:rsidRDefault="0046583D">
      <w:r>
        <w:t>Rejoignez la réunion depuis un second a</w:t>
      </w:r>
      <w:r>
        <w:t>ppareil, sans rejoindre son audio, ou demandez à un participant de vérifier. Agrandissez votre vidéo : le texte est-il lisible, votre visage visible et votre voix claire ?</w:t>
      </w:r>
    </w:p>
    <w:p w:rsidR="003E36FD" w:rsidRDefault="0046583D">
      <w:r>
        <w:t>Votre écran et votre webcam forment une seule image dans votre vidéo Zoom. Le bouton</w:t>
      </w:r>
      <w:r>
        <w:t xml:space="preserve"> « Partager » de Zoom ouvre un canal de partage distinct : il ne reprend pas automatiquement votre composition OBS.</w:t>
      </w:r>
    </w:p>
    <w:p w:rsidR="003E36FD" w:rsidRDefault="0046583D">
      <w:r>
        <w:t>Pour tester la composition comme contenu partagé, ouvrez « Partager » → « Avancé » → « Deuxième caméra » si cette option est disponible. Uti</w:t>
      </w:r>
      <w:r>
        <w:t>lisez « Changer de caméra » jusqu’à retrouver la sortie OBS. Vérifiez à nouveau la lisibilité côté participant. Pour du texte, laissez l’optimisation pour le partage vidéo désactivée.</w:t>
      </w:r>
    </w:p>
    <w:p w:rsidR="003E36FD" w:rsidRDefault="0046583D">
      <w:r>
        <w:t>Pour enregistrer en même temps, cliquez aussi sur « Démarrer l’enregistr</w:t>
      </w:r>
      <w:r>
        <w:t>ement » dans OBS. Avec les réglages du premier test, le fichier contient votre voix et votre composition. Les voix des participants ne sont pas incluses tant que leur sortie audio n’est pas capturée.</w:t>
      </w:r>
    </w:p>
    <w:p w:rsidR="003E36FD" w:rsidRDefault="0046583D">
      <w:pPr>
        <w:spacing w:before="100" w:after="0"/>
      </w:pPr>
      <w:r>
        <w:rPr>
          <w:sz w:val="18"/>
        </w:rPr>
        <w:t xml:space="preserve">Pour retrouver les commandes : </w:t>
      </w:r>
      <w:hyperlink r:id="rId14">
        <w:r>
          <w:rPr>
            <w:color w:val="1C4B73"/>
            <w:sz w:val="18"/>
          </w:rPr>
          <w:t>Caméra virtuelle OBS</w:t>
        </w:r>
      </w:hyperlink>
      <w:r>
        <w:rPr>
          <w:sz w:val="18"/>
        </w:rPr>
        <w:t xml:space="preserve">  •  </w:t>
      </w:r>
      <w:hyperlink r:id="rId15">
        <w:r>
          <w:rPr>
            <w:color w:val="1C4B73"/>
            <w:sz w:val="18"/>
          </w:rPr>
          <w:t>Partage Zoom</w:t>
        </w:r>
      </w:hyperlink>
    </w:p>
    <w:p w:rsidR="003E36FD" w:rsidRDefault="0046583D">
      <w:r>
        <w:br w:type="page"/>
      </w:r>
    </w:p>
    <w:p w:rsidR="003E36FD" w:rsidRDefault="0046583D">
      <w:pPr>
        <w:pStyle w:val="Titre1"/>
      </w:pPr>
      <w:r>
        <w:lastRenderedPageBreak/>
        <w:t>Résoudre les problèmes courants</w:t>
      </w:r>
    </w:p>
    <w:p w:rsidR="003E36FD" w:rsidRDefault="0046583D">
      <w:r>
        <w:t>Corrigez un seul réglage à la fois puis refaites u</w:t>
      </w:r>
      <w:r>
        <w:t>n court test. Les vérifications ci-dessous couvrent les blocages les plus fréquents au démarrage.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09"/>
        <w:gridCol w:w="7229"/>
      </w:tblGrid>
      <w:tr w:rsidR="003E36FD">
        <w:trPr>
          <w:cantSplit/>
          <w:tblHeader/>
          <w:jc w:val="center"/>
        </w:trPr>
        <w:tc>
          <w:tcPr>
            <w:tcW w:w="2909" w:type="dxa"/>
            <w:shd w:val="clear" w:color="auto" w:fill="244D67"/>
            <w:tcMar>
              <w:top w:w="85" w:type="dxa"/>
              <w:left w:w="110" w:type="dxa"/>
              <w:bottom w:w="85" w:type="dxa"/>
              <w:right w:w="110" w:type="dxa"/>
            </w:tcMar>
            <w:vAlign w:val="center"/>
          </w:tcPr>
          <w:p w:rsidR="003E36FD" w:rsidRDefault="0046583D">
            <w:pPr>
              <w:spacing w:after="0" w:line="252" w:lineRule="auto"/>
            </w:pPr>
            <w:r>
              <w:rPr>
                <w:b/>
                <w:color w:val="FFFFFF"/>
                <w:sz w:val="21"/>
              </w:rPr>
              <w:t>Ce que vous constatez</w:t>
            </w:r>
          </w:p>
        </w:tc>
        <w:tc>
          <w:tcPr>
            <w:tcW w:w="7229" w:type="dxa"/>
            <w:shd w:val="clear" w:color="auto" w:fill="244D67"/>
            <w:tcMar>
              <w:top w:w="85" w:type="dxa"/>
              <w:left w:w="110" w:type="dxa"/>
              <w:bottom w:w="85" w:type="dxa"/>
              <w:right w:w="110" w:type="dxa"/>
            </w:tcMar>
            <w:vAlign w:val="center"/>
          </w:tcPr>
          <w:p w:rsidR="003E36FD" w:rsidRDefault="0046583D">
            <w:pPr>
              <w:spacing w:after="0" w:line="252" w:lineRule="auto"/>
            </w:pPr>
            <w:r>
              <w:rPr>
                <w:b/>
                <w:color w:val="FFFFFF"/>
                <w:sz w:val="21"/>
              </w:rPr>
              <w:t>Première action à effectuer</w:t>
            </w:r>
          </w:p>
        </w:tc>
      </w:tr>
      <w:tr w:rsidR="003E36FD">
        <w:trPr>
          <w:cantSplit/>
          <w:jc w:val="center"/>
        </w:trPr>
        <w:tc>
          <w:tcPr>
            <w:tcW w:w="290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OBS se répète à l’infini</w:t>
            </w:r>
          </w:p>
        </w:tc>
        <w:tc>
          <w:tcPr>
            <w:tcW w:w="722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Réduisez OBS et revenez à votre contenu. Avec une capture d’écran, cette répétitio</w:t>
            </w:r>
            <w:r>
              <w:rPr>
                <w:sz w:val="21"/>
              </w:rPr>
              <w:t>n apparaît si OBS capture son propre aperçu.</w:t>
            </w:r>
          </w:p>
        </w:tc>
      </w:tr>
      <w:tr w:rsidR="003E36FD">
        <w:trPr>
          <w:cantSplit/>
          <w:jc w:val="center"/>
        </w:trPr>
        <w:tc>
          <w:tcPr>
            <w:tcW w:w="2909"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La webcam est cachée</w:t>
            </w:r>
          </w:p>
        </w:tc>
        <w:tc>
          <w:tcPr>
            <w:tcW w:w="7229"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Remontez « Webcam » au-dessus de « Écran ». Vérifiez que son icône en forme d’œil est active.</w:t>
            </w:r>
          </w:p>
        </w:tc>
      </w:tr>
      <w:tr w:rsidR="003E36FD">
        <w:trPr>
          <w:cantSplit/>
          <w:jc w:val="center"/>
        </w:trPr>
        <w:tc>
          <w:tcPr>
            <w:tcW w:w="290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La webcam est noire</w:t>
            </w:r>
          </w:p>
        </w:tc>
        <w:tc>
          <w:tcPr>
            <w:tcW w:w="722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 xml:space="preserve">Vérifiez le périphérique dans les propriétés de « Webcam ». Fermez </w:t>
            </w:r>
            <w:r>
              <w:rPr>
                <w:sz w:val="21"/>
              </w:rPr>
              <w:t>l’application Caméra. Dans Zoom, utilisez la caméra virtuelle OBS.</w:t>
            </w:r>
          </w:p>
        </w:tc>
      </w:tr>
      <w:tr w:rsidR="003E36FD">
        <w:trPr>
          <w:cantSplit/>
          <w:jc w:val="center"/>
        </w:trPr>
        <w:tc>
          <w:tcPr>
            <w:tcW w:w="2909"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La capture est noire ou figée</w:t>
            </w:r>
          </w:p>
        </w:tc>
        <w:tc>
          <w:tcPr>
            <w:tcW w:w="7229"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Ouvrez les propriétés de la capture. Choisissez le bon écran ou la bonne fenêtre. Restaurez la fenêtre si elle est réduite.</w:t>
            </w:r>
          </w:p>
        </w:tc>
      </w:tr>
      <w:tr w:rsidR="003E36FD">
        <w:trPr>
          <w:cantSplit/>
          <w:jc w:val="center"/>
        </w:trPr>
        <w:tc>
          <w:tcPr>
            <w:tcW w:w="290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La voix manque</w:t>
            </w:r>
          </w:p>
        </w:tc>
        <w:tc>
          <w:tcPr>
            <w:tcW w:w="722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 xml:space="preserve">Choisissez </w:t>
            </w:r>
            <w:r>
              <w:rPr>
                <w:sz w:val="21"/>
              </w:rPr>
              <w:t>explicitement le micro dans OBS puis dans Zoom. Vérifiez les boutons muet et les autorisations microphone de Windows.</w:t>
            </w:r>
          </w:p>
        </w:tc>
      </w:tr>
      <w:tr w:rsidR="003E36FD">
        <w:trPr>
          <w:cantSplit/>
          <w:jc w:val="center"/>
        </w:trPr>
        <w:tc>
          <w:tcPr>
            <w:tcW w:w="2909"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La voix résonne ou se double</w:t>
            </w:r>
          </w:p>
        </w:tc>
        <w:tc>
          <w:tcPr>
            <w:tcW w:w="7229"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 xml:space="preserve">Gardez une seule capture du micro dans OBS. Utilisez le casque et désactivez l’écoute du micro. Sur le </w:t>
            </w:r>
            <w:r>
              <w:rPr>
                <w:sz w:val="21"/>
              </w:rPr>
              <w:t>second appareil de test, quittez l’audio.</w:t>
            </w:r>
          </w:p>
        </w:tc>
      </w:tr>
      <w:tr w:rsidR="003E36FD">
        <w:trPr>
          <w:cantSplit/>
          <w:jc w:val="center"/>
        </w:trPr>
        <w:tc>
          <w:tcPr>
            <w:tcW w:w="290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La vidéo saccade</w:t>
            </w:r>
          </w:p>
        </w:tc>
        <w:tc>
          <w:tcPr>
            <w:tcW w:w="722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Fermez les applications inutiles. Revenez à 1280 × 720 et 30 FPS. Testez OBS seul puis OBS avec Zoom.</w:t>
            </w:r>
          </w:p>
        </w:tc>
      </w:tr>
      <w:tr w:rsidR="003E36FD">
        <w:trPr>
          <w:cantSplit/>
          <w:jc w:val="center"/>
        </w:trPr>
        <w:tc>
          <w:tcPr>
            <w:tcW w:w="2909"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Zoom ne voit pas OBS</w:t>
            </w:r>
          </w:p>
        </w:tc>
        <w:tc>
          <w:tcPr>
            <w:tcW w:w="7229"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 xml:space="preserve">Démarrez la caméra virtuelle, puis relancez Zoom. Si le bouton manque </w:t>
            </w:r>
            <w:r>
              <w:rPr>
                <w:sz w:val="21"/>
              </w:rPr>
              <w:t>dans OBS, consultez la procédure officielle ci-dessous.</w:t>
            </w:r>
          </w:p>
        </w:tc>
      </w:tr>
    </w:tbl>
    <w:p w:rsidR="003E36FD" w:rsidRDefault="003E36FD">
      <w:pPr>
        <w:spacing w:after="0"/>
      </w:pPr>
    </w:p>
    <w:p w:rsidR="003E36FD" w:rsidRDefault="0046583D">
      <w:pPr>
        <w:pStyle w:val="Titre2"/>
      </w:pPr>
      <w:r>
        <w:t>Conserver votre configuration après validation</w:t>
      </w:r>
    </w:p>
    <w:p w:rsidR="003E36FD" w:rsidRDefault="0046583D">
      <w:r>
        <w:t>OBS conserve normalement vos réglages à la fermeture. Faites également deux exports pour pouvoir les restaurer ou les transférer :</w:t>
      </w:r>
    </w:p>
    <w:p w:rsidR="003E36FD" w:rsidRDefault="0046583D">
      <w:pPr>
        <w:ind w:left="245" w:hanging="245"/>
      </w:pPr>
      <w:r>
        <w:t xml:space="preserve">1.  « Collection de </w:t>
      </w:r>
      <w:r>
        <w:t>scènes » → « Exporter » : sauvegardez les scènes, les sources et les sources audio globales.</w:t>
      </w:r>
    </w:p>
    <w:p w:rsidR="003E36FD" w:rsidRDefault="0046583D">
      <w:pPr>
        <w:ind w:left="245" w:hanging="245"/>
      </w:pPr>
      <w:r>
        <w:t>2.  « Profil » → « Exporter » : sauvegardez les paramètres de vidéo et de sortie.</w:t>
      </w:r>
    </w:p>
    <w:p w:rsidR="003E36FD" w:rsidRDefault="0046583D">
      <w:r>
        <w:t>Gardez aussi les fichiers utilisés par les sources Image, comme le logo et le fon</w:t>
      </w:r>
      <w:r>
        <w:t>d d’attente. Un export de scènes ne les embarque pas. Sur un autre PC, vérifiez les chemins et choisissez à nouveau les bons appareils.</w:t>
      </w:r>
    </w:p>
    <w:p w:rsidR="003E36FD" w:rsidRDefault="0046583D">
      <w:pPr>
        <w:spacing w:before="100" w:after="0"/>
      </w:pPr>
      <w:r>
        <w:rPr>
          <w:sz w:val="18"/>
        </w:rPr>
        <w:t xml:space="preserve">Pour retrouver les commandes : </w:t>
      </w:r>
      <w:hyperlink r:id="rId16">
        <w:r>
          <w:rPr>
            <w:color w:val="1C4B73"/>
            <w:sz w:val="18"/>
          </w:rPr>
          <w:t>Dépannage cam</w:t>
        </w:r>
        <w:r>
          <w:rPr>
            <w:color w:val="1C4B73"/>
            <w:sz w:val="18"/>
          </w:rPr>
          <w:t>éra virtuelle</w:t>
        </w:r>
      </w:hyperlink>
      <w:r>
        <w:rPr>
          <w:sz w:val="18"/>
        </w:rPr>
        <w:t xml:space="preserve">  •  </w:t>
      </w:r>
      <w:hyperlink r:id="rId17">
        <w:r>
          <w:rPr>
            <w:color w:val="1C4B73"/>
            <w:sz w:val="18"/>
          </w:rPr>
          <w:t>Collections</w:t>
        </w:r>
      </w:hyperlink>
      <w:r>
        <w:rPr>
          <w:sz w:val="18"/>
        </w:rPr>
        <w:t xml:space="preserve">  •  </w:t>
      </w:r>
      <w:hyperlink r:id="rId18">
        <w:r>
          <w:rPr>
            <w:color w:val="1C4B73"/>
            <w:sz w:val="18"/>
          </w:rPr>
          <w:t>Profils</w:t>
        </w:r>
      </w:hyperlink>
    </w:p>
    <w:p w:rsidR="003E36FD" w:rsidRDefault="0046583D">
      <w:r>
        <w:br w:type="page"/>
      </w:r>
    </w:p>
    <w:p w:rsidR="003E36FD" w:rsidRDefault="0046583D">
      <w:pPr>
        <w:pStyle w:val="Titre1"/>
      </w:pPr>
      <w:r>
        <w:lastRenderedPageBreak/>
        <w:t>Mémo à garder près de votre ordinateur</w:t>
      </w:r>
    </w:p>
    <w:p w:rsidR="003E36FD" w:rsidRDefault="0046583D">
      <w:pPr>
        <w:pStyle w:val="Titre2"/>
      </w:pPr>
      <w:r>
        <w:t>Avant chaque atelier ou webinaire</w:t>
      </w:r>
    </w:p>
    <w:p w:rsidR="003E36FD" w:rsidRDefault="0046583D">
      <w:pPr>
        <w:spacing w:after="80"/>
      </w:pPr>
      <w:r>
        <w:t>☐</w:t>
      </w:r>
      <w:r>
        <w:t xml:space="preserve">  Casque branché, cam</w:t>
      </w:r>
      <w:r>
        <w:t>éra dégagée et support prêt.</w:t>
      </w:r>
    </w:p>
    <w:p w:rsidR="003E36FD" w:rsidRDefault="0046583D">
      <w:pPr>
        <w:spacing w:after="80"/>
      </w:pPr>
      <w:r>
        <w:t>☐</w:t>
      </w:r>
      <w:r>
        <w:t xml:space="preserve">  Scène « LN-IA — Écran + webcam » sélectionnée.</w:t>
      </w:r>
    </w:p>
    <w:p w:rsidR="003E36FD" w:rsidRDefault="0046583D">
      <w:pPr>
        <w:spacing w:after="80"/>
      </w:pPr>
      <w:r>
        <w:t>☐</w:t>
      </w:r>
      <w:r>
        <w:t xml:space="preserve">  Écran lisible et visage en bas à droite.</w:t>
      </w:r>
    </w:p>
    <w:p w:rsidR="003E36FD" w:rsidRDefault="0046583D">
      <w:pPr>
        <w:spacing w:after="80"/>
      </w:pPr>
      <w:r>
        <w:t>☐</w:t>
      </w:r>
      <w:r>
        <w:t xml:space="preserve">  Micro audible dans OBS et dans Zoom si vous l’utilisez.</w:t>
      </w:r>
    </w:p>
    <w:p w:rsidR="003E36FD" w:rsidRDefault="0046583D">
      <w:pPr>
        <w:spacing w:after="80"/>
      </w:pPr>
      <w:r>
        <w:t>☐</w:t>
      </w:r>
      <w:r>
        <w:t xml:space="preserve">  Caméra virtuelle démarrée et choisie dans Zoom.</w:t>
      </w:r>
    </w:p>
    <w:p w:rsidR="003E36FD" w:rsidRDefault="0046583D">
      <w:pPr>
        <w:spacing w:after="80"/>
      </w:pPr>
      <w:r>
        <w:t>☐</w:t>
      </w:r>
      <w:r>
        <w:t xml:space="preserve">  Test court relu et a</w:t>
      </w:r>
      <w:r>
        <w:t>ffichage contrôlé côté participant.</w:t>
      </w:r>
    </w:p>
    <w:p w:rsidR="003E36FD" w:rsidRDefault="0046583D">
      <w:pPr>
        <w:spacing w:after="80"/>
      </w:pPr>
      <w:r>
        <w:t>☐</w:t>
      </w:r>
      <w:r>
        <w:t xml:space="preserve">  Enregistrement démarré si vous souhaitez conserver un replay.</w:t>
      </w:r>
    </w:p>
    <w:p w:rsidR="003E36FD" w:rsidRDefault="0046583D">
      <w:pPr>
        <w:pStyle w:val="Titre2"/>
      </w:pPr>
      <w:r>
        <w:t>Après la séance</w:t>
      </w:r>
    </w:p>
    <w:p w:rsidR="003E36FD" w:rsidRDefault="0046583D">
      <w:r>
        <w:t>Arrêtez l’enregistrement et la caméra virtuelle. Ouvrez le fichier, contrôlez le début, le milieu et la fin, puis créez le MP4. Donnez au f</w:t>
      </w:r>
      <w:r>
        <w:t>ichier un nom comportant la date et le sujet.</w:t>
      </w:r>
    </w:p>
    <w:p w:rsidR="003E36FD" w:rsidRDefault="0046583D">
      <w:pPr>
        <w:pStyle w:val="Titre2"/>
      </w:pPr>
      <w:r>
        <w:t>Vos réglages validés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09"/>
        <w:gridCol w:w="7229"/>
      </w:tblGrid>
      <w:tr w:rsidR="003E36FD">
        <w:trPr>
          <w:cantSplit/>
          <w:tblHeader/>
          <w:jc w:val="center"/>
        </w:trPr>
        <w:tc>
          <w:tcPr>
            <w:tcW w:w="2909" w:type="dxa"/>
            <w:shd w:val="clear" w:color="auto" w:fill="244D67"/>
            <w:tcMar>
              <w:top w:w="85" w:type="dxa"/>
              <w:left w:w="110" w:type="dxa"/>
              <w:bottom w:w="85" w:type="dxa"/>
              <w:right w:w="110" w:type="dxa"/>
            </w:tcMar>
            <w:vAlign w:val="center"/>
          </w:tcPr>
          <w:p w:rsidR="003E36FD" w:rsidRDefault="0046583D">
            <w:pPr>
              <w:spacing w:after="0" w:line="252" w:lineRule="auto"/>
            </w:pPr>
            <w:r>
              <w:rPr>
                <w:b/>
                <w:color w:val="FFFFFF"/>
                <w:sz w:val="21"/>
              </w:rPr>
              <w:t>Élément</w:t>
            </w:r>
          </w:p>
        </w:tc>
        <w:tc>
          <w:tcPr>
            <w:tcW w:w="7229" w:type="dxa"/>
            <w:shd w:val="clear" w:color="auto" w:fill="244D67"/>
            <w:tcMar>
              <w:top w:w="85" w:type="dxa"/>
              <w:left w:w="110" w:type="dxa"/>
              <w:bottom w:w="85" w:type="dxa"/>
              <w:right w:w="110" w:type="dxa"/>
            </w:tcMar>
            <w:vAlign w:val="center"/>
          </w:tcPr>
          <w:p w:rsidR="003E36FD" w:rsidRDefault="0046583D">
            <w:pPr>
              <w:spacing w:after="0" w:line="252" w:lineRule="auto"/>
            </w:pPr>
            <w:r>
              <w:rPr>
                <w:b/>
                <w:color w:val="FFFFFF"/>
                <w:sz w:val="21"/>
              </w:rPr>
              <w:t>À compléter après le test</w:t>
            </w:r>
          </w:p>
        </w:tc>
      </w:tr>
      <w:tr w:rsidR="003E36FD">
        <w:trPr>
          <w:cantSplit/>
          <w:jc w:val="center"/>
        </w:trPr>
        <w:tc>
          <w:tcPr>
            <w:tcW w:w="290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Microphone</w:t>
            </w:r>
          </w:p>
        </w:tc>
        <w:tc>
          <w:tcPr>
            <w:tcW w:w="722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w:t>
            </w:r>
          </w:p>
        </w:tc>
      </w:tr>
      <w:tr w:rsidR="003E36FD">
        <w:trPr>
          <w:cantSplit/>
          <w:jc w:val="center"/>
        </w:trPr>
        <w:tc>
          <w:tcPr>
            <w:tcW w:w="2909"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Webcam</w:t>
            </w:r>
          </w:p>
        </w:tc>
        <w:tc>
          <w:tcPr>
            <w:tcW w:w="7229"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w:t>
            </w:r>
          </w:p>
        </w:tc>
      </w:tr>
      <w:tr w:rsidR="003E36FD">
        <w:trPr>
          <w:cantSplit/>
          <w:jc w:val="center"/>
        </w:trPr>
        <w:tc>
          <w:tcPr>
            <w:tcW w:w="290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Dossier des vidéos</w:t>
            </w:r>
          </w:p>
        </w:tc>
        <w:tc>
          <w:tcPr>
            <w:tcW w:w="722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w:t>
            </w:r>
          </w:p>
        </w:tc>
      </w:tr>
      <w:tr w:rsidR="003E36FD">
        <w:trPr>
          <w:cantSplit/>
          <w:jc w:val="center"/>
        </w:trPr>
        <w:tc>
          <w:tcPr>
            <w:tcW w:w="2909"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Résolution et FPS</w:t>
            </w:r>
          </w:p>
        </w:tc>
        <w:tc>
          <w:tcPr>
            <w:tcW w:w="7229" w:type="dxa"/>
            <w:shd w:val="clear" w:color="auto" w:fill="F2F5F7"/>
            <w:tcMar>
              <w:top w:w="85" w:type="dxa"/>
              <w:left w:w="110" w:type="dxa"/>
              <w:bottom w:w="85" w:type="dxa"/>
              <w:right w:w="110" w:type="dxa"/>
            </w:tcMar>
            <w:vAlign w:val="center"/>
          </w:tcPr>
          <w:p w:rsidR="003E36FD" w:rsidRDefault="0046583D">
            <w:pPr>
              <w:spacing w:after="0" w:line="252" w:lineRule="auto"/>
            </w:pPr>
            <w:r>
              <w:rPr>
                <w:sz w:val="21"/>
              </w:rPr>
              <w:t>................................................................</w:t>
            </w:r>
          </w:p>
        </w:tc>
      </w:tr>
      <w:tr w:rsidR="003E36FD">
        <w:trPr>
          <w:cantSplit/>
          <w:jc w:val="center"/>
        </w:trPr>
        <w:tc>
          <w:tcPr>
            <w:tcW w:w="290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Date du test réussi</w:t>
            </w:r>
          </w:p>
        </w:tc>
        <w:tc>
          <w:tcPr>
            <w:tcW w:w="7229" w:type="dxa"/>
            <w:shd w:val="clear" w:color="auto" w:fill="FFFFFF"/>
            <w:tcMar>
              <w:top w:w="85" w:type="dxa"/>
              <w:left w:w="110" w:type="dxa"/>
              <w:bottom w:w="85" w:type="dxa"/>
              <w:right w:w="110" w:type="dxa"/>
            </w:tcMar>
            <w:vAlign w:val="center"/>
          </w:tcPr>
          <w:p w:rsidR="003E36FD" w:rsidRDefault="0046583D">
            <w:pPr>
              <w:spacing w:after="0" w:line="252" w:lineRule="auto"/>
            </w:pPr>
            <w:r>
              <w:rPr>
                <w:sz w:val="21"/>
              </w:rPr>
              <w:t>................................................................</w:t>
            </w:r>
          </w:p>
        </w:tc>
      </w:tr>
    </w:tbl>
    <w:p w:rsidR="003E36FD" w:rsidRDefault="003E36FD">
      <w:pPr>
        <w:spacing w:after="0"/>
      </w:pPr>
    </w:p>
    <w:p w:rsidR="003E36FD" w:rsidRDefault="0046583D">
      <w:pPr>
        <w:pStyle w:val="Titre2"/>
      </w:pPr>
      <w:r>
        <w:t>Le rôle de votre dépôt LN IA</w:t>
      </w:r>
    </w:p>
    <w:p w:rsidR="003E36FD" w:rsidRDefault="0046583D">
      <w:r>
        <w:t xml:space="preserve">Votre dépôt fournit les guides, les visuels et les checklists. Le script PowerShell prépare les dossiers de travail. Les appareils et les scènes se règlent dans l’application OBS sur votre PC. La réussite reste à confirmer par </w:t>
      </w:r>
      <w:r>
        <w:t>le test local et le test Zoom.</w:t>
      </w:r>
    </w:p>
    <w:p w:rsidR="003E36FD" w:rsidRDefault="0046583D">
      <w:hyperlink r:id="rId19">
        <w:r>
          <w:rPr>
            <w:color w:val="1C4B73"/>
          </w:rPr>
          <w:t>Ouvrir le dépôt ln-ia-obs-studio</w:t>
        </w:r>
      </w:hyperlink>
    </w:p>
    <w:p w:rsidR="003E36FD" w:rsidRDefault="0046583D">
      <w:pPr>
        <w:pStyle w:val="Titre2"/>
      </w:pPr>
      <w:r>
        <w:t>Ressources pour retrouver une commande</w:t>
      </w:r>
    </w:p>
    <w:p w:rsidR="003E36FD" w:rsidRDefault="0046583D">
      <w:pPr>
        <w:spacing w:after="60"/>
      </w:pPr>
      <w:hyperlink r:id="rId20">
        <w:r>
          <w:rPr>
            <w:color w:val="1C4B73"/>
            <w:sz w:val="20"/>
          </w:rPr>
          <w:t>OBS — Démarrage et</w:t>
        </w:r>
        <w:r>
          <w:rPr>
            <w:color w:val="1C4B73"/>
            <w:sz w:val="20"/>
          </w:rPr>
          <w:t xml:space="preserve"> ajout des sources</w:t>
        </w:r>
      </w:hyperlink>
    </w:p>
    <w:p w:rsidR="003E36FD" w:rsidRDefault="0046583D">
      <w:pPr>
        <w:spacing w:after="60"/>
      </w:pPr>
      <w:hyperlink r:id="rId21">
        <w:r>
          <w:rPr>
            <w:color w:val="1C4B73"/>
            <w:sz w:val="20"/>
          </w:rPr>
          <w:t>OBS — Position, taille et ordre des sources</w:t>
        </w:r>
      </w:hyperlink>
    </w:p>
    <w:p w:rsidR="003E36FD" w:rsidRDefault="0046583D">
      <w:pPr>
        <w:spacing w:after="60"/>
      </w:pPr>
      <w:hyperlink r:id="rId22">
        <w:r>
          <w:rPr>
            <w:color w:val="1C4B73"/>
            <w:sz w:val="20"/>
          </w:rPr>
          <w:t>OBS — Microphone et doublons audio</w:t>
        </w:r>
      </w:hyperlink>
    </w:p>
    <w:p w:rsidR="003E36FD" w:rsidRDefault="0046583D">
      <w:pPr>
        <w:spacing w:after="60"/>
      </w:pPr>
      <w:hyperlink r:id="rId23">
        <w:r>
          <w:rPr>
            <w:color w:val="1C4B73"/>
            <w:sz w:val="20"/>
          </w:rPr>
          <w:t>OBS — Enregistrement MKV et remuxage MP4</w:t>
        </w:r>
      </w:hyperlink>
    </w:p>
    <w:p w:rsidR="003E36FD" w:rsidRDefault="0046583D">
      <w:pPr>
        <w:spacing w:after="60"/>
      </w:pPr>
      <w:hyperlink r:id="rId24">
        <w:r>
          <w:rPr>
            <w:color w:val="1C4B73"/>
            <w:sz w:val="20"/>
          </w:rPr>
          <w:t>OBS — Caméra virtuelle</w:t>
        </w:r>
      </w:hyperlink>
    </w:p>
    <w:p w:rsidR="003E36FD" w:rsidRDefault="0046583D">
      <w:pPr>
        <w:spacing w:after="60"/>
      </w:pPr>
      <w:hyperlink r:id="rId25">
        <w:r>
          <w:rPr>
            <w:color w:val="1C4B73"/>
            <w:sz w:val="20"/>
          </w:rPr>
          <w:t>Zoom — Partage et deuxième caméra</w:t>
        </w:r>
      </w:hyperlink>
    </w:p>
    <w:p w:rsidR="003E36FD" w:rsidRDefault="0046583D">
      <w:pPr>
        <w:pStyle w:val="Lgende"/>
      </w:pPr>
      <w:r>
        <w:t>Guide établi à partir de votre demande et de la documentation officielle. Les liens sont cliquables dans Word.</w:t>
      </w:r>
    </w:p>
    <w:sectPr w:rsidR="003E36FD" w:rsidSect="00034616">
      <w:headerReference w:type="default" r:id="rId26"/>
      <w:footerReference w:type="default" r:id="rId27"/>
      <w:pgSz w:w="12240" w:h="15840"/>
      <w:pgMar w:top="893" w:right="1051" w:bottom="893" w:left="1051" w:header="389" w:footer="38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583D" w:rsidRDefault="0046583D">
      <w:pPr>
        <w:spacing w:after="0" w:line="240" w:lineRule="auto"/>
      </w:pPr>
      <w:r>
        <w:separator/>
      </w:r>
    </w:p>
  </w:endnote>
  <w:endnote w:type="continuationSeparator" w:id="0">
    <w:p w:rsidR="0046583D" w:rsidRDefault="00465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36FD" w:rsidRDefault="0046583D">
    <w:pPr>
      <w:pStyle w:val="Pieddepage"/>
      <w:tabs>
        <w:tab w:val="right" w:pos="9576"/>
      </w:tabs>
    </w:pPr>
    <w:r>
      <w:t>Guide pratique Windows et Zoom</w:t>
    </w:r>
    <w:r>
      <w:tab/>
    </w:r>
    <w:r>
      <w:fldChar w:fldCharType="begin"/>
    </w:r>
    <w:r>
      <w:instrText>PAGE</w:instrText>
    </w:r>
    <w:r>
      <w:fldChar w:fldCharType="separate"/>
    </w:r>
    <w:r w:rsidR="008E594A">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583D" w:rsidRDefault="0046583D">
      <w:pPr>
        <w:spacing w:after="0" w:line="240" w:lineRule="auto"/>
      </w:pPr>
      <w:r>
        <w:separator/>
      </w:r>
    </w:p>
  </w:footnote>
  <w:footnote w:type="continuationSeparator" w:id="0">
    <w:p w:rsidR="0046583D" w:rsidRDefault="004658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36FD" w:rsidRDefault="0046583D">
    <w:pPr>
      <w:pStyle w:val="En-tte"/>
    </w:pPr>
    <w:r>
      <w:t xml:space="preserve">LAB NUMÉRIQUE IA                     </w:t>
    </w:r>
    <w:r>
      <w:t xml:space="preserve">                 ATELIER OBS STUDIO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E36FD"/>
    <w:rsid w:val="0046583D"/>
    <w:rsid w:val="008E594A"/>
    <w:rsid w:val="00AA1D8D"/>
    <w:rsid w:val="00B47730"/>
    <w:rsid w:val="00CB0664"/>
    <w:rsid w:val="00E37E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EA4F458-4CFB-4210-85DC-5D220F208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pPr>
    <w:rPr>
      <w:rFonts w:ascii="Arial" w:eastAsia="Arial" w:hAnsi="Arial"/>
      <w:color w:val="000000"/>
    </w:rPr>
  </w:style>
  <w:style w:type="paragraph" w:styleId="Titre1">
    <w:name w:val="heading 1"/>
    <w:basedOn w:val="Normal"/>
    <w:next w:val="Normal"/>
    <w:link w:val="Titre1Car"/>
    <w:uiPriority w:val="9"/>
    <w:qFormat/>
    <w:rsid w:val="00FC693F"/>
    <w:pPr>
      <w:keepNext/>
      <w:keepLines/>
      <w:spacing w:after="220"/>
      <w:outlineLvl w:val="0"/>
    </w:pPr>
    <w:rPr>
      <w:rFonts w:asciiTheme="majorHAnsi" w:eastAsiaTheme="majorEastAsia" w:hAnsiTheme="majorHAnsi" w:cstheme="majorBidi"/>
      <w:b/>
      <w:bCs/>
      <w:sz w:val="36"/>
      <w:szCs w:val="28"/>
    </w:rPr>
  </w:style>
  <w:style w:type="paragraph" w:styleId="Titre2">
    <w:name w:val="heading 2"/>
    <w:basedOn w:val="Normal"/>
    <w:next w:val="Normal"/>
    <w:link w:val="Titre2Car"/>
    <w:uiPriority w:val="9"/>
    <w:unhideWhenUsed/>
    <w:qFormat/>
    <w:rsid w:val="00FC693F"/>
    <w:pPr>
      <w:keepNext/>
      <w:keepLines/>
      <w:spacing w:before="220" w:after="100"/>
      <w:outlineLvl w:val="1"/>
    </w:pPr>
    <w:rPr>
      <w:rFonts w:asciiTheme="majorHAnsi" w:eastAsiaTheme="majorEastAsia" w:hAnsiTheme="majorHAnsi" w:cstheme="majorBidi"/>
      <w:b/>
      <w:bCs/>
      <w:sz w:val="25"/>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rPr>
      <w:sz w:val="18"/>
    </w:r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rPr>
      <w:sz w:val="18"/>
    </w:r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spacing w:after="160" w:line="240" w:lineRule="auto"/>
      <w:contextualSpacing/>
    </w:pPr>
    <w:rPr>
      <w:rFonts w:asciiTheme="majorHAnsi" w:eastAsiaTheme="majorEastAsia" w:hAnsiTheme="majorHAnsi" w:cstheme="majorBidi"/>
      <w:b/>
      <w:spacing w:val="5"/>
      <w:kern w:val="28"/>
      <w:sz w:val="5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numPr>
        <w:ilvl w:val="1"/>
      </w:numPr>
      <w:spacing w:after="180"/>
    </w:pPr>
    <w:rPr>
      <w:rFonts w:asciiTheme="majorHAnsi" w:eastAsiaTheme="majorEastAsia" w:hAnsiTheme="majorHAnsi" w:cstheme="majorBidi"/>
      <w:iCs/>
      <w:spacing w:val="15"/>
      <w:sz w:val="26"/>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after="140" w:line="240" w:lineRule="auto"/>
    </w:pPr>
    <w:rPr>
      <w:bCs/>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obsproject.com/download" TargetMode="External"/><Relationship Id="rId13" Type="http://schemas.openxmlformats.org/officeDocument/2006/relationships/hyperlink" Target="https://obsproject.com/kb/standard-recording-output-guide" TargetMode="External"/><Relationship Id="rId18" Type="http://schemas.openxmlformats.org/officeDocument/2006/relationships/hyperlink" Target="https://obsproject.com/kb/profiles"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obsproject.com/kb/sources-guide" TargetMode="External"/><Relationship Id="rId7" Type="http://schemas.openxmlformats.org/officeDocument/2006/relationships/endnotes" Target="endnotes.xml"/><Relationship Id="rId12" Type="http://schemas.openxmlformats.org/officeDocument/2006/relationships/hyperlink" Target="https://obsproject.com/kb/audio-sources" TargetMode="External"/><Relationship Id="rId17" Type="http://schemas.openxmlformats.org/officeDocument/2006/relationships/hyperlink" Target="https://obsproject.com/kb/scene-collections" TargetMode="External"/><Relationship Id="rId25" Type="http://schemas.openxmlformats.org/officeDocument/2006/relationships/hyperlink" Target="https://support.zoom.com/hc/en/article?id=zm_kb&amp;sysparm_article=KB0060596" TargetMode="External"/><Relationship Id="rId2" Type="http://schemas.openxmlformats.org/officeDocument/2006/relationships/numbering" Target="numbering.xml"/><Relationship Id="rId16" Type="http://schemas.openxmlformats.org/officeDocument/2006/relationships/hyperlink" Target="https://obsproject.com/kb/virtual-camera-troubleshooting" TargetMode="External"/><Relationship Id="rId20" Type="http://schemas.openxmlformats.org/officeDocument/2006/relationships/hyperlink" Target="https://obsproject.com/kb/quick-start-guid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bsproject.com/kb/sources-guide" TargetMode="External"/><Relationship Id="rId24" Type="http://schemas.openxmlformats.org/officeDocument/2006/relationships/hyperlink" Target="https://obsproject.com/kb/virtual-camera-guide" TargetMode="External"/><Relationship Id="rId5" Type="http://schemas.openxmlformats.org/officeDocument/2006/relationships/webSettings" Target="webSettings.xml"/><Relationship Id="rId15" Type="http://schemas.openxmlformats.org/officeDocument/2006/relationships/hyperlink" Target="https://support.zoom.com/hc/en/article?id=zm_kb&amp;sysparm_article=KB0060596" TargetMode="External"/><Relationship Id="rId23" Type="http://schemas.openxmlformats.org/officeDocument/2006/relationships/hyperlink" Target="https://obsproject.com/kb/standard-recording-output-guide"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github.com/elhisse-CLPrepas/ln-ia-obs-studio" TargetMode="External"/><Relationship Id="rId4" Type="http://schemas.openxmlformats.org/officeDocument/2006/relationships/settings" Target="settings.xml"/><Relationship Id="rId9" Type="http://schemas.openxmlformats.org/officeDocument/2006/relationships/hyperlink" Target="https://obsproject.com/kb/quick-start-guide" TargetMode="External"/><Relationship Id="rId14" Type="http://schemas.openxmlformats.org/officeDocument/2006/relationships/hyperlink" Target="https://obsproject.com/kb/virtual-camera-guide" TargetMode="External"/><Relationship Id="rId22" Type="http://schemas.openxmlformats.org/officeDocument/2006/relationships/hyperlink" Target="https://obsproject.com/kb/audio-sources"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A95655-391E-481D-9999-33C85A122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2064</Words>
  <Characters>11352</Characters>
  <Application>Microsoft Office Word</Application>
  <DocSecurity>0</DocSecurity>
  <Lines>94</Lines>
  <Paragraphs>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Guide de configuration OBS</vt:lpstr>
      <vt:lpstr/>
    </vt:vector>
  </TitlesOfParts>
  <Manager/>
  <Company/>
  <LinksUpToDate>false</LinksUpToDate>
  <CharactersWithSpaces>13390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configuration OBS</dc:title>
  <dc:subject>Configuration simplifiée écran webcam microphone et Zoom pour les ateliers LN-IA</dc:subject>
  <dc:creator>LAB-NUMÉRIQUE-IA</dc:creator>
  <cp:keywords>OBS, LN-IA, webcam, écran, Zoom, guide</cp:keywords>
  <dc:description>generated by python-docx</dc:description>
  <cp:lastModifiedBy>Utilisateur</cp:lastModifiedBy>
  <cp:revision>2</cp:revision>
  <dcterms:created xsi:type="dcterms:W3CDTF">2026-09-18T00:00:00Z</dcterms:created>
  <dcterms:modified xsi:type="dcterms:W3CDTF">2026-09-18T00:00:00Z</dcterms:modified>
  <cp:category/>
</cp:coreProperties>
</file>