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C22" w:rsidRPr="005D778B" w:rsidRDefault="00E06C22" w:rsidP="00E06C22">
      <w:pPr>
        <w:pStyle w:val="Standard"/>
        <w:spacing w:line="276" w:lineRule="auto"/>
        <w:jc w:val="both"/>
        <w:rPr>
          <w:rFonts w:ascii="Times New Roman" w:hAnsi="Times New Roman" w:cs="Times New Roman"/>
        </w:rPr>
      </w:pPr>
      <w:r w:rsidRPr="005D778B">
        <w:rPr>
          <w:rFonts w:ascii="Times New Roman" w:hAnsi="Times New Roman" w:cs="Times New Roman"/>
        </w:rPr>
        <w:t>In summary</w:t>
      </w:r>
      <w:r>
        <w:rPr>
          <w:rFonts w:ascii="Times New Roman" w:hAnsi="Times New Roman" w:cs="Times New Roman"/>
        </w:rPr>
        <w:t>, the proposed application work</w:t>
      </w:r>
      <w:r w:rsidRPr="005D778B">
        <w:rPr>
          <w:rFonts w:ascii="Times New Roman" w:hAnsi="Times New Roman" w:cs="Times New Roman"/>
        </w:rPr>
        <w:t xml:space="preserve"> as follows:</w:t>
      </w:r>
    </w:p>
    <w:p w:rsidR="00E06C22" w:rsidRPr="005D778B" w:rsidRDefault="00E06C22" w:rsidP="00E06C22">
      <w:pPr>
        <w:pStyle w:val="Standard"/>
        <w:numPr>
          <w:ilvl w:val="0"/>
          <w:numId w:val="1"/>
        </w:numPr>
        <w:spacing w:line="276" w:lineRule="auto"/>
        <w:ind w:left="450" w:hanging="270"/>
        <w:jc w:val="both"/>
        <w:rPr>
          <w:rFonts w:ascii="Times New Roman" w:hAnsi="Times New Roman" w:cs="Times New Roman"/>
        </w:rPr>
      </w:pPr>
      <w:r w:rsidRPr="005D778B">
        <w:rPr>
          <w:rFonts w:ascii="Times New Roman" w:hAnsi="Times New Roman" w:cs="Times New Roman"/>
        </w:rPr>
        <w:t xml:space="preserve">The patients, doctors, or any other users can access the website, </w:t>
      </w:r>
    </w:p>
    <w:p w:rsidR="00E06C22" w:rsidRPr="005D778B" w:rsidRDefault="00E06C22" w:rsidP="00E06C22">
      <w:pPr>
        <w:pStyle w:val="Standard"/>
        <w:numPr>
          <w:ilvl w:val="0"/>
          <w:numId w:val="1"/>
        </w:numPr>
        <w:spacing w:line="276" w:lineRule="auto"/>
        <w:ind w:left="450" w:hanging="270"/>
        <w:jc w:val="both"/>
        <w:rPr>
          <w:rFonts w:ascii="Times New Roman" w:hAnsi="Times New Roman" w:cs="Times New Roman"/>
        </w:rPr>
      </w:pPr>
      <w:r w:rsidRPr="005D778B">
        <w:rPr>
          <w:rFonts w:ascii="Times New Roman" w:hAnsi="Times New Roman" w:cs="Times New Roman"/>
        </w:rPr>
        <w:t xml:space="preserve">Fill the form with patient’s diabetes information, then this form communicates with pre-trained model (proposed efficient machine learning algorithms in this paper) with using the flask sever. </w:t>
      </w:r>
    </w:p>
    <w:p w:rsidR="00E06C22" w:rsidRPr="005D778B" w:rsidRDefault="00E06C22" w:rsidP="00E06C22">
      <w:pPr>
        <w:pStyle w:val="Standard"/>
        <w:numPr>
          <w:ilvl w:val="0"/>
          <w:numId w:val="1"/>
        </w:numPr>
        <w:spacing w:line="276" w:lineRule="auto"/>
        <w:ind w:left="450" w:hanging="270"/>
        <w:jc w:val="both"/>
        <w:rPr>
          <w:rFonts w:ascii="Times New Roman" w:hAnsi="Times New Roman" w:cs="Times New Roman"/>
        </w:rPr>
      </w:pPr>
      <w:r w:rsidRPr="005D778B">
        <w:rPr>
          <w:rFonts w:ascii="Times New Roman" w:hAnsi="Times New Roman" w:cs="Times New Roman"/>
        </w:rPr>
        <w:t>The report or the result appear</w:t>
      </w:r>
      <w:r>
        <w:rPr>
          <w:rFonts w:ascii="Times New Roman" w:hAnsi="Times New Roman" w:cs="Times New Roman"/>
        </w:rPr>
        <w:t>s</w:t>
      </w:r>
      <w:r w:rsidRPr="005D778B">
        <w:rPr>
          <w:rFonts w:ascii="Times New Roman" w:hAnsi="Times New Roman" w:cs="Times New Roman"/>
        </w:rPr>
        <w:t xml:space="preserve"> to the user without any knowledge about machine learning, or programing.</w:t>
      </w:r>
    </w:p>
    <w:p w:rsidR="00E06C22" w:rsidRPr="005D778B" w:rsidRDefault="00E06C22" w:rsidP="00E06C22">
      <w:pPr>
        <w:pStyle w:val="Standard"/>
        <w:numPr>
          <w:ilvl w:val="0"/>
          <w:numId w:val="1"/>
        </w:numPr>
        <w:spacing w:line="276" w:lineRule="auto"/>
        <w:ind w:left="450" w:hanging="270"/>
        <w:jc w:val="both"/>
        <w:rPr>
          <w:rFonts w:ascii="Times New Roman" w:hAnsi="Times New Roman" w:cs="Times New Roman"/>
        </w:rPr>
      </w:pPr>
      <w:r w:rsidRPr="005D778B">
        <w:rPr>
          <w:rFonts w:ascii="Times New Roman" w:hAnsi="Times New Roman" w:cs="Times New Roman"/>
        </w:rPr>
        <w:t>Finally, any user doesn’t have any data science experience, or any medical knowledge can use the website to determine the patient status.  This section shows that how the technology facilitate the patient’</w:t>
      </w:r>
      <w:r>
        <w:rPr>
          <w:rFonts w:ascii="Times New Roman" w:hAnsi="Times New Roman" w:cs="Times New Roman"/>
        </w:rPr>
        <w:t>s life, and minimize their pain</w:t>
      </w:r>
      <w:r>
        <w:rPr>
          <w:rFonts w:ascii="Times New Roman" w:hAnsi="Times New Roman" w:cs="Times New Roman"/>
        </w:rPr>
        <w:t>. Figures 3 and 4</w:t>
      </w:r>
      <w:bookmarkStart w:id="0" w:name="_GoBack"/>
      <w:bookmarkEnd w:id="0"/>
      <w:r w:rsidRPr="005D778B">
        <w:rPr>
          <w:rFonts w:ascii="Times New Roman" w:hAnsi="Times New Roman" w:cs="Times New Roman"/>
        </w:rPr>
        <w:t xml:space="preserve"> show real demo for predicating diabetes status of </w:t>
      </w:r>
      <w:r>
        <w:rPr>
          <w:rFonts w:ascii="Times New Roman" w:hAnsi="Times New Roman" w:cs="Times New Roman"/>
        </w:rPr>
        <w:t xml:space="preserve">the </w:t>
      </w:r>
      <w:r w:rsidRPr="005D778B">
        <w:rPr>
          <w:rFonts w:ascii="Times New Roman" w:hAnsi="Times New Roman" w:cs="Times New Roman"/>
        </w:rPr>
        <w:t xml:space="preserve">patient through entering patient’s data to the proposed application </w:t>
      </w:r>
    </w:p>
    <w:p w:rsidR="00E06C22" w:rsidRPr="005D778B" w:rsidRDefault="00E06C22" w:rsidP="00E06C22">
      <w:pPr>
        <w:pStyle w:val="Standard"/>
        <w:spacing w:line="276" w:lineRule="auto"/>
        <w:jc w:val="both"/>
        <w:rPr>
          <w:rFonts w:ascii="Times New Roman" w:hAnsi="Times New Roman" w:cs="Times New Roman"/>
        </w:rPr>
      </w:pPr>
    </w:p>
    <w:p w:rsidR="00E06C22" w:rsidRPr="005D778B" w:rsidRDefault="00E06C22" w:rsidP="00E06C22">
      <w:pPr>
        <w:jc w:val="center"/>
        <w:rPr>
          <w:rFonts w:asciiTheme="majorBidi" w:hAnsiTheme="majorBidi" w:cstheme="majorBidi"/>
          <w:color w:val="auto"/>
        </w:rPr>
      </w:pPr>
      <w:r w:rsidRPr="005D778B">
        <w:rPr>
          <w:rFonts w:asciiTheme="majorBidi" w:hAnsiTheme="majorBidi" w:cstheme="majorBidi"/>
          <w:noProof/>
          <w:color w:val="auto"/>
        </w:rPr>
        <w:drawing>
          <wp:inline distT="0" distB="0" distL="0" distR="0" wp14:anchorId="603718C0" wp14:editId="3CBD6274">
            <wp:extent cx="5553075" cy="3006562"/>
            <wp:effectExtent l="0" t="0" r="0" b="0"/>
            <wp:docPr id="2" name="Picture 2" descr="E:\A.phd research\first paper\flask app diagram-P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phd research\first paper\flask app diagram-Page-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1838" cy="3016721"/>
                    </a:xfrm>
                    <a:prstGeom prst="rect">
                      <a:avLst/>
                    </a:prstGeom>
                    <a:noFill/>
                    <a:ln>
                      <a:noFill/>
                    </a:ln>
                  </pic:spPr>
                </pic:pic>
              </a:graphicData>
            </a:graphic>
          </wp:inline>
        </w:drawing>
      </w:r>
    </w:p>
    <w:p w:rsidR="00E06C22" w:rsidRPr="00E336B2" w:rsidRDefault="00E06C22" w:rsidP="00E06C22">
      <w:pPr>
        <w:pStyle w:val="Standard"/>
        <w:spacing w:line="360" w:lineRule="auto"/>
        <w:jc w:val="center"/>
        <w:rPr>
          <w:rFonts w:ascii="Times New Roman" w:hAnsi="Times New Roman" w:cs="Times New Roman"/>
          <w:b/>
          <w:bCs/>
          <w:sz w:val="6"/>
          <w:szCs w:val="6"/>
        </w:rPr>
      </w:pPr>
    </w:p>
    <w:p w:rsidR="00E06C22" w:rsidRPr="005D778B" w:rsidRDefault="00E06C22" w:rsidP="00E06C22">
      <w:pPr>
        <w:pStyle w:val="Standard"/>
        <w:spacing w:line="360" w:lineRule="auto"/>
        <w:jc w:val="center"/>
        <w:rPr>
          <w:rFonts w:ascii="Times New Roman" w:hAnsi="Times New Roman" w:cs="Times New Roman"/>
        </w:rPr>
      </w:pPr>
      <w:r>
        <w:rPr>
          <w:rFonts w:ascii="Times New Roman" w:hAnsi="Times New Roman" w:cs="Times New Roman"/>
          <w:b/>
          <w:bCs/>
        </w:rPr>
        <w:t>Figure 1</w:t>
      </w:r>
      <w:r w:rsidRPr="005D778B">
        <w:rPr>
          <w:rFonts w:ascii="Times New Roman" w:hAnsi="Times New Roman" w:cs="Times New Roman"/>
          <w:b/>
          <w:bCs/>
        </w:rPr>
        <w:t xml:space="preserve">: </w:t>
      </w:r>
      <w:r w:rsidRPr="005D778B">
        <w:rPr>
          <w:rFonts w:ascii="Times New Roman" w:hAnsi="Times New Roman" w:cs="Times New Roman"/>
        </w:rPr>
        <w:t>Proposed Web based diabetes prediction application using Flask.</w:t>
      </w:r>
    </w:p>
    <w:p w:rsidR="00E06C22" w:rsidRDefault="00E06C22" w:rsidP="00E06C22">
      <w:pPr>
        <w:pStyle w:val="Standard"/>
        <w:spacing w:line="276" w:lineRule="auto"/>
        <w:ind w:left="270"/>
        <w:jc w:val="both"/>
        <w:rPr>
          <w:rFonts w:ascii="Times New Roman" w:hAnsi="Times New Roman" w:cs="Times New Roman"/>
        </w:rPr>
      </w:pPr>
    </w:p>
    <w:p w:rsidR="00E06C22" w:rsidRPr="005D778B" w:rsidRDefault="00E06C22" w:rsidP="00E06C22">
      <w:pPr>
        <w:jc w:val="center"/>
        <w:rPr>
          <w:rFonts w:asciiTheme="majorBidi" w:hAnsiTheme="majorBidi" w:cstheme="majorBidi"/>
          <w:color w:val="auto"/>
        </w:rPr>
      </w:pPr>
      <w:r w:rsidRPr="005D778B">
        <w:rPr>
          <w:rFonts w:asciiTheme="majorBidi" w:hAnsiTheme="majorBidi" w:cstheme="majorBidi"/>
          <w:noProof/>
          <w:color w:val="auto"/>
        </w:rPr>
        <w:lastRenderedPageBreak/>
        <w:drawing>
          <wp:inline distT="0" distB="0" distL="0" distR="0" wp14:anchorId="4876DAC6" wp14:editId="12B3C795">
            <wp:extent cx="5135000" cy="3241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099" cy="3266018"/>
                    </a:xfrm>
                    <a:prstGeom prst="rect">
                      <a:avLst/>
                    </a:prstGeom>
                    <a:noFill/>
                    <a:ln>
                      <a:noFill/>
                    </a:ln>
                  </pic:spPr>
                </pic:pic>
              </a:graphicData>
            </a:graphic>
          </wp:inline>
        </w:drawing>
      </w:r>
    </w:p>
    <w:p w:rsidR="00E06C22" w:rsidRPr="00E336B2" w:rsidRDefault="00E06C22" w:rsidP="00E06C22">
      <w:pPr>
        <w:pStyle w:val="Standard"/>
        <w:spacing w:line="360" w:lineRule="auto"/>
        <w:jc w:val="center"/>
        <w:rPr>
          <w:rFonts w:ascii="Times New Roman" w:hAnsi="Times New Roman" w:cs="Times New Roman"/>
          <w:b/>
          <w:bCs/>
          <w:sz w:val="12"/>
          <w:szCs w:val="12"/>
        </w:rPr>
      </w:pPr>
    </w:p>
    <w:p w:rsidR="00E06C22" w:rsidRPr="005D778B" w:rsidRDefault="00E06C22" w:rsidP="00E06C22">
      <w:pPr>
        <w:pStyle w:val="Standard"/>
        <w:spacing w:line="360" w:lineRule="auto"/>
        <w:jc w:val="center"/>
        <w:rPr>
          <w:rFonts w:ascii="Times New Roman" w:hAnsi="Times New Roman" w:cs="Times New Roman"/>
        </w:rPr>
      </w:pPr>
      <w:r>
        <w:rPr>
          <w:rFonts w:ascii="Times New Roman" w:hAnsi="Times New Roman" w:cs="Times New Roman"/>
          <w:b/>
          <w:bCs/>
        </w:rPr>
        <w:t>Figure 2</w:t>
      </w:r>
      <w:r w:rsidRPr="005D778B">
        <w:rPr>
          <w:rFonts w:ascii="Times New Roman" w:hAnsi="Times New Roman" w:cs="Times New Roman"/>
          <w:b/>
          <w:bCs/>
        </w:rPr>
        <w:t xml:space="preserve">: </w:t>
      </w:r>
      <w:r w:rsidRPr="005D778B">
        <w:rPr>
          <w:rFonts w:ascii="Times New Roman" w:hAnsi="Times New Roman" w:cs="Times New Roman"/>
        </w:rPr>
        <w:t xml:space="preserve">Results of predicting non diabetic status from patient’s data </w:t>
      </w:r>
    </w:p>
    <w:p w:rsidR="00E06C22" w:rsidRPr="005D778B" w:rsidRDefault="00E06C22" w:rsidP="00E06C22">
      <w:pPr>
        <w:jc w:val="center"/>
        <w:rPr>
          <w:rFonts w:asciiTheme="majorBidi" w:hAnsiTheme="majorBidi" w:cstheme="majorBidi"/>
          <w:color w:val="auto"/>
        </w:rPr>
      </w:pPr>
      <w:r w:rsidRPr="005D778B">
        <w:rPr>
          <w:rFonts w:asciiTheme="majorBidi" w:hAnsiTheme="majorBidi" w:cstheme="majorBidi"/>
          <w:noProof/>
          <w:color w:val="auto"/>
        </w:rPr>
        <w:drawing>
          <wp:inline distT="0" distB="0" distL="0" distR="0" wp14:anchorId="15FC56F4" wp14:editId="0CA08E7C">
            <wp:extent cx="4959927" cy="3704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340" cy="3714782"/>
                    </a:xfrm>
                    <a:prstGeom prst="rect">
                      <a:avLst/>
                    </a:prstGeom>
                    <a:noFill/>
                    <a:ln>
                      <a:noFill/>
                    </a:ln>
                  </pic:spPr>
                </pic:pic>
              </a:graphicData>
            </a:graphic>
          </wp:inline>
        </w:drawing>
      </w:r>
    </w:p>
    <w:p w:rsidR="00E06C22" w:rsidRPr="005D778B" w:rsidRDefault="00E06C22" w:rsidP="00E06C22">
      <w:pPr>
        <w:pStyle w:val="Standard"/>
        <w:spacing w:line="360" w:lineRule="auto"/>
        <w:jc w:val="center"/>
        <w:rPr>
          <w:rFonts w:ascii="Times New Roman" w:hAnsi="Times New Roman" w:cs="Times New Roman"/>
        </w:rPr>
      </w:pPr>
      <w:r>
        <w:rPr>
          <w:rFonts w:ascii="Times New Roman" w:hAnsi="Times New Roman" w:cs="Times New Roman"/>
          <w:b/>
          <w:bCs/>
        </w:rPr>
        <w:t>Figure 3</w:t>
      </w:r>
      <w:r w:rsidRPr="005D778B">
        <w:rPr>
          <w:rFonts w:ascii="Times New Roman" w:hAnsi="Times New Roman" w:cs="Times New Roman"/>
          <w:b/>
          <w:bCs/>
        </w:rPr>
        <w:t xml:space="preserve">: </w:t>
      </w:r>
      <w:r w:rsidRPr="005D778B">
        <w:rPr>
          <w:rFonts w:ascii="Times New Roman" w:hAnsi="Times New Roman" w:cs="Times New Roman"/>
        </w:rPr>
        <w:t>Results of predicting diabetic status from patient’s data</w:t>
      </w:r>
    </w:p>
    <w:p w:rsidR="00511DF1" w:rsidRDefault="00511DF1"/>
    <w:sectPr w:rsidR="0051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1901"/>
    <w:multiLevelType w:val="hybridMultilevel"/>
    <w:tmpl w:val="D946F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AE"/>
    <w:rsid w:val="00511DF1"/>
    <w:rsid w:val="00867DAE"/>
    <w:rsid w:val="00E0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02841-8DFB-4A4F-B720-061E3BF7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C22"/>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E06C22"/>
    <w:pPr>
      <w:spacing w:after="0" w:line="240" w:lineRule="auto"/>
    </w:pPr>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 الحسينى ابراهيم الحسينى</dc:creator>
  <cp:keywords/>
  <dc:description/>
  <cp:lastModifiedBy>م. الحسينى ابراهيم الحسينى</cp:lastModifiedBy>
  <cp:revision>2</cp:revision>
  <dcterms:created xsi:type="dcterms:W3CDTF">2020-01-31T21:46:00Z</dcterms:created>
  <dcterms:modified xsi:type="dcterms:W3CDTF">2020-01-31T21:48:00Z</dcterms:modified>
</cp:coreProperties>
</file>