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VERONICA MARK</w:t>
      </w:r>
    </w:p>
    <w:p>
      <w:pPr>
        <w:pStyle w:val="Heading2"/>
      </w:pPr>
      <w:r>
        <w:t>Volume V — Part IV: Administration Models</w:t>
      </w:r>
    </w:p>
    <w:p>
      <w:r>
        <w:t>This volume contains the production Prisma models supporting administration, RBAC, CMS, analytics, localization, feature flags, monitoring, and operational services.</w:t>
      </w:r>
    </w:p>
    <w:p>
      <w:pPr>
        <w:pStyle w:val="Heading2"/>
      </w:pPr>
      <w:r>
        <w:t>PermissionScope Enum</w:t>
      </w:r>
    </w:p>
    <w:p>
      <w:r>
        <w:rPr>
          <w:rFonts w:ascii="Courier New" w:hAnsi="Courier New"/>
          <w:sz w:val="18"/>
        </w:rPr>
        <w:t>enum PermissionScope {</w:t>
        <w:br/>
        <w:t xml:space="preserve">  READ</w:t>
        <w:br/>
        <w:t xml:space="preserve">  WRITE</w:t>
        <w:br/>
        <w:t xml:space="preserve">  DELETE</w:t>
        <w:br/>
        <w:t xml:space="preserve">  MANAGE</w:t>
        <w:br/>
        <w:t>}</w:t>
      </w:r>
    </w:p>
    <w:p>
      <w:pPr>
        <w:pStyle w:val="Heading2"/>
      </w:pPr>
      <w:r>
        <w:t>Role</w:t>
      </w:r>
    </w:p>
    <w:p>
      <w:r>
        <w:rPr>
          <w:rFonts w:ascii="Courier New" w:hAnsi="Courier New"/>
          <w:sz w:val="18"/>
        </w:rPr>
        <w:t>model Role {</w:t>
        <w:br/>
        <w:t xml:space="preserve">  id          String @id @default(uuid())</w:t>
        <w:br/>
        <w:t xml:space="preserve">  name        String @unique</w:t>
        <w:br/>
        <w:t xml:space="preserve">  description String?</w:t>
        <w:br/>
        <w:t xml:space="preserve">  permissions RolePermission[]</w:t>
        <w:br/>
        <w:t>}</w:t>
      </w:r>
    </w:p>
    <w:p>
      <w:pPr>
        <w:pStyle w:val="Heading2"/>
      </w:pPr>
      <w:r>
        <w:t>Permission</w:t>
      </w:r>
    </w:p>
    <w:p>
      <w:r>
        <w:rPr>
          <w:rFonts w:ascii="Courier New" w:hAnsi="Courier New"/>
          <w:sz w:val="18"/>
        </w:rPr>
        <w:t>model Permission {</w:t>
        <w:br/>
        <w:t xml:space="preserve">  id       String @id @default(uuid())</w:t>
        <w:br/>
        <w:t xml:space="preserve">  resource String</w:t>
        <w:br/>
        <w:t xml:space="preserve">  scope    PermissionScope</w:t>
        <w:br/>
        <w:t xml:space="preserve">  roles    RolePermission[]</w:t>
        <w:br/>
        <w:t>}</w:t>
      </w:r>
    </w:p>
    <w:p>
      <w:pPr>
        <w:pStyle w:val="Heading2"/>
      </w:pPr>
      <w:r>
        <w:t>RolePermission</w:t>
      </w:r>
    </w:p>
    <w:p>
      <w:r>
        <w:rPr>
          <w:rFonts w:ascii="Courier New" w:hAnsi="Courier New"/>
          <w:sz w:val="18"/>
        </w:rPr>
        <w:t>model RolePermission {</w:t>
        <w:br/>
        <w:t xml:space="preserve">  roleId       String</w:t>
        <w:br/>
        <w:t xml:space="preserve">  permissionId String</w:t>
        <w:br/>
        <w:br/>
        <w:t xml:space="preserve">  role       Role @relation(fields:[roleId], references:[id], onDelete:Cascade)</w:t>
        <w:br/>
        <w:t xml:space="preserve">  permission Permission @relation(fields:[permissionId], references:[id], onDelete:Cascade)</w:t>
        <w:br/>
        <w:br/>
        <w:t xml:space="preserve">  @@id([roleId, permissionId])</w:t>
        <w:br/>
        <w:t>}</w:t>
      </w:r>
    </w:p>
    <w:p>
      <w:pPr>
        <w:pStyle w:val="Heading2"/>
      </w:pPr>
      <w:r>
        <w:t>AuditLog</w:t>
      </w:r>
    </w:p>
    <w:p>
      <w:r>
        <w:rPr>
          <w:rFonts w:ascii="Courier New" w:hAnsi="Courier New"/>
          <w:sz w:val="18"/>
        </w:rPr>
        <w:t>model AuditLog {</w:t>
        <w:br/>
        <w:t xml:space="preserve">  id         String   @id @default(uuid())</w:t>
        <w:br/>
        <w:t xml:space="preserve">  actorId    String</w:t>
        <w:br/>
        <w:t xml:space="preserve">  action     String</w:t>
        <w:br/>
        <w:t xml:space="preserve">  resource   String</w:t>
        <w:br/>
        <w:t xml:space="preserve">  recordId   String?</w:t>
        <w:br/>
        <w:t xml:space="preserve">  ipAddress  String?</w:t>
        <w:br/>
        <w:t xml:space="preserve">  userAgent  String?</w:t>
        <w:br/>
        <w:t xml:space="preserve">  createdAt  DateTime @default(now())</w:t>
        <w:br/>
        <w:br/>
        <w:t xml:space="preserve">  @@index([actorId, createdAt])</w:t>
        <w:br/>
        <w:t>}</w:t>
      </w:r>
    </w:p>
    <w:p>
      <w:pPr>
        <w:pStyle w:val="Heading2"/>
      </w:pPr>
      <w:r>
        <w:t>CMSPage</w:t>
      </w:r>
    </w:p>
    <w:p>
      <w:r>
        <w:rPr>
          <w:rFonts w:ascii="Courier New" w:hAnsi="Courier New"/>
          <w:sz w:val="18"/>
        </w:rPr>
        <w:t>model CMSPage {</w:t>
        <w:br/>
        <w:t xml:space="preserve">  id        String @id @default(uuid())</w:t>
        <w:br/>
        <w:t xml:space="preserve">  slug      String @unique</w:t>
        <w:br/>
        <w:t xml:space="preserve">  title     String</w:t>
        <w:br/>
        <w:t xml:space="preserve">  content   String</w:t>
        <w:br/>
        <w:t xml:space="preserve">  published Boolean @default(false)</w:t>
        <w:br/>
        <w:t>}</w:t>
      </w:r>
    </w:p>
    <w:p>
      <w:pPr>
        <w:pStyle w:val="Heading2"/>
      </w:pPr>
      <w:r>
        <w:t>MediaAsset</w:t>
      </w:r>
    </w:p>
    <w:p>
      <w:r>
        <w:rPr>
          <w:rFonts w:ascii="Courier New" w:hAnsi="Courier New"/>
          <w:sz w:val="18"/>
        </w:rPr>
        <w:t>model MediaAsset {</w:t>
        <w:br/>
        <w:t xml:space="preserve">  id       String @id @default(uuid())</w:t>
        <w:br/>
        <w:t xml:space="preserve">  fileName String</w:t>
        <w:br/>
        <w:t xml:space="preserve">  url      String</w:t>
        <w:br/>
        <w:t xml:space="preserve">  mimeType String</w:t>
        <w:br/>
        <w:t xml:space="preserve">  size     Int</w:t>
        <w:br/>
        <w:t>}</w:t>
      </w:r>
    </w:p>
    <w:p>
      <w:pPr>
        <w:pStyle w:val="Heading2"/>
      </w:pPr>
      <w:r>
        <w:t>FeatureFlag</w:t>
      </w:r>
    </w:p>
    <w:p>
      <w:r>
        <w:rPr>
          <w:rFonts w:ascii="Courier New" w:hAnsi="Courier New"/>
          <w:sz w:val="18"/>
        </w:rPr>
        <w:t>model FeatureFlag {</w:t>
        <w:br/>
        <w:t xml:space="preserve">  id          String @id @default(uuid())</w:t>
        <w:br/>
        <w:t xml:space="preserve">  key         String @unique</w:t>
        <w:br/>
        <w:t xml:space="preserve">  enabled     Boolean @default(false)</w:t>
        <w:br/>
        <w:t xml:space="preserve">  environment String</w:t>
        <w:br/>
        <w:t>}</w:t>
      </w:r>
    </w:p>
    <w:p>
      <w:pPr>
        <w:pStyle w:val="Heading2"/>
      </w:pPr>
      <w:r>
        <w:t>Localization</w:t>
      </w:r>
    </w:p>
    <w:p>
      <w:r>
        <w:rPr>
          <w:rFonts w:ascii="Courier New" w:hAnsi="Courier New"/>
          <w:sz w:val="18"/>
        </w:rPr>
        <w:t>model Localization {</w:t>
        <w:br/>
        <w:t xml:space="preserve">  id        String @id @default(uuid())</w:t>
        <w:br/>
        <w:t xml:space="preserve">  locale    String</w:t>
        <w:br/>
        <w:t xml:space="preserve">  namespace String</w:t>
        <w:br/>
        <w:t xml:space="preserve">  key       String</w:t>
        <w:br/>
        <w:t xml:space="preserve">  value     String</w:t>
        <w:br/>
        <w:br/>
        <w:t xml:space="preserve">  @@unique([locale, namespace, key])</w:t>
        <w:br/>
        <w:t>}</w:t>
      </w:r>
    </w:p>
    <w:p>
      <w:pPr>
        <w:pStyle w:val="Heading2"/>
      </w:pPr>
      <w:r>
        <w:t>SystemSetting</w:t>
      </w:r>
    </w:p>
    <w:p>
      <w:r>
        <w:rPr>
          <w:rFonts w:ascii="Courier New" w:hAnsi="Courier New"/>
          <w:sz w:val="18"/>
        </w:rPr>
        <w:t>model SystemSetting {</w:t>
        <w:br/>
        <w:t xml:space="preserve">  id           String @id @default(uuid())</w:t>
        <w:br/>
        <w:t xml:space="preserve">  settingKey   String @unique</w:t>
        <w:br/>
        <w:t xml:space="preserve">  settingValue String</w:t>
        <w:br/>
        <w:t>}</w:t>
      </w:r>
    </w:p>
    <w:p>
      <w:pPr>
        <w:pStyle w:val="Heading2"/>
      </w:pPr>
      <w:r>
        <w:t>AnalyticsEvent</w:t>
      </w:r>
    </w:p>
    <w:p>
      <w:r>
        <w:rPr>
          <w:rFonts w:ascii="Courier New" w:hAnsi="Courier New"/>
          <w:sz w:val="18"/>
        </w:rPr>
        <w:t>model AnalyticsEvent {</w:t>
        <w:br/>
        <w:t xml:space="preserve">  id         String   @id @default(uuid())</w:t>
        <w:br/>
        <w:t xml:space="preserve">  eventName  String</w:t>
        <w:br/>
        <w:t xml:space="preserve">  customerId String?</w:t>
        <w:br/>
        <w:t xml:space="preserve">  metadata   Json?</w:t>
        <w:br/>
        <w:t xml:space="preserve">  createdAt  DateTime @default(now())</w:t>
        <w:br/>
        <w:br/>
        <w:t xml:space="preserve">  @@index([eventName, createdAt])</w:t>
        <w:br/>
        <w:t>}</w:t>
      </w:r>
    </w:p>
    <w:p>
      <w:pPr>
        <w:pStyle w:val="Heading2"/>
      </w:pPr>
      <w:r>
        <w:t>Report</w:t>
      </w:r>
    </w:p>
    <w:p>
      <w:r>
        <w:rPr>
          <w:rFonts w:ascii="Courier New" w:hAnsi="Courier New"/>
          <w:sz w:val="18"/>
        </w:rPr>
        <w:t>model Report {</w:t>
        <w:br/>
        <w:t xml:space="preserve">  id          String @id @default(uuid())</w:t>
        <w:br/>
        <w:t xml:space="preserve">  reportType  String</w:t>
        <w:br/>
        <w:t xml:space="preserve">  generatedBy String</w:t>
        <w:br/>
        <w:t xml:space="preserve">  fileUrl     String?</w:t>
        <w:br/>
        <w:t xml:space="preserve">  createdAt   DateTime @default(now())</w:t>
        <w:br/>
        <w:t>}</w:t>
      </w:r>
    </w:p>
    <w:p>
      <w:pPr>
        <w:pStyle w:val="Heading2"/>
      </w:pPr>
      <w:r>
        <w:t>WebhookLog</w:t>
      </w:r>
    </w:p>
    <w:p>
      <w:r>
        <w:rPr>
          <w:rFonts w:ascii="Courier New" w:hAnsi="Courier New"/>
          <w:sz w:val="18"/>
        </w:rPr>
        <w:t>model WebhookLog {</w:t>
        <w:br/>
        <w:t xml:space="preserve">  id          String @id @default(uuid())</w:t>
        <w:br/>
        <w:t xml:space="preserve">  provider    String</w:t>
        <w:br/>
        <w:t xml:space="preserve">  endpoint    String</w:t>
        <w:br/>
        <w:t xml:space="preserve">  statusCode  Int</w:t>
        <w:br/>
        <w:t xml:space="preserve">  payload     Json</w:t>
        <w:br/>
        <w:t xml:space="preserve">  deliveredAt DateTime?</w:t>
        <w:br/>
        <w:t>}</w:t>
      </w:r>
    </w:p>
    <w:p>
      <w:pPr>
        <w:pStyle w:val="Heading2"/>
      </w:pPr>
      <w:r>
        <w:t>BackgroundJob</w:t>
      </w:r>
    </w:p>
    <w:p>
      <w:r>
        <w:rPr>
          <w:rFonts w:ascii="Courier New" w:hAnsi="Courier New"/>
          <w:sz w:val="18"/>
        </w:rPr>
        <w:t>model BackgroundJob {</w:t>
        <w:br/>
        <w:t xml:space="preserve">  id          String @id @default(uuid())</w:t>
        <w:br/>
        <w:t xml:space="preserve">  jobType     String</w:t>
        <w:br/>
        <w:t xml:space="preserve">  status      String</w:t>
        <w:br/>
        <w:t xml:space="preserve">  attempts    Int @default(0)</w:t>
        <w:br/>
        <w:t xml:space="preserve">  scheduledAt DateTime</w:t>
        <w:br/>
        <w:t xml:space="preserve">  completedAt DateTime?</w:t>
        <w:br/>
        <w:t>}</w:t>
      </w:r>
    </w:p>
    <w:p>
      <w:pPr>
        <w:pStyle w:val="Heading2"/>
      </w:pPr>
      <w:r>
        <w:t>Enterprise Coverage</w:t>
      </w:r>
    </w:p>
    <w:p>
      <w:r>
        <w:t>• RBAC</w:t>
        <w:br/>
        <w:t>• Permission Management</w:t>
        <w:br/>
        <w:t>• Audit Logging</w:t>
        <w:br/>
        <w:t>• CMS</w:t>
        <w:br/>
        <w:t>• Media Library</w:t>
        <w:br/>
        <w:t>• Feature Flags</w:t>
        <w:br/>
        <w:t>• Localization</w:t>
        <w:br/>
        <w:t>• Global System Settings</w:t>
        <w:br/>
        <w:t>• Analytics Events</w:t>
        <w:br/>
        <w:t>• Reports</w:t>
        <w:br/>
        <w:t>• Webhook Logging</w:t>
        <w:br/>
        <w:t>• Background Job Processing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