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3C03" w14:textId="5F9C0C8A" w:rsidR="005B767F" w:rsidRPr="00326329" w:rsidRDefault="00326329" w:rsidP="005B767F">
      <w:pPr>
        <w:spacing w:after="240" w:line="240" w:lineRule="auto"/>
        <w:rPr>
          <w:rFonts w:ascii="Times New Roman" w:eastAsia="Times New Roman" w:hAnsi="Times New Roman" w:cs="Times New Roman"/>
          <w:sz w:val="40"/>
          <w:szCs w:val="40"/>
          <w:u w:val="single"/>
        </w:rPr>
      </w:pPr>
      <w:r w:rsidRPr="00326329">
        <w:rPr>
          <w:rFonts w:ascii="Arial" w:eastAsia="Times New Roman" w:hAnsi="Arial" w:cs="Arial"/>
          <w:color w:val="000000"/>
          <w:sz w:val="40"/>
          <w:szCs w:val="40"/>
          <w:u w:val="single"/>
        </w:rPr>
        <w:t>REDCAP Database Specification</w:t>
      </w:r>
    </w:p>
    <w:p w14:paraId="0A6C0DC5" w14:textId="77777777" w:rsidR="005B767F" w:rsidRPr="005B767F" w:rsidRDefault="005B767F" w:rsidP="005B767F">
      <w:pPr>
        <w:spacing w:after="0" w:line="240" w:lineRule="auto"/>
        <w:rPr>
          <w:rFonts w:ascii="Times New Roman" w:eastAsia="Times New Roman" w:hAnsi="Times New Roman" w:cs="Times New Roman"/>
          <w:sz w:val="24"/>
          <w:szCs w:val="24"/>
        </w:rPr>
      </w:pPr>
      <w:proofErr w:type="spellStart"/>
      <w:r w:rsidRPr="005B767F">
        <w:rPr>
          <w:rFonts w:ascii="Arial" w:eastAsia="Times New Roman" w:hAnsi="Arial" w:cs="Arial"/>
          <w:i/>
          <w:iCs/>
          <w:color w:val="000000"/>
        </w:rPr>
        <w:t>REDCap</w:t>
      </w:r>
      <w:proofErr w:type="spellEnd"/>
      <w:r w:rsidRPr="005B767F">
        <w:rPr>
          <w:rFonts w:ascii="Arial" w:eastAsia="Times New Roman" w:hAnsi="Arial" w:cs="Arial"/>
          <w:i/>
          <w:iCs/>
          <w:color w:val="000000"/>
        </w:rPr>
        <w:t xml:space="preserve"> Major Revisions</w:t>
      </w:r>
    </w:p>
    <w:p w14:paraId="6E58E766" w14:textId="77777777" w:rsidR="005B767F" w:rsidRPr="005B767F" w:rsidRDefault="005B767F" w:rsidP="005B767F">
      <w:pPr>
        <w:numPr>
          <w:ilvl w:val="0"/>
          <w:numId w:val="1"/>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Provide all </w:t>
      </w:r>
      <w:proofErr w:type="spellStart"/>
      <w:r w:rsidRPr="005B767F">
        <w:rPr>
          <w:rFonts w:ascii="Arial" w:eastAsia="Times New Roman" w:hAnsi="Arial" w:cs="Arial"/>
          <w:color w:val="000000"/>
        </w:rPr>
        <w:t>REDCap</w:t>
      </w:r>
      <w:proofErr w:type="spellEnd"/>
      <w:r w:rsidRPr="005B767F">
        <w:rPr>
          <w:rFonts w:ascii="Arial" w:eastAsia="Times New Roman" w:hAnsi="Arial" w:cs="Arial"/>
          <w:color w:val="000000"/>
        </w:rPr>
        <w:t xml:space="preserve"> consent/assent forms such that the consent/assent language is built directly within </w:t>
      </w:r>
      <w:proofErr w:type="spellStart"/>
      <w:r w:rsidRPr="005B767F">
        <w:rPr>
          <w:rFonts w:ascii="Arial" w:eastAsia="Times New Roman" w:hAnsi="Arial" w:cs="Arial"/>
          <w:color w:val="000000"/>
        </w:rPr>
        <w:t>REDCap</w:t>
      </w:r>
      <w:proofErr w:type="spellEnd"/>
      <w:r w:rsidRPr="005B767F">
        <w:rPr>
          <w:rFonts w:ascii="Arial" w:eastAsia="Times New Roman" w:hAnsi="Arial" w:cs="Arial"/>
          <w:color w:val="000000"/>
        </w:rPr>
        <w:t xml:space="preserve"> rather than having a PDF of the hardcopy consent uploaded to </w:t>
      </w:r>
      <w:proofErr w:type="spellStart"/>
      <w:r w:rsidRPr="005B767F">
        <w:rPr>
          <w:rFonts w:ascii="Arial" w:eastAsia="Times New Roman" w:hAnsi="Arial" w:cs="Arial"/>
          <w:color w:val="000000"/>
        </w:rPr>
        <w:t>REDCap</w:t>
      </w:r>
      <w:proofErr w:type="spellEnd"/>
      <w:r w:rsidRPr="005B767F">
        <w:rPr>
          <w:rFonts w:ascii="Arial" w:eastAsia="Times New Roman" w:hAnsi="Arial" w:cs="Arial"/>
          <w:color w:val="000000"/>
        </w:rPr>
        <w:t>.</w:t>
      </w:r>
    </w:p>
    <w:p w14:paraId="63B23408" w14:textId="77777777" w:rsidR="005B767F" w:rsidRPr="005B767F" w:rsidRDefault="005B767F" w:rsidP="005B767F">
      <w:pPr>
        <w:numPr>
          <w:ilvl w:val="0"/>
          <w:numId w:val="1"/>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The sub-committee had additional concerns that the </w:t>
      </w:r>
      <w:proofErr w:type="spellStart"/>
      <w:r w:rsidRPr="005B767F">
        <w:rPr>
          <w:rFonts w:ascii="Arial" w:eastAsia="Times New Roman" w:hAnsi="Arial" w:cs="Arial"/>
          <w:color w:val="000000"/>
        </w:rPr>
        <w:t>REDCap</w:t>
      </w:r>
      <w:proofErr w:type="spellEnd"/>
      <w:r w:rsidRPr="005B767F">
        <w:rPr>
          <w:rFonts w:ascii="Arial" w:eastAsia="Times New Roman" w:hAnsi="Arial" w:cs="Arial"/>
          <w:color w:val="000000"/>
        </w:rPr>
        <w:t xml:space="preserve"> measures and consent forms were provided in combined documents rather than separate documents as required for IRB documentation </w:t>
      </w:r>
      <w:proofErr w:type="gramStart"/>
      <w:r w:rsidRPr="005B767F">
        <w:rPr>
          <w:rFonts w:ascii="Arial" w:eastAsia="Times New Roman" w:hAnsi="Arial" w:cs="Arial"/>
          <w:color w:val="000000"/>
        </w:rPr>
        <w:t>practices</w:t>
      </w:r>
      <w:proofErr w:type="gramEnd"/>
    </w:p>
    <w:p w14:paraId="2E636FBF" w14:textId="77777777" w:rsidR="00326329" w:rsidRDefault="00326329" w:rsidP="005B767F">
      <w:pPr>
        <w:spacing w:after="0" w:line="240" w:lineRule="auto"/>
        <w:rPr>
          <w:rFonts w:ascii="Arial" w:eastAsia="Times New Roman" w:hAnsi="Arial" w:cs="Arial"/>
          <w:i/>
          <w:iCs/>
          <w:color w:val="000000"/>
        </w:rPr>
      </w:pPr>
    </w:p>
    <w:p w14:paraId="29BF1106" w14:textId="37C2BD64" w:rsidR="005B767F" w:rsidRDefault="005B767F" w:rsidP="00326329">
      <w:pPr>
        <w:spacing w:after="0" w:line="240" w:lineRule="auto"/>
        <w:rPr>
          <w:rFonts w:ascii="Times New Roman" w:eastAsia="Times New Roman" w:hAnsi="Times New Roman" w:cs="Times New Roman"/>
          <w:sz w:val="24"/>
          <w:szCs w:val="24"/>
        </w:rPr>
      </w:pPr>
      <w:r w:rsidRPr="005B767F">
        <w:rPr>
          <w:rFonts w:ascii="Arial" w:eastAsia="Times New Roman" w:hAnsi="Arial" w:cs="Arial"/>
          <w:i/>
          <w:iCs/>
          <w:color w:val="000000"/>
        </w:rPr>
        <w:t xml:space="preserve">Have the age prompt, and then be directed to two different surveys based on the age </w:t>
      </w:r>
      <w:proofErr w:type="gramStart"/>
      <w:r w:rsidRPr="005B767F">
        <w:rPr>
          <w:rFonts w:ascii="Arial" w:eastAsia="Times New Roman" w:hAnsi="Arial" w:cs="Arial"/>
          <w:i/>
          <w:iCs/>
          <w:color w:val="000000"/>
        </w:rPr>
        <w:t>entered</w:t>
      </w:r>
      <w:proofErr w:type="gramEnd"/>
    </w:p>
    <w:p w14:paraId="27170E2D" w14:textId="77777777" w:rsidR="00326329" w:rsidRPr="005B767F" w:rsidRDefault="00326329" w:rsidP="00326329">
      <w:pPr>
        <w:spacing w:after="0" w:line="240" w:lineRule="auto"/>
        <w:rPr>
          <w:rFonts w:ascii="Times New Roman" w:eastAsia="Times New Roman" w:hAnsi="Times New Roman" w:cs="Times New Roman"/>
          <w:sz w:val="24"/>
          <w:szCs w:val="24"/>
        </w:rPr>
      </w:pPr>
    </w:p>
    <w:p w14:paraId="21FCE048"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i/>
          <w:iCs/>
          <w:color w:val="000000"/>
        </w:rPr>
        <w:t>Adult Consent Form</w:t>
      </w:r>
    </w:p>
    <w:p w14:paraId="7D350078" w14:textId="77777777" w:rsidR="005B767F" w:rsidRPr="005B767F" w:rsidRDefault="005B767F" w:rsidP="005B767F">
      <w:pPr>
        <w:numPr>
          <w:ilvl w:val="0"/>
          <w:numId w:val="2"/>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Revise first page </w:t>
      </w:r>
      <w:proofErr w:type="gramStart"/>
      <w:r w:rsidRPr="005B767F">
        <w:rPr>
          <w:rFonts w:ascii="Arial" w:eastAsia="Times New Roman" w:hAnsi="Arial" w:cs="Arial"/>
          <w:color w:val="000000"/>
        </w:rPr>
        <w:t>language</w:t>
      </w:r>
      <w:proofErr w:type="gramEnd"/>
    </w:p>
    <w:p w14:paraId="75600562" w14:textId="77777777" w:rsidR="005B767F" w:rsidRPr="005B767F" w:rsidRDefault="005B767F" w:rsidP="005B767F">
      <w:pPr>
        <w:numPr>
          <w:ilvl w:val="0"/>
          <w:numId w:val="2"/>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Within the electronic </w:t>
      </w:r>
      <w:proofErr w:type="spellStart"/>
      <w:r w:rsidRPr="005B767F">
        <w:rPr>
          <w:rFonts w:ascii="Arial" w:eastAsia="Times New Roman" w:hAnsi="Arial" w:cs="Arial"/>
          <w:color w:val="000000"/>
        </w:rPr>
        <w:t>REDCap</w:t>
      </w:r>
      <w:proofErr w:type="spellEnd"/>
      <w:r w:rsidRPr="005B767F">
        <w:rPr>
          <w:rFonts w:ascii="Arial" w:eastAsia="Times New Roman" w:hAnsi="Arial" w:cs="Arial"/>
          <w:color w:val="000000"/>
        </w:rPr>
        <w:t xml:space="preserve"> version, insert the PI Name, Study Title, and Version date at the top of the document.</w:t>
      </w:r>
    </w:p>
    <w:p w14:paraId="7FBB824D" w14:textId="77777777" w:rsidR="005B767F" w:rsidRPr="005B767F" w:rsidRDefault="005B767F" w:rsidP="005B767F">
      <w:pPr>
        <w:spacing w:after="0" w:line="240" w:lineRule="auto"/>
        <w:rPr>
          <w:rFonts w:ascii="Times New Roman" w:eastAsia="Times New Roman" w:hAnsi="Times New Roman" w:cs="Times New Roman"/>
          <w:sz w:val="24"/>
          <w:szCs w:val="24"/>
        </w:rPr>
      </w:pPr>
    </w:p>
    <w:p w14:paraId="5782ADFF"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i/>
          <w:iCs/>
          <w:color w:val="000000"/>
        </w:rPr>
        <w:t>Parent Consent forms</w:t>
      </w:r>
    </w:p>
    <w:p w14:paraId="4B59EA60" w14:textId="77777777" w:rsidR="005B767F" w:rsidRPr="005B767F" w:rsidRDefault="005B767F" w:rsidP="005B767F">
      <w:pPr>
        <w:numPr>
          <w:ilvl w:val="0"/>
          <w:numId w:val="3"/>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Revise the first page </w:t>
      </w:r>
      <w:proofErr w:type="gramStart"/>
      <w:r w:rsidRPr="005B767F">
        <w:rPr>
          <w:rFonts w:ascii="Arial" w:eastAsia="Times New Roman" w:hAnsi="Arial" w:cs="Arial"/>
          <w:color w:val="000000"/>
        </w:rPr>
        <w:t>language</w:t>
      </w:r>
      <w:proofErr w:type="gramEnd"/>
    </w:p>
    <w:p w14:paraId="53813D70" w14:textId="77777777" w:rsidR="005B767F" w:rsidRPr="005B767F" w:rsidRDefault="005B767F" w:rsidP="005B767F">
      <w:pPr>
        <w:numPr>
          <w:ilvl w:val="0"/>
          <w:numId w:val="3"/>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Delete the test kit </w:t>
      </w:r>
      <w:proofErr w:type="gramStart"/>
      <w:r w:rsidRPr="005B767F">
        <w:rPr>
          <w:rFonts w:ascii="Arial" w:eastAsia="Times New Roman" w:hAnsi="Arial" w:cs="Arial"/>
          <w:color w:val="000000"/>
        </w:rPr>
        <w:t>page</w:t>
      </w:r>
      <w:proofErr w:type="gramEnd"/>
    </w:p>
    <w:p w14:paraId="201EE65A" w14:textId="77777777" w:rsidR="005B767F" w:rsidRPr="005B767F" w:rsidRDefault="005B767F" w:rsidP="005B767F">
      <w:pPr>
        <w:spacing w:after="0" w:line="240" w:lineRule="auto"/>
        <w:rPr>
          <w:rFonts w:ascii="Times New Roman" w:eastAsia="Times New Roman" w:hAnsi="Times New Roman" w:cs="Times New Roman"/>
          <w:sz w:val="24"/>
          <w:szCs w:val="24"/>
        </w:rPr>
      </w:pPr>
    </w:p>
    <w:p w14:paraId="5C77DD6A"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i/>
          <w:iCs/>
          <w:color w:val="000000"/>
        </w:rPr>
        <w:t xml:space="preserve">13 - </w:t>
      </w:r>
      <w:proofErr w:type="gramStart"/>
      <w:r w:rsidRPr="005B767F">
        <w:rPr>
          <w:rFonts w:ascii="Arial" w:eastAsia="Times New Roman" w:hAnsi="Arial" w:cs="Arial"/>
          <w:i/>
          <w:iCs/>
          <w:color w:val="000000"/>
        </w:rPr>
        <w:t>17 Year Old</w:t>
      </w:r>
      <w:proofErr w:type="gramEnd"/>
      <w:r w:rsidRPr="005B767F">
        <w:rPr>
          <w:rFonts w:ascii="Arial" w:eastAsia="Times New Roman" w:hAnsi="Arial" w:cs="Arial"/>
          <w:i/>
          <w:iCs/>
          <w:color w:val="000000"/>
        </w:rPr>
        <w:t xml:space="preserve"> Assent Forms</w:t>
      </w:r>
    </w:p>
    <w:p w14:paraId="7D7619B9" w14:textId="77777777" w:rsidR="005B767F" w:rsidRPr="005B767F" w:rsidRDefault="005B767F" w:rsidP="005B767F">
      <w:pPr>
        <w:numPr>
          <w:ilvl w:val="0"/>
          <w:numId w:val="4"/>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Revise the first page (get rid of language making it seem like experiment is mandatory)</w:t>
      </w:r>
    </w:p>
    <w:p w14:paraId="36C5D5D4" w14:textId="77777777" w:rsidR="005B767F" w:rsidRPr="005B767F" w:rsidRDefault="005B767F" w:rsidP="005B767F">
      <w:pPr>
        <w:numPr>
          <w:ilvl w:val="0"/>
          <w:numId w:val="5"/>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Get rid of test-kit instructions (page 2)</w:t>
      </w:r>
    </w:p>
    <w:p w14:paraId="5EA8F729" w14:textId="77777777" w:rsidR="005B767F" w:rsidRPr="005B767F" w:rsidRDefault="005B767F" w:rsidP="005B767F">
      <w:pPr>
        <w:spacing w:after="0" w:line="240" w:lineRule="auto"/>
        <w:rPr>
          <w:rFonts w:ascii="Times New Roman" w:eastAsia="Times New Roman" w:hAnsi="Times New Roman" w:cs="Times New Roman"/>
          <w:sz w:val="24"/>
          <w:szCs w:val="24"/>
        </w:rPr>
      </w:pPr>
    </w:p>
    <w:p w14:paraId="131ED53C"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i/>
          <w:iCs/>
          <w:color w:val="000000"/>
        </w:rPr>
        <w:t>Water Test Survey</w:t>
      </w:r>
    </w:p>
    <w:p w14:paraId="20E72382" w14:textId="77777777" w:rsidR="005B767F" w:rsidRPr="005B767F" w:rsidRDefault="005B767F" w:rsidP="005B767F">
      <w:pPr>
        <w:numPr>
          <w:ilvl w:val="0"/>
          <w:numId w:val="6"/>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Explain the scientific jargon and concepts in this document as the sub-committee determined that it may be difficult for participants to </w:t>
      </w:r>
      <w:proofErr w:type="gramStart"/>
      <w:r w:rsidRPr="005B767F">
        <w:rPr>
          <w:rFonts w:ascii="Arial" w:eastAsia="Times New Roman" w:hAnsi="Arial" w:cs="Arial"/>
          <w:color w:val="000000"/>
        </w:rPr>
        <w:t>understand</w:t>
      </w:r>
      <w:proofErr w:type="gramEnd"/>
      <w:r w:rsidRPr="005B767F">
        <w:rPr>
          <w:rFonts w:ascii="Arial" w:eastAsia="Times New Roman" w:hAnsi="Arial" w:cs="Arial"/>
          <w:color w:val="000000"/>
        </w:rPr>
        <w:t xml:space="preserve"> and additional explanation could help reduce the anxiety of potential participants when reading about the significance of the results. Terms that should be explained include: the difference between free vs. total chlorine, microbes, organic and inorganic matter, ppm, etc.).  </w:t>
      </w:r>
    </w:p>
    <w:p w14:paraId="5E49FB5B"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i/>
          <w:iCs/>
          <w:color w:val="000000"/>
        </w:rPr>
        <w:t xml:space="preserve">Ask Chris Vanags to clarify the language he is </w:t>
      </w:r>
      <w:proofErr w:type="gramStart"/>
      <w:r w:rsidRPr="005B767F">
        <w:rPr>
          <w:rFonts w:ascii="Arial" w:eastAsia="Times New Roman" w:hAnsi="Arial" w:cs="Arial"/>
          <w:i/>
          <w:iCs/>
          <w:color w:val="000000"/>
        </w:rPr>
        <w:t>using</w:t>
      </w:r>
      <w:proofErr w:type="gramEnd"/>
    </w:p>
    <w:p w14:paraId="573CB6B0" w14:textId="77777777" w:rsidR="005B767F" w:rsidRPr="005B767F" w:rsidRDefault="005B767F" w:rsidP="005B767F">
      <w:pPr>
        <w:numPr>
          <w:ilvl w:val="0"/>
          <w:numId w:val="7"/>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Insert language to explain the accuracy of the test results.</w:t>
      </w:r>
    </w:p>
    <w:p w14:paraId="4F39559A"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i/>
          <w:iCs/>
          <w:color w:val="000000"/>
        </w:rPr>
        <w:t xml:space="preserve">Add a note qualifying the accuracy of the test </w:t>
      </w:r>
      <w:proofErr w:type="gramStart"/>
      <w:r w:rsidRPr="005B767F">
        <w:rPr>
          <w:rFonts w:ascii="Arial" w:eastAsia="Times New Roman" w:hAnsi="Arial" w:cs="Arial"/>
          <w:i/>
          <w:iCs/>
          <w:color w:val="000000"/>
        </w:rPr>
        <w:t>results</w:t>
      </w:r>
      <w:proofErr w:type="gramEnd"/>
    </w:p>
    <w:p w14:paraId="6595E2B7" w14:textId="77777777" w:rsidR="005B767F" w:rsidRPr="005B767F" w:rsidRDefault="005B767F" w:rsidP="005B767F">
      <w:pPr>
        <w:numPr>
          <w:ilvl w:val="0"/>
          <w:numId w:val="8"/>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Make revisions such that the parent is notified of any abnormal results prior to the child receiving abnormal results. Describe that notification of the water provider will be the responsibility of the parent rather than the child if the results are abnormal, as the sub-committee determined that this should be the responsibility of the parent rather than the child, and the parent should be notified </w:t>
      </w:r>
      <w:proofErr w:type="gramStart"/>
      <w:r w:rsidRPr="005B767F">
        <w:rPr>
          <w:rFonts w:ascii="Arial" w:eastAsia="Times New Roman" w:hAnsi="Arial" w:cs="Arial"/>
          <w:color w:val="000000"/>
        </w:rPr>
        <w:t>first</w:t>
      </w:r>
      <w:proofErr w:type="gramEnd"/>
      <w:r w:rsidRPr="005B767F">
        <w:rPr>
          <w:rFonts w:ascii="Arial" w:eastAsia="Times New Roman" w:hAnsi="Arial" w:cs="Arial"/>
          <w:color w:val="000000"/>
        </w:rPr>
        <w:t> </w:t>
      </w:r>
    </w:p>
    <w:p w14:paraId="4227644A"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i/>
          <w:iCs/>
          <w:color w:val="000000"/>
        </w:rPr>
        <w:t xml:space="preserve">Email the parent → Make it a requirement for the email addresses if test </w:t>
      </w:r>
      <w:proofErr w:type="gramStart"/>
      <w:r w:rsidRPr="005B767F">
        <w:rPr>
          <w:rFonts w:ascii="Arial" w:eastAsia="Times New Roman" w:hAnsi="Arial" w:cs="Arial"/>
          <w:i/>
          <w:iCs/>
          <w:color w:val="000000"/>
        </w:rPr>
        <w:t>are</w:t>
      </w:r>
      <w:proofErr w:type="gramEnd"/>
      <w:r w:rsidRPr="005B767F">
        <w:rPr>
          <w:rFonts w:ascii="Arial" w:eastAsia="Times New Roman" w:hAnsi="Arial" w:cs="Arial"/>
          <w:i/>
          <w:iCs/>
          <w:color w:val="000000"/>
        </w:rPr>
        <w:t xml:space="preserve"> abnormal</w:t>
      </w:r>
    </w:p>
    <w:p w14:paraId="7C3F549A" w14:textId="77777777" w:rsidR="005B767F" w:rsidRPr="005B767F" w:rsidRDefault="005B767F" w:rsidP="005B767F">
      <w:pPr>
        <w:spacing w:after="240" w:line="240" w:lineRule="auto"/>
        <w:rPr>
          <w:rFonts w:ascii="Times New Roman" w:eastAsia="Times New Roman" w:hAnsi="Times New Roman" w:cs="Times New Roman"/>
          <w:sz w:val="24"/>
          <w:szCs w:val="24"/>
        </w:rPr>
      </w:pPr>
    </w:p>
    <w:p w14:paraId="249DA377" w14:textId="77777777" w:rsidR="005B767F" w:rsidRPr="005B767F" w:rsidRDefault="005B767F" w:rsidP="005B767F">
      <w:pPr>
        <w:spacing w:after="0" w:line="240" w:lineRule="auto"/>
        <w:rPr>
          <w:rFonts w:ascii="Times New Roman" w:eastAsia="Times New Roman" w:hAnsi="Times New Roman" w:cs="Times New Roman"/>
          <w:sz w:val="24"/>
          <w:szCs w:val="24"/>
        </w:rPr>
      </w:pPr>
      <w:proofErr w:type="spellStart"/>
      <w:r w:rsidRPr="005B767F">
        <w:rPr>
          <w:rFonts w:ascii="Arial" w:eastAsia="Times New Roman" w:hAnsi="Arial" w:cs="Arial"/>
          <w:i/>
          <w:iCs/>
          <w:color w:val="000000"/>
        </w:rPr>
        <w:t>Coalmont</w:t>
      </w:r>
      <w:proofErr w:type="spellEnd"/>
      <w:r w:rsidRPr="005B767F">
        <w:rPr>
          <w:rFonts w:ascii="Arial" w:eastAsia="Times New Roman" w:hAnsi="Arial" w:cs="Arial"/>
          <w:i/>
          <w:iCs/>
          <w:color w:val="000000"/>
        </w:rPr>
        <w:t xml:space="preserve"> Project V2</w:t>
      </w:r>
    </w:p>
    <w:p w14:paraId="4E94C819" w14:textId="77777777" w:rsidR="005B767F" w:rsidRPr="005B767F" w:rsidRDefault="005B767F" w:rsidP="005B767F">
      <w:pPr>
        <w:numPr>
          <w:ilvl w:val="0"/>
          <w:numId w:val="9"/>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Cancer Report - On the "Cancer Report" remove items involving collection of identifiable health information from individuals who have not consented to participate in the study and remove the fields requesting their contact information.</w:t>
      </w:r>
    </w:p>
    <w:p w14:paraId="3CCD45F1" w14:textId="77777777" w:rsidR="005B767F" w:rsidRPr="005B767F" w:rsidRDefault="005B767F" w:rsidP="005B767F">
      <w:pPr>
        <w:spacing w:after="0" w:line="240" w:lineRule="auto"/>
        <w:rPr>
          <w:rFonts w:ascii="Times New Roman" w:eastAsia="Times New Roman" w:hAnsi="Times New Roman" w:cs="Times New Roman"/>
          <w:sz w:val="24"/>
          <w:szCs w:val="24"/>
        </w:rPr>
      </w:pPr>
    </w:p>
    <w:p w14:paraId="2A0106BE"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color w:val="000000"/>
        </w:rPr>
        <w:t xml:space="preserve">For each change request, confirm that it exists, and think of a </w:t>
      </w:r>
      <w:proofErr w:type="gramStart"/>
      <w:r w:rsidRPr="005B767F">
        <w:rPr>
          <w:rFonts w:ascii="Arial" w:eastAsia="Times New Roman" w:hAnsi="Arial" w:cs="Arial"/>
          <w:color w:val="000000"/>
        </w:rPr>
        <w:t>solution</w:t>
      </w:r>
      <w:proofErr w:type="gramEnd"/>
    </w:p>
    <w:p w14:paraId="046C78D9" w14:textId="77777777" w:rsidR="005B767F" w:rsidRPr="005B767F" w:rsidRDefault="005B767F" w:rsidP="005B767F">
      <w:pPr>
        <w:spacing w:after="0" w:line="240" w:lineRule="auto"/>
        <w:rPr>
          <w:rFonts w:ascii="Times New Roman" w:eastAsia="Times New Roman" w:hAnsi="Times New Roman" w:cs="Times New Roman"/>
          <w:sz w:val="24"/>
          <w:szCs w:val="24"/>
        </w:rPr>
      </w:pPr>
    </w:p>
    <w:p w14:paraId="5064DDCB"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color w:val="000000"/>
        </w:rPr>
        <w:lastRenderedPageBreak/>
        <w:t xml:space="preserve">Make sure the </w:t>
      </w:r>
      <w:proofErr w:type="gramStart"/>
      <w:r w:rsidRPr="005B767F">
        <w:rPr>
          <w:rFonts w:ascii="Arial" w:eastAsia="Times New Roman" w:hAnsi="Arial" w:cs="Arial"/>
          <w:color w:val="000000"/>
        </w:rPr>
        <w:t>first place</w:t>
      </w:r>
      <w:proofErr w:type="gramEnd"/>
      <w:r w:rsidRPr="005B767F">
        <w:rPr>
          <w:rFonts w:ascii="Arial" w:eastAsia="Times New Roman" w:hAnsi="Arial" w:cs="Arial"/>
          <w:color w:val="000000"/>
        </w:rPr>
        <w:t xml:space="preserve"> people go to is the consent forms</w:t>
      </w:r>
    </w:p>
    <w:p w14:paraId="489DA118" w14:textId="77777777" w:rsidR="005B767F" w:rsidRPr="005B767F" w:rsidRDefault="005B767F" w:rsidP="005B767F">
      <w:pPr>
        <w:spacing w:after="0" w:line="240" w:lineRule="auto"/>
        <w:rPr>
          <w:rFonts w:ascii="Times New Roman" w:eastAsia="Times New Roman" w:hAnsi="Times New Roman" w:cs="Times New Roman"/>
          <w:sz w:val="24"/>
          <w:szCs w:val="24"/>
        </w:rPr>
      </w:pPr>
    </w:p>
    <w:p w14:paraId="6239E238"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color w:val="000000"/>
        </w:rPr>
        <w:t>Big REDCAP changes:</w:t>
      </w:r>
    </w:p>
    <w:p w14:paraId="61A869A4" w14:textId="77777777" w:rsidR="005B767F" w:rsidRPr="005B767F" w:rsidRDefault="005B767F" w:rsidP="005B767F">
      <w:pPr>
        <w:numPr>
          <w:ilvl w:val="0"/>
          <w:numId w:val="10"/>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Language directed at students to </w:t>
      </w:r>
      <w:proofErr w:type="gramStart"/>
      <w:r w:rsidRPr="005B767F">
        <w:rPr>
          <w:rFonts w:ascii="Arial" w:eastAsia="Times New Roman" w:hAnsi="Arial" w:cs="Arial"/>
          <w:color w:val="000000"/>
        </w:rPr>
        <w:t>take action</w:t>
      </w:r>
      <w:proofErr w:type="gramEnd"/>
      <w:r w:rsidRPr="005B767F">
        <w:rPr>
          <w:rFonts w:ascii="Arial" w:eastAsia="Times New Roman" w:hAnsi="Arial" w:cs="Arial"/>
          <w:color w:val="000000"/>
        </w:rPr>
        <w:t xml:space="preserve"> with a local water provider if their test came back positive (this should be directed at the parents)</w:t>
      </w:r>
    </w:p>
    <w:p w14:paraId="14E9969E" w14:textId="77777777" w:rsidR="005B767F" w:rsidRPr="005B767F" w:rsidRDefault="005B767F" w:rsidP="005B767F">
      <w:pPr>
        <w:numPr>
          <w:ilvl w:val="0"/>
          <w:numId w:val="10"/>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Consent Forms must be provided in separate </w:t>
      </w:r>
      <w:proofErr w:type="gramStart"/>
      <w:r w:rsidRPr="005B767F">
        <w:rPr>
          <w:rFonts w:ascii="Arial" w:eastAsia="Times New Roman" w:hAnsi="Arial" w:cs="Arial"/>
          <w:color w:val="000000"/>
        </w:rPr>
        <w:t>documents</w:t>
      </w:r>
      <w:proofErr w:type="gramEnd"/>
    </w:p>
    <w:p w14:paraId="6043DD4D" w14:textId="77777777" w:rsidR="005B767F" w:rsidRPr="005B767F" w:rsidRDefault="005B767F" w:rsidP="005B767F">
      <w:pPr>
        <w:spacing w:after="240" w:line="240" w:lineRule="auto"/>
        <w:rPr>
          <w:rFonts w:ascii="Times New Roman" w:eastAsia="Times New Roman" w:hAnsi="Times New Roman" w:cs="Times New Roman"/>
          <w:sz w:val="24"/>
          <w:szCs w:val="24"/>
        </w:rPr>
      </w:pPr>
    </w:p>
    <w:p w14:paraId="268DABC4"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color w:val="000000"/>
        </w:rPr>
        <w:t xml:space="preserve">Get rid of the PDF and copy the Assent/Consent Forms directly into the </w:t>
      </w:r>
      <w:proofErr w:type="gramStart"/>
      <w:r w:rsidRPr="005B767F">
        <w:rPr>
          <w:rFonts w:ascii="Arial" w:eastAsia="Times New Roman" w:hAnsi="Arial" w:cs="Arial"/>
          <w:color w:val="000000"/>
        </w:rPr>
        <w:t>survey</w:t>
      </w:r>
      <w:proofErr w:type="gramEnd"/>
    </w:p>
    <w:p w14:paraId="24033B0C" w14:textId="77777777" w:rsidR="005B767F" w:rsidRPr="005B767F" w:rsidRDefault="005B767F" w:rsidP="005B767F">
      <w:pPr>
        <w:spacing w:after="240" w:line="240" w:lineRule="auto"/>
        <w:rPr>
          <w:rFonts w:ascii="Times New Roman" w:eastAsia="Times New Roman" w:hAnsi="Times New Roman" w:cs="Times New Roman"/>
          <w:sz w:val="24"/>
          <w:szCs w:val="24"/>
        </w:rPr>
      </w:pPr>
    </w:p>
    <w:p w14:paraId="2AFD01B8" w14:textId="77777777" w:rsidR="005B767F" w:rsidRPr="005B767F" w:rsidRDefault="005B767F" w:rsidP="005B767F">
      <w:pPr>
        <w:spacing w:after="0" w:line="240" w:lineRule="auto"/>
        <w:rPr>
          <w:rFonts w:ascii="Times New Roman" w:eastAsia="Times New Roman" w:hAnsi="Times New Roman" w:cs="Times New Roman"/>
          <w:sz w:val="24"/>
          <w:szCs w:val="24"/>
        </w:rPr>
      </w:pPr>
      <w:r w:rsidRPr="005B767F">
        <w:rPr>
          <w:rFonts w:ascii="Arial" w:eastAsia="Times New Roman" w:hAnsi="Arial" w:cs="Arial"/>
          <w:color w:val="000000"/>
        </w:rPr>
        <w:t>Adult Consent Form</w:t>
      </w:r>
    </w:p>
    <w:p w14:paraId="4737B8D3" w14:textId="77777777" w:rsidR="005B767F" w:rsidRPr="005B767F" w:rsidRDefault="005B767F" w:rsidP="005B767F">
      <w:pPr>
        <w:numPr>
          <w:ilvl w:val="0"/>
          <w:numId w:val="11"/>
        </w:numPr>
        <w:spacing w:after="0" w:line="240" w:lineRule="auto"/>
        <w:textAlignment w:val="baseline"/>
        <w:rPr>
          <w:rFonts w:ascii="Arial" w:eastAsia="Times New Roman" w:hAnsi="Arial" w:cs="Arial"/>
          <w:color w:val="000000"/>
        </w:rPr>
      </w:pPr>
      <w:r w:rsidRPr="005B767F">
        <w:rPr>
          <w:rFonts w:ascii="Arial" w:eastAsia="Times New Roman" w:hAnsi="Arial" w:cs="Arial"/>
          <w:color w:val="000000"/>
        </w:rPr>
        <w:t xml:space="preserve">Within the electronic </w:t>
      </w:r>
      <w:proofErr w:type="spellStart"/>
      <w:r w:rsidRPr="005B767F">
        <w:rPr>
          <w:rFonts w:ascii="Arial" w:eastAsia="Times New Roman" w:hAnsi="Arial" w:cs="Arial"/>
          <w:color w:val="000000"/>
        </w:rPr>
        <w:t>REDCap</w:t>
      </w:r>
      <w:proofErr w:type="spellEnd"/>
      <w:r w:rsidRPr="005B767F">
        <w:rPr>
          <w:rFonts w:ascii="Arial" w:eastAsia="Times New Roman" w:hAnsi="Arial" w:cs="Arial"/>
          <w:color w:val="000000"/>
        </w:rPr>
        <w:t xml:space="preserve"> version, insert the PI Name, Study Title, and Version date at the top of the document. </w:t>
      </w:r>
    </w:p>
    <w:p w14:paraId="3FBA4D58" w14:textId="77777777" w:rsidR="005B767F" w:rsidRPr="005B767F" w:rsidRDefault="005B767F" w:rsidP="005B767F">
      <w:pPr>
        <w:spacing w:after="0" w:line="240" w:lineRule="auto"/>
        <w:rPr>
          <w:rFonts w:ascii="Times New Roman" w:eastAsia="Times New Roman" w:hAnsi="Times New Roman" w:cs="Times New Roman"/>
          <w:sz w:val="24"/>
          <w:szCs w:val="24"/>
        </w:rPr>
      </w:pPr>
    </w:p>
    <w:p w14:paraId="693608E0" w14:textId="75FECBF6" w:rsidR="005B767F" w:rsidRPr="005B767F" w:rsidRDefault="005B767F" w:rsidP="005B767F">
      <w:pPr>
        <w:spacing w:after="0" w:line="240" w:lineRule="auto"/>
        <w:rPr>
          <w:rFonts w:ascii="Times New Roman" w:eastAsia="Times New Roman" w:hAnsi="Times New Roman" w:cs="Times New Roman"/>
          <w:sz w:val="24"/>
          <w:szCs w:val="24"/>
        </w:rPr>
      </w:pPr>
    </w:p>
    <w:p w14:paraId="58FF6665" w14:textId="53B586BC" w:rsidR="005B767F" w:rsidRPr="005B767F" w:rsidRDefault="005B767F" w:rsidP="005B767F">
      <w:pPr>
        <w:spacing w:after="0" w:line="240" w:lineRule="auto"/>
        <w:rPr>
          <w:rFonts w:ascii="Times New Roman" w:eastAsia="Times New Roman" w:hAnsi="Times New Roman" w:cs="Times New Roman"/>
          <w:sz w:val="24"/>
          <w:szCs w:val="24"/>
        </w:rPr>
      </w:pPr>
    </w:p>
    <w:p w14:paraId="6C34E4EA" w14:textId="77777777" w:rsidR="00533990" w:rsidRDefault="00533990"/>
    <w:sectPr w:rsidR="0053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2778"/>
    <w:multiLevelType w:val="multilevel"/>
    <w:tmpl w:val="B742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767CA"/>
    <w:multiLevelType w:val="multilevel"/>
    <w:tmpl w:val="1012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336A"/>
    <w:multiLevelType w:val="multilevel"/>
    <w:tmpl w:val="515A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76A58"/>
    <w:multiLevelType w:val="multilevel"/>
    <w:tmpl w:val="237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037A9"/>
    <w:multiLevelType w:val="multilevel"/>
    <w:tmpl w:val="1DDE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A2843"/>
    <w:multiLevelType w:val="multilevel"/>
    <w:tmpl w:val="BAF0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5223E"/>
    <w:multiLevelType w:val="multilevel"/>
    <w:tmpl w:val="D27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93D65"/>
    <w:multiLevelType w:val="multilevel"/>
    <w:tmpl w:val="1BC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D5EEC"/>
    <w:multiLevelType w:val="multilevel"/>
    <w:tmpl w:val="8E8C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12142"/>
    <w:multiLevelType w:val="multilevel"/>
    <w:tmpl w:val="2F5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B55D0"/>
    <w:multiLevelType w:val="multilevel"/>
    <w:tmpl w:val="A4DC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640751">
    <w:abstractNumId w:val="5"/>
  </w:num>
  <w:num w:numId="2" w16cid:durableId="47337081">
    <w:abstractNumId w:val="8"/>
  </w:num>
  <w:num w:numId="3" w16cid:durableId="796685489">
    <w:abstractNumId w:val="9"/>
  </w:num>
  <w:num w:numId="4" w16cid:durableId="1865287498">
    <w:abstractNumId w:val="0"/>
  </w:num>
  <w:num w:numId="5" w16cid:durableId="1210189702">
    <w:abstractNumId w:val="7"/>
  </w:num>
  <w:num w:numId="6" w16cid:durableId="1113550685">
    <w:abstractNumId w:val="2"/>
  </w:num>
  <w:num w:numId="7" w16cid:durableId="54400745">
    <w:abstractNumId w:val="1"/>
  </w:num>
  <w:num w:numId="8" w16cid:durableId="574972478">
    <w:abstractNumId w:val="10"/>
  </w:num>
  <w:num w:numId="9" w16cid:durableId="615068572">
    <w:abstractNumId w:val="4"/>
  </w:num>
  <w:num w:numId="10" w16cid:durableId="883103497">
    <w:abstractNumId w:val="6"/>
  </w:num>
  <w:num w:numId="11" w16cid:durableId="2083944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2B"/>
    <w:rsid w:val="00326329"/>
    <w:rsid w:val="003E392B"/>
    <w:rsid w:val="00533990"/>
    <w:rsid w:val="005B767F"/>
    <w:rsid w:val="005E460F"/>
    <w:rsid w:val="00AA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DCC7"/>
  <w15:chartTrackingRefBased/>
  <w15:docId w15:val="{16ABC083-B62A-42F9-96F4-5A913E0B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7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Elijah P</dc:creator>
  <cp:keywords/>
  <dc:description/>
  <cp:lastModifiedBy>Williams, Elijah P</cp:lastModifiedBy>
  <cp:revision>3</cp:revision>
  <dcterms:created xsi:type="dcterms:W3CDTF">2022-11-21T02:25:00Z</dcterms:created>
  <dcterms:modified xsi:type="dcterms:W3CDTF">2023-12-10T19:44:00Z</dcterms:modified>
</cp:coreProperties>
</file>