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b w:val="1"/>
          <w:u w:val="none"/>
        </w:rPr>
      </w:pPr>
      <w:r w:rsidDel="00000000" w:rsidR="00000000" w:rsidRPr="00000000">
        <w:rPr>
          <w:b w:val="1"/>
          <w:rtl w:val="0"/>
        </w:rPr>
        <w:t xml:space="preserve">Mountain Climbers Puzzle</w: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u w:val="single"/>
          <w:rtl w:val="0"/>
        </w:rPr>
        <w:t xml:space="preserve">Formalization: </w:t>
      </w:r>
      <w:hyperlink r:id="rId6">
        <w:r w:rsidDel="00000000" w:rsidR="00000000" w:rsidRPr="00000000">
          <w:rPr>
            <w:color w:val="1155cc"/>
            <w:u w:val="single"/>
            <w:rtl w:val="0"/>
          </w:rPr>
          <w:t xml:space="preserve">Alan Tucker </w:t>
        </w:r>
      </w:hyperlink>
      <w:r w:rsidDel="00000000" w:rsidR="00000000" w:rsidRPr="00000000">
        <w:rPr>
          <w:rtl w:val="0"/>
        </w:rPr>
        <w:t xml:space="preserve">- Parallel Climber’s Puzzle</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u w:val="single"/>
          <w:rtl w:val="0"/>
        </w:rPr>
        <w:t xml:space="preserve">Story</w:t>
      </w:r>
      <w:r w:rsidDel="00000000" w:rsidR="00000000" w:rsidRPr="00000000">
        <w:rPr>
          <w:rtl w:val="0"/>
        </w:rPr>
        <w:t xml:space="preserve">: Two hikers, Jack and Jill, want to climb the mountain range (shown in the pictures) starting from opposite sides and meet together at the highest peak. However, as they are hiking, they want to be at the same elevation at each step of the journey. Can you move Jack and Jill from the base of the mountain to the top so that they are at the same height at each moment in time?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u w:val="single"/>
          <w:rtl w:val="0"/>
        </w:rPr>
        <w:t xml:space="preserve">Mathematics</w:t>
      </w:r>
      <w:r w:rsidDel="00000000" w:rsidR="00000000" w:rsidRPr="00000000">
        <w:rPr>
          <w:rtl w:val="0"/>
        </w:rPr>
        <w:t xml:space="preserve">: This problem can be modeled using </w:t>
      </w:r>
      <w:r w:rsidDel="00000000" w:rsidR="00000000" w:rsidRPr="00000000">
        <w:rPr>
          <w:b w:val="1"/>
          <w:rtl w:val="0"/>
        </w:rPr>
        <w:t xml:space="preserve">a graph</w:t>
      </w:r>
      <w:r w:rsidDel="00000000" w:rsidR="00000000" w:rsidRPr="00000000">
        <w:rPr>
          <w:rtl w:val="0"/>
        </w:rPr>
        <w:t xml:space="preserve">, which is a collection of objects called vertices, and connections between them called edges. Here, we let a set of vertices represent every possible position both climbers can be at when climbing a mountain, and draw an edge between two vertices if the climbers can go from the first position on the mountain range to the second. Once drawing all the edges and vertices, if there is a </w:t>
      </w:r>
      <w:r w:rsidDel="00000000" w:rsidR="00000000" w:rsidRPr="00000000">
        <w:rPr>
          <w:b w:val="1"/>
          <w:rtl w:val="0"/>
        </w:rPr>
        <w:t xml:space="preserve">path </w:t>
      </w:r>
      <w:r w:rsidDel="00000000" w:rsidR="00000000" w:rsidRPr="00000000">
        <w:rPr>
          <w:rtl w:val="0"/>
        </w:rPr>
        <w:t xml:space="preserve">from the starting vertex to the top vertex, the climbers can successfully meet at the top of the mountain!… (expand explanation later)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u w:val="single"/>
        </w:rPr>
      </w:pPr>
      <w:r w:rsidDel="00000000" w:rsidR="00000000" w:rsidRPr="00000000">
        <w:rPr>
          <w:u w:val="single"/>
          <w:rtl w:val="0"/>
        </w:rPr>
        <w:t xml:space="preserve">Pictures:</w:t>
      </w:r>
    </w:p>
    <w:p w:rsidR="00000000" w:rsidDel="00000000" w:rsidP="00000000" w:rsidRDefault="00000000" w:rsidRPr="00000000" w14:paraId="0000000A">
      <w:pPr>
        <w:rPr/>
      </w:pPr>
      <w:r w:rsidDel="00000000" w:rsidR="00000000" w:rsidRPr="00000000">
        <w:rPr>
          <w:rtl w:val="0"/>
        </w:rPr>
        <w:t xml:space="preserve">                        Simple Range                                       Advanced Range</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123825</wp:posOffset>
            </wp:positionV>
            <wp:extent cx="2098260" cy="2800401"/>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098260" cy="28004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123825</wp:posOffset>
            </wp:positionV>
            <wp:extent cx="2156021" cy="2891312"/>
            <wp:effectExtent b="0" l="0" r="0" t="0"/>
            <wp:wrapTopAndBottom distB="114300" distT="11430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156021" cy="2891312"/>
                    </a:xfrm>
                    <a:prstGeom prst="rect"/>
                    <a:ln/>
                  </pic:spPr>
                </pic:pic>
              </a:graphicData>
            </a:graphic>
          </wp:anchor>
        </w:drawing>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u w:val="single"/>
        </w:rPr>
      </w:pPr>
      <w:r w:rsidDel="00000000" w:rsidR="00000000" w:rsidRPr="00000000">
        <w:rPr>
          <w:u w:val="single"/>
        </w:rPr>
        <w:drawing>
          <wp:inline distB="114300" distT="114300" distL="114300" distR="114300">
            <wp:extent cx="5943600" cy="4457700"/>
            <wp:effectExtent b="0" l="0" r="0" t="0"/>
            <wp:docPr id="9"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u w:val="single"/>
        </w:rPr>
      </w:pPr>
      <w:r w:rsidDel="00000000" w:rsidR="00000000" w:rsidRPr="00000000">
        <w:rPr>
          <w:rtl w:val="0"/>
        </w:rPr>
      </w:r>
    </w:p>
    <w:p w:rsidR="00000000" w:rsidDel="00000000" w:rsidP="00000000" w:rsidRDefault="00000000" w:rsidRPr="00000000" w14:paraId="0000000F">
      <w:pPr>
        <w:rPr/>
      </w:pPr>
      <w:r w:rsidDel="00000000" w:rsidR="00000000" w:rsidRPr="00000000">
        <w:rPr>
          <w:u w:val="single"/>
          <w:rtl w:val="0"/>
        </w:rPr>
        <w:t xml:space="preserve">Thoughtful questions: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“How many ways can these two climbers go up the mountain?”</w:t>
      </w:r>
    </w:p>
    <w:p w:rsidR="00000000" w:rsidDel="00000000" w:rsidP="00000000" w:rsidRDefault="00000000" w:rsidRPr="00000000" w14:paraId="00000011">
      <w:pPr>
        <w:rPr/>
      </w:pPr>
      <w:r w:rsidDel="00000000" w:rsidR="00000000" w:rsidRPr="00000000">
        <w:rPr>
          <w:rtl w:val="0"/>
        </w:rPr>
        <w:t xml:space="preserve">“How can the two climbers go up the mountain so that they travel the least distance?”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b w:val="1"/>
          <w:u w:val="none"/>
        </w:rPr>
      </w:pPr>
      <w:r w:rsidDel="00000000" w:rsidR="00000000" w:rsidRPr="00000000">
        <w:rPr>
          <w:b w:val="1"/>
          <w:rtl w:val="0"/>
        </w:rPr>
        <w:t xml:space="preserve">Triangle Inequality</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Formalization: </w:t>
      </w:r>
      <w:hyperlink r:id="rId10">
        <w:r w:rsidDel="00000000" w:rsidR="00000000" w:rsidRPr="00000000">
          <w:rPr>
            <w:color w:val="1155cc"/>
            <w:u w:val="single"/>
            <w:rtl w:val="0"/>
          </w:rPr>
          <w:t xml:space="preserve">Triangle Inequality </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Story: The Triangle inequality is an important statement in algebra and geometry, stating the sum of the lengths of two sides of any triangle will always be greater than the third side length. The triangle equality can be generalized to real numbers, 2d vectors, or multidimensional normed spaces,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u w:val="single"/>
          <w:rtl w:val="0"/>
        </w:rPr>
        <w:t xml:space="preserve">Mathematics</w:t>
      </w: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i w:val="1"/>
          <w:rtl w:val="0"/>
        </w:rPr>
        <w:t xml:space="preserve">Geometry</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Let </w:t>
      </w:r>
      <m:oMath>
        <m:r>
          <m:t>Δ</m:t>
        </m:r>
        <m:r>
          <w:rPr/>
          <m:t xml:space="preserve">ABC </m:t>
        </m:r>
      </m:oMath>
      <w:r w:rsidDel="00000000" w:rsidR="00000000" w:rsidRPr="00000000">
        <w:rPr>
          <w:rtl w:val="0"/>
        </w:rPr>
        <w:t xml:space="preserve">be a triangle, with sides of length</w:t>
      </w:r>
      <w:r w:rsidDel="00000000" w:rsidR="00000000" w:rsidRPr="00000000">
        <w:rPr>
          <w:i w:val="1"/>
          <w:rtl w:val="0"/>
        </w:rPr>
        <w:t xml:space="preserve"> a,b,c. </w:t>
      </w:r>
      <w:r w:rsidDel="00000000" w:rsidR="00000000" w:rsidRPr="00000000">
        <w:rPr>
          <w:rtl w:val="0"/>
        </w:rPr>
        <w:t xml:space="preserve">Then,</w:t>
      </w:r>
    </w:p>
    <w:p w:rsidR="00000000" w:rsidDel="00000000" w:rsidP="00000000" w:rsidRDefault="00000000" w:rsidRPr="00000000" w14:paraId="00000023">
      <w:pPr>
        <w:rPr>
          <w:i w:val="1"/>
        </w:rPr>
      </w:pPr>
      <m:oMath>
        <m:r>
          <w:rPr>
            <w:i w:val="1"/>
          </w:rPr>
          <m:t xml:space="preserve">a &lt; b + c</m:t>
        </m:r>
      </m:oMath>
      <w:r w:rsidDel="00000000" w:rsidR="00000000" w:rsidRPr="00000000">
        <w:rPr>
          <w:rtl w:val="0"/>
        </w:rPr>
      </w:r>
    </w:p>
    <w:p w:rsidR="00000000" w:rsidDel="00000000" w:rsidP="00000000" w:rsidRDefault="00000000" w:rsidRPr="00000000" w14:paraId="00000024">
      <w:pPr>
        <w:rPr>
          <w:i w:val="1"/>
        </w:rPr>
      </w:pPr>
      <m:oMath>
        <m:r>
          <w:rPr>
            <w:i w:val="1"/>
          </w:rPr>
          <m:t xml:space="preserve">b &lt; a + c</m:t>
        </m:r>
      </m:oMath>
      <w:r w:rsidDel="00000000" w:rsidR="00000000" w:rsidRPr="00000000">
        <w:rPr>
          <w:rtl w:val="0"/>
        </w:rPr>
      </w:r>
    </w:p>
    <w:p w:rsidR="00000000" w:rsidDel="00000000" w:rsidP="00000000" w:rsidRDefault="00000000" w:rsidRPr="00000000" w14:paraId="00000025">
      <w:pPr>
        <w:rPr>
          <w:i w:val="1"/>
        </w:rPr>
      </w:pPr>
      <m:oMath>
        <m:r>
          <w:rPr>
            <w:i w:val="1"/>
          </w:rPr>
          <m:t xml:space="preserve">c &lt; a + b</m:t>
        </m:r>
      </m:oMath>
      <w:r w:rsidDel="00000000" w:rsidR="00000000" w:rsidRPr="00000000">
        <w:rPr>
          <w:rtl w:val="0"/>
        </w:rPr>
      </w:r>
    </w:p>
    <w:p w:rsidR="00000000" w:rsidDel="00000000" w:rsidP="00000000" w:rsidRDefault="00000000" w:rsidRPr="00000000" w14:paraId="00000026">
      <w:pPr>
        <w:rPr>
          <w:i w:val="1"/>
        </w:rPr>
      </w:pPr>
      <w:r w:rsidDel="00000000" w:rsidR="00000000" w:rsidRPr="00000000">
        <w:rPr>
          <w:rtl w:val="0"/>
        </w:rPr>
      </w:r>
    </w:p>
    <w:p w:rsidR="00000000" w:rsidDel="00000000" w:rsidP="00000000" w:rsidRDefault="00000000" w:rsidRPr="00000000" w14:paraId="00000027">
      <w:pPr>
        <w:rPr>
          <w:i w:val="1"/>
        </w:rPr>
      </w:pPr>
      <w:r w:rsidDel="00000000" w:rsidR="00000000" w:rsidRPr="00000000">
        <w:rPr>
          <w:i w:val="1"/>
          <w:rtl w:val="0"/>
        </w:rPr>
        <w:t xml:space="preserve">Algebra</w:t>
      </w:r>
    </w:p>
    <w:p w:rsidR="00000000" w:rsidDel="00000000" w:rsidP="00000000" w:rsidRDefault="00000000" w:rsidRPr="00000000" w14:paraId="00000028">
      <w:pPr>
        <w:rPr/>
      </w:pPr>
      <m:oMath>
        <m:r>
          <w:rPr/>
          <m:t xml:space="preserve">|x| + |y| </m:t>
        </m:r>
        <m:r>
          <w:rPr/>
          <m:t>≥</m:t>
        </m:r>
        <m:r>
          <w:rPr/>
          <m:t xml:space="preserve"> |x+y|</m:t>
        </m:r>
      </m:oMath>
      <w:r w:rsidDel="00000000" w:rsidR="00000000" w:rsidRPr="00000000">
        <w:rPr>
          <w:rtl w:val="0"/>
        </w:rPr>
      </w:r>
    </w:p>
    <w:p w:rsidR="00000000" w:rsidDel="00000000" w:rsidP="00000000" w:rsidRDefault="00000000" w:rsidRPr="00000000" w14:paraId="00000029">
      <w:pPr>
        <w:rPr/>
      </w:pPr>
      <m:oMath>
        <m:r>
          <w:rPr/>
          <m:t xml:space="preserve">|x| - |y| </m:t>
        </m:r>
        <m:r>
          <w:rPr/>
          <m:t>≤</m:t>
        </m:r>
        <m:r>
          <w:rPr/>
          <m:t xml:space="preserve"> |x-y|</m:t>
        </m:r>
      </m:oMath>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Pictures:</w:t>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272462</wp:posOffset>
            </wp:positionV>
            <wp:extent cx="1833563" cy="2453180"/>
            <wp:effectExtent b="0" l="0" r="0" t="0"/>
            <wp:wrapSquare wrapText="bothSides" distB="114300" distT="114300" distL="114300" distR="114300"/>
            <wp:docPr id="8"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1833563" cy="24531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2152650</wp:posOffset>
            </wp:positionH>
            <wp:positionV relativeFrom="paragraph">
              <wp:posOffset>276225</wp:posOffset>
            </wp:positionV>
            <wp:extent cx="1838325" cy="2456671"/>
            <wp:effectExtent b="0" l="0" r="0" t="0"/>
            <wp:wrapSquare wrapText="bothSides" distB="114300" distT="114300" distL="114300" distR="114300"/>
            <wp:docPr id="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1838325" cy="2456671"/>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Ex.</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Pink = a</w:t>
      </w:r>
    </w:p>
    <w:p w:rsidR="00000000" w:rsidDel="00000000" w:rsidP="00000000" w:rsidRDefault="00000000" w:rsidRPr="00000000" w14:paraId="00000040">
      <w:pPr>
        <w:rPr/>
      </w:pPr>
      <w:r w:rsidDel="00000000" w:rsidR="00000000" w:rsidRPr="00000000">
        <w:rPr>
          <w:rtl w:val="0"/>
        </w:rPr>
        <w:t xml:space="preserve">Green = b</w:t>
      </w:r>
    </w:p>
    <w:p w:rsidR="00000000" w:rsidDel="00000000" w:rsidP="00000000" w:rsidRDefault="00000000" w:rsidRPr="00000000" w14:paraId="00000041">
      <w:pPr>
        <w:rPr/>
      </w:pPr>
      <w:r w:rsidDel="00000000" w:rsidR="00000000" w:rsidRPr="00000000">
        <w:rPr>
          <w:rtl w:val="0"/>
        </w:rPr>
        <w:t xml:space="preserve">Purple = a - b</w:t>
      </w:r>
    </w:p>
    <w:p w:rsidR="00000000" w:rsidDel="00000000" w:rsidP="00000000" w:rsidRDefault="00000000" w:rsidRPr="00000000" w14:paraId="00000042">
      <w:pPr>
        <w:rPr/>
      </w:pPr>
      <w:r w:rsidDel="00000000" w:rsidR="00000000" w:rsidRPr="00000000">
        <w:rPr>
          <w:rtl w:val="0"/>
        </w:rPr>
        <w:t xml:space="preserve">Notice by spinning the shorter</w:t>
      </w:r>
      <w:r w:rsidDel="00000000" w:rsidR="00000000" w:rsidRPr="00000000">
        <w:rPr>
          <w:i w:val="1"/>
          <w:rtl w:val="0"/>
        </w:rPr>
        <w:t xml:space="preserve"> ‘b</w:t>
      </w:r>
      <w:r w:rsidDel="00000000" w:rsidR="00000000" w:rsidRPr="00000000">
        <w:rPr>
          <w:rtl w:val="0"/>
        </w:rPr>
        <w:t xml:space="preserve">’ around </w:t>
      </w:r>
      <w:r w:rsidDel="00000000" w:rsidR="00000000" w:rsidRPr="00000000">
        <w:rPr>
          <w:i w:val="1"/>
          <w:rtl w:val="0"/>
        </w:rPr>
        <w:t xml:space="preserve">‘a’</w:t>
      </w:r>
      <w:r w:rsidDel="00000000" w:rsidR="00000000" w:rsidRPr="00000000">
        <w:rPr>
          <w:rtl w:val="0"/>
        </w:rPr>
        <w:t xml:space="preserve">, the closest </w:t>
      </w:r>
      <w:r w:rsidDel="00000000" w:rsidR="00000000" w:rsidRPr="00000000">
        <w:rPr>
          <w:i w:val="1"/>
          <w:rtl w:val="0"/>
        </w:rPr>
        <w:t xml:space="preserve">‘b</w:t>
      </w:r>
      <w:r w:rsidDel="00000000" w:rsidR="00000000" w:rsidRPr="00000000">
        <w:rPr>
          <w:rtl w:val="0"/>
        </w:rPr>
        <w:t xml:space="preserve">’ can get to </w:t>
      </w:r>
      <w:r w:rsidDel="00000000" w:rsidR="00000000" w:rsidRPr="00000000">
        <w:rPr>
          <w:i w:val="1"/>
          <w:rtl w:val="0"/>
        </w:rPr>
        <w:t xml:space="preserve">‘a’</w:t>
      </w:r>
      <w:r w:rsidDel="00000000" w:rsidR="00000000" w:rsidRPr="00000000">
        <w:rPr>
          <w:rtl w:val="0"/>
        </w:rPr>
        <w:t xml:space="preserve"> is ‘</w:t>
      </w:r>
      <w:r w:rsidDel="00000000" w:rsidR="00000000" w:rsidRPr="00000000">
        <w:rPr>
          <w:i w:val="1"/>
          <w:rtl w:val="0"/>
        </w:rPr>
        <w:t xml:space="preserve">a-b</w:t>
      </w:r>
      <w:r w:rsidDel="00000000" w:rsidR="00000000" w:rsidRPr="00000000">
        <w:rPr>
          <w:rtl w:val="0"/>
        </w:rPr>
        <w:t xml:space="preserve">’</w:t>
      </w:r>
    </w:p>
    <w:p w:rsidR="00000000" w:rsidDel="00000000" w:rsidP="00000000" w:rsidRDefault="00000000" w:rsidRPr="00000000" w14:paraId="00000043">
      <w:pPr>
        <w:rPr/>
      </w:pPr>
      <w:r w:rsidDel="00000000" w:rsidR="00000000" w:rsidRPr="00000000">
        <w:rPr>
          <w:rtl w:val="0"/>
        </w:rPr>
        <w:t xml:space="preserve">Therefore: </w:t>
      </w:r>
    </w:p>
    <w:p w:rsidR="00000000" w:rsidDel="00000000" w:rsidP="00000000" w:rsidRDefault="00000000" w:rsidRPr="00000000" w14:paraId="00000044">
      <w:pPr>
        <w:rPr/>
      </w:pPr>
      <w:r w:rsidDel="00000000" w:rsidR="00000000" w:rsidRPr="00000000">
        <w:rPr>
          <w:rtl w:val="0"/>
        </w:rPr>
        <w:tab/>
      </w:r>
      <m:oMath>
        <m:r>
          <w:rPr/>
          <m:t xml:space="preserve">|a| - |b| </m:t>
        </m:r>
        <m:r>
          <w:rPr/>
          <m:t>≤</m:t>
        </m:r>
        <m:r>
          <w:rPr/>
          <m:t xml:space="preserve"> |a-b|</m:t>
        </m:r>
      </m:oMath>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Additional Models tried out: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25 = 24</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190500</wp:posOffset>
            </wp:positionV>
            <wp:extent cx="1738313" cy="2310933"/>
            <wp:effectExtent b="0" l="0" r="0" t="0"/>
            <wp:wrapSquare wrapText="bothSides" distB="114300" distT="114300" distL="114300" distR="114300"/>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738313" cy="231093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186737</wp:posOffset>
            </wp:positionV>
            <wp:extent cx="1743075" cy="2317383"/>
            <wp:effectExtent b="0" l="0" r="0" t="0"/>
            <wp:wrapSquare wrapText="bothSides" distB="114300" distT="114300" distL="114300" distR="114300"/>
            <wp:docPr id="4"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1743075" cy="2317383"/>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Questions: </w:t>
        <w:br w:type="textWrapping"/>
        <w:t xml:space="preserve">Where did the missing square go?</w:t>
      </w:r>
    </w:p>
    <w:p w:rsidR="00000000" w:rsidDel="00000000" w:rsidP="00000000" w:rsidRDefault="00000000" w:rsidRPr="00000000" w14:paraId="00000062">
      <w:pPr>
        <w:rPr/>
      </w:pPr>
      <w:r w:rsidDel="00000000" w:rsidR="00000000" w:rsidRPr="00000000">
        <w:rPr>
          <w:rtl w:val="0"/>
        </w:rPr>
        <w:t xml:space="preserve">What is the slope of a triangle? Slope of trapezoid?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b w:val="1"/>
          <w:rtl w:val="0"/>
        </w:rPr>
        <w:t xml:space="preserve">Small square of primes - </w:t>
      </w:r>
      <w:r w:rsidDel="00000000" w:rsidR="00000000" w:rsidRPr="00000000">
        <w:rPr>
          <w:rtl w:val="0"/>
        </w:rPr>
        <w:t xml:space="preserve">Sieve of Eratosthenes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224837</wp:posOffset>
            </wp:positionV>
            <wp:extent cx="1957388" cy="1978780"/>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15"/>
                    <a:srcRect b="0" l="0" r="0" t="24121"/>
                    <a:stretch>
                      <a:fillRect/>
                    </a:stretch>
                  </pic:blipFill>
                  <pic:spPr>
                    <a:xfrm>
                      <a:off x="0" y="0"/>
                      <a:ext cx="1957388" cy="197878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125825</wp:posOffset>
            </wp:positionV>
            <wp:extent cx="2609850" cy="23241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609850" cy="2324100"/>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Questions:</w:t>
      </w:r>
    </w:p>
    <w:p w:rsidR="00000000" w:rsidDel="00000000" w:rsidP="00000000" w:rsidRDefault="00000000" w:rsidRPr="00000000" w14:paraId="00000076">
      <w:pPr>
        <w:rPr/>
      </w:pPr>
      <w:r w:rsidDel="00000000" w:rsidR="00000000" w:rsidRPr="00000000">
        <w:rPr>
          <w:rtl w:val="0"/>
        </w:rPr>
        <w:t xml:space="preserve">Why do you only have to go up to 7?</w:t>
      </w:r>
    </w:p>
    <w:p w:rsidR="00000000" w:rsidDel="00000000" w:rsidP="00000000" w:rsidRDefault="00000000" w:rsidRPr="00000000" w14:paraId="00000077">
      <w:pPr>
        <w:rPr/>
      </w:pPr>
      <w:r w:rsidDel="00000000" w:rsidR="00000000" w:rsidRPr="00000000">
        <w:rPr>
          <w:rtl w:val="0"/>
        </w:rPr>
        <w:t xml:space="preserve">Why do primes form diagonals (go around multiples of 6)?</w:t>
      </w:r>
    </w:p>
    <w:p w:rsidR="00000000" w:rsidDel="00000000" w:rsidP="00000000" w:rsidRDefault="00000000" w:rsidRPr="00000000" w14:paraId="0000007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hyperlink" Target="https://en.wikipedia.org/wiki/Triangle_inequality" TargetMode="External"/><Relationship Id="rId13" Type="http://schemas.openxmlformats.org/officeDocument/2006/relationships/image" Target="media/image6.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3.jpg"/><Relationship Id="rId14" Type="http://schemas.openxmlformats.org/officeDocument/2006/relationships/image" Target="media/image7.jp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maa.org/sites/default/files/pdf/upload_library/22/Evans/november_1995_22.pdf" TargetMode="External"/><Relationship Id="rId7" Type="http://schemas.openxmlformats.org/officeDocument/2006/relationships/image" Target="media/image5.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