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C41E" w14:textId="6F380E8B" w:rsidR="00340F7F" w:rsidRPr="00BB00C4" w:rsidRDefault="00BB00C4">
      <w:pPr>
        <w:rPr>
          <w:sz w:val="28"/>
          <w:szCs w:val="28"/>
        </w:rPr>
      </w:pPr>
      <w:r w:rsidRPr="00BB00C4">
        <w:rPr>
          <w:sz w:val="28"/>
          <w:szCs w:val="28"/>
        </w:rPr>
        <w:t>TODO:</w:t>
      </w:r>
    </w:p>
    <w:p w14:paraId="16BEDFA2" w14:textId="720D98C9" w:rsidR="00052ADC" w:rsidRDefault="00052ADC" w:rsidP="00BB00C4">
      <w:pPr>
        <w:rPr>
          <w:sz w:val="28"/>
          <w:szCs w:val="28"/>
        </w:rPr>
      </w:pPr>
      <w:r>
        <w:rPr>
          <w:sz w:val="28"/>
          <w:szCs w:val="28"/>
        </w:rPr>
        <w:t xml:space="preserve">Add more </w:t>
      </w:r>
      <w:r w:rsidR="00834772">
        <w:rPr>
          <w:sz w:val="28"/>
          <w:szCs w:val="28"/>
        </w:rPr>
        <w:t>people with extensive writing:</w:t>
      </w:r>
    </w:p>
    <w:p w14:paraId="7534CA96" w14:textId="56D3421E" w:rsidR="00052ADC" w:rsidRPr="00602F4C" w:rsidRDefault="00052ADC" w:rsidP="00602F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2F4C">
        <w:rPr>
          <w:sz w:val="28"/>
          <w:szCs w:val="28"/>
        </w:rPr>
        <w:t>Thoreau / Emerson</w:t>
      </w:r>
    </w:p>
    <w:p w14:paraId="0EA317F2" w14:textId="5F8E6111" w:rsidR="00052ADC" w:rsidRPr="00602F4C" w:rsidRDefault="00052ADC" w:rsidP="00602F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2F4C">
        <w:rPr>
          <w:sz w:val="28"/>
          <w:szCs w:val="28"/>
        </w:rPr>
        <w:t>Sartre</w:t>
      </w:r>
    </w:p>
    <w:p w14:paraId="417C1F52" w14:textId="29F28A1A" w:rsidR="00AA3C06" w:rsidRPr="00602F4C" w:rsidRDefault="00AA3C06" w:rsidP="00602F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2F4C">
        <w:rPr>
          <w:sz w:val="28"/>
          <w:szCs w:val="28"/>
        </w:rPr>
        <w:t>Galileo</w:t>
      </w:r>
    </w:p>
    <w:p w14:paraId="04A1D258" w14:textId="4F0F316A" w:rsidR="00EE3B08" w:rsidRDefault="00EE3B08" w:rsidP="00BB00C4">
      <w:pPr>
        <w:rPr>
          <w:sz w:val="28"/>
          <w:szCs w:val="28"/>
        </w:rPr>
      </w:pPr>
    </w:p>
    <w:p w14:paraId="14E7993C" w14:textId="77777777" w:rsidR="00EE3B08" w:rsidRPr="00BB00C4" w:rsidRDefault="00EE3B08" w:rsidP="00BB00C4">
      <w:pPr>
        <w:rPr>
          <w:sz w:val="28"/>
          <w:szCs w:val="28"/>
        </w:rPr>
      </w:pPr>
    </w:p>
    <w:sectPr w:rsidR="00EE3B08" w:rsidRPr="00BB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640"/>
    <w:multiLevelType w:val="hybridMultilevel"/>
    <w:tmpl w:val="0E38E058"/>
    <w:lvl w:ilvl="0" w:tplc="7F426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5F7C"/>
    <w:multiLevelType w:val="hybridMultilevel"/>
    <w:tmpl w:val="CD82707C"/>
    <w:lvl w:ilvl="0" w:tplc="84D2D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5744">
    <w:abstractNumId w:val="0"/>
  </w:num>
  <w:num w:numId="2" w16cid:durableId="127724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B5"/>
    <w:rsid w:val="00052ADC"/>
    <w:rsid w:val="00340F7F"/>
    <w:rsid w:val="005066B4"/>
    <w:rsid w:val="005E460F"/>
    <w:rsid w:val="00602F4C"/>
    <w:rsid w:val="00834772"/>
    <w:rsid w:val="008A07B5"/>
    <w:rsid w:val="00AA2BCC"/>
    <w:rsid w:val="00AA3C06"/>
    <w:rsid w:val="00BB00C4"/>
    <w:rsid w:val="00C00A73"/>
    <w:rsid w:val="00C414B1"/>
    <w:rsid w:val="00E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25E3"/>
  <w15:chartTrackingRefBased/>
  <w15:docId w15:val="{E1968AE1-FF8E-47BD-A4EF-C67D57DB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7</cp:revision>
  <dcterms:created xsi:type="dcterms:W3CDTF">2022-10-15T15:19:00Z</dcterms:created>
  <dcterms:modified xsi:type="dcterms:W3CDTF">2023-12-10T00:02:00Z</dcterms:modified>
</cp:coreProperties>
</file>