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Benefit of this database is that it is a massive repository of different points of view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Illuminated by the different journals, talking about similar things, in the context of time changing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Time change = march of time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Time as temporality = Defined by Critical Events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Napoleon Defeated at Waterloo at 1815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Soldiers getting paid by British Government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Former soldiers unemployed on the streets on London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Temporality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Want a subset of that time (it is worth knowing within a year range)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Relationship of certain words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Linking this into Publisher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Type of Article, Title of Journal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br w:type="textWrapping"/>
        <w:t xml:space="preserve">Having a reference case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How to make a parameterization optional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u w:val="single"/>
          <w:rtl w:val="0"/>
        </w:rPr>
        <w:t xml:space="preserve">Questions: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i w:val="1"/>
          <w:rtl w:val="0"/>
        </w:rPr>
        <w:t xml:space="preserve">What are the different forms that a word appears in journals?</w:t>
        <w:br w:type="textWrapping"/>
      </w:r>
      <w:r w:rsidDel="00000000" w:rsidR="00000000" w:rsidRPr="00000000">
        <w:rPr>
          <w:rtl w:val="0"/>
        </w:rPr>
        <w:t xml:space="preserve">For each five year period, what was the count of each way a word appeared that year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Needed: Line Chart, Regex, Conditional (if “ “ in query then return two words)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How many articles in the archive did each journal publish cumulatively over time?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5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How many articles did Journals with titles rlike {{parameter}} publish cumulatively overtime</w:t>
      </w:r>
    </w:p>
    <w:p w:rsidR="00000000" w:rsidDel="00000000" w:rsidP="00000000" w:rsidRDefault="00000000" w:rsidRPr="00000000" w14:paraId="0000002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Needed: JournalTitle, RLIKE</w:t>
      </w:r>
    </w:p>
    <w:p w:rsidR="00000000" w:rsidDel="00000000" w:rsidP="00000000" w:rsidRDefault="00000000" w:rsidRPr="00000000" w14:paraId="0000002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Charts: Line Chart (with logarithmic scale)</w:t>
      </w:r>
    </w:p>
    <w:p w:rsidR="00000000" w:rsidDel="00000000" w:rsidP="00000000" w:rsidRDefault="00000000" w:rsidRPr="00000000" w14:paraId="00000027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line="240" w:lineRule="auto"/>
        <w:rPr/>
      </w:pPr>
      <w:r w:rsidDel="00000000" w:rsidR="00000000" w:rsidRPr="00000000">
        <w:rPr>
          <w:i w:val="1"/>
          <w:rtl w:val="0"/>
        </w:rPr>
        <w:t xml:space="preserve">Miscellaneous</w:t>
      </w:r>
      <w:r w:rsidDel="00000000" w:rsidR="00000000" w:rsidRPr="00000000">
        <w:rPr>
          <w:rtl w:val="0"/>
        </w:rPr>
        <w:br w:type="textWrapping"/>
        <w:t xml:space="preserve">-  In a journal, what is the distribution of the types of articles?</w:t>
      </w:r>
    </w:p>
    <w:p w:rsidR="00000000" w:rsidDel="00000000" w:rsidP="00000000" w:rsidRDefault="00000000" w:rsidRPr="00000000" w14:paraId="0000002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Needed: TypeOfArticle, JournalTitle RLIKE (Parameterization)</w:t>
      </w:r>
    </w:p>
    <w:p w:rsidR="00000000" w:rsidDel="00000000" w:rsidP="00000000" w:rsidRDefault="00000000" w:rsidRPr="00000000" w14:paraId="0000002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6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Who was the most prolific publisher over a time?</w:t>
      </w:r>
    </w:p>
    <w:p w:rsidR="00000000" w:rsidDel="00000000" w:rsidP="00000000" w:rsidRDefault="00000000" w:rsidRPr="00000000" w14:paraId="0000002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Needed: Publisher, Time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What context does a word appear in?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What are the top 10 most common words that appear in sentences that contain the word law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Needed: Text Column, Regex knowledge, SQL function knowledge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Charts: Table, Word Cloud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We would have to remove or not consider stop words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447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FAILED: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Query -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SELECT split(array_join(collect_set(s), " "), " ") as w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(SELECT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array_join(regexp_extract_all(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lower(text),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"[^\\?\\!\\.]*(\\W)" || {{word1}} || "(\\W)[^\\?\\!\\.]*.", 0)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, ' ') as 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century1_avro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(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to_date(cast(NumericPubDate as string), 'yyyyMMdd') BETWEEN DATE '{{ date.start}}'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AND DATE '{{ date.end }}'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AND (TypeOfArticle IN ({{Type of Article}}) OR {{Type of Article}} == '-- All Categories --'))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