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D6" w:rsidRDefault="00076055" w:rsidP="002A1885">
      <w:pPr>
        <w:ind w:firstLineChars="1700" w:firstLine="3570"/>
        <w:rPr>
          <w:u w:val="single"/>
        </w:rPr>
      </w:pPr>
      <w:r>
        <w:rPr>
          <w:noProof/>
          <w:u w:val="single"/>
        </w:rPr>
        <w:pict>
          <v:rect id="_x0000_s2053" style="position:absolute;left:0;text-align:left;margin-left:112.95pt;margin-top:26.35pt;width:23.15pt;height:21.25pt;z-index:251659264" filled="f" stroked="f">
            <v:textbox>
              <w:txbxContent>
                <w:p w:rsidR="00886791" w:rsidRPr="00886791" w:rsidRDefault="00886791" w:rsidP="00886791">
                  <w:bookmarkStart w:id="0" w:name="Transfer_Nextday"/>
                  <w:bookmarkEnd w:id="0"/>
                </w:p>
              </w:txbxContent>
            </v:textbox>
          </v:rect>
        </w:pict>
      </w:r>
      <w:r>
        <w:rPr>
          <w:noProof/>
          <w:u w:val="single"/>
        </w:rPr>
        <w:pict>
          <v:rect id="_x0000_s2052" style="position:absolute;left:0;text-align:left;margin-left:59.5pt;margin-top:26.35pt;width:23.15pt;height:21.25pt;z-index:251658240" filled="f" stroked="f">
            <v:textbox>
              <w:txbxContent>
                <w:p w:rsidR="00886791" w:rsidRDefault="00886791" w:rsidP="00893DEC">
                  <w:bookmarkStart w:id="1" w:name="Transfer_Normal"/>
                  <w:bookmarkEnd w:id="1"/>
                </w:p>
              </w:txbxContent>
            </v:textbox>
          </v:rect>
        </w:pict>
      </w:r>
      <w:r w:rsidR="009E266C">
        <w:rPr>
          <w:rFonts w:hint="eastAsia"/>
          <w:u w:val="single"/>
        </w:rPr>
        <w:t xml:space="preserve">   </w:t>
      </w:r>
      <w:r w:rsidR="009E266C" w:rsidRPr="009E266C">
        <w:rPr>
          <w:u w:val="single"/>
        </w:rPr>
        <w:t>贵州银行</w:t>
      </w:r>
      <w:r w:rsidR="009E266C" w:rsidRPr="009E266C">
        <w:rPr>
          <w:rFonts w:hint="eastAsia"/>
          <w:u w:val="single"/>
        </w:rPr>
        <w:t xml:space="preserve">   </w:t>
      </w:r>
      <w:r w:rsidR="009E266C" w:rsidRPr="009E266C">
        <w:rPr>
          <w:rFonts w:hint="eastAsia"/>
          <w:b/>
          <w:sz w:val="32"/>
          <w:szCs w:val="32"/>
          <w:u w:val="single"/>
        </w:rPr>
        <w:t>进</w:t>
      </w:r>
      <w:r w:rsidR="009E266C" w:rsidRPr="009E266C">
        <w:rPr>
          <w:rFonts w:hint="eastAsia"/>
          <w:b/>
          <w:sz w:val="32"/>
          <w:szCs w:val="32"/>
          <w:u w:val="single"/>
        </w:rPr>
        <w:t xml:space="preserve"> </w:t>
      </w:r>
      <w:r w:rsidR="009E266C" w:rsidRPr="009E266C">
        <w:rPr>
          <w:rFonts w:hint="eastAsia"/>
          <w:b/>
          <w:sz w:val="32"/>
          <w:szCs w:val="32"/>
          <w:u w:val="single"/>
        </w:rPr>
        <w:t>帐</w:t>
      </w:r>
      <w:r w:rsidR="009E266C" w:rsidRPr="009E266C">
        <w:rPr>
          <w:rFonts w:hint="eastAsia"/>
          <w:b/>
          <w:sz w:val="32"/>
          <w:szCs w:val="32"/>
          <w:u w:val="single"/>
        </w:rPr>
        <w:t xml:space="preserve"> </w:t>
      </w:r>
      <w:r w:rsidR="009E266C" w:rsidRPr="009E266C">
        <w:rPr>
          <w:rFonts w:hint="eastAsia"/>
          <w:b/>
          <w:sz w:val="32"/>
          <w:szCs w:val="32"/>
          <w:u w:val="single"/>
        </w:rPr>
        <w:t>单</w:t>
      </w:r>
      <w:r w:rsidR="009E266C" w:rsidRPr="009E266C">
        <w:rPr>
          <w:rFonts w:hint="eastAsia"/>
          <w:b/>
          <w:sz w:val="32"/>
          <w:szCs w:val="32"/>
          <w:u w:val="single"/>
        </w:rPr>
        <w:t xml:space="preserve"> </w:t>
      </w:r>
      <w:r w:rsidR="009E266C" w:rsidRPr="009E266C">
        <w:rPr>
          <w:rFonts w:hint="eastAsia"/>
          <w:u w:val="single"/>
        </w:rPr>
        <w:t xml:space="preserve">  </w:t>
      </w:r>
      <w:r w:rsidR="009E266C" w:rsidRPr="009E266C">
        <w:rPr>
          <w:rFonts w:hint="eastAsia"/>
          <w:u w:val="single"/>
        </w:rPr>
        <w:t>（回单）</w:t>
      </w:r>
      <w:r w:rsidR="009E266C">
        <w:rPr>
          <w:rFonts w:hint="eastAsia"/>
          <w:u w:val="single"/>
        </w:rPr>
        <w:t xml:space="preserve">   </w:t>
      </w:r>
    </w:p>
    <w:p w:rsidR="009E266C" w:rsidRDefault="009E266C" w:rsidP="009E266C">
      <w:pPr>
        <w:jc w:val="left"/>
      </w:pPr>
      <w:r w:rsidRPr="009E266C">
        <w:rPr>
          <w:rFonts w:hint="eastAsia"/>
        </w:rPr>
        <w:t>转账方式</w:t>
      </w:r>
      <w:r>
        <w:rPr>
          <w:rFonts w:hint="eastAsia"/>
        </w:rPr>
        <w:t>：</w:t>
      </w:r>
      <w:r w:rsidR="00886791">
        <w:rPr>
          <w:rFonts w:hint="eastAsia"/>
        </w:rPr>
        <w:t xml:space="preserve">   </w:t>
      </w:r>
      <w:r w:rsidR="00886791" w:rsidRPr="00886791">
        <w:rPr>
          <w:rFonts w:hint="eastAsia"/>
        </w:rPr>
        <w:t>□</w:t>
      </w:r>
      <w:r>
        <w:rPr>
          <w:rFonts w:hint="eastAsia"/>
        </w:rPr>
        <w:t>普通</w:t>
      </w:r>
      <w:r w:rsidR="0088679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886791" w:rsidRPr="00886791">
        <w:rPr>
          <w:rFonts w:hint="eastAsia"/>
        </w:rPr>
        <w:t>□</w:t>
      </w:r>
      <w:r>
        <w:rPr>
          <w:rFonts w:hint="eastAsia"/>
        </w:rPr>
        <w:t>次日到账</w:t>
      </w:r>
      <w:r w:rsidR="002A1885">
        <w:rPr>
          <w:rFonts w:hint="eastAsia"/>
        </w:rPr>
        <w:t xml:space="preserve">                                            </w:t>
      </w:r>
      <w:bookmarkStart w:id="2" w:name="Time_year"/>
      <w:bookmarkEnd w:id="2"/>
      <w:r w:rsidR="002A1885">
        <w:rPr>
          <w:rFonts w:hint="eastAsia"/>
        </w:rPr>
        <w:t>年</w:t>
      </w:r>
      <w:r w:rsidR="002A1885">
        <w:rPr>
          <w:rFonts w:hint="eastAsia"/>
        </w:rPr>
        <w:t xml:space="preserve">   </w:t>
      </w:r>
      <w:bookmarkStart w:id="3" w:name="Time_month"/>
      <w:bookmarkEnd w:id="3"/>
      <w:r w:rsidR="002A1885">
        <w:rPr>
          <w:rFonts w:hint="eastAsia"/>
        </w:rPr>
        <w:t>月</w:t>
      </w:r>
      <w:r w:rsidR="002A1885">
        <w:rPr>
          <w:rFonts w:hint="eastAsia"/>
        </w:rPr>
        <w:t xml:space="preserve">   </w:t>
      </w:r>
      <w:bookmarkStart w:id="4" w:name="Time_day"/>
      <w:bookmarkEnd w:id="4"/>
      <w:r w:rsidR="002A1885">
        <w:rPr>
          <w:rFonts w:hint="eastAsia"/>
        </w:rPr>
        <w:t>日</w:t>
      </w:r>
    </w:p>
    <w:tbl>
      <w:tblPr>
        <w:tblStyle w:val="a5"/>
        <w:tblW w:w="10995" w:type="dxa"/>
        <w:tblLayout w:type="fixed"/>
        <w:tblLook w:val="04A0"/>
      </w:tblPr>
      <w:tblGrid>
        <w:gridCol w:w="387"/>
        <w:gridCol w:w="1131"/>
        <w:gridCol w:w="1369"/>
        <w:gridCol w:w="614"/>
        <w:gridCol w:w="1246"/>
        <w:gridCol w:w="748"/>
        <w:gridCol w:w="397"/>
        <w:gridCol w:w="1133"/>
        <w:gridCol w:w="214"/>
        <w:gridCol w:w="341"/>
        <w:gridCol w:w="345"/>
        <w:gridCol w:w="340"/>
        <w:gridCol w:w="340"/>
        <w:gridCol w:w="340"/>
        <w:gridCol w:w="340"/>
        <w:gridCol w:w="340"/>
        <w:gridCol w:w="340"/>
        <w:gridCol w:w="340"/>
        <w:gridCol w:w="340"/>
        <w:gridCol w:w="350"/>
      </w:tblGrid>
      <w:tr w:rsidR="002A1885" w:rsidTr="002A1885">
        <w:trPr>
          <w:trHeight w:val="340"/>
        </w:trPr>
        <w:tc>
          <w:tcPr>
            <w:tcW w:w="387" w:type="dxa"/>
            <w:vMerge w:val="restart"/>
            <w:vAlign w:val="center"/>
          </w:tcPr>
          <w:p w:rsidR="002A1885" w:rsidRDefault="002A1885" w:rsidP="002A1885">
            <w:r>
              <w:t>出</w:t>
            </w:r>
            <w:r>
              <w:rPr>
                <w:rFonts w:hint="eastAsia"/>
              </w:rPr>
              <w:t>票人</w:t>
            </w:r>
          </w:p>
        </w:tc>
        <w:tc>
          <w:tcPr>
            <w:tcW w:w="1131" w:type="dxa"/>
            <w:vAlign w:val="center"/>
          </w:tcPr>
          <w:p w:rsidR="002A1885" w:rsidRDefault="002A1885" w:rsidP="002A1885">
            <w:r>
              <w:t>全</w:t>
            </w:r>
            <w:r>
              <w:rPr>
                <w:rFonts w:hint="eastAsia"/>
              </w:rPr>
              <w:t xml:space="preserve">    </w:t>
            </w:r>
            <w:r>
              <w:t>称</w:t>
            </w:r>
          </w:p>
        </w:tc>
        <w:tc>
          <w:tcPr>
            <w:tcW w:w="3977" w:type="dxa"/>
            <w:gridSpan w:val="4"/>
            <w:vAlign w:val="center"/>
          </w:tcPr>
          <w:p w:rsidR="002A1885" w:rsidRDefault="002A1885" w:rsidP="009C2AF7">
            <w:bookmarkStart w:id="5" w:name="Send_Name"/>
            <w:bookmarkEnd w:id="5"/>
          </w:p>
        </w:tc>
        <w:tc>
          <w:tcPr>
            <w:tcW w:w="397" w:type="dxa"/>
            <w:vMerge w:val="restart"/>
            <w:vAlign w:val="center"/>
          </w:tcPr>
          <w:p w:rsidR="002A1885" w:rsidRDefault="002A1885" w:rsidP="002A1885">
            <w:r>
              <w:t>收款人</w:t>
            </w:r>
          </w:p>
        </w:tc>
        <w:tc>
          <w:tcPr>
            <w:tcW w:w="1133" w:type="dxa"/>
            <w:vAlign w:val="center"/>
          </w:tcPr>
          <w:p w:rsidR="002A1885" w:rsidRDefault="002A1885" w:rsidP="002A1885">
            <w:r>
              <w:t>全称</w:t>
            </w:r>
          </w:p>
        </w:tc>
        <w:tc>
          <w:tcPr>
            <w:tcW w:w="3970" w:type="dxa"/>
            <w:gridSpan w:val="12"/>
            <w:tcBorders>
              <w:right w:val="single" w:sz="4" w:space="0" w:color="auto"/>
            </w:tcBorders>
            <w:vAlign w:val="center"/>
          </w:tcPr>
          <w:p w:rsidR="002A1885" w:rsidRDefault="002A1885" w:rsidP="00886791">
            <w:bookmarkStart w:id="6" w:name="Receive_Name"/>
            <w:bookmarkEnd w:id="6"/>
          </w:p>
        </w:tc>
      </w:tr>
      <w:tr w:rsidR="002A1885" w:rsidTr="002A1885">
        <w:trPr>
          <w:trHeight w:val="340"/>
        </w:trPr>
        <w:tc>
          <w:tcPr>
            <w:tcW w:w="387" w:type="dxa"/>
            <w:vMerge/>
            <w:vAlign w:val="center"/>
          </w:tcPr>
          <w:p w:rsidR="002A1885" w:rsidRDefault="002A1885" w:rsidP="002A1885"/>
        </w:tc>
        <w:tc>
          <w:tcPr>
            <w:tcW w:w="1131" w:type="dxa"/>
            <w:vAlign w:val="center"/>
          </w:tcPr>
          <w:p w:rsidR="002A1885" w:rsidRDefault="002A1885" w:rsidP="002A1885">
            <w:r>
              <w:t>帐</w:t>
            </w:r>
            <w:r>
              <w:rPr>
                <w:rFonts w:hint="eastAsia"/>
              </w:rPr>
              <w:t xml:space="preserve">    </w:t>
            </w:r>
            <w:r>
              <w:t>号</w:t>
            </w:r>
          </w:p>
        </w:tc>
        <w:tc>
          <w:tcPr>
            <w:tcW w:w="3977" w:type="dxa"/>
            <w:gridSpan w:val="4"/>
            <w:vAlign w:val="center"/>
          </w:tcPr>
          <w:p w:rsidR="002A1885" w:rsidRDefault="002A1885" w:rsidP="002A1885">
            <w:bookmarkStart w:id="7" w:name="Send_Account"/>
            <w:bookmarkEnd w:id="7"/>
          </w:p>
        </w:tc>
        <w:tc>
          <w:tcPr>
            <w:tcW w:w="397" w:type="dxa"/>
            <w:vMerge/>
            <w:vAlign w:val="center"/>
          </w:tcPr>
          <w:p w:rsidR="002A1885" w:rsidRDefault="002A1885" w:rsidP="002A1885"/>
        </w:tc>
        <w:tc>
          <w:tcPr>
            <w:tcW w:w="1133" w:type="dxa"/>
            <w:vAlign w:val="center"/>
          </w:tcPr>
          <w:p w:rsidR="002A1885" w:rsidRDefault="002A1885" w:rsidP="002A1885">
            <w:r>
              <w:t>帐</w:t>
            </w:r>
            <w:r>
              <w:rPr>
                <w:rFonts w:hint="eastAsia"/>
              </w:rPr>
              <w:t xml:space="preserve">    </w:t>
            </w:r>
            <w:r>
              <w:t>号</w:t>
            </w:r>
          </w:p>
        </w:tc>
        <w:tc>
          <w:tcPr>
            <w:tcW w:w="3970" w:type="dxa"/>
            <w:gridSpan w:val="12"/>
            <w:tcBorders>
              <w:right w:val="single" w:sz="4" w:space="0" w:color="auto"/>
            </w:tcBorders>
            <w:vAlign w:val="center"/>
          </w:tcPr>
          <w:p w:rsidR="002A1885" w:rsidRDefault="002A1885" w:rsidP="002A1885">
            <w:bookmarkStart w:id="8" w:name="Receive_Account"/>
            <w:bookmarkEnd w:id="8"/>
          </w:p>
        </w:tc>
      </w:tr>
      <w:tr w:rsidR="002A1885" w:rsidTr="002A1885">
        <w:trPr>
          <w:trHeight w:val="340"/>
        </w:trPr>
        <w:tc>
          <w:tcPr>
            <w:tcW w:w="387" w:type="dxa"/>
            <w:vMerge/>
            <w:vAlign w:val="center"/>
          </w:tcPr>
          <w:p w:rsidR="002A1885" w:rsidRDefault="002A1885" w:rsidP="002A1885"/>
        </w:tc>
        <w:tc>
          <w:tcPr>
            <w:tcW w:w="1131" w:type="dxa"/>
            <w:vAlign w:val="center"/>
          </w:tcPr>
          <w:p w:rsidR="002A1885" w:rsidRDefault="002A1885" w:rsidP="002A1885">
            <w:r>
              <w:t>开户银行</w:t>
            </w:r>
          </w:p>
        </w:tc>
        <w:tc>
          <w:tcPr>
            <w:tcW w:w="3977" w:type="dxa"/>
            <w:gridSpan w:val="4"/>
            <w:vAlign w:val="center"/>
          </w:tcPr>
          <w:p w:rsidR="002A1885" w:rsidRDefault="002A1885" w:rsidP="002A1885">
            <w:bookmarkStart w:id="9" w:name="Send_Bank"/>
            <w:bookmarkEnd w:id="9"/>
          </w:p>
        </w:tc>
        <w:tc>
          <w:tcPr>
            <w:tcW w:w="397" w:type="dxa"/>
            <w:vMerge/>
            <w:vAlign w:val="center"/>
          </w:tcPr>
          <w:p w:rsidR="002A1885" w:rsidRDefault="002A1885" w:rsidP="002A1885"/>
        </w:tc>
        <w:tc>
          <w:tcPr>
            <w:tcW w:w="1133" w:type="dxa"/>
            <w:vAlign w:val="center"/>
          </w:tcPr>
          <w:p w:rsidR="002A1885" w:rsidRDefault="002A1885" w:rsidP="002A1885">
            <w:r>
              <w:t>开户银行</w:t>
            </w:r>
          </w:p>
        </w:tc>
        <w:tc>
          <w:tcPr>
            <w:tcW w:w="3970" w:type="dxa"/>
            <w:gridSpan w:val="12"/>
            <w:tcBorders>
              <w:right w:val="single" w:sz="4" w:space="0" w:color="auto"/>
            </w:tcBorders>
            <w:vAlign w:val="center"/>
          </w:tcPr>
          <w:p w:rsidR="002A1885" w:rsidRDefault="002A1885" w:rsidP="002A1885">
            <w:bookmarkStart w:id="10" w:name="Receive_Bank"/>
            <w:bookmarkEnd w:id="10"/>
          </w:p>
        </w:tc>
      </w:tr>
      <w:tr w:rsidR="00FE0F8D" w:rsidTr="00D567E7">
        <w:trPr>
          <w:trHeight w:val="263"/>
        </w:trPr>
        <w:tc>
          <w:tcPr>
            <w:tcW w:w="387" w:type="dxa"/>
            <w:vMerge w:val="restart"/>
            <w:vAlign w:val="center"/>
          </w:tcPr>
          <w:p w:rsidR="00FE0F8D" w:rsidRDefault="00FE0F8D" w:rsidP="002A1885">
            <w:r>
              <w:t>金额</w:t>
            </w:r>
          </w:p>
        </w:tc>
        <w:tc>
          <w:tcPr>
            <w:tcW w:w="1131" w:type="dxa"/>
            <w:vMerge w:val="restart"/>
            <w:vAlign w:val="center"/>
          </w:tcPr>
          <w:p w:rsidR="00FE0F8D" w:rsidRDefault="002A4D40" w:rsidP="002A1885">
            <w:r w:rsidRPr="00076055">
              <w:rPr>
                <w:noProof/>
                <w:u w:val="single"/>
              </w:rPr>
              <w:pict>
                <v:rect id="_x0000_s2059" style="position:absolute;left:0;text-align:left;margin-left:49.6pt;margin-top:2.75pt;width:271.05pt;height:25.6pt;z-index:251663360;mso-position-horizontal-relative:text;mso-position-vertical-relative:text" filled="f" stroked="f">
                  <v:textbox>
                    <w:txbxContent>
                      <w:p w:rsidR="00D567E7" w:rsidRDefault="00D567E7" w:rsidP="00893DEC">
                        <w:bookmarkStart w:id="11" w:name="Money_daxie"/>
                        <w:bookmarkEnd w:id="11"/>
                      </w:p>
                    </w:txbxContent>
                  </v:textbox>
                </v:rect>
              </w:pict>
            </w:r>
            <w:r w:rsidR="00FE0F8D">
              <w:t>人民币</w:t>
            </w:r>
          </w:p>
          <w:p w:rsidR="00FE0F8D" w:rsidRDefault="00FE0F8D" w:rsidP="002A1885">
            <w:r>
              <w:rPr>
                <w:rFonts w:hint="eastAsia"/>
              </w:rPr>
              <w:t>（大写）</w:t>
            </w:r>
          </w:p>
        </w:tc>
        <w:tc>
          <w:tcPr>
            <w:tcW w:w="5721" w:type="dxa"/>
            <w:gridSpan w:val="7"/>
            <w:vMerge w:val="restart"/>
            <w:vAlign w:val="center"/>
          </w:tcPr>
          <w:p w:rsidR="00FE0F8D" w:rsidRDefault="00076055" w:rsidP="00D567E7">
            <w:r w:rsidRPr="00076055">
              <w:rPr>
                <w:noProof/>
                <w:u w:val="single"/>
              </w:rPr>
              <w:pict>
                <v:rect id="_x0000_s2058" style="position:absolute;left:0;text-align:left;margin-left:258.35pt;margin-top:13.05pt;width:23.15pt;height:23.15pt;z-index:251662336;mso-position-horizontal-relative:text;mso-position-vertical-relative:text" filled="f" stroked="f">
                  <v:textbox style="mso-next-textbox:#_x0000_s2058">
                    <w:txbxContent>
                      <w:p w:rsidR="00FE0F8D" w:rsidRDefault="00FE0F8D" w:rsidP="00893DEC">
                        <w:bookmarkStart w:id="12" w:name="Money_fuhao"/>
                        <w:bookmarkEnd w:id="12"/>
                      </w:p>
                    </w:txbxContent>
                  </v:textbox>
                </v:rect>
              </w:pict>
            </w:r>
            <w:r>
              <w:fldChar w:fldCharType="begin"/>
            </w:r>
            <w:r w:rsidR="00FE0F8D">
              <w:instrText xml:space="preserve"> MERGEFIELD </w:instrText>
            </w:r>
            <w:r w:rsidR="00FE0F8D">
              <w:instrText>人民币大写</w:instrText>
            </w:r>
            <w:r w:rsidR="00FE0F8D">
              <w:instrText xml:space="preserve"> </w:instrText>
            </w:r>
            <w:r>
              <w:fldChar w:fldCharType="end"/>
            </w:r>
          </w:p>
        </w:tc>
        <w:tc>
          <w:tcPr>
            <w:tcW w:w="341" w:type="dxa"/>
            <w:vAlign w:val="center"/>
          </w:tcPr>
          <w:p w:rsidR="00FE0F8D" w:rsidRDefault="00FE0F8D" w:rsidP="002A1885">
            <w:r>
              <w:t>亿</w:t>
            </w:r>
          </w:p>
        </w:tc>
        <w:tc>
          <w:tcPr>
            <w:tcW w:w="345" w:type="dxa"/>
            <w:vAlign w:val="center"/>
          </w:tcPr>
          <w:p w:rsidR="00FE0F8D" w:rsidRDefault="00FE0F8D" w:rsidP="002A1885">
            <w:r>
              <w:t>千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百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十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万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千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百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十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元</w:t>
            </w:r>
          </w:p>
        </w:tc>
        <w:tc>
          <w:tcPr>
            <w:tcW w:w="340" w:type="dxa"/>
            <w:vAlign w:val="center"/>
          </w:tcPr>
          <w:p w:rsidR="00FE0F8D" w:rsidRDefault="00FE0F8D" w:rsidP="002A1885">
            <w:r>
              <w:t>角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FE0F8D" w:rsidRDefault="00FE0F8D" w:rsidP="002A1885">
            <w:r>
              <w:t>分</w:t>
            </w:r>
          </w:p>
        </w:tc>
      </w:tr>
      <w:tr w:rsidR="00FE0F8D" w:rsidTr="002A1885">
        <w:tc>
          <w:tcPr>
            <w:tcW w:w="387" w:type="dxa"/>
            <w:vMerge/>
            <w:vAlign w:val="center"/>
          </w:tcPr>
          <w:p w:rsidR="00FE0F8D" w:rsidRDefault="00FE0F8D" w:rsidP="002A1885"/>
        </w:tc>
        <w:tc>
          <w:tcPr>
            <w:tcW w:w="1131" w:type="dxa"/>
            <w:vMerge/>
            <w:vAlign w:val="center"/>
          </w:tcPr>
          <w:p w:rsidR="00FE0F8D" w:rsidRDefault="00FE0F8D" w:rsidP="002A1885"/>
        </w:tc>
        <w:tc>
          <w:tcPr>
            <w:tcW w:w="5721" w:type="dxa"/>
            <w:gridSpan w:val="7"/>
            <w:vMerge/>
            <w:vAlign w:val="center"/>
          </w:tcPr>
          <w:p w:rsidR="00FE0F8D" w:rsidRDefault="00FE0F8D" w:rsidP="002A1885"/>
        </w:tc>
        <w:tc>
          <w:tcPr>
            <w:tcW w:w="341" w:type="dxa"/>
            <w:vAlign w:val="center"/>
          </w:tcPr>
          <w:p w:rsidR="00FE0F8D" w:rsidRDefault="00FE0F8D" w:rsidP="002A1885">
            <w:bookmarkStart w:id="13" w:name="Money_yi"/>
            <w:bookmarkEnd w:id="13"/>
          </w:p>
        </w:tc>
        <w:tc>
          <w:tcPr>
            <w:tcW w:w="345" w:type="dxa"/>
            <w:vAlign w:val="center"/>
          </w:tcPr>
          <w:p w:rsidR="00FE0F8D" w:rsidRDefault="00FE0F8D" w:rsidP="002A1885">
            <w:bookmarkStart w:id="14" w:name="Money_qianwan"/>
            <w:bookmarkEnd w:id="14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15" w:name="Money_baiwan"/>
            <w:bookmarkEnd w:id="15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16" w:name="Money_shiwan"/>
            <w:bookmarkEnd w:id="16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17" w:name="Money_wan"/>
            <w:bookmarkEnd w:id="17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18" w:name="Money_qian"/>
            <w:bookmarkEnd w:id="18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19" w:name="Money_bai"/>
            <w:bookmarkEnd w:id="19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20" w:name="Money_shi"/>
            <w:bookmarkEnd w:id="20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21" w:name="Money_ge"/>
            <w:bookmarkEnd w:id="21"/>
          </w:p>
        </w:tc>
        <w:tc>
          <w:tcPr>
            <w:tcW w:w="340" w:type="dxa"/>
            <w:vAlign w:val="center"/>
          </w:tcPr>
          <w:p w:rsidR="00FE0F8D" w:rsidRDefault="00FE0F8D" w:rsidP="002A1885">
            <w:bookmarkStart w:id="22" w:name="Money_jiao"/>
            <w:bookmarkEnd w:id="22"/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FE0F8D" w:rsidRDefault="00FE0F8D" w:rsidP="002A1885">
            <w:bookmarkStart w:id="23" w:name="Money_fen"/>
            <w:bookmarkEnd w:id="23"/>
          </w:p>
        </w:tc>
      </w:tr>
      <w:tr w:rsidR="002A1885" w:rsidTr="002A1885">
        <w:tc>
          <w:tcPr>
            <w:tcW w:w="1518" w:type="dxa"/>
            <w:gridSpan w:val="2"/>
            <w:vAlign w:val="center"/>
          </w:tcPr>
          <w:p w:rsidR="002A1885" w:rsidRDefault="002A1885" w:rsidP="002A1885">
            <w:r>
              <w:rPr>
                <w:rFonts w:hint="eastAsia"/>
              </w:rPr>
              <w:t>票据种类</w:t>
            </w:r>
          </w:p>
        </w:tc>
        <w:tc>
          <w:tcPr>
            <w:tcW w:w="1983" w:type="dxa"/>
            <w:gridSpan w:val="2"/>
            <w:vAlign w:val="center"/>
          </w:tcPr>
          <w:p w:rsidR="002A1885" w:rsidRDefault="002A1885" w:rsidP="002A1885"/>
        </w:tc>
        <w:tc>
          <w:tcPr>
            <w:tcW w:w="1246" w:type="dxa"/>
            <w:vAlign w:val="center"/>
          </w:tcPr>
          <w:p w:rsidR="002A1885" w:rsidRDefault="002A1885" w:rsidP="002A1885">
            <w:r>
              <w:t>票据张数</w:t>
            </w:r>
          </w:p>
        </w:tc>
        <w:tc>
          <w:tcPr>
            <w:tcW w:w="748" w:type="dxa"/>
            <w:vAlign w:val="center"/>
          </w:tcPr>
          <w:p w:rsidR="002A1885" w:rsidRDefault="002A1885" w:rsidP="002A1885"/>
        </w:tc>
        <w:tc>
          <w:tcPr>
            <w:tcW w:w="5500" w:type="dxa"/>
            <w:gridSpan w:val="14"/>
            <w:tcBorders>
              <w:right w:val="single" w:sz="4" w:space="0" w:color="auto"/>
            </w:tcBorders>
            <w:vAlign w:val="center"/>
          </w:tcPr>
          <w:p w:rsidR="002A1885" w:rsidRDefault="002A1885" w:rsidP="002A1885"/>
        </w:tc>
      </w:tr>
      <w:tr w:rsidR="002A1885" w:rsidTr="002A1885">
        <w:tc>
          <w:tcPr>
            <w:tcW w:w="1518" w:type="dxa"/>
            <w:gridSpan w:val="2"/>
            <w:tcBorders>
              <w:bottom w:val="single" w:sz="4" w:space="0" w:color="auto"/>
            </w:tcBorders>
            <w:vAlign w:val="center"/>
          </w:tcPr>
          <w:p w:rsidR="002A1885" w:rsidRDefault="002A1885" w:rsidP="002A1885">
            <w:r>
              <w:t>票据号码</w:t>
            </w:r>
          </w:p>
        </w:tc>
        <w:tc>
          <w:tcPr>
            <w:tcW w:w="3977" w:type="dxa"/>
            <w:gridSpan w:val="4"/>
            <w:tcBorders>
              <w:bottom w:val="single" w:sz="4" w:space="0" w:color="auto"/>
            </w:tcBorders>
            <w:vAlign w:val="center"/>
          </w:tcPr>
          <w:p w:rsidR="002A1885" w:rsidRDefault="002A1885" w:rsidP="002A1885"/>
        </w:tc>
        <w:tc>
          <w:tcPr>
            <w:tcW w:w="5500" w:type="dxa"/>
            <w:gridSpan w:val="1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1885" w:rsidRDefault="002A1885" w:rsidP="002A1885"/>
        </w:tc>
      </w:tr>
      <w:tr w:rsidR="002A1885" w:rsidTr="002A1885">
        <w:trPr>
          <w:trHeight w:val="830"/>
        </w:trPr>
        <w:tc>
          <w:tcPr>
            <w:tcW w:w="549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1885" w:rsidRDefault="002A1885" w:rsidP="002A1885"/>
        </w:tc>
        <w:tc>
          <w:tcPr>
            <w:tcW w:w="550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1885" w:rsidRDefault="002A1885" w:rsidP="002A1885"/>
        </w:tc>
      </w:tr>
      <w:tr w:rsidR="002A1885" w:rsidTr="002A1885">
        <w:trPr>
          <w:trHeight w:val="275"/>
        </w:trPr>
        <w:tc>
          <w:tcPr>
            <w:tcW w:w="28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1885" w:rsidRDefault="002A1885" w:rsidP="00407FF2">
            <w:pPr>
              <w:wordWrap w:val="0"/>
              <w:jc w:val="right"/>
            </w:pPr>
            <w:r>
              <w:t>复核</w:t>
            </w:r>
          </w:p>
        </w:tc>
        <w:tc>
          <w:tcPr>
            <w:tcW w:w="2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1885" w:rsidRDefault="002A1885" w:rsidP="00407FF2">
            <w:pPr>
              <w:jc w:val="center"/>
            </w:pPr>
            <w:r>
              <w:t>记账</w:t>
            </w:r>
          </w:p>
        </w:tc>
        <w:tc>
          <w:tcPr>
            <w:tcW w:w="55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85" w:rsidRDefault="002A1885" w:rsidP="00407FF2">
            <w:pPr>
              <w:wordWrap w:val="0"/>
              <w:jc w:val="right"/>
            </w:pPr>
            <w:r>
              <w:t>开户银行签章</w:t>
            </w:r>
            <w:r w:rsidR="00407FF2">
              <w:rPr>
                <w:rFonts w:hint="eastAsia"/>
              </w:rPr>
              <w:t xml:space="preserve">  </w:t>
            </w:r>
          </w:p>
        </w:tc>
      </w:tr>
    </w:tbl>
    <w:p w:rsidR="002A1885" w:rsidRPr="009E266C" w:rsidRDefault="002A1885" w:rsidP="009E266C">
      <w:pPr>
        <w:jc w:val="left"/>
      </w:pPr>
    </w:p>
    <w:sectPr w:rsidR="002A1885" w:rsidRPr="009E266C" w:rsidSect="002A18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C1D" w:rsidRDefault="007E2C1D" w:rsidP="009E266C">
      <w:r>
        <w:separator/>
      </w:r>
    </w:p>
  </w:endnote>
  <w:endnote w:type="continuationSeparator" w:id="1">
    <w:p w:rsidR="007E2C1D" w:rsidRDefault="007E2C1D" w:rsidP="009E2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C1D" w:rsidRDefault="007E2C1D" w:rsidP="009E266C">
      <w:r>
        <w:separator/>
      </w:r>
    </w:p>
  </w:footnote>
  <w:footnote w:type="continuationSeparator" w:id="1">
    <w:p w:rsidR="007E2C1D" w:rsidRDefault="007E2C1D" w:rsidP="009E26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66C"/>
    <w:rsid w:val="000504C2"/>
    <w:rsid w:val="00076055"/>
    <w:rsid w:val="001D5A62"/>
    <w:rsid w:val="002123B7"/>
    <w:rsid w:val="002374A6"/>
    <w:rsid w:val="00245A5F"/>
    <w:rsid w:val="002A1885"/>
    <w:rsid w:val="002A38D6"/>
    <w:rsid w:val="002A4D40"/>
    <w:rsid w:val="003E6345"/>
    <w:rsid w:val="00403501"/>
    <w:rsid w:val="00407FF2"/>
    <w:rsid w:val="00464589"/>
    <w:rsid w:val="00500525"/>
    <w:rsid w:val="006277BF"/>
    <w:rsid w:val="00660CDC"/>
    <w:rsid w:val="007346FB"/>
    <w:rsid w:val="00774600"/>
    <w:rsid w:val="007E2C1D"/>
    <w:rsid w:val="0084130D"/>
    <w:rsid w:val="00886791"/>
    <w:rsid w:val="00893DEC"/>
    <w:rsid w:val="0097346B"/>
    <w:rsid w:val="009C2AF7"/>
    <w:rsid w:val="009E266C"/>
    <w:rsid w:val="009E415A"/>
    <w:rsid w:val="009E5EB5"/>
    <w:rsid w:val="00C12CCD"/>
    <w:rsid w:val="00CB6B11"/>
    <w:rsid w:val="00CC696B"/>
    <w:rsid w:val="00D2758B"/>
    <w:rsid w:val="00D567E7"/>
    <w:rsid w:val="00E059DD"/>
    <w:rsid w:val="00F42472"/>
    <w:rsid w:val="00FD34E2"/>
    <w:rsid w:val="00FE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66C"/>
    <w:rPr>
      <w:sz w:val="18"/>
      <w:szCs w:val="18"/>
    </w:rPr>
  </w:style>
  <w:style w:type="table" w:styleId="a5">
    <w:name w:val="Table Grid"/>
    <w:basedOn w:val="a1"/>
    <w:uiPriority w:val="59"/>
    <w:rsid w:val="002A18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4911-FBD6-43E6-9EC3-F834128B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54</cp:revision>
  <dcterms:created xsi:type="dcterms:W3CDTF">2017-04-13T07:50:00Z</dcterms:created>
  <dcterms:modified xsi:type="dcterms:W3CDTF">2017-04-18T09:43:00Z</dcterms:modified>
</cp:coreProperties>
</file>