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2D" w:rsidRDefault="00E3244D" w:rsidP="00541C9F">
      <w:pPr>
        <w:pStyle w:val="ListParagraph"/>
        <w:numPr>
          <w:ilvl w:val="0"/>
          <w:numId w:val="1"/>
        </w:numPr>
        <w:bidi w:val="0"/>
      </w:pPr>
      <w:r>
        <w:t>In the message window how I do the details and the text after it</w:t>
      </w:r>
      <w:r w:rsidR="00541C9F">
        <w:t>?</w:t>
      </w:r>
    </w:p>
    <w:p w:rsidR="00A673DB" w:rsidRDefault="00A673DB" w:rsidP="00A673DB">
      <w:pPr>
        <w:pStyle w:val="ListParagraph"/>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ListParagraph"/>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ListParagraph"/>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ListParagraph"/>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ListParagraph"/>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96302F" w:rsidRDefault="0096302F" w:rsidP="0096302F">
      <w:pPr>
        <w:bidi w:val="0"/>
      </w:pPr>
      <w:r>
        <w:t xml:space="preserve">2. </w:t>
      </w:r>
      <w:proofErr w:type="gramStart"/>
      <w:r>
        <w:t>to</w:t>
      </w:r>
      <w:proofErr w:type="gramEnd"/>
      <w:r>
        <w:t xml:space="preserve"> do the add message window exactly like the spec including the indentation ( how I do it if I use modal of bootstrap 4 ).</w:t>
      </w:r>
    </w:p>
    <w:sectPr w:rsidR="0096302F" w:rsidSect="00655D5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44D"/>
    <w:rsid w:val="000B1A76"/>
    <w:rsid w:val="0013014D"/>
    <w:rsid w:val="00164F99"/>
    <w:rsid w:val="001F3239"/>
    <w:rsid w:val="002962CE"/>
    <w:rsid w:val="0049392D"/>
    <w:rsid w:val="005228CC"/>
    <w:rsid w:val="00541C9F"/>
    <w:rsid w:val="005520DF"/>
    <w:rsid w:val="00560CA2"/>
    <w:rsid w:val="00655D51"/>
    <w:rsid w:val="00837BF2"/>
    <w:rsid w:val="008B57B8"/>
    <w:rsid w:val="0096302F"/>
    <w:rsid w:val="00A673DB"/>
    <w:rsid w:val="00AD5D39"/>
    <w:rsid w:val="00B37DA6"/>
    <w:rsid w:val="00D90A53"/>
    <w:rsid w:val="00E324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Sandra Rosenberg</cp:lastModifiedBy>
  <cp:revision>14</cp:revision>
  <dcterms:created xsi:type="dcterms:W3CDTF">2018-04-04T17:30:00Z</dcterms:created>
  <dcterms:modified xsi:type="dcterms:W3CDTF">2018-04-06T23:02:00Z</dcterms:modified>
</cp:coreProperties>
</file>