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50"/>
        <w:jc w:val="center"/>
      </w:pPr>
      <w:r>
        <w:rPr>
          <w:rFonts w:ascii="David" w:cs="David" w:eastAsia="David" w:hAnsi="David"/>
          <w:b/>
          <w:bCs/>
          <w:color w:val="1a3c5e"/>
          <w:sz w:val="48"/>
          <w:szCs w:val="48"/>
          <w:rtl/>
        </w:rPr>
        <w:t xml:space="preserve">מחקר מעמיק: 5 סגמנטים אסטרטגיים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a5c8e"/>
          <w:sz w:val="32"/>
          <w:szCs w:val="32"/>
        </w:rPr>
        <w:t xml:space="preserve">PayMe — Strategic Partner Sales Assignment</w:t>
      </w:r>
    </w:p>
    <w:p>
      <w:pPr>
        <w:spacing w:after="200"/>
        <w:jc w:val="center"/>
      </w:pPr>
      <w:r>
        <w:rPr>
          <w:rFonts w:ascii="David" w:cs="David" w:eastAsia="David" w:hAnsi="David"/>
          <w:color w:val="555555"/>
          <w:sz w:val="22"/>
          <w:szCs w:val="22"/>
          <w:rtl/>
        </w:rPr>
        <w:t xml:space="preserve">מי מחזיק את העסקים? מי יכול לחתום? מה הערך לשותף? כמה משתמשים פוטנציאליים?</w:t>
      </w:r>
    </w:p>
    <w:p>
      <w:pPr>
        <w:pBdr>
          <w:top w:val="single" w:color="1a3c5e" w:sz="2"/>
        </w:pBdr>
        <w:jc w:val="center"/>
      </w:pPr>
    </w:p>
    <w:p>
      <w:pPr>
        <w:spacing w:after="100"/>
        <w:jc w:val="center"/>
      </w:pPr>
      <w:r>
        <w:rPr>
          <w:rFonts w:ascii="David" w:cs="David" w:eastAsia="David" w:hAnsi="David"/>
          <w:color w:val="888888"/>
          <w:sz w:val="22"/>
          <w:szCs w:val="22"/>
          <w:rtl/>
        </w:rPr>
        <w:t xml:space="preserve">יולי 2026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1: פלטפורמות Gig Economy ⭐⭐⭐⭐⭐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1.1 Wolt (וולט)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מבנה: </w:t>
      </w:r>
      <w:r>
        <w:rPr>
          <w:rFonts w:ascii="David" w:cs="David" w:eastAsia="David" w:hAnsi="David"/>
          <w:sz w:val="24"/>
          <w:szCs w:val="24"/>
          <w:rtl/>
        </w:rPr>
        <w:t xml:space="preserve">שליחים = עצמאיים (קבלנים עצמאיים). וולט לא מנכה מס, לא משלמת ביטוח לאומי, לא נותנת תנאים סוציאליים. כל שליח חייב לפתוח תיק עוסק פטור/מורשה.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כמות שליחים (הערכה): </w:t>
      </w:r>
      <w:r>
        <w:rPr>
          <w:rFonts w:ascii="David" w:cs="David" w:eastAsia="David" w:hAnsi="David"/>
          <w:sz w:val="24"/>
          <w:szCs w:val="24"/>
          <w:rtl/>
        </w:rPr>
        <w:t xml:space="preserve">עשרות אלפי שליחים פעילים בישראל. המונח "עשרות אלפי ישראלים" מופיע בכתבות עדכניות (2026). ישנם שליחים שעובדים במספר פלטפורמות במקביל.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אופן תשלום: </w:t>
      </w:r>
      <w:r>
        <w:rPr>
          <w:rFonts w:ascii="David" w:cs="David" w:eastAsia="David" w:hAnsi="David"/>
          <w:sz w:val="24"/>
          <w:szCs w:val="24"/>
          <w:rtl/>
        </w:rPr>
        <w:t xml:space="preserve">תשלום שבועי. תשלום לפי משלוח (קבוע + מרחק + המתנה + תמריצים בשעות עומס). השליח מוציא חשבונית/קבלה לוולט.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התנהלות מס: </w:t>
      </w:r>
      <w:r>
        <w:rPr>
          <w:rFonts w:ascii="David" w:cs="David" w:eastAsia="David" w:hAnsi="David"/>
          <w:sz w:val="24"/>
          <w:szCs w:val="24"/>
          <w:rtl/>
        </w:rPr>
        <w:t xml:space="preserve">השליח פותח עוסק פטור (עד 122,833 ש"ח/שנה ב-2026) או עוסק מורשה. פותח תיק מע"מ (טופס 821), תיק ביטוח לאומי תוך 90 יום, בוחר תוכנת חשבוניות (iCount, חשבונית ירוקה, Rivhit). מסלול "עסק זעיר" (2026): 30% הוצאות מוכרות אוטומטית.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PayMe כבר בפנים: </w:t>
      </w:r>
      <w:r>
        <w:rPr>
          <w:rFonts w:ascii="David" w:cs="David" w:eastAsia="David" w:hAnsi="David"/>
          <w:sz w:val="24"/>
          <w:szCs w:val="24"/>
          <w:rtl/>
        </w:rPr>
        <w:t xml:space="preserve">כן! PayMe כבר שותפה של Wolt. מספקת Accounting + Payments לשליחים. ציטוט ראש תפעול Wolt: "PayMe enabling our Courier partners to enjoy operating their business requirements with no hassle, from setting up their business to getting bookkeeping &amp; tax compliance as a service — is a game changer."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נקודת כניסה: </w:t>
      </w:r>
      <w:r>
        <w:rPr>
          <w:rFonts w:ascii="David" w:cs="David" w:eastAsia="David" w:hAnsi="David"/>
          <w:sz w:val="24"/>
          <w:szCs w:val="24"/>
          <w:rtl/>
        </w:rPr>
        <w:t xml:space="preserve">כבר קיימת. האתגר: להרחיב את השימוש ולהגדיל Activation Rate בקרב השליחים.</w:t>
      </w:r>
    </w:p>
    <w:p>
      <w:pPr>
        <w:spacing w:after="150"/>
      </w:pP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1.2 תן ביס (10bis)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מבנה: </w:t>
      </w:r>
      <w:r>
        <w:rPr>
          <w:rFonts w:ascii="David" w:cs="David" w:eastAsia="David" w:hAnsi="David"/>
          <w:sz w:val="24"/>
          <w:szCs w:val="24"/>
          <w:rtl/>
        </w:rPr>
        <w:t xml:space="preserve">מעבר למודל עצמאיים הושלם ב-2025. תן ביס העבירה את כל 700 השליחים השכירים שלה למודל פרילנסר — בדומה לוולט. עכשיו כל השליחים = עצמאיים.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כמות שליחים (הערכה): </w:t>
      </w:r>
      <w:r>
        <w:rPr>
          <w:rFonts w:ascii="David" w:cs="David" w:eastAsia="David" w:hAnsi="David"/>
          <w:sz w:val="24"/>
          <w:szCs w:val="24"/>
          <w:rtl/>
        </w:rPr>
        <w:t xml:space="preserve">כ-5,000-8,000 שליחים פעילים (כולל פרילנסרים שעובדים במקביל עם וולט). 700 שליחים שהיו שכירים הפכו לעצמאיים בקיץ 2025.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אופן תשלום: </w:t>
      </w:r>
      <w:r>
        <w:rPr>
          <w:rFonts w:ascii="David" w:cs="David" w:eastAsia="David" w:hAnsi="David"/>
          <w:sz w:val="24"/>
          <w:szCs w:val="24"/>
          <w:rtl/>
        </w:rPr>
        <w:t xml:space="preserve">תשלום לפי משלוח (מרחק + זמן + תמריצים). בונוסים משתנים לפי עומס.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התנהלות מס: </w:t>
      </w:r>
      <w:r>
        <w:rPr>
          <w:rFonts w:ascii="David" w:cs="David" w:eastAsia="David" w:hAnsi="David"/>
          <w:sz w:val="24"/>
          <w:szCs w:val="24"/>
          <w:rtl/>
        </w:rPr>
        <w:t xml:space="preserve">זהה לוולט — עוסק פטור/מורשה. תן ביס עובדת בשיתוף פעולה עם Keycost (99 ש"ח/חודש) לניהול חשבונות עבור שליחים. זו נקודת כניסה קריטית!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נקודת כניסה ל-PayMe: </w:t>
      </w:r>
      <w:r>
        <w:rPr>
          <w:rFonts w:ascii="David" w:cs="David" w:eastAsia="David" w:hAnsi="David"/>
          <w:sz w:val="24"/>
          <w:szCs w:val="24"/>
          <w:rtl/>
        </w:rPr>
        <w:t xml:space="preserve">תן ביס כבר עובדת עם Keycost (שירות הנהלת חשבונות). PayMe יכולה להציע חלופה משודרגת, או לשתף פעולה עם תן ביס ישירות כמו המודל עם Wolt. המעבר ל-100% עצמאיים ב-2025 יצר הזדמנות מושלמת.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מי מקבל החלטה: </w:t>
      </w:r>
      <w:r>
        <w:rPr>
          <w:rFonts w:ascii="David" w:cs="David" w:eastAsia="David" w:hAnsi="David"/>
          <w:sz w:val="24"/>
          <w:szCs w:val="24"/>
          <w:rtl/>
        </w:rPr>
        <w:t xml:space="preserve">הנהלת תן ביס (חלק מ-Just Eat Takeaway). מחלקת תפעול/Courier Operations.</w:t>
      </w:r>
    </w:p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 אסטרטגית: </w:t>
      </w:r>
      <w:r>
        <w:rPr>
          <w:rFonts w:ascii="David" w:cs="David" w:eastAsia="David" w:hAnsi="David"/>
          <w:sz w:val="22"/>
          <w:szCs w:val="22"/>
          <w:rtl/>
        </w:rPr>
        <w:t xml:space="preserve">תן ביס היא ה-Quick Win הכי ברור: כבר עברה למודל עצמאיים ב-2025, כבר עובדת עם ספק הנהלת חשבונות (Keycost), והמודל המוכח של Wolt נותן Proof of Concept. צריך רק לשכנע אותם שהשירות של PayMe טוב יותר מ-Keycost.</w:t>
      </w:r>
    </w:p>
    <w:p>
      <w:pPr>
        <w:spacing w:after="150"/>
      </w:pP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1.3 Yango Delivery (יאנגו דלי)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מבנה: </w:t>
      </w:r>
      <w:r>
        <w:rPr>
          <w:rFonts w:ascii="David" w:cs="David" w:eastAsia="David" w:hAnsi="David"/>
          <w:sz w:val="24"/>
          <w:szCs w:val="24"/>
          <w:rtl/>
        </w:rPr>
        <w:t xml:space="preserve">שליחים עצמאיים. חברת בת של Yandex הרוסית (גב כלכלי חזק). משלוחי מכולת/סופר מהירים (Quick Commerce).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כמות שליחים (הערכה): </w:t>
      </w:r>
      <w:r>
        <w:rPr>
          <w:rFonts w:ascii="David" w:cs="David" w:eastAsia="David" w:hAnsi="David"/>
          <w:sz w:val="24"/>
          <w:szCs w:val="24"/>
          <w:rtl/>
        </w:rPr>
        <w:t xml:space="preserve">~1,000-3,000 שליחים. פעילה בעיקר בגוש דן.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אופן תשלום: </w:t>
      </w:r>
      <w:r>
        <w:rPr>
          <w:rFonts w:ascii="David" w:cs="David" w:eastAsia="David" w:hAnsi="David"/>
          <w:sz w:val="24"/>
          <w:szCs w:val="24"/>
          <w:rtl/>
        </w:rPr>
        <w:t xml:space="preserve">תשלום כל שבועיים. עד 1,300 ש"ח ביום (לפי פרסום).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התנהלות מס: </w:t>
      </w:r>
      <w:r>
        <w:rPr>
          <w:rFonts w:ascii="David" w:cs="David" w:eastAsia="David" w:hAnsi="David"/>
          <w:sz w:val="24"/>
          <w:szCs w:val="24"/>
          <w:rtl/>
        </w:rPr>
        <w:t xml:space="preserve">זהה — עוסק פטור/מורשה.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נקודת כניסה: </w:t>
      </w:r>
      <w:r>
        <w:rPr>
          <w:rFonts w:ascii="David" w:cs="David" w:eastAsia="David" w:hAnsi="David"/>
          <w:sz w:val="24"/>
          <w:szCs w:val="24"/>
          <w:rtl/>
        </w:rPr>
        <w:t xml:space="preserve">פחות פשוטה מ-10bis. חברה בינלאומית, החלטות מתקבלות לאו דווקא בישראל. אבל הצורך זהה.</w:t>
      </w:r>
    </w:p>
    <w:p>
      <w:pPr>
        <w:spacing w:after="150"/>
      </w:pP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1.4 Gett Delivery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מבנה: </w:t>
      </w:r>
      <w:r>
        <w:rPr>
          <w:rFonts w:ascii="David" w:cs="David" w:eastAsia="David" w:hAnsi="David"/>
          <w:sz w:val="24"/>
          <w:szCs w:val="24"/>
          <w:rtl/>
        </w:rPr>
        <w:t xml:space="preserve">נהגי מוניות + שליחים. נהגים = עצמאיים (בעלי רישיון מונית). Gett גם מציעה שירותי שליחויות/חבילות.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כמות (הערכה): </w:t>
      </w:r>
      <w:r>
        <w:rPr>
          <w:rFonts w:ascii="David" w:cs="David" w:eastAsia="David" w:hAnsi="David"/>
          <w:sz w:val="24"/>
          <w:szCs w:val="24"/>
          <w:rtl/>
        </w:rPr>
        <w:t xml:space="preserve">~8,000-12,000 נהגי מונית בפלטפורמה. חלקם גם מבצעים שליחויות.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הערה: </w:t>
      </w:r>
      <w:r>
        <w:rPr>
          <w:rFonts w:ascii="David" w:cs="David" w:eastAsia="David" w:hAnsi="David"/>
          <w:sz w:val="24"/>
          <w:szCs w:val="24"/>
          <w:rtl/>
        </w:rPr>
        <w:t xml:space="preserve">נהגי מונית הם עצמאיים ותיקים — חלקם כבר עם רו"ח. ה-Fit ל-Accounting פחות חזק מאשר שליחי Wolt/10bis שהם לרוב צעירים חדשים. אבל ל-Payments — עדיין רלוונטי.</w:t>
      </w:r>
    </w:p>
    <w:p>
      <w:pPr>
        <w:spacing w:after="100"/>
      </w:pP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1.5 סיכום סגמנט Gig Economy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200"/>
        <w:gridCol w:w="2400"/>
      </w:tblGrid>
      <w:tr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פלטפורמה</w:t>
            </w:r>
          </w:p>
        </w:tc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שליחים (הערכה)</w:t>
            </w:r>
          </w:p>
        </w:tc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מעמד</w:t>
            </w:r>
          </w:p>
        </w:tc>
        <w:tc>
          <w:tcPr>
            <w:tcW w:type="dxa" w:w="22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ספק הנה"ח נוכחי</w:t>
            </w:r>
          </w:p>
        </w:tc>
        <w:tc>
          <w:tcPr>
            <w:tcW w:type="dxa" w:w="2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הזדמנות PayMe</w:t>
            </w:r>
          </w:p>
        </w:tc>
      </w:tr>
      <w:tr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Wolt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~10,000+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עצמאיים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PayMe (כבר שותף!)</w:t>
            </w:r>
          </w:p>
        </w:tc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הגדלת Activation, הרחבה</w:t>
            </w:r>
          </w:p>
        </w:tc>
      </w:tr>
      <w:tr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תן ביס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~5,000-8,000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עצמאיים (מ-2025)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Keycost (99 ש"ח/חודש)</w:t>
            </w:r>
          </w:p>
        </w:tc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חלופה ל-Keycost / שותפות ישירה</w:t>
            </w:r>
          </w:p>
        </w:tc>
      </w:tr>
      <w:tr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Yango Deli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~1,000-3,000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עצמאיים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לא ידוע</w:t>
            </w:r>
          </w:p>
        </w:tc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שותפות על Accounting</w:t>
            </w:r>
          </w:p>
        </w:tc>
      </w:tr>
      <w:tr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Gett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~8,000-12,000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עצמאיים (מוניות)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לרוב רו"ח עצמאי</w:t>
            </w:r>
          </w:p>
        </w:tc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Payments בעיקר</w:t>
            </w:r>
          </w:p>
        </w:tc>
      </w:tr>
    </w:tbl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 אסטרטגית: </w:t>
      </w:r>
      <w:r>
        <w:rPr>
          <w:rFonts w:ascii="David" w:cs="David" w:eastAsia="David" w:hAnsi="David"/>
          <w:sz w:val="22"/>
          <w:szCs w:val="22"/>
          <w:rtl/>
        </w:rPr>
        <w:t xml:space="preserve">סה"כ: 25,000-35,000 עצמאים בסגמנט הזה בישראל. Wolt כבר בפנים. 10bis = הפרי הכי נמוך על העץ. עם Accounting ARPU של 150 ש"ח ו-Activation של 25%, שותפות עם 10bis לבדה = כ-1,250-2,000 משתמשים פעילים = 187,500-300,000 ש"ח MRR פוטנציאלי.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2: מרכזים רפואיים ורשתות בריאות ⭐⭐⭐⭐⭐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סגמנט ייחודי: רופאים שעובדים במרכזים רפואיים פרטיים הם לרוב עצמאיים שמשכירים חדר/זמן ניתוח. המרכז הוא ה-Aggregator.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2.1 הרצליה מדיקל סנטר (HMC)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גודל: </w:t>
      </w:r>
      <w:r>
        <w:rPr>
          <w:rFonts w:ascii="David" w:cs="David" w:eastAsia="David" w:hAnsi="David"/>
          <w:sz w:val="24"/>
          <w:szCs w:val="24"/>
          <w:rtl/>
        </w:rPr>
        <w:t xml:space="preserve">~500 רופאים מומחים. ~600 עובדים (כולל צוות סיעודי ומנהלה). 20,000+ ניתוחים/שנה.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מבנה בעלות: </w:t>
      </w:r>
      <w:r>
        <w:rPr>
          <w:rFonts w:ascii="David" w:cs="David" w:eastAsia="David" w:hAnsi="David"/>
          <w:sz w:val="24"/>
          <w:szCs w:val="24"/>
          <w:rtl/>
        </w:rPr>
        <w:t xml:space="preserve">לנדלן השקעות (50%), שירותי בריאות כללית (40%), כלל ביטוח (10%).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מעמד הרופאים: </w:t>
      </w:r>
      <w:r>
        <w:rPr>
          <w:rFonts w:ascii="David" w:cs="David" w:eastAsia="David" w:hAnsi="David"/>
          <w:sz w:val="24"/>
          <w:szCs w:val="24"/>
          <w:rtl/>
        </w:rPr>
        <w:t xml:space="preserve">חלק ניכר מהרופאים הם עצמאיים המועסקים גם בבתי חולים ציבוריים. HMC מספק להם חדרים, ציוד ותשתית — הרופא מביא את המטופלים.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גבייה: </w:t>
      </w:r>
      <w:r>
        <w:rPr>
          <w:rFonts w:ascii="David" w:cs="David" w:eastAsia="David" w:hAnsi="David"/>
          <w:sz w:val="24"/>
          <w:szCs w:val="24"/>
          <w:rtl/>
        </w:rPr>
        <w:t xml:space="preserve">HMC מנהל גבייה מול חברות ביטוח וקופות חולים. הרופא העצמאי גובה עבור ייעוץ פרטי בנפרד.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נקודת כניסה: </w:t>
      </w:r>
      <w:r>
        <w:rPr>
          <w:rFonts w:ascii="David" w:cs="David" w:eastAsia="David" w:hAnsi="David"/>
          <w:sz w:val="24"/>
          <w:szCs w:val="24"/>
          <w:rtl/>
        </w:rPr>
        <w:t xml:space="preserve">דרך הנהלת HMC — מחלקת כספים או COO. אפשרות: PayMe כתשתית סליקה/חשבוניות עבור הרופאים העצמאיים.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2.2 אסותא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גודל: </w:t>
      </w:r>
      <w:r>
        <w:rPr>
          <w:rFonts w:ascii="David" w:cs="David" w:eastAsia="David" w:hAnsi="David"/>
          <w:sz w:val="24"/>
          <w:szCs w:val="24"/>
          <w:rtl/>
        </w:rPr>
        <w:t xml:space="preserve">רשת בתי חולים פרטיים הגדולה בישראל. מספר אתרים (תל אביב, אשדוד, חיפה, רמת החייל). עשרות קבוצות רופאים עצמאיות שפועלות מתוך אסותא.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מבנה: </w:t>
      </w:r>
      <w:r>
        <w:rPr>
          <w:rFonts w:ascii="David" w:cs="David" w:eastAsia="David" w:hAnsi="David"/>
          <w:sz w:val="24"/>
          <w:szCs w:val="24"/>
          <w:rtl/>
        </w:rPr>
        <w:t xml:space="preserve">אסותא מפעילה "מרפאות וקבוצות רופאים" — כל קבוצה היא ישות עצמאית (חברה בע"מ) של רופאים ספציפיסטים. דוגמאות: קרדיוהיל (לב), אסיא מדיקל (כירורגיה), א.ר.מ (א.א.ג), מרכז ישראלי לניתוחי עמוד שדרה.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הערכה: </w:t>
      </w:r>
      <w:r>
        <w:rPr>
          <w:rFonts w:ascii="David" w:cs="David" w:eastAsia="David" w:hAnsi="David"/>
          <w:sz w:val="24"/>
          <w:szCs w:val="24"/>
          <w:rtl/>
        </w:rPr>
        <w:t xml:space="preserve">מאות רופאים עצמאיים פועלים דרך אסותא. כל קבוצה = ישות עסקית נפרדת שצריכה הנהלת חשבונות, חשבוניות וסליקה.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נקודת כניסה: </w:t>
      </w:r>
      <w:r>
        <w:rPr>
          <w:rFonts w:ascii="David" w:cs="David" w:eastAsia="David" w:hAnsi="David"/>
          <w:sz w:val="24"/>
          <w:szCs w:val="24"/>
          <w:rtl/>
        </w:rPr>
        <w:t xml:space="preserve">הנהלת אסותא (One deal = מאות רופאים), או ישירות לקבוצות רופאים (יותר קל, אבל One deal = 5-20 רופאים).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2.3 מרכזים רפואיים נוספים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00"/>
      </w:tblGrid>
      <w:tr>
        <w:tc>
          <w:tcPr>
            <w:tcW w:type="dxa" w:w="2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מרכז רפואי</w:t>
            </w:r>
          </w:p>
        </w:tc>
        <w:tc>
          <w:tcPr>
            <w:tcW w:type="dxa" w:w="2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גודל (רופאים הערכה)</w:t>
            </w:r>
          </w:p>
        </w:tc>
        <w:tc>
          <w:tcPr>
            <w:tcW w:type="dxa" w:w="22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מודל הרופאים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הזדמנות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מדיקה</w:t>
            </w:r>
          </w:p>
        </w:tc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~100-200 רופאים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עצמאיים + שכירים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רשת מרפאות חוץ. רופאים פרטיים שצריכים חשבוניות.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מור (קבוצת דקסל)</w:t>
            </w:r>
          </w:p>
        </w:tc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עשרות מרפאות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מעורב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רשת מכונים (MRI, דימות). פחות רופאים עצמאיים, יותר שכירים.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אמריקן מדיקל סנטר</w:t>
            </w:r>
          </w:p>
        </w:tc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~50-100 רופאים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עצמאיים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מרכז רפואי פרטי קטן יותר. רופאים עצמאיים.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אלישע (חיפה)</w:t>
            </w:r>
          </w:p>
        </w:tc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~100-200 רופאים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עצמאיים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בית חולים פרטי שלישי בישראל.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מרכזים לרפואה משלימה</w:t>
            </w:r>
          </w:p>
        </w:tc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מאות מטפלים ברחבי הארץ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עצמאיים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נטורופתיה, דיקור, כירופרקטיקה. רובם עצמאיים.</w:t>
            </w:r>
          </w:p>
        </w:tc>
      </w:tr>
    </w:tbl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2.4 מערכות ניהול שבהן משתמשים המרכזים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מערכות ניהול קליניקות (Clinic Management): </w:t>
      </w:r>
      <w:r>
        <w:rPr>
          <w:rFonts w:ascii="David" w:cs="David" w:eastAsia="David" w:hAnsi="David"/>
          <w:sz w:val="24"/>
          <w:szCs w:val="24"/>
          <w:rtl/>
        </w:rPr>
        <w:t xml:space="preserve">טיפולוג, My-Cliniq, CliniKit, Medform — אלה משמשות בעיקר מטפלים עצמאיים ומרפאות קטנות. לא את בתי החולים הפרטיים הגדולים.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בתי חולים פרטיים גדולים (HMC, אסותא): </w:t>
      </w:r>
      <w:r>
        <w:rPr>
          <w:rFonts w:ascii="David" w:cs="David" w:eastAsia="David" w:hAnsi="David"/>
          <w:sz w:val="24"/>
          <w:szCs w:val="24"/>
          <w:rtl/>
        </w:rPr>
        <w:t xml:space="preserve">משתמשים במערכות ERP/HIS ארגוניות (Chameleon, SAP, מערכות פנימיות). PayMe רלוונטית לא כמערכת ניהול — אלא כתשתית פיננסית לרופאים העצמאיים שפועלים בתוך המרכז.</w:t>
      </w:r>
    </w:p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 אסטרטגית: </w:t>
      </w:r>
      <w:r>
        <w:rPr>
          <w:rFonts w:ascii="David" w:cs="David" w:eastAsia="David" w:hAnsi="David"/>
          <w:sz w:val="22"/>
          <w:szCs w:val="22"/>
          <w:rtl/>
        </w:rPr>
        <w:t xml:space="preserve">הפרס הגדול: HMC + אסותא = ~1,000 רופאים עצמאיים. כל רופא הוא עסק שצריך חשבוניות, סליקה, דיווח מס. שתי עסקאות = 1,000 עסקים. עם ARPU של 150 ש"ח ו-Activation 25% = ~250 פעילים = 37,500 ש"ח MRR. זה גם Credibility ענק — "אנחנו עובדים עם אסותא".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3: מרקטפלייסים של בעלי מקצוע ⭐⭐⭐⭐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3.1 מידרג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זה: </w:t>
      </w:r>
      <w:r>
        <w:rPr>
          <w:rFonts w:ascii="David" w:cs="David" w:eastAsia="David" w:hAnsi="David"/>
          <w:sz w:val="24"/>
          <w:szCs w:val="24"/>
          <w:rtl/>
        </w:rPr>
        <w:t xml:space="preserve">אתר דירוג בעלי מקצוע ותיק (מ-2004). למעלה מ-1,000,000 משתמשים רשומים. מעל 2 מיליון חוות דעת. ~150 עובדים. משרדים בירושלים.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תחומים: </w:t>
      </w:r>
      <w:r>
        <w:rPr>
          <w:rFonts w:ascii="David" w:cs="David" w:eastAsia="David" w:hAnsi="David"/>
          <w:sz w:val="24"/>
          <w:szCs w:val="24"/>
          <w:rtl/>
        </w:rPr>
        <w:t xml:space="preserve">שיפוצים, רכב, אירועים, בריאות, יופי, הובלות, עורכי דין, ועוד.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תשלומים: </w:t>
      </w:r>
      <w:r>
        <w:rPr>
          <w:rFonts w:ascii="David" w:cs="David" w:eastAsia="David" w:hAnsi="David"/>
          <w:sz w:val="24"/>
          <w:szCs w:val="24"/>
          <w:rtl/>
        </w:rPr>
        <w:t xml:space="preserve">מידרג לא מעבד תשלומים. הוא ערוץ הפצה/הפניה. בעל המקצוע מקבל ליד ומתנהל ישירות עם הלקוח.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אינטרס לשירותים פיננסיים: </w:t>
      </w:r>
      <w:r>
        <w:rPr>
          <w:rFonts w:ascii="David" w:cs="David" w:eastAsia="David" w:hAnsi="David"/>
          <w:sz w:val="24"/>
          <w:szCs w:val="24"/>
          <w:rtl/>
        </w:rPr>
        <w:t xml:space="preserve">כן — מידרג יכולה לעשות Upsell לבעלי המקצוע. "בנוסף לדירוג, הנה גם כלי לניהול חשבוניות וסליקה."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נקודת כניסה: </w:t>
      </w:r>
      <w:r>
        <w:rPr>
          <w:rFonts w:ascii="David" w:cs="David" w:eastAsia="David" w:hAnsi="David"/>
          <w:sz w:val="24"/>
          <w:szCs w:val="24"/>
          <w:rtl/>
        </w:rPr>
        <w:t xml:space="preserve">הנהלת מידרג. אתגר: מידרג לא נוגעת בכסף כרגע — צריך לשכנע אותם להוסיף שכבת שירותים פיננסיים.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3.2 המקצוענים (Pro.co.il)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זה: </w:t>
      </w:r>
      <w:r>
        <w:rPr>
          <w:rFonts w:ascii="David" w:cs="David" w:eastAsia="David" w:hAnsi="David"/>
          <w:sz w:val="24"/>
          <w:szCs w:val="24"/>
          <w:rtl/>
        </w:rPr>
        <w:t xml:space="preserve">פלטפורמה מקוונת + מדריך מודפס לבעלי מקצוע לבית. בבעלות אל הבית בע"מ. שירות טלפוני (*8877).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תחומים: </w:t>
      </w:r>
      <w:r>
        <w:rPr>
          <w:rFonts w:ascii="David" w:cs="David" w:eastAsia="David" w:hAnsi="David"/>
          <w:sz w:val="24"/>
          <w:szCs w:val="24"/>
          <w:rtl/>
        </w:rPr>
        <w:t xml:space="preserve">אינסטלטור, חשמלאי, טכנאי מזגנים, מנעולן, הנדימן, ניקיון, צבעי, שיפוצים, נגרים, מסגרים, הובלות ועוד.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מודל: </w:t>
      </w:r>
      <w:r>
        <w:rPr>
          <w:rFonts w:ascii="David" w:cs="David" w:eastAsia="David" w:hAnsi="David"/>
          <w:sz w:val="24"/>
          <w:szCs w:val="24"/>
          <w:rtl/>
        </w:rPr>
        <w:t xml:space="preserve">לקוח משאיר פנייה → מועברת לבעלי מקצוע. בעלי המקצוע גובים ישירות מהלקוח.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אינטרס: </w:t>
      </w:r>
      <w:r>
        <w:rPr>
          <w:rFonts w:ascii="David" w:cs="David" w:eastAsia="David" w:hAnsi="David"/>
          <w:sz w:val="24"/>
          <w:szCs w:val="24"/>
          <w:rtl/>
        </w:rPr>
        <w:t xml:space="preserve">גבוה — בעלי מקצוע שמשתמשים בפלטפורמה צריכים כלי גבייה. PayMe יכולה להיות "חשבוניות + סליקה" כשכבה נוספת.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3.3 Helpbook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זה: </w:t>
      </w:r>
      <w:r>
        <w:rPr>
          <w:rFonts w:ascii="David" w:cs="David" w:eastAsia="David" w:hAnsi="David"/>
          <w:sz w:val="24"/>
          <w:szCs w:val="24"/>
          <w:rtl/>
        </w:rPr>
        <w:t xml:space="preserve">פלטפורמה לחיבור נותני שירות עם לקוחות. קטנה יותר ממידרג.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אינטרס: </w:t>
      </w:r>
      <w:r>
        <w:rPr>
          <w:rFonts w:ascii="David" w:cs="David" w:eastAsia="David" w:hAnsi="David"/>
          <w:sz w:val="24"/>
          <w:szCs w:val="24"/>
          <w:rtl/>
        </w:rPr>
        <w:t xml:space="preserve">דומה למידרג — ערוץ הפצה, לא מעבד תשלומים.</w:t>
      </w:r>
    </w:p>
    <w:p>
      <w:pPr>
        <w:spacing w:after="100"/>
      </w:pP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3.4 סיכום מרקטפלייסים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000"/>
      </w:tblGrid>
      <w:tr>
        <w:tc>
          <w:tcPr>
            <w:tcW w:type="dxa" w:w="2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פלטפורמה</w:t>
            </w:r>
          </w:p>
        </w:tc>
        <w:tc>
          <w:tcPr>
            <w:tcW w:type="dxa" w:w="2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בעלי מקצוע (הערכה)</w:t>
            </w:r>
          </w:p>
        </w:tc>
        <w:tc>
          <w:tcPr>
            <w:tcW w:type="dxa" w:w="22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תשלום דרך הפלטפורמה?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PayMe Fit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מידרג</w:t>
            </w:r>
          </w:p>
        </w:tc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עשרות אלפים (1M+ משתמשים)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לא — רק הפניה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Accounting + Payments כ-Add-on לבעלי מקצוע. ערוץ הפצה ענק.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המקצוענים</w:t>
            </w:r>
          </w:p>
        </w:tc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אלפי בעלי מקצוע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לא — רק הפניה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חשבוניות + סליקה כשכבה נוספת.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Helpbook</w:t>
            </w:r>
          </w:p>
        </w:tc>
        <w:tc>
          <w:tcPr>
            <w:tcW w:type="dxa" w:w="2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מאות-אלפים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לא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דומה למידרג, קטן יותר.</w:t>
            </w:r>
          </w:p>
        </w:tc>
      </w:tr>
    </w:tbl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 אסטרטגית: </w:t>
      </w:r>
      <w:r>
        <w:rPr>
          <w:rFonts w:ascii="David" w:cs="David" w:eastAsia="David" w:hAnsi="David"/>
          <w:sz w:val="22"/>
          <w:szCs w:val="22"/>
          <w:rtl/>
        </w:rPr>
        <w:t xml:space="preserve">מידרג עם מיליון+ משתמשים הוא ערוץ הפצה אדיר. אבל הוא לא נוגע בכסף — אז ה-Sales Cycle יהיה ארוך. המודל: PayMe מציעה למידרג White Label — "תציע לבעלי המקצוע שלך חשבוניות + סליקה — ותרוויח Revenue Share." PayMe מספקת ערך ומידרג מפיצה.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4: מאמני כושר וסטודיואים ⭐⭐⭐⭐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4.1 רשתות כושר גדולות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3000"/>
      </w:tblGrid>
      <w:tr>
        <w:tc>
          <w:tcPr>
            <w:tcW w:type="dxa" w:w="2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רשת</w:t>
            </w:r>
          </w:p>
        </w:tc>
        <w:tc>
          <w:tcPr>
            <w:tcW w:type="dxa" w:w="2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סניפים (הערכה)</w:t>
            </w:r>
          </w:p>
        </w:tc>
        <w:tc>
          <w:tcPr>
            <w:tcW w:type="dxa" w:w="2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מודל מאמנים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PayMe Fit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Holmes Place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~20 סניפים</w:t>
            </w:r>
          </w:p>
        </w:tc>
        <w:tc>
          <w:tcPr>
            <w:tcW w:type="dxa" w:w="2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מאמנים שכירים + עצמאיים. מאמנים אישיים חיצוניים עובדים בתוך הרשת.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המאמנים האישיים העצמאיים צריכים חשבוניות. Payments + Accounting.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GO Active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~15 סניפים</w:t>
            </w:r>
          </w:p>
        </w:tc>
        <w:tc>
          <w:tcPr>
            <w:tcW w:type="dxa" w:w="2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שכירים ברובם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Fit נמוך — רוב המאמנים שכירים.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Space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~5 סניפים</w:t>
            </w:r>
          </w:p>
        </w:tc>
        <w:tc>
          <w:tcPr>
            <w:tcW w:type="dxa" w:w="2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מעורב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בינוני. מאמנים עצמאיים בחלק מהסניפים.</w:t>
            </w:r>
          </w:p>
        </w:tc>
      </w:tr>
      <w:tr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Great Shape / Profit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~5 כ"א</w:t>
            </w:r>
          </w:p>
        </w:tc>
        <w:tc>
          <w:tcPr>
            <w:tcW w:type="dxa" w:w="2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מעורב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בינוני.</w:t>
            </w:r>
          </w:p>
        </w:tc>
      </w:tr>
    </w:tbl>
    <w:p>
      <w:pPr>
        <w:bidi/>
        <w:spacing w:after="120" w:line="3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הערה: רשתות כושר גדולות הן פחות מעניינות — רוב המאמנים שם שכירים. ה-Goldmine הוא בסטודיואים עצמאיים ומאמנים אישיים.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4.2 מערכות ניהול סטודיו (ה-Aggregators האמיתיים)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Arbox (ארבוקס)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זה: </w:t>
      </w:r>
      <w:r>
        <w:rPr>
          <w:rFonts w:ascii="David" w:cs="David" w:eastAsia="David" w:hAnsi="David"/>
          <w:sz w:val="24"/>
          <w:szCs w:val="24"/>
          <w:rtl/>
        </w:rPr>
        <w:t xml:space="preserve">פלטפורמת ניהול עסקים מובילה בישראל לכושר, ולנס, יופי, חוגים וקליניקות.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כמות עסקים: </w:t>
      </w:r>
      <w:r>
        <w:rPr>
          <w:rFonts w:ascii="David" w:cs="David" w:eastAsia="David" w:hAnsi="David"/>
          <w:sz w:val="24"/>
          <w:szCs w:val="24"/>
          <w:rtl/>
        </w:rPr>
        <w:t xml:space="preserve">"אלפי עסקים" (לפי האתר). הערכה: 5,000-10,000+ עסקים.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פונקציות: </w:t>
      </w:r>
      <w:r>
        <w:rPr>
          <w:rFonts w:ascii="David" w:cs="David" w:eastAsia="David" w:hAnsi="David"/>
          <w:sz w:val="24"/>
          <w:szCs w:val="24"/>
          <w:rtl/>
        </w:rPr>
        <w:t xml:space="preserve">יומן/לוח שיעורים, ניהול מנויים וכרטיסיות, CRM מלא, סליקה ותשלומים (כבר מובנה!), חשבוניות, שיווק (SMS/Email), אפליקציית לקוח, אוטומציות (טריגרים), דוחות BI.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סליקה: </w:t>
      </w:r>
      <w:r>
        <w:rPr>
          <w:rFonts w:ascii="David" w:cs="David" w:eastAsia="David" w:hAnsi="David"/>
          <w:sz w:val="24"/>
          <w:szCs w:val="24"/>
          <w:rtl/>
        </w:rPr>
        <w:t xml:space="preserve">Arbox כבר כוללת סליקה מובנית. PayMe תצטרך להציע ערך מוסף מעבר — למשל: Accounting (הנהלת חשבונות אוטומטית), Promoter (שיווק), או תנאי סליקה טובים יותר.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נקודת כניסה: </w:t>
      </w:r>
      <w:r>
        <w:rPr>
          <w:rFonts w:ascii="David" w:cs="David" w:eastAsia="David" w:hAnsi="David"/>
          <w:sz w:val="24"/>
          <w:szCs w:val="24"/>
          <w:rtl/>
        </w:rPr>
        <w:t xml:space="preserve">הנהלת Arbox. מדובר בחברה ישראלית, הגדולה בתחומה. שותפות = גישה ל-5,000-10,000 עסקים.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BoostApp (בוסטאפ)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זה: </w:t>
      </w:r>
      <w:r>
        <w:rPr>
          <w:rFonts w:ascii="David" w:cs="David" w:eastAsia="David" w:hAnsi="David"/>
          <w:sz w:val="24"/>
          <w:szCs w:val="24"/>
          <w:rtl/>
        </w:rPr>
        <w:t xml:space="preserve">אפליקציית ניהול מתאמנים "המובילה בישראל" — מתמקדת במאמנים אישיים, סטודיואים, חדרי כושר וחוגים.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פונקציות: </w:t>
      </w:r>
      <w:r>
        <w:rPr>
          <w:rFonts w:ascii="David" w:cs="David" w:eastAsia="David" w:hAnsi="David"/>
          <w:sz w:val="24"/>
          <w:szCs w:val="24"/>
          <w:rtl/>
        </w:rPr>
        <w:t xml:space="preserve">ניהול יומן שיעורים, ניהול מתאמנים, מנויים וכרטיסיות, תשלומים ואוטומציות, תקשורת (WhatsApp, SMS).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כמות (הערכה): </w:t>
      </w:r>
      <w:r>
        <w:rPr>
          <w:rFonts w:ascii="David" w:cs="David" w:eastAsia="David" w:hAnsi="David"/>
          <w:sz w:val="24"/>
          <w:szCs w:val="24"/>
          <w:rtl/>
        </w:rPr>
        <w:t xml:space="preserve">אלפי מאמנים וסטודיואים.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סליקה: </w:t>
      </w:r>
      <w:r>
        <w:rPr>
          <w:rFonts w:ascii="David" w:cs="David" w:eastAsia="David" w:hAnsi="David"/>
          <w:sz w:val="24"/>
          <w:szCs w:val="24"/>
          <w:rtl/>
        </w:rPr>
        <w:t xml:space="preserve">מובנית. PayMe צריכה ערך מוסף (Accounting, Promoter).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Fizikal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זה: </w:t>
      </w:r>
      <w:r>
        <w:rPr>
          <w:rFonts w:ascii="David" w:cs="David" w:eastAsia="David" w:hAnsi="David"/>
          <w:sz w:val="24"/>
          <w:szCs w:val="24"/>
          <w:rtl/>
        </w:rPr>
        <w:t xml:space="preserve">אפליקציית ניהול לקוחות למועדוני ספורט וסטודיואים. משמשת בעיקר מועדוני כושר גדולים (רישום לשיעורים, מנויים, הודעות).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פונקציות: </w:t>
      </w:r>
      <w:r>
        <w:rPr>
          <w:rFonts w:ascii="David" w:cs="David" w:eastAsia="David" w:hAnsi="David"/>
          <w:sz w:val="24"/>
          <w:szCs w:val="24"/>
          <w:rtl/>
        </w:rPr>
        <w:t xml:space="preserve">רישום לשיעורים, מנויים, הקפאת מנוי, מבצעים, הודעות מהמועדון.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נקודת כניסה: </w:t>
      </w:r>
      <w:r>
        <w:rPr>
          <w:rFonts w:ascii="David" w:cs="David" w:eastAsia="David" w:hAnsi="David"/>
          <w:sz w:val="24"/>
          <w:szCs w:val="24"/>
          <w:rtl/>
        </w:rPr>
        <w:t xml:space="preserve">Physical Technologies LTD. יותר B2B (מועדונים גדולים), פחות מאמנים עצמאיים.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Mindbody (מודל בינלאומי)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זה: </w:t>
      </w:r>
      <w:r>
        <w:rPr>
          <w:rFonts w:ascii="David" w:cs="David" w:eastAsia="David" w:hAnsi="David"/>
          <w:sz w:val="24"/>
          <w:szCs w:val="24"/>
          <w:rtl/>
        </w:rPr>
        <w:t xml:space="preserve">פלטפורמה גלובלית מובילה לניהול סטודיואים, ספא, כושר, יופי ובריאות. נוכחות ישראלית מוגבלת — אבל מודל רלוונטי לניתוח.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פונקציות: </w:t>
      </w:r>
      <w:r>
        <w:rPr>
          <w:rFonts w:ascii="David" w:cs="David" w:eastAsia="David" w:hAnsi="David"/>
          <w:sz w:val="24"/>
          <w:szCs w:val="24"/>
          <w:rtl/>
        </w:rPr>
        <w:t xml:space="preserve">הזמנות, תשלומים, שיווק, אפליקציית לקוח, POS, Marketplace. ARPU גבוה.</w:t>
      </w:r>
    </w:p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 אסטרטגית: </w:t>
      </w:r>
      <w:r>
        <w:rPr>
          <w:rFonts w:ascii="David" w:cs="David" w:eastAsia="David" w:hAnsi="David"/>
          <w:sz w:val="22"/>
          <w:szCs w:val="22"/>
          <w:rtl/>
        </w:rPr>
        <w:t xml:space="preserve">Arbox היא ה-Key Partner בסגמנט הזה. 5,000-10,000 עסקים, מערכת ישראלית, כבר כוללת סליקה. PayMe צריכה להציע Accounting (הנהלת חשבונות) כ-Add-on — כי זה מה ש-Arbox לא עושה. או Promoter לשיווק. או שניהם.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5: עולם היופי והקוסמטיקה ⭐⭐⭐⭐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5.1 גודל השוק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קוסמטיקאיות מורשות: </w:t>
      </w:r>
      <w:r>
        <w:rPr>
          <w:rFonts w:ascii="David" w:cs="David" w:eastAsia="David" w:hAnsi="David"/>
          <w:sz w:val="24"/>
          <w:szCs w:val="24"/>
          <w:rtl/>
        </w:rPr>
        <w:t xml:space="preserve">~7,000 (איגוד הקוסמטיקה, משרד העבודה). בפועל — הרבה יותר (רבות עובדות ללא רישיון).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מכוני יופי: </w:t>
      </w:r>
      <w:r>
        <w:rPr>
          <w:rFonts w:ascii="David" w:cs="David" w:eastAsia="David" w:hAnsi="David"/>
          <w:sz w:val="24"/>
          <w:szCs w:val="24"/>
          <w:rtl/>
        </w:rPr>
        <w:t xml:space="preserve">300+ מכונים מוכרים. בפועל — אלפי מכוני יופי קטנים, כולל עצמאיות שעובדות מהבית.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מספרות: </w:t>
      </w:r>
      <w:r>
        <w:rPr>
          <w:rFonts w:ascii="David" w:cs="David" w:eastAsia="David" w:hAnsi="David"/>
          <w:sz w:val="24"/>
          <w:szCs w:val="24"/>
          <w:rtl/>
        </w:rPr>
        <w:t xml:space="preserve">אלפים נוספים. עשרות אלפי מספרות/ספרים בישראל.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מעמד: </w:t>
      </w:r>
      <w:r>
        <w:rPr>
          <w:rFonts w:ascii="David" w:cs="David" w:eastAsia="David" w:hAnsi="David"/>
          <w:sz w:val="24"/>
          <w:szCs w:val="24"/>
          <w:rtl/>
        </w:rPr>
        <w:t xml:space="preserve">רובן עצמאיות. בעלות עוסק פטור/מורשה. חלקן שכירות ברשתות.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היקף שוק: </w:t>
      </w:r>
      <w:r>
        <w:rPr>
          <w:rFonts w:ascii="David" w:cs="David" w:eastAsia="David" w:hAnsi="David"/>
          <w:sz w:val="24"/>
          <w:szCs w:val="24"/>
          <w:rtl/>
        </w:rPr>
        <w:t xml:space="preserve">מאות מיליוני ש"ח בשנה.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5.2 רשתות גדולות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רשתות כמו Jean Louis David, Jacques Dessange ורשתות מקומיות — רוב העובדים שכירים. Fit נמוך ל-PayMe. ההזדמנות היא בעצמאיות ובמכונים הקטנים.</w:t>
      </w: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5.3 מערכות ניהול / Aggregators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Arbox (גם כאן)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פונקציות יופי: </w:t>
      </w:r>
      <w:r>
        <w:rPr>
          <w:rFonts w:ascii="David" w:cs="David" w:eastAsia="David" w:hAnsi="David"/>
          <w:sz w:val="24"/>
          <w:szCs w:val="24"/>
          <w:rtl/>
        </w:rPr>
        <w:t xml:space="preserve">ניהול תורים, מנויים, כרטיסיות, סליקה, CRM, תקשורת לקוח. Arbox מרחיבה את הנוכחות שלה בתחום היופי.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Fresha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זה: </w:t>
      </w:r>
      <w:r>
        <w:rPr>
          <w:rFonts w:ascii="David" w:cs="David" w:eastAsia="David" w:hAnsi="David"/>
          <w:sz w:val="24"/>
          <w:szCs w:val="24"/>
          <w:rtl/>
        </w:rPr>
        <w:t xml:space="preserve">פלטפורמה גלובלית מובילה ליופי וולנס. 450,000+ מקצוענים ברחבי העולם. חינמית לבעלי העסק (עושה כסף מתשלומים ומרקטפלייס).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פונקציות: </w:t>
      </w:r>
      <w:r>
        <w:rPr>
          <w:rFonts w:ascii="David" w:cs="David" w:eastAsia="David" w:hAnsi="David"/>
          <w:sz w:val="24"/>
          <w:szCs w:val="24"/>
          <w:rtl/>
        </w:rPr>
        <w:t xml:space="preserve">הזמנות אונליין, POS, תשלומים (כרטיס, Tap, מובייל), ניהול מלאי, CRM, שיווק, דוחות, Marketplace לגילוי עסקים. AI חדש ל-2026: Intelligent Scheduling.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נוכחות בישראל: </w:t>
      </w:r>
      <w:r>
        <w:rPr>
          <w:rFonts w:ascii="David" w:cs="David" w:eastAsia="David" w:hAnsi="David"/>
          <w:sz w:val="24"/>
          <w:szCs w:val="24"/>
          <w:rtl/>
        </w:rPr>
        <w:t xml:space="preserve">קיימת אבל לא דומיננטית. הישראליות מעדיפות מערכות בעברית.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סליקה: </w:t>
      </w:r>
      <w:r>
        <w:rPr>
          <w:rFonts w:ascii="David" w:cs="David" w:eastAsia="David" w:hAnsi="David"/>
          <w:sz w:val="24"/>
          <w:szCs w:val="24"/>
          <w:rtl/>
        </w:rPr>
        <w:t xml:space="preserve">Fresha כוללת סליקה מובנית (עמלות על כל עסקה). PayMe תתחרה ישירות.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Plannie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זה: </w:t>
      </w:r>
      <w:r>
        <w:rPr>
          <w:rFonts w:ascii="David" w:cs="David" w:eastAsia="David" w:hAnsi="David"/>
          <w:sz w:val="24"/>
          <w:szCs w:val="24"/>
          <w:rtl/>
        </w:rPr>
        <w:t xml:space="preserve">פלטפורמת תורים/הזמנות ישראלית. Cloud-based. מתמקדת בכל עסק מבוסס-פגישות (יופי, טיפול, ייעוץ).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פונקציות: </w:t>
      </w:r>
      <w:r>
        <w:rPr>
          <w:rFonts w:ascii="David" w:cs="David" w:eastAsia="David" w:hAnsi="David"/>
          <w:sz w:val="24"/>
          <w:szCs w:val="24"/>
          <w:rtl/>
        </w:rPr>
        <w:t xml:space="preserve">הזמנות אונליין, יומן, תזכורות ללקוחות, ניהול צוות.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סליקה: </w:t>
      </w:r>
      <w:r>
        <w:rPr>
          <w:rFonts w:ascii="David" w:cs="David" w:eastAsia="David" w:hAnsi="David"/>
          <w:sz w:val="24"/>
          <w:szCs w:val="24"/>
          <w:rtl/>
        </w:rPr>
        <w:t xml:space="preserve">פחות מרכזית מ-Arbox/Fresha — כאן PayMe יכולה להוסיף ערך משמעותי.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Booksy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זה: </w:t>
      </w:r>
      <w:r>
        <w:rPr>
          <w:rFonts w:ascii="David" w:cs="David" w:eastAsia="David" w:hAnsi="David"/>
          <w:sz w:val="24"/>
          <w:szCs w:val="24"/>
          <w:rtl/>
        </w:rPr>
        <w:t xml:space="preserve">אפליקציית הזמנות גלובלית לתחום היופי. פופולרית מאוד בארה"ב/אירופה, נוכחות ישראלית.</w:t>
      </w:r>
    </w:p>
    <w:p>
      <w:pPr>
        <w:spacing w:after="100"/>
      </w:pPr>
    </w:p>
    <w:p>
      <w:pPr>
        <w:pStyle w:val="Heading2"/>
        <w:bidi/>
        <w:spacing w:after="150" w:before="25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5.4 סיכום סגמנט יופי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400"/>
      </w:tblGrid>
      <w:tr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מערכת</w:t>
            </w:r>
          </w:p>
        </w:tc>
        <w:tc>
          <w:tcPr>
            <w:tcW w:type="dxa" w:w="22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עסקים (הערכה)</w:t>
            </w:r>
          </w:p>
        </w:tc>
        <w:tc>
          <w:tcPr>
            <w:tcW w:type="dxa" w:w="22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סליקה מובנית?</w:t>
            </w:r>
          </w:p>
        </w:tc>
        <w:tc>
          <w:tcPr>
            <w:tcW w:type="dxa" w:w="3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הזדמנות PayMe</w:t>
            </w:r>
          </w:p>
        </w:tc>
      </w:tr>
      <w:tr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Arbox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אלפים (יופי+כושר+קליניקות)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כן</w:t>
            </w:r>
          </w:p>
        </w:tc>
        <w:tc>
          <w:tcPr>
            <w:tcW w:type="dxa" w:w="3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Accounting + Promoter כ-Add-on.</w:t>
            </w:r>
          </w:p>
        </w:tc>
      </w:tr>
      <w:tr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Fresha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מאות בישראל (450K גלובלי)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כן (עמלות)</w:t>
            </w:r>
          </w:p>
        </w:tc>
        <w:tc>
          <w:tcPr>
            <w:tcW w:type="dxa" w:w="3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קשה — Fresha מתחרה ישירה על סליקה.</w:t>
            </w:r>
          </w:p>
        </w:tc>
      </w:tr>
      <w:tr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Plannie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אלפים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חלקי</w:t>
            </w:r>
          </w:p>
        </w:tc>
        <w:tc>
          <w:tcPr>
            <w:tcW w:type="dxa" w:w="3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Payments + Accounting — Fit טוב.</w:t>
            </w:r>
          </w:p>
        </w:tc>
      </w:tr>
      <w:tr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Booksy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מאות בישראל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כן</w:t>
            </w:r>
          </w:p>
        </w:tc>
        <w:tc>
          <w:tcPr>
            <w:tcW w:type="dxa" w:w="3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נמוך — בינלאומית עם סליקה.</w:t>
            </w:r>
          </w:p>
        </w:tc>
      </w:tr>
    </w:tbl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 אסטרטגית: </w:t>
      </w:r>
      <w:r>
        <w:rPr>
          <w:rFonts w:ascii="David" w:cs="David" w:eastAsia="David" w:hAnsi="David"/>
          <w:sz w:val="22"/>
          <w:szCs w:val="22"/>
          <w:rtl/>
        </w:rPr>
        <w:t xml:space="preserve">הסגמנט ענק (~10,000+ עצמאיות יופי) אבל מפוזר. ה-Aggregator הכי חזק הוא Arbox. הזדמנות נוספת: Plannie, שבה הסליקה פחות מבוססת — PayMe יכולה להשלים. עוד כיוון: פנייה ישירה לרשתות זיכיון (למשל רשתות לייזר, מניקור) שמרכזות עשרות סניפים של עצמאיות.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טבלת סיכום: 5 סגמנטים — מי מחזיק את העסקים?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  <w:gridCol w:w="2600"/>
      </w:tblGrid>
      <w:tr>
        <w:tc>
          <w:tcPr>
            <w:tcW w:type="dxa" w:w="15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סגמנט</w:t>
            </w:r>
          </w:p>
        </w:tc>
        <w:tc>
          <w:tcPr>
            <w:tcW w:type="dxa" w:w="15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עסקים בשוק</w:t>
            </w:r>
          </w:p>
        </w:tc>
        <w:tc>
          <w:tcPr>
            <w:tcW w:type="dxa" w:w="2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מי מחזיק אותם?</w:t>
            </w:r>
          </w:p>
        </w:tc>
        <w:tc>
          <w:tcPr>
            <w:tcW w:type="dxa" w:w="2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חתימה אחת = כמה?</w:t>
            </w:r>
          </w:p>
        </w:tc>
        <w:tc>
          <w:tcPr>
            <w:tcW w:type="dxa" w:w="2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ערך לשותף</w:t>
            </w:r>
          </w:p>
        </w:tc>
      </w:tr>
      <w:tr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Gig Economy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25,000-35,000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Wolt, 10bis, Gett, Yango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10bis = 5,000-8,000</w:t>
            </w:r>
          </w:p>
        </w:tc>
        <w:tc>
          <w:tcPr>
            <w:tcW w:type="dxa" w:w="2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הפחתת נטישה, One Stop Shop לשליחים, Revenue Share</w:t>
            </w:r>
          </w:p>
        </w:tc>
      </w:tr>
      <w:tr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מרכזים רפואיים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~1,500-2,000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אסותא, HMC, מדיקה, אמריקן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אסותא+HMC = ~1,000</w:t>
            </w:r>
          </w:p>
        </w:tc>
        <w:tc>
          <w:tcPr>
            <w:tcW w:type="dxa" w:w="2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Compliance, מעטפת פיננסית לרופאים, פישוט גבייה</w:t>
            </w:r>
          </w:p>
        </w:tc>
      </w:tr>
      <w:tr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מרקטפלייסי בעלי מקצוע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עשרות אלפים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מידרג (1M+), המקצוענים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מידרג = עשרות אלפים</w:t>
            </w:r>
          </w:p>
        </w:tc>
        <w:tc>
          <w:tcPr>
            <w:tcW w:type="dxa" w:w="2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Monetization חדש, Revenue Share, שירות מוסף לבעלי מקצוע</w:t>
            </w:r>
          </w:p>
        </w:tc>
      </w:tr>
      <w:tr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כושר / סטודיואים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10,000-20,000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Arbox (אלפים), BoostApp, Fizikal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Arbox = 5,000-10,000</w:t>
            </w:r>
          </w:p>
        </w:tc>
        <w:tc>
          <w:tcPr>
            <w:tcW w:type="dxa" w:w="2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Accounting שחסר, Promoter, שיפור סליקה</w:t>
            </w:r>
          </w:p>
        </w:tc>
      </w:tr>
      <w:tr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יופי / קוסמטיקה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10,000-20,000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Arbox, Plannie, Fresha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Arbox = אלפים</w:t>
            </w:r>
          </w:p>
        </w:tc>
        <w:tc>
          <w:tcPr>
            <w:tcW w:type="dxa" w:w="2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18"/>
                <w:szCs w:val="18"/>
                <w:rtl/>
              </w:rPr>
              <w:t xml:space="preserve">Accounting לעצמאיות, סליקה ל-Plannie</w:t>
            </w:r>
          </w:p>
        </w:tc>
      </w:tr>
    </w:tbl>
    <w:p>
      <w:pPr>
        <w:spacing w:after="200"/>
      </w:pPr>
    </w:p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 אסטרטגית: </w:t>
      </w:r>
      <w:r>
        <w:rPr>
          <w:rFonts w:ascii="David" w:cs="David" w:eastAsia="David" w:hAnsi="David"/>
          <w:sz w:val="22"/>
          <w:szCs w:val="22"/>
          <w:rtl/>
        </w:rPr>
        <w:t xml:space="preserve">TOP 5 הזדמנויות (חתימה אחת = ההשפעה הגדולה ביותר): (1) 10bis — 5,000-8,000 שליחים, מודל Wolt מוכח. (2) אסותא + HMC — ~1,000 רופאים, Credibility ענק. (3) מידרג — 1M+ משתמשים, Accounting+Payments כ-Add-on. (4) Arbox — 5,000-10,000 עסקים (כושר+יופי+קליניקות). (5) Plannie — תורים ללא סליקה חזקה = PayMe Fit טבעי.</w:t>
      </w:r>
    </w:p>
    <w:p>
      <w:pPr>
        <w:spacing w:after="200"/>
      </w:pPr>
    </w:p>
    <w:p>
      <w:pPr>
        <w:pBdr>
          <w:top w:val="single" w:color="1a3c5e" w:sz="2"/>
        </w:pBdr>
        <w:spacing w:before="300"/>
        <w:jc w:val="center"/>
      </w:pPr>
      <w:r>
        <w:rPr>
          <w:rFonts w:ascii="David" w:cs="David" w:eastAsia="David" w:hAnsi="David"/>
          <w:color w:val="999999"/>
          <w:sz w:val="22"/>
          <w:szCs w:val="22"/>
          <w:rtl/>
        </w:rPr>
        <w:t xml:space="preserve">— סוף מסמך מחקר מעמיק —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2026-07-18T11:01:20.516Z</dcterms:created>
  <dcterms:modified xsi:type="dcterms:W3CDTF">2026-07-18T11:01:20.528Z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