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b w:val="1"/>
          <w:color w:val="434343"/>
          <w:sz w:val="30"/>
          <w:szCs w:val="30"/>
        </w:rPr>
      </w:pPr>
      <w:r w:rsidDel="00000000" w:rsidR="00000000" w:rsidRPr="00000000">
        <w:rPr>
          <w:b w:val="1"/>
          <w:color w:val="434343"/>
          <w:sz w:val="30"/>
          <w:szCs w:val="30"/>
        </w:rPr>
        <w:drawing>
          <wp:inline distB="114300" distT="114300" distL="114300" distR="114300">
            <wp:extent cx="1333500" cy="133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b w:val="1"/>
          <w:color w:val="434343"/>
          <w:sz w:val="30"/>
          <w:szCs w:val="30"/>
        </w:rPr>
      </w:pPr>
      <w:r w:rsidDel="00000000" w:rsidR="00000000" w:rsidRPr="00000000">
        <w:rPr>
          <w:b w:val="1"/>
          <w:color w:val="434343"/>
          <w:sz w:val="30"/>
          <w:szCs w:val="30"/>
          <w:rtl w:val="0"/>
        </w:rPr>
        <w:t xml:space="preserve">Sauce &amp; Spoon Project Charter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b w:val="1"/>
          <w:color w:val="434343"/>
          <w:sz w:val="30"/>
          <w:szCs w:val="30"/>
        </w:rPr>
      </w:pPr>
      <w:r w:rsidDel="00000000" w:rsidR="00000000" w:rsidRPr="00000000">
        <w:rPr>
          <w:b w:val="1"/>
          <w:color w:val="434343"/>
          <w:sz w:val="30"/>
          <w:szCs w:val="30"/>
          <w:rtl w:val="0"/>
        </w:rPr>
        <w:t xml:space="preserve">April 22, 2021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b w:val="1"/>
          <w:color w:val="434343"/>
          <w:sz w:val="30"/>
          <w:szCs w:val="30"/>
        </w:rPr>
      </w:pPr>
      <w:r w:rsidDel="00000000" w:rsidR="00000000" w:rsidRPr="00000000">
        <w:rPr>
          <w:b w:val="1"/>
          <w:color w:val="434343"/>
          <w:sz w:val="30"/>
          <w:szCs w:val="30"/>
          <w:rtl w:val="0"/>
        </w:rPr>
        <w:t xml:space="preserve">Elia Ahadi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Document Status: Draft |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In Review</w:t>
      </w:r>
      <w:r w:rsidDel="00000000" w:rsidR="00000000" w:rsidRPr="00000000">
        <w:rPr>
          <w:color w:val="222222"/>
          <w:highlight w:val="white"/>
          <w:rtl w:val="0"/>
        </w:rPr>
        <w:t xml:space="preserve"> | Approved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00" w:lineRule="auto"/>
        <w:ind w:left="-360" w:right="-360" w:firstLine="0"/>
        <w:jc w:val="center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Executive 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hd w:fill="ffffff" w:val="clear"/>
        <w:spacing w:after="300" w:line="360" w:lineRule="auto"/>
        <w:rPr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The purpose of this project is to reduce costs and streamline business processes. Implementing a digital menu and point-of-sale system that will be guest-facing will meet these needs. Specifically, launching a pilot rollout of tabletop menu tablets to the bar areas at two of our restaurant locations, Sauce &amp; Spoon North and Sauce &amp; Spoon Downtown. 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Goals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 of 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Increase product mix by 10% by end of Q2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Reduce the number of negative customer reviews by 10% by end of Q2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Decrease employee burnout and turnover by 10% by end of Q2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Onboard five new, local and sustainable vendors each year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Host quarterly employee ideas and feedback night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Implement menu tablets by the start of Q2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Reduce food waste by 25% by the end of Q2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Increase appetizer sales by the end of Q2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Decrease average table turn time by approximately 30 minutes by the end of the second quarter (Q2), resulting in decreased customer wait time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Increase average check total to $75 by selling 25% more appetizers and beverages by the end of Q2, resulting in increased profits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liverables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Tablets installed in the bar area of two restaurant locations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Clear data points to track metrics for table turn time and ordering trends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A plan to train the staff on the new system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Increase product mix on menu by 10%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Reduce employee turnover by 10%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Business Case / Backgrou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Why are we doing this?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1f1f1f"/>
                <w:sz w:val="21"/>
                <w:szCs w:val="21"/>
                <w:highlight w:val="white"/>
                <w:rtl w:val="0"/>
              </w:rPr>
              <w:t xml:space="preserve">Implementing menu tablets on tables and digitizing the ordering process will speed up service and other various processes.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Benefits &amp; Costs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Benefits: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Improved operational efficiency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Reduce food waste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Increase customer satisfaction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Reduce employee burnout</w:t>
            </w:r>
          </w:p>
          <w:p w:rsidR="00000000" w:rsidDel="00000000" w:rsidP="00000000" w:rsidRDefault="00000000" w:rsidRPr="00000000" w14:paraId="0000002B">
            <w:pPr>
              <w:widowControl w:val="0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ind w:left="0" w:firstLine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Costs: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Price of software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Installation fees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Time spent on hiring and training 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Budget needed: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$100,000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Scope and Exclusion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In-Scope: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tablet rollout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food waste goal 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1f1f1f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satisfaction of the kitchen staff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Out-of-Scope: 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Change on the “send-back” policy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Restaurant operations policies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Maintaining or upgrading the systems in the future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</w:t>
      </w:r>
    </w:p>
    <w:tbl>
      <w:tblPr>
        <w:tblStyle w:val="Table6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Team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Project Sponsor: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Deanna (Director of Operations)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Project Lead: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Peta (Project Manager)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Project Team: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Carter (Executive Chef), Gilly (General Manager, North), Alex (General Manager, Downtown)</w:t>
            </w:r>
          </w:p>
        </w:tc>
      </w:tr>
    </w:tbl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</w:t>
      </w:r>
    </w:p>
    <w:tbl>
      <w:tblPr>
        <w:tblStyle w:val="Table7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Measuring Success: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What is acceptable: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5"/>
              </w:numPr>
              <w:ind w:left="720" w:right="-36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3c4043"/>
                <w:sz w:val="28"/>
                <w:szCs w:val="28"/>
                <w:rtl w:val="0"/>
              </w:rPr>
              <w:t xml:space="preserve">Tablets installed in the bar area of two restaurant locations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5"/>
              </w:numPr>
              <w:ind w:left="720" w:right="-36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3c4043"/>
                <w:sz w:val="28"/>
                <w:szCs w:val="28"/>
                <w:rtl w:val="0"/>
              </w:rPr>
              <w:t xml:space="preserve">Increase product mix by 10% by end of Q2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5"/>
              </w:numPr>
              <w:ind w:left="720" w:right="-36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3c4043"/>
                <w:sz w:val="28"/>
                <w:szCs w:val="28"/>
                <w:rtl w:val="0"/>
              </w:rPr>
              <w:t xml:space="preserve">Reduce the number of negative customer reviews by 10% by end of Q2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5"/>
              </w:numPr>
              <w:ind w:left="720" w:right="-36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3c4043"/>
                <w:sz w:val="28"/>
                <w:szCs w:val="28"/>
                <w:rtl w:val="0"/>
              </w:rPr>
              <w:t xml:space="preserve">Decrease employee burnout and turnover by 10% by end of Q2</w:t>
            </w:r>
          </w:p>
        </w:tc>
      </w:tr>
    </w:tbl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</w:t>
      </w:r>
    </w:p>
    <w:tbl>
      <w:tblPr>
        <w:tblStyle w:val="Table8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Appendix: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Carter and Gilly disagree on whether the send-back policy is within the scope of the project. They decide to discuss it separately from the tablet project. 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Peta, Alex, and Gilly discuss increasing Appetizers or specialty beverages sales to 10%.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Peta, Alex, and Gilly discuss decreasing guest wait time by X% and not sure to include a goal due to lots of ‘what if’ situations. It was decided to remove it in favor of table turn time goal.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Peta, Alex, and Gilly discuss reallocating funds to hire more kitchen staff. The tablets will improve server efficiency and allow them to cover more tables.</w:t>
            </w:r>
          </w:p>
        </w:tc>
      </w:tr>
    </w:tbl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850.3937007874016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