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69F2" w14:textId="77777777" w:rsidR="00B73804" w:rsidRDefault="00B73804" w:rsidP="00B73804">
      <w:pPr>
        <w:jc w:val="center"/>
        <w:rPr>
          <w:rFonts w:ascii="Arial" w:hAnsi="Arial" w:cs="Arial"/>
          <w:sz w:val="28"/>
          <w:szCs w:val="28"/>
        </w:rPr>
      </w:pPr>
      <w:r>
        <w:rPr>
          <w:rFonts w:ascii="Arial" w:hAnsi="Arial" w:cs="Arial"/>
          <w:b/>
          <w:bCs/>
          <w:sz w:val="28"/>
          <w:szCs w:val="28"/>
          <w:u w:val="single"/>
          <w:rtl/>
        </w:rPr>
        <w:t>הצעה לפרויקט גמר</w:t>
      </w:r>
    </w:p>
    <w:p w14:paraId="0D56483A" w14:textId="77777777" w:rsidR="00B73804" w:rsidRDefault="00B73804" w:rsidP="00B73804">
      <w:pPr>
        <w:jc w:val="center"/>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1843292C"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haked Shtasel</w:t>
            </w:r>
          </w:p>
          <w:p w14:paraId="064B0764" w14:textId="74182BDE"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77777777" w:rsidR="00F8072C" w:rsidRDefault="00F8072C"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9517D89" w14:textId="0E7BC5F1" w:rsidR="00FD5593"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b/>
          <w:bCs/>
          <w:sz w:val="40"/>
          <w:szCs w:val="40"/>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1D55A2E2" w:rsidR="0024067D" w:rsidRDefault="002C7A8E" w:rsidP="0024067D">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581344">
        <w:rPr>
          <w:rFonts w:ascii="Arial" w:hAnsi="Arial" w:cs="Arial" w:hint="cs"/>
          <w:sz w:val="28"/>
          <w:szCs w:val="28"/>
          <w:rtl/>
        </w:rPr>
        <w:t xml:space="preserve"> </w:t>
      </w:r>
      <w:r w:rsidR="00581344" w:rsidRPr="00581344">
        <w:rPr>
          <w:rFonts w:ascii="Arial" w:hAnsi="Arial" w:cs="Arial" w:hint="cs"/>
          <w:color w:val="FF0000"/>
          <w:sz w:val="28"/>
          <w:szCs w:val="28"/>
          <w:rtl/>
        </w:rPr>
        <w:t>לסוגים רבים</w:t>
      </w:r>
      <w:r w:rsidR="003372FF" w:rsidRPr="00581344">
        <w:rPr>
          <w:rFonts w:ascii="Arial" w:hAnsi="Arial" w:cs="Arial" w:hint="cs"/>
          <w:color w:val="FF0000"/>
          <w:sz w:val="28"/>
          <w:szCs w:val="28"/>
          <w:rtl/>
        </w:rPr>
        <w:t xml:space="preserve"> </w:t>
      </w:r>
      <w:r w:rsidR="003372FF" w:rsidRPr="00581344">
        <w:rPr>
          <w:rFonts w:ascii="Arial" w:hAnsi="Arial" w:cs="Arial" w:hint="cs"/>
          <w:strike/>
          <w:color w:val="FF0000"/>
          <w:sz w:val="28"/>
          <w:szCs w:val="28"/>
          <w:rtl/>
        </w:rPr>
        <w:t>לסוגות רבות</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 </w:t>
      </w:r>
      <w:r w:rsidR="00581344">
        <w:rPr>
          <w:rFonts w:ascii="Arial" w:hAnsi="Arial" w:cs="Arial" w:hint="cs"/>
          <w:color w:val="FF0000"/>
          <w:sz w:val="28"/>
          <w:szCs w:val="28"/>
          <w:rtl/>
        </w:rPr>
        <w:t xml:space="preserve">במידת האפשר פרק יתחיל עמוד </w:t>
      </w:r>
      <w:r w:rsidR="00581344">
        <w:rPr>
          <w:rFonts w:ascii="Arial" w:hAnsi="Arial" w:cs="Arial" w:hint="cs"/>
          <w:color w:val="FF0000"/>
          <w:sz w:val="28"/>
          <w:szCs w:val="28"/>
          <w:rtl/>
        </w:rPr>
        <w:lastRenderedPageBreak/>
        <w:t>חדש וכך לא "ייחתך"</w:t>
      </w:r>
      <w:r w:rsidR="00581344">
        <w:rPr>
          <w:rFonts w:ascii="Arial" w:hAnsi="Arial" w:cs="Arial" w:hint="cs"/>
          <w:color w:val="FF0000"/>
          <w:sz w:val="28"/>
          <w:szCs w:val="28"/>
        </w:rPr>
        <w:t xml:space="preserve"> </w:t>
      </w:r>
      <w:r w:rsidR="00581344">
        <w:rPr>
          <w:rFonts w:ascii="Arial" w:hAnsi="Arial" w:cs="Arial" w:hint="cs"/>
          <w:color w:val="FF0000"/>
          <w:sz w:val="28"/>
          <w:szCs w:val="28"/>
          <w:rtl/>
        </w:rPr>
        <w:t xml:space="preserve">בין עמודים.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6F6D08CA" w:rsidR="0024067D" w:rsidRDefault="001655A9" w:rsidP="001655A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581344">
        <w:rPr>
          <w:rFonts w:ascii="Arial" w:hAnsi="Arial" w:cs="Arial" w:hint="cs"/>
          <w:color w:val="FF0000"/>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xml:space="preserve">. מטרת המשחק היא לתכנן אסטרטגיית חיילים לקראת מלחמה במפה המוסתרת ברובה בתחילת המשחק, תוך ניהול משאבים מוקצבים וטקטיקת משחק, והתמודדות מול לחץ הזמן. </w:t>
      </w:r>
    </w:p>
    <w:p w14:paraId="0CC4D28A" w14:textId="75CDA503" w:rsidR="00A9549C" w:rsidRPr="003761CF" w:rsidRDefault="001655A9" w:rsidP="00A9549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770A7967" w14:textId="77777777" w:rsidR="00FD5593" w:rsidRPr="008539E7" w:rsidRDefault="00FD5593"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8539E7">
        <w:rPr>
          <w:rFonts w:ascii="Arial" w:hAnsi="Arial" w:cs="Arial" w:hint="cs"/>
          <w:b/>
          <w:bCs/>
          <w:sz w:val="28"/>
          <w:szCs w:val="28"/>
          <w:rtl/>
        </w:rPr>
        <w:t xml:space="preserve">תיאור המשחק: </w:t>
      </w:r>
    </w:p>
    <w:p w14:paraId="67E058B4" w14:textId="77777777"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77777777"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3F322C19" w14:textId="3C028095" w:rsidR="00FD5593" w:rsidRPr="00581344"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8"/>
          <w:szCs w:val="28"/>
          <w:rtl/>
        </w:rPr>
      </w:pPr>
      <w:r w:rsidRPr="008539E7">
        <w:rPr>
          <w:rFonts w:ascii="Arial" w:hAnsi="Arial" w:cs="Arial" w:hint="cs"/>
          <w:b/>
          <w:bCs/>
          <w:sz w:val="28"/>
          <w:szCs w:val="28"/>
          <w:rtl/>
        </w:rPr>
        <w:t xml:space="preserve">תיאור השלבים: </w:t>
      </w:r>
      <w:r w:rsidR="00581344">
        <w:rPr>
          <w:rFonts w:ascii="Arial" w:hAnsi="Arial" w:cs="Arial" w:hint="cs"/>
          <w:b/>
          <w:bCs/>
          <w:color w:val="FF0000"/>
          <w:sz w:val="28"/>
          <w:szCs w:val="28"/>
          <w:rtl/>
        </w:rPr>
        <w:t>עימוד לא אחיד (שימו לב לשורה הבאה)</w:t>
      </w:r>
    </w:p>
    <w:p w14:paraId="2B35CA38" w14:textId="470BB6F6"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שלב הבנייה: השחקן מקבל כמות מסויימת של עובדים אשר מטרתם לבנות בנייני הכשרה למגוייסים אשר בשלב הבא יוכשרו ללוחמים. מטרת השלב היא לתכנן  אפקטיבית את ניהול המשאבים כך שיוותר</w:t>
      </w:r>
      <w:r w:rsidR="00581344" w:rsidRPr="00581344">
        <w:rPr>
          <w:rFonts w:ascii="Arial" w:hAnsi="Arial" w:cs="Arial" w:hint="cs"/>
          <w:color w:val="FF0000"/>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099B3F0E" w14:textId="2776C540" w:rsid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sidRPr="00F8072C">
        <w:rPr>
          <w:rFonts w:ascii="Arial" w:hAnsi="Arial" w:cs="Arial" w:hint="cs"/>
          <w:sz w:val="28"/>
          <w:szCs w:val="28"/>
          <w:rtl/>
        </w:rPr>
        <w:t>שלב ההכשרה: השחקן מקבל כמות מסויימת של מגוייסים ללא הכשרה ומחליט על הקצאת המגוייסים שברשותו להכשרות בין הבניינים שבנה בשלב הקודם. כל מגוייס יכול לקבל הכשרה אחת. השחקן נדרש לנהל את משאביו בצורה יעילה ואסטרטגית לקראת השלב הבא.</w:t>
      </w:r>
      <w:r w:rsidR="00F8072C" w:rsidRPr="00F8072C">
        <w:rPr>
          <w:rFonts w:ascii="Arial" w:hAnsi="Arial" w:cs="Arial" w:hint="cs"/>
          <w:sz w:val="28"/>
          <w:szCs w:val="28"/>
          <w:rtl/>
        </w:rPr>
        <w:t xml:space="preserve"> </w:t>
      </w:r>
    </w:p>
    <w:p w14:paraId="1279DF7A" w14:textId="71055BED" w:rsidR="00581344" w:rsidRPr="00581344" w:rsidRDefault="00581344" w:rsidP="00581344">
      <w:pPr>
        <w:pStyle w:val="ListParagraph"/>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color w:val="FF0000"/>
          <w:sz w:val="28"/>
          <w:szCs w:val="28"/>
          <w:rtl/>
        </w:rPr>
      </w:pPr>
      <w:r>
        <w:rPr>
          <w:rFonts w:ascii="Arial" w:hAnsi="Arial" w:cs="Arial" w:hint="cs"/>
          <w:color w:val="FF0000"/>
          <w:sz w:val="28"/>
          <w:szCs w:val="28"/>
          <w:rtl/>
        </w:rPr>
        <w:t xml:space="preserve">כדאי להכניס כבר כאן שיש סוגים שונים של חיילים\לוחמים </w:t>
      </w:r>
      <w:r>
        <w:rPr>
          <w:rFonts w:ascii="Arial" w:hAnsi="Arial" w:cs="Arial"/>
          <w:color w:val="FF0000"/>
          <w:sz w:val="28"/>
          <w:szCs w:val="28"/>
          <w:rtl/>
        </w:rPr>
        <w:t>–</w:t>
      </w:r>
      <w:r>
        <w:rPr>
          <w:rFonts w:ascii="Arial" w:hAnsi="Arial" w:cs="Arial" w:hint="cs"/>
          <w:color w:val="FF0000"/>
          <w:sz w:val="28"/>
          <w:szCs w:val="28"/>
          <w:rtl/>
        </w:rPr>
        <w:t xml:space="preserve"> רופאים, לוחים, קשתים וכו', כדי להבהיר את מטרת ה-"הכשרה", מן הסתם תהיינה תקופות הכשרה שונות בהתאם לתפקיד וכדו'</w:t>
      </w:r>
    </w:p>
    <w:p w14:paraId="63CF4949" w14:textId="6A563E2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הטקטיקה: </w:t>
      </w:r>
    </w:p>
    <w:p w14:paraId="31A6DA64" w14:textId="3F0FFFA6"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המלחמה: </w:t>
      </w:r>
    </w:p>
    <w:p w14:paraId="02E0CCF3" w14:textId="629A3CD3"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lastRenderedPageBreak/>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52349CB" w14:textId="77777777" w:rsidR="00FD5593" w:rsidRPr="008539E7" w:rsidRDefault="00FD5593" w:rsidP="00FD559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Pr>
          <w:rFonts w:ascii="Arial" w:hAnsi="Arial" w:cs="Arial" w:hint="cs"/>
          <w:sz w:val="28"/>
          <w:szCs w:val="28"/>
          <w:rtl/>
        </w:rPr>
        <w:t xml:space="preserve">                        </w:t>
      </w:r>
    </w:p>
    <w:p w14:paraId="35D2971D" w14:textId="77777777" w:rsidR="00FD5593"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מפרט דרישות: </w:t>
      </w:r>
    </w:p>
    <w:p w14:paraId="6AFBFE01" w14:textId="188390F0" w:rsidR="00FD5593" w:rsidRPr="00D9459A" w:rsidRDefault="00FD5593" w:rsidP="00D9459A">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r w:rsidR="00D9459A">
        <w:rPr>
          <w:rFonts w:ascii="Arial" w:hAnsi="Arial" w:cs="Arial" w:hint="cs"/>
          <w:sz w:val="28"/>
          <w:szCs w:val="28"/>
          <w:rtl/>
        </w:rPr>
        <w:t>על המשתמש להחזיק במחשב עם כרטיס גרפי סטנדרטי.</w:t>
      </w:r>
      <w:r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 xml:space="preserve">. </w:t>
      </w:r>
    </w:p>
    <w:p w14:paraId="71F7900C" w14:textId="0CE05D21" w:rsidR="00433BED" w:rsidRDefault="00FD5593"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b/>
          <w:bCs/>
          <w:sz w:val="28"/>
          <w:szCs w:val="28"/>
          <w:rtl/>
        </w:rPr>
        <w:t>ברמת המערכת (המתכנת):</w:t>
      </w:r>
      <w:r w:rsidR="00433BED">
        <w:rPr>
          <w:rFonts w:ascii="Arial" w:hAnsi="Arial" w:cs="Arial" w:hint="cs"/>
          <w:b/>
          <w:bCs/>
          <w:sz w:val="28"/>
          <w:szCs w:val="28"/>
          <w:rtl/>
        </w:rPr>
        <w:t xml:space="preserve"> </w:t>
      </w:r>
      <w:r w:rsidR="00433BED">
        <w:rPr>
          <w:rFonts w:ascii="Arial" w:hAnsi="Arial" w:cs="Arial" w:hint="cs"/>
          <w:sz w:val="28"/>
          <w:szCs w:val="28"/>
          <w:rtl/>
        </w:rPr>
        <w:t xml:space="preserve">המערכת תדע לנהל את מכניקת המשחק, את התקשורת בין השחקנים, את הבינה המלאכותית שתשחק כנגד השחקן, ואת הפלט (צלילים וגרפיקה) והקלט (לחיצות עכבר ומקלדת) </w:t>
      </w:r>
    </w:p>
    <w:p w14:paraId="604C4C0C" w14:textId="36338810" w:rsidR="00FD5593" w:rsidRPr="00433BED" w:rsidRDefault="00433BED"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של השחקן.</w:t>
      </w:r>
    </w:p>
    <w:p w14:paraId="16E90F4C" w14:textId="77777777" w:rsidR="00DC5A5D" w:rsidRDefault="00DC5A5D"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6A0E408C" w14:textId="6E6752C9" w:rsidR="00FD5593" w:rsidRDefault="00FD5593"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FD5593">
        <w:rPr>
          <w:rFonts w:ascii="Arial" w:hAnsi="Arial" w:cs="Arial"/>
          <w:b/>
          <w:bCs/>
          <w:sz w:val="28"/>
          <w:szCs w:val="28"/>
          <w:rtl/>
        </w:rPr>
        <w:t xml:space="preserve">תכנון כללי: </w:t>
      </w:r>
    </w:p>
    <w:p w14:paraId="0CDFDD63" w14:textId="1D05C527" w:rsidR="00F8072C" w:rsidRPr="00F8072C" w:rsidRDefault="00F8072C"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77777777" w:rsidR="00FD5593" w:rsidRPr="003E2FD0"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3E2FD0">
        <w:rPr>
          <w:rFonts w:ascii="Arial" w:hAnsi="Arial" w:cs="Arial" w:hint="cs"/>
          <w:sz w:val="28"/>
          <w:szCs w:val="28"/>
          <w:rtl/>
        </w:rPr>
        <w:t xml:space="preserve">חווית משחק מהנה שתעודד את השחקן לחזור ולשחק. </w:t>
      </w:r>
    </w:p>
    <w:p w14:paraId="44B07C48" w14:textId="77777777" w:rsidR="00FD5593"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77777777" w:rsidR="00FD5593" w:rsidRDefault="00FD5593" w:rsidP="00FD559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lastRenderedPageBreak/>
        <w:t>ממשק גרפי וקולי המספק לשחקן חווית משחק מהנה ואסתטית ומאפשר לו להבין את המתרחש במשחק ולהגיב בהתאם.</w:t>
      </w:r>
    </w:p>
    <w:p w14:paraId="32F05D1F" w14:textId="7C112A82" w:rsidR="00FD5593" w:rsidRPr="000F517F"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77777777" w:rsidR="00FD5593" w:rsidRP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46A3CFB7" w14:textId="77777777" w:rsidR="00FD5593" w:rsidRPr="000F517F"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589C068"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671881">
        <w:rPr>
          <w:rFonts w:ascii="Arial" w:hAnsi="Arial" w:cs="Arial" w:hint="cs"/>
          <w:sz w:val="28"/>
          <w:szCs w:val="28"/>
          <w:rtl/>
        </w:rPr>
        <w:t xml:space="preserve"> </w:t>
      </w:r>
      <w:r w:rsidR="00671881">
        <w:rPr>
          <w:rFonts w:ascii="Arial" w:hAnsi="Arial" w:cs="Arial" w:hint="cs"/>
          <w:color w:val="FF0000"/>
          <w:sz w:val="28"/>
          <w:szCs w:val="28"/>
          <w:rtl/>
        </w:rPr>
        <w:t>מה לגבי למידת מכונה של צעדים שמתמשים מבצעים?</w:t>
      </w:r>
    </w:p>
    <w:p w14:paraId="57F7127F" w14:textId="688AB8DE" w:rsidR="00FD5593" w:rsidRP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הפרוייקט בין חברי הקבוצה.</w:t>
      </w:r>
    </w:p>
    <w:p w14:paraId="37024068" w14:textId="26596329" w:rsidR="00FD5593" w:rsidRDefault="00E77A36"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03B73A2B" w14:textId="4B0DA979" w:rsidR="00E77A36" w:rsidRDefault="00E77A36" w:rsidP="00E77A36">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תוכנה, בפרט משחק גרפי.</w:t>
      </w:r>
      <w:r w:rsidR="00671881">
        <w:rPr>
          <w:rFonts w:ascii="Arial" w:hAnsi="Arial" w:cs="Arial" w:hint="cs"/>
          <w:color w:val="FF0000"/>
          <w:sz w:val="28"/>
          <w:szCs w:val="28"/>
          <w:rtl/>
        </w:rPr>
        <w:t>(פיתוח תוכנה זה לא כללי\מיותר?)</w:t>
      </w:r>
    </w:p>
    <w:p w14:paraId="7988D6D9" w14:textId="5FEFFFD2" w:rsidR="00E77A36" w:rsidRDefault="00E77A36" w:rsidP="00E77A36">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71F0C223" w:rsidR="00CC5504" w:rsidRDefault="00E77A36" w:rsidP="00AA5F6A">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CC5504" w:rsidRDefault="00E77A36"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E77A36">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1B9A5C2C" w:rsidR="00E77A36" w:rsidRDefault="00E77A36" w:rsidP="00E77A36">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4DC9746C" w14:textId="453B83AA" w:rsidR="00C36CA7" w:rsidRDefault="00C36CA7"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מורכבות הפרוייקט:</w:t>
      </w:r>
    </w:p>
    <w:p w14:paraId="1736ED4C" w14:textId="718BB52F" w:rsidR="00C36CA7" w:rsidRDefault="00C36CA7"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393724BD" w14:textId="50EADBD9" w:rsidR="0018666D" w:rsidRPr="00C36CA7" w:rsidRDefault="0018666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lastRenderedPageBreak/>
        <w:t>C#</w:t>
      </w:r>
    </w:p>
    <w:p w14:paraId="528BF43A" w14:textId="6A9FE78D"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64D9D22E"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13612A1F" w14:textId="400D7D66" w:rsidR="00CB0F44" w:rsidRDefault="00CB0F44" w:rsidP="00CB0F4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מדידת ההצלחה של הפרוייקט:</w:t>
      </w:r>
    </w:p>
    <w:p w14:paraId="20B1113C" w14:textId="4B095330"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Pr>
          <w:rFonts w:ascii="Arial" w:hAnsi="Arial" w:cs="Arial" w:hint="cs"/>
          <w:sz w:val="28"/>
          <w:szCs w:val="28"/>
          <w:rtl/>
        </w:rPr>
        <w:t>.</w:t>
      </w:r>
    </w:p>
    <w:p w14:paraId="60908AD8" w14:textId="1079658F" w:rsidR="00CB0F44" w:rsidRPr="00671881"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Pr>
          <w:rFonts w:ascii="Arial" w:hAnsi="Arial" w:cs="Arial" w:hint="cs"/>
          <w:sz w:val="28"/>
          <w:szCs w:val="28"/>
          <w:rtl/>
        </w:rPr>
        <w:t>.</w:t>
      </w:r>
      <w:r w:rsidR="00671881">
        <w:rPr>
          <w:rFonts w:ascii="Arial" w:hAnsi="Arial" w:cs="Arial" w:hint="cs"/>
          <w:sz w:val="28"/>
          <w:szCs w:val="28"/>
          <w:rtl/>
        </w:rPr>
        <w:t xml:space="preserve"> </w:t>
      </w:r>
      <w:r w:rsidR="00671881">
        <w:rPr>
          <w:rFonts w:ascii="Arial" w:hAnsi="Arial" w:cs="Arial" w:hint="cs"/>
          <w:color w:val="FF0000"/>
          <w:sz w:val="28"/>
          <w:szCs w:val="28"/>
          <w:rtl/>
        </w:rPr>
        <w:t>(קשור לביצועים הן של קוד המשחק שלא נתקע, והן ניהול נכון של ממשק התקשורת).</w:t>
      </w:r>
    </w:p>
    <w:p w14:paraId="1C39E5FC" w14:textId="32EFA6B4" w:rsidR="00671881" w:rsidRDefault="00671881"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FF0000"/>
          <w:sz w:val="28"/>
          <w:szCs w:val="28"/>
          <w:rtl/>
        </w:rPr>
        <w:t xml:space="preserve">מה קורה כיום במשחקים בין 2 שחקנים כשהתקשורת נופלת? נגמר המשחק? </w:t>
      </w:r>
      <w:r>
        <w:rPr>
          <w:rFonts w:ascii="Arial" w:hAnsi="Arial" w:cs="Arial"/>
          <w:color w:val="FF0000"/>
          <w:sz w:val="28"/>
          <w:szCs w:val="28"/>
        </w:rPr>
        <w:t>Pause</w:t>
      </w:r>
      <w:r>
        <w:rPr>
          <w:rFonts w:ascii="Arial" w:hAnsi="Arial" w:cs="Arial" w:hint="cs"/>
          <w:color w:val="FF0000"/>
          <w:sz w:val="28"/>
          <w:szCs w:val="28"/>
          <w:rtl/>
        </w:rPr>
        <w:t xml:space="preserve"> לשני הצדדים?</w:t>
      </w:r>
    </w:p>
    <w:p w14:paraId="6F67781F" w14:textId="71737C3D" w:rsidR="00CB0F44" w:rsidRPr="00671881"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671881">
        <w:rPr>
          <w:rFonts w:ascii="Arial" w:hAnsi="Arial" w:cs="Arial" w:hint="cs"/>
          <w:sz w:val="28"/>
          <w:szCs w:val="28"/>
          <w:rtl/>
        </w:rPr>
        <w:t xml:space="preserve"> </w:t>
      </w:r>
      <w:r w:rsidR="00671881">
        <w:rPr>
          <w:rFonts w:ascii="Arial" w:hAnsi="Arial" w:cs="Arial" w:hint="cs"/>
          <w:color w:val="FF0000"/>
          <w:sz w:val="28"/>
          <w:szCs w:val="28"/>
          <w:rtl/>
        </w:rPr>
        <w:t>(3 הפרמטרים הראשונים לא ממש מדידים, איך אתם מתכננים למדוד את ההצלחה בהם?)</w:t>
      </w:r>
    </w:p>
    <w:p w14:paraId="1B99A971" w14:textId="1DBF2292"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394344FE"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078F9A05" w14:textId="1AFA50C6" w:rsidR="00CB0F44" w:rsidRP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אסתטיקה צבעונית ובעלת נושא עקבי.</w:t>
      </w:r>
    </w:p>
    <w:p w14:paraId="7B2AE1CF" w14:textId="54119682" w:rsidR="0022700D" w:rsidRDefault="0022700D">
      <w:pPr>
        <w:rPr>
          <w:rtl/>
        </w:rPr>
      </w:pPr>
    </w:p>
    <w:p w14:paraId="41C7E413" w14:textId="2C85877E" w:rsidR="00FD5593" w:rsidRDefault="00FD5593">
      <w:pPr>
        <w:rPr>
          <w:rtl/>
        </w:rPr>
      </w:pPr>
    </w:p>
    <w:p w14:paraId="19ABB768" w14:textId="2C1E2BB4" w:rsidR="00FD5593" w:rsidRDefault="00671881">
      <w:pPr>
        <w:rPr>
          <w:color w:val="FF0000"/>
          <w:rtl/>
        </w:rPr>
      </w:pPr>
      <w:r>
        <w:rPr>
          <w:rFonts w:hint="cs"/>
          <w:color w:val="FF0000"/>
          <w:rtl/>
        </w:rPr>
        <w:t>הערות כלליות:</w:t>
      </w:r>
    </w:p>
    <w:p w14:paraId="1C7F554F" w14:textId="4AB9C086" w:rsidR="00671881" w:rsidRPr="00671881" w:rsidRDefault="00671881" w:rsidP="00671881">
      <w:pPr>
        <w:pStyle w:val="ListParagraph"/>
        <w:numPr>
          <w:ilvl w:val="0"/>
          <w:numId w:val="11"/>
        </w:numPr>
        <w:rPr>
          <w:color w:val="FF0000"/>
          <w:rtl/>
        </w:rPr>
      </w:pPr>
      <w:r>
        <w:rPr>
          <w:rFonts w:hint="cs"/>
          <w:color w:val="FF0000"/>
          <w:rtl/>
        </w:rPr>
        <w:t>התחלה טובה.</w:t>
      </w:r>
    </w:p>
    <w:p w14:paraId="2DEB25CF" w14:textId="6BE9BBB5" w:rsidR="00671881" w:rsidRDefault="00671881" w:rsidP="00671881">
      <w:pPr>
        <w:pStyle w:val="ListParagraph"/>
        <w:numPr>
          <w:ilvl w:val="0"/>
          <w:numId w:val="11"/>
        </w:numPr>
        <w:rPr>
          <w:color w:val="FF0000"/>
        </w:rPr>
      </w:pPr>
      <w:r>
        <w:rPr>
          <w:rFonts w:hint="cs"/>
          <w:color w:val="FF0000"/>
          <w:rtl/>
        </w:rPr>
        <w:t xml:space="preserve">דיברנו על </w:t>
      </w:r>
      <w:r>
        <w:rPr>
          <w:color w:val="FF0000"/>
        </w:rPr>
        <w:t>added value</w:t>
      </w:r>
      <w:r>
        <w:rPr>
          <w:rFonts w:hint="cs"/>
          <w:color w:val="FF0000"/>
          <w:rtl/>
        </w:rPr>
        <w:t xml:space="preserve"> מהמשחק </w:t>
      </w:r>
      <w:r>
        <w:rPr>
          <w:color w:val="FF0000"/>
          <w:rtl/>
        </w:rPr>
        <w:t>–</w:t>
      </w:r>
      <w:r>
        <w:rPr>
          <w:rFonts w:hint="cs"/>
          <w:color w:val="FF0000"/>
          <w:rtl/>
        </w:rPr>
        <w:t xml:space="preserve"> תועלת כלשהיא, לא הזכרתם זאת במסמך. בדקתם את הכיוון?</w:t>
      </w:r>
    </w:p>
    <w:p w14:paraId="00D2EDB1" w14:textId="70098EE0" w:rsidR="00671881" w:rsidRDefault="00671881" w:rsidP="00671881">
      <w:pPr>
        <w:pStyle w:val="ListParagraph"/>
        <w:numPr>
          <w:ilvl w:val="0"/>
          <w:numId w:val="11"/>
        </w:numPr>
        <w:rPr>
          <w:color w:val="FF0000"/>
        </w:rPr>
      </w:pPr>
      <w:r>
        <w:rPr>
          <w:rFonts w:hint="cs"/>
          <w:color w:val="FF0000"/>
          <w:rtl/>
        </w:rPr>
        <w:t xml:space="preserve">אין לכם </w:t>
      </w:r>
      <w:r w:rsidRPr="00671881">
        <w:rPr>
          <w:rFonts w:hint="cs"/>
          <w:b/>
          <w:bCs/>
          <w:color w:val="FF0000"/>
          <w:u w:val="single"/>
          <w:rtl/>
        </w:rPr>
        <w:t>בכלל</w:t>
      </w:r>
      <w:r>
        <w:rPr>
          <w:rFonts w:hint="cs"/>
          <w:color w:val="FF0000"/>
          <w:rtl/>
        </w:rPr>
        <w:t xml:space="preserve"> סקר שוק:</w:t>
      </w:r>
    </w:p>
    <w:p w14:paraId="39BB149F" w14:textId="2EC01000" w:rsidR="00671881" w:rsidRDefault="00671881" w:rsidP="00671881">
      <w:pPr>
        <w:pStyle w:val="ListParagraph"/>
        <w:numPr>
          <w:ilvl w:val="1"/>
          <w:numId w:val="11"/>
        </w:numPr>
        <w:rPr>
          <w:color w:val="FF0000"/>
        </w:rPr>
      </w:pPr>
      <w:r>
        <w:rPr>
          <w:rFonts w:hint="cs"/>
          <w:color w:val="FF0000"/>
          <w:rtl/>
        </w:rPr>
        <w:t>סקירת משחקי אסטרטגיה קיימים (יש אין-סוף) אבל מהם ההכי קרובים ודומים לשלכם?</w:t>
      </w:r>
    </w:p>
    <w:p w14:paraId="19329589" w14:textId="5AED5DA5" w:rsidR="00671881" w:rsidRDefault="00671881" w:rsidP="00671881">
      <w:pPr>
        <w:pStyle w:val="ListParagraph"/>
        <w:numPr>
          <w:ilvl w:val="1"/>
          <w:numId w:val="11"/>
        </w:numPr>
        <w:rPr>
          <w:color w:val="FF0000"/>
        </w:rPr>
      </w:pPr>
      <w:r>
        <w:rPr>
          <w:rFonts w:hint="cs"/>
          <w:color w:val="FF0000"/>
          <w:rtl/>
        </w:rPr>
        <w:t>סקירת מדדים אבסולוטיים למשחק אסטרגיה "מוצלח".</w:t>
      </w:r>
    </w:p>
    <w:p w14:paraId="5F2E658C" w14:textId="531BAD9E" w:rsidR="00671881" w:rsidRDefault="00671881" w:rsidP="00671881">
      <w:pPr>
        <w:pStyle w:val="ListParagraph"/>
        <w:numPr>
          <w:ilvl w:val="1"/>
          <w:numId w:val="11"/>
        </w:numPr>
        <w:rPr>
          <w:color w:val="FF0000"/>
        </w:rPr>
      </w:pPr>
      <w:r>
        <w:rPr>
          <w:rFonts w:hint="cs"/>
          <w:color w:val="FF0000"/>
          <w:rtl/>
        </w:rPr>
        <w:t>רקע תיאורטי מאחורי משחקי מחשב בכלל ואסטרטגיה בפרט?</w:t>
      </w:r>
    </w:p>
    <w:p w14:paraId="67E0778A" w14:textId="168F5E94" w:rsidR="00671881" w:rsidRDefault="00671881" w:rsidP="00671881">
      <w:pPr>
        <w:pStyle w:val="ListParagraph"/>
        <w:numPr>
          <w:ilvl w:val="0"/>
          <w:numId w:val="11"/>
        </w:numPr>
        <w:rPr>
          <w:color w:val="FF0000"/>
        </w:rPr>
      </w:pPr>
      <w:r>
        <w:rPr>
          <w:rFonts w:hint="cs"/>
          <w:color w:val="FF0000"/>
          <w:rtl/>
        </w:rPr>
        <w:t>איך החלוקה הפנים-צוותית בין תחומי האחריות הנ"ל?</w:t>
      </w:r>
    </w:p>
    <w:p w14:paraId="152C1781" w14:textId="2FEF13F5" w:rsidR="00671881" w:rsidRDefault="00671881" w:rsidP="00671881">
      <w:pPr>
        <w:pStyle w:val="ListParagraph"/>
        <w:numPr>
          <w:ilvl w:val="0"/>
          <w:numId w:val="11"/>
        </w:numPr>
        <w:rPr>
          <w:color w:val="FF0000"/>
        </w:rPr>
      </w:pPr>
      <w:r>
        <w:rPr>
          <w:rFonts w:hint="cs"/>
          <w:color w:val="FF0000"/>
          <w:rtl/>
        </w:rPr>
        <w:t xml:space="preserve">לדעתי הרבה אלמנטים מהמצגת לא הכנסתם </w:t>
      </w:r>
      <w:r>
        <w:rPr>
          <w:color w:val="FF0000"/>
          <w:rtl/>
        </w:rPr>
        <w:t>–</w:t>
      </w:r>
      <w:r>
        <w:rPr>
          <w:rFonts w:hint="cs"/>
          <w:color w:val="FF0000"/>
          <w:rtl/>
        </w:rPr>
        <w:t xml:space="preserve"> דרך פעולה? מתודולוגיה? עוד?</w:t>
      </w:r>
    </w:p>
    <w:p w14:paraId="1FA2728F" w14:textId="35039DC8" w:rsidR="00671881" w:rsidRDefault="00671881" w:rsidP="00671881">
      <w:pPr>
        <w:pStyle w:val="ListParagraph"/>
        <w:numPr>
          <w:ilvl w:val="0"/>
          <w:numId w:val="11"/>
        </w:numPr>
        <w:rPr>
          <w:color w:val="FF0000"/>
        </w:rPr>
      </w:pPr>
      <w:r>
        <w:rPr>
          <w:rFonts w:hint="cs"/>
          <w:color w:val="FF0000"/>
          <w:rtl/>
        </w:rPr>
        <w:t>בסופו של דבר ה</w:t>
      </w:r>
      <w:r>
        <w:rPr>
          <w:rFonts w:hint="cs"/>
          <w:color w:val="FF0000"/>
        </w:rPr>
        <w:t>GANTT</w:t>
      </w:r>
      <w:r>
        <w:rPr>
          <w:rFonts w:hint="cs"/>
          <w:color w:val="FF0000"/>
          <w:rtl/>
        </w:rPr>
        <w:t xml:space="preserve"> יצטרך להיות חלק מהמסך עצמו.</w:t>
      </w:r>
    </w:p>
    <w:p w14:paraId="66C8CADC" w14:textId="405E92B2" w:rsidR="0056349D" w:rsidRPr="00671881" w:rsidRDefault="0056349D" w:rsidP="00671881">
      <w:pPr>
        <w:pStyle w:val="ListParagraph"/>
        <w:numPr>
          <w:ilvl w:val="0"/>
          <w:numId w:val="11"/>
        </w:numPr>
        <w:rPr>
          <w:color w:val="FF0000"/>
        </w:rPr>
      </w:pPr>
      <w:r>
        <w:rPr>
          <w:rFonts w:hint="cs"/>
          <w:color w:val="FF0000"/>
          <w:rtl/>
        </w:rPr>
        <w:t>עד 28 נובמבר אין שום דבר במקביל? לא כדאי להתחיל לתכנן את המשחק במקביל?</w:t>
      </w:r>
    </w:p>
    <w:sectPr w:rsidR="0056349D" w:rsidRPr="0067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4103A"/>
    <w:multiLevelType w:val="hybridMultilevel"/>
    <w:tmpl w:val="C5168CA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65"/>
    <w:multiLevelType w:val="hybridMultilevel"/>
    <w:tmpl w:val="834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7"/>
  </w:num>
  <w:num w:numId="5">
    <w:abstractNumId w:val="3"/>
  </w:num>
  <w:num w:numId="6">
    <w:abstractNumId w:val="4"/>
  </w:num>
  <w:num w:numId="7">
    <w:abstractNumId w:val="6"/>
  </w:num>
  <w:num w:numId="8">
    <w:abstractNumId w:val="1"/>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222C8"/>
    <w:rsid w:val="0004674E"/>
    <w:rsid w:val="000F517F"/>
    <w:rsid w:val="001655A9"/>
    <w:rsid w:val="00177AF8"/>
    <w:rsid w:val="00184956"/>
    <w:rsid w:val="0018666D"/>
    <w:rsid w:val="001D532B"/>
    <w:rsid w:val="001E7814"/>
    <w:rsid w:val="0022700D"/>
    <w:rsid w:val="0024067D"/>
    <w:rsid w:val="002C7A8E"/>
    <w:rsid w:val="002D542C"/>
    <w:rsid w:val="00302FE4"/>
    <w:rsid w:val="003372FF"/>
    <w:rsid w:val="003761CF"/>
    <w:rsid w:val="003A7DBC"/>
    <w:rsid w:val="003E2FD0"/>
    <w:rsid w:val="00433BED"/>
    <w:rsid w:val="004C249E"/>
    <w:rsid w:val="004F501F"/>
    <w:rsid w:val="0056349D"/>
    <w:rsid w:val="0056420B"/>
    <w:rsid w:val="0057005D"/>
    <w:rsid w:val="005723EF"/>
    <w:rsid w:val="00581344"/>
    <w:rsid w:val="00671881"/>
    <w:rsid w:val="006E47CD"/>
    <w:rsid w:val="00842248"/>
    <w:rsid w:val="008539E7"/>
    <w:rsid w:val="00A9549C"/>
    <w:rsid w:val="00B55FE0"/>
    <w:rsid w:val="00B73804"/>
    <w:rsid w:val="00BD79BF"/>
    <w:rsid w:val="00C162E9"/>
    <w:rsid w:val="00C36CA7"/>
    <w:rsid w:val="00C56C0D"/>
    <w:rsid w:val="00CB0F44"/>
    <w:rsid w:val="00CC5504"/>
    <w:rsid w:val="00D332A5"/>
    <w:rsid w:val="00D47FAB"/>
    <w:rsid w:val="00D81048"/>
    <w:rsid w:val="00D9459A"/>
    <w:rsid w:val="00DC5A5D"/>
    <w:rsid w:val="00DD215B"/>
    <w:rsid w:val="00E13DEE"/>
    <w:rsid w:val="00E43A65"/>
    <w:rsid w:val="00E51237"/>
    <w:rsid w:val="00E64036"/>
    <w:rsid w:val="00E77A36"/>
    <w:rsid w:val="00EB260B"/>
    <w:rsid w:val="00F07D33"/>
    <w:rsid w:val="00F5101A"/>
    <w:rsid w:val="00F8072C"/>
    <w:rsid w:val="00F83ED0"/>
    <w:rsid w:val="00F93394"/>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844</Words>
  <Characters>4815</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Assaf Weinrib</cp:lastModifiedBy>
  <cp:revision>5</cp:revision>
  <dcterms:created xsi:type="dcterms:W3CDTF">2021-10-26T20:26:00Z</dcterms:created>
  <dcterms:modified xsi:type="dcterms:W3CDTF">2021-10-26T20:43:00Z</dcterms:modified>
</cp:coreProperties>
</file>