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45C7" w14:textId="04619A4E" w:rsidR="00C766A2" w:rsidRPr="00B4497C" w:rsidRDefault="008311BA">
      <w:pPr>
        <w:rPr>
          <w:b/>
          <w:bCs/>
          <w:sz w:val="32"/>
          <w:szCs w:val="32"/>
          <w:u w:val="single"/>
          <w:rtl/>
        </w:rPr>
      </w:pPr>
      <w:r w:rsidRPr="00B4497C">
        <w:rPr>
          <w:rFonts w:hint="cs"/>
          <w:b/>
          <w:bCs/>
          <w:sz w:val="32"/>
          <w:szCs w:val="32"/>
          <w:u w:val="single"/>
          <w:rtl/>
        </w:rPr>
        <w:t>תכנון מעמיק</w:t>
      </w:r>
    </w:p>
    <w:p w14:paraId="2F6946C1" w14:textId="1F27EF29" w:rsidR="008311BA" w:rsidRDefault="008311BA">
      <w:pPr>
        <w:rPr>
          <w:b/>
          <w:bCs/>
          <w:u w:val="single"/>
          <w:rtl/>
        </w:rPr>
      </w:pPr>
    </w:p>
    <w:p w14:paraId="5A0EC6CB" w14:textId="3C351822" w:rsidR="002A0D2E" w:rsidRDefault="00BF0A95">
      <w:pPr>
        <w:rPr>
          <w:rtl/>
        </w:rPr>
      </w:pPr>
      <w:r>
        <w:rPr>
          <w:rFonts w:hint="cs"/>
          <w:rtl/>
        </w:rPr>
        <w:t>בפתיח</w:t>
      </w:r>
      <w:r w:rsidR="006125DA">
        <w:rPr>
          <w:rFonts w:hint="cs"/>
          <w:rtl/>
        </w:rPr>
        <w:t xml:space="preserve">ה </w:t>
      </w:r>
      <w:r w:rsidR="00C868C7">
        <w:rPr>
          <w:rFonts w:hint="cs"/>
          <w:rtl/>
        </w:rPr>
        <w:t xml:space="preserve">המשחק יפתח חלון </w:t>
      </w:r>
      <w:r w:rsidR="00E21488">
        <w:rPr>
          <w:rFonts w:hint="cs"/>
          <w:rtl/>
        </w:rPr>
        <w:t xml:space="preserve">תפריט </w:t>
      </w:r>
      <w:r w:rsidR="00C868C7">
        <w:rPr>
          <w:rFonts w:hint="cs"/>
          <w:rtl/>
        </w:rPr>
        <w:t>אפשרויות</w:t>
      </w:r>
      <w:r w:rsidR="00C35EC5">
        <w:rPr>
          <w:rFonts w:hint="cs"/>
          <w:rtl/>
        </w:rPr>
        <w:t xml:space="preserve"> אשר יכלול:</w:t>
      </w:r>
    </w:p>
    <w:p w14:paraId="04796F0E" w14:textId="789B1F3F" w:rsidR="00AA571D" w:rsidRDefault="00D16CE4" w:rsidP="00AA571D">
      <w:pPr>
        <w:pStyle w:val="ListParagraph"/>
        <w:numPr>
          <w:ilvl w:val="0"/>
          <w:numId w:val="1"/>
        </w:numPr>
      </w:pPr>
      <w:r>
        <w:rPr>
          <w:rFonts w:hint="cs"/>
          <w:rtl/>
        </w:rPr>
        <w:t>משחק יחיד מול המחשב</w:t>
      </w:r>
    </w:p>
    <w:p w14:paraId="720ABD3A" w14:textId="0CD4C534" w:rsidR="00251C37" w:rsidRDefault="00251C37" w:rsidP="00251C37">
      <w:pPr>
        <w:pStyle w:val="ListParagraph"/>
        <w:numPr>
          <w:ilvl w:val="0"/>
          <w:numId w:val="3"/>
        </w:numPr>
        <w:rPr>
          <w:rtl/>
        </w:rPr>
      </w:pPr>
      <w:r>
        <w:rPr>
          <w:rFonts w:hint="cs"/>
          <w:rtl/>
        </w:rPr>
        <w:t xml:space="preserve">בחירת מפה / </w:t>
      </w:r>
      <w:r w:rsidR="00C869B2">
        <w:rPr>
          <w:rFonts w:hint="cs"/>
          <w:rtl/>
        </w:rPr>
        <w:t xml:space="preserve">מפה </w:t>
      </w:r>
      <w:r>
        <w:rPr>
          <w:rFonts w:hint="cs"/>
          <w:rtl/>
        </w:rPr>
        <w:t>רנדומלי</w:t>
      </w:r>
      <w:r w:rsidR="00C869B2">
        <w:rPr>
          <w:rFonts w:hint="cs"/>
          <w:rtl/>
        </w:rPr>
        <w:t>ת</w:t>
      </w:r>
    </w:p>
    <w:p w14:paraId="13D0AEEB" w14:textId="051CA2FB" w:rsidR="00C35EC5" w:rsidRDefault="00D16CE4" w:rsidP="00C35EC5">
      <w:pPr>
        <w:pStyle w:val="ListParagraph"/>
        <w:numPr>
          <w:ilvl w:val="0"/>
          <w:numId w:val="1"/>
        </w:numPr>
      </w:pPr>
      <w:r>
        <w:rPr>
          <w:rFonts w:hint="cs"/>
          <w:rtl/>
        </w:rPr>
        <w:t>פתיחת משחק מולטי-פלייר</w:t>
      </w:r>
    </w:p>
    <w:p w14:paraId="36A51B00" w14:textId="0DAC9C3A" w:rsidR="00EB061F" w:rsidRDefault="00322A6A" w:rsidP="00EB061F">
      <w:pPr>
        <w:pStyle w:val="ListParagraph"/>
        <w:numPr>
          <w:ilvl w:val="0"/>
          <w:numId w:val="2"/>
        </w:numPr>
      </w:pPr>
      <w:r>
        <w:rPr>
          <w:rFonts w:hint="cs"/>
          <w:rtl/>
        </w:rPr>
        <w:t>משחק חדש</w:t>
      </w:r>
    </w:p>
    <w:p w14:paraId="5872135E" w14:textId="2B5DDF4E" w:rsidR="00464EE9" w:rsidRDefault="00464EE9" w:rsidP="00464EE9">
      <w:pPr>
        <w:pStyle w:val="ListParagraph"/>
        <w:numPr>
          <w:ilvl w:val="0"/>
          <w:numId w:val="4"/>
        </w:numPr>
      </w:pPr>
      <w:r>
        <w:rPr>
          <w:rFonts w:hint="cs"/>
          <w:rtl/>
        </w:rPr>
        <w:t xml:space="preserve">בחירת מפה </w:t>
      </w:r>
    </w:p>
    <w:p w14:paraId="31F227ED" w14:textId="313BA693" w:rsidR="00464EE9" w:rsidRDefault="00464EE9" w:rsidP="00464EE9">
      <w:pPr>
        <w:pStyle w:val="ListParagraph"/>
        <w:numPr>
          <w:ilvl w:val="0"/>
          <w:numId w:val="4"/>
        </w:numPr>
      </w:pPr>
      <w:r>
        <w:rPr>
          <w:rFonts w:hint="cs"/>
          <w:rtl/>
        </w:rPr>
        <w:t>מפה רנדומלית</w:t>
      </w:r>
    </w:p>
    <w:p w14:paraId="4183A47F" w14:textId="5AB4B882" w:rsidR="00322A6A" w:rsidRDefault="00322A6A" w:rsidP="00EB061F">
      <w:pPr>
        <w:pStyle w:val="ListParagraph"/>
        <w:numPr>
          <w:ilvl w:val="0"/>
          <w:numId w:val="2"/>
        </w:numPr>
      </w:pPr>
      <w:r>
        <w:rPr>
          <w:rFonts w:hint="cs"/>
          <w:rtl/>
        </w:rPr>
        <w:t>הצטרפות למשחק בהמתנה</w:t>
      </w:r>
    </w:p>
    <w:p w14:paraId="415CB21D" w14:textId="3C711C30" w:rsidR="00F5785F" w:rsidRDefault="00C13BBD" w:rsidP="0005246D">
      <w:pPr>
        <w:pStyle w:val="ListParagraph"/>
        <w:numPr>
          <w:ilvl w:val="0"/>
          <w:numId w:val="1"/>
        </w:numPr>
      </w:pPr>
      <w:r>
        <w:rPr>
          <w:rFonts w:hint="cs"/>
          <w:rtl/>
        </w:rPr>
        <w:t>הוראות המשחק והדרכה</w:t>
      </w:r>
    </w:p>
    <w:p w14:paraId="373549EB" w14:textId="524F28FC" w:rsidR="00AF3963" w:rsidRDefault="00A245F0" w:rsidP="00C35EC5">
      <w:pPr>
        <w:pStyle w:val="ListParagraph"/>
        <w:numPr>
          <w:ilvl w:val="0"/>
          <w:numId w:val="1"/>
        </w:numPr>
      </w:pPr>
      <w:r>
        <w:rPr>
          <w:rFonts w:hint="cs"/>
          <w:rtl/>
        </w:rPr>
        <w:t>הגדרות</w:t>
      </w:r>
    </w:p>
    <w:p w14:paraId="7B902267" w14:textId="37C06C6F" w:rsidR="0018729E" w:rsidRPr="00BF0A95" w:rsidRDefault="00A245F0" w:rsidP="00956A9C">
      <w:pPr>
        <w:pStyle w:val="ListParagraph"/>
        <w:numPr>
          <w:ilvl w:val="0"/>
          <w:numId w:val="1"/>
        </w:numPr>
        <w:rPr>
          <w:rtl/>
        </w:rPr>
      </w:pPr>
      <w:r>
        <w:rPr>
          <w:rFonts w:hint="cs"/>
          <w:rtl/>
        </w:rPr>
        <w:t>יציאה</w:t>
      </w:r>
    </w:p>
    <w:p w14:paraId="2490F458" w14:textId="60F24330" w:rsidR="008311BA" w:rsidRDefault="00F603C1">
      <w:pPr>
        <w:rPr>
          <w:rtl/>
        </w:rPr>
      </w:pPr>
      <w:r>
        <w:rPr>
          <w:rFonts w:hint="cs"/>
          <w:rtl/>
        </w:rPr>
        <w:t xml:space="preserve">בלחיצה על משחק יחיד/מולטי-פלייר יפתח </w:t>
      </w:r>
      <w:r w:rsidR="00E21488">
        <w:rPr>
          <w:rFonts w:hint="cs"/>
          <w:rtl/>
        </w:rPr>
        <w:t>חלון תפריט נוסף אשר ישאל את המשתמש אם ברצונו לפתוח משחק חדש או להצטרף למשחק בהמתנה.</w:t>
      </w:r>
      <w:r w:rsidR="00885ADB">
        <w:rPr>
          <w:rFonts w:hint="cs"/>
          <w:rtl/>
        </w:rPr>
        <w:t xml:space="preserve"> במשחק בהמתנה כל אחד מהמשתתפים יכול לסמן שהוא מוכן</w:t>
      </w:r>
      <w:r w:rsidR="00943F4D">
        <w:rPr>
          <w:rFonts w:hint="cs"/>
          <w:rtl/>
        </w:rPr>
        <w:t xml:space="preserve"> ומחליטים מתי להתחיל לשחק.</w:t>
      </w:r>
    </w:p>
    <w:p w14:paraId="490882B8" w14:textId="668BB777" w:rsidR="00943F4D" w:rsidRDefault="00943F4D">
      <w:pPr>
        <w:rPr>
          <w:rtl/>
        </w:rPr>
      </w:pPr>
    </w:p>
    <w:p w14:paraId="1D047545" w14:textId="6676E8FD" w:rsidR="00943F4D" w:rsidRPr="00ED7DC9" w:rsidRDefault="00943F4D" w:rsidP="00ED7DC9">
      <w:pPr>
        <w:rPr>
          <w:b/>
          <w:bCs/>
          <w:sz w:val="28"/>
          <w:szCs w:val="28"/>
          <w:rtl/>
        </w:rPr>
      </w:pPr>
      <w:r w:rsidRPr="00943F4D">
        <w:rPr>
          <w:rFonts w:hint="cs"/>
          <w:b/>
          <w:bCs/>
          <w:sz w:val="28"/>
          <w:szCs w:val="28"/>
          <w:rtl/>
        </w:rPr>
        <w:t xml:space="preserve">מכניקת </w:t>
      </w:r>
      <w:r>
        <w:rPr>
          <w:rFonts w:hint="cs"/>
          <w:b/>
          <w:bCs/>
          <w:sz w:val="28"/>
          <w:szCs w:val="28"/>
          <w:rtl/>
        </w:rPr>
        <w:t>ה</w:t>
      </w:r>
      <w:r w:rsidRPr="00943F4D">
        <w:rPr>
          <w:rFonts w:hint="cs"/>
          <w:b/>
          <w:bCs/>
          <w:sz w:val="28"/>
          <w:szCs w:val="28"/>
          <w:rtl/>
        </w:rPr>
        <w:t>משחק</w:t>
      </w:r>
    </w:p>
    <w:p w14:paraId="0BE2A59B" w14:textId="2A05C853" w:rsidR="005C5621" w:rsidRDefault="00943F4D" w:rsidP="005A2027">
      <w:pPr>
        <w:rPr>
          <w:b/>
          <w:bCs/>
        </w:rPr>
      </w:pPr>
      <w:r>
        <w:rPr>
          <w:rFonts w:hint="cs"/>
          <w:b/>
          <w:bCs/>
          <w:rtl/>
        </w:rPr>
        <w:t>שלב הבניה:</w:t>
      </w:r>
    </w:p>
    <w:p w14:paraId="2C7B56F8" w14:textId="45752C8D" w:rsidR="005A2027" w:rsidRPr="005A2027" w:rsidRDefault="005A2027" w:rsidP="005A2027">
      <w:pPr>
        <w:rPr>
          <w:rFonts w:hint="cs"/>
          <w:rtl/>
        </w:rPr>
      </w:pPr>
      <w:r>
        <w:rPr>
          <w:rFonts w:hint="cs"/>
          <w:rtl/>
        </w:rPr>
        <w:t xml:space="preserve">מגיעים </w:t>
      </w:r>
      <w:r>
        <w:rPr>
          <w:rFonts w:hint="cs"/>
        </w:rPr>
        <w:t>X</w:t>
      </w:r>
      <w:r>
        <w:rPr>
          <w:rFonts w:hint="cs"/>
          <w:rtl/>
        </w:rPr>
        <w:t xml:space="preserve"> עובדים , על כל עובד</w:t>
      </w:r>
      <w:r>
        <w:rPr>
          <w:rFonts w:hint="cs"/>
        </w:rPr>
        <w:t xml:space="preserve"> </w:t>
      </w:r>
      <w:r>
        <w:rPr>
          <w:rFonts w:hint="cs"/>
          <w:rtl/>
        </w:rPr>
        <w:t xml:space="preserve"> שנלחץ יופיע לנו תפריט של בניינים שעבור כל בניין יהיה לנו תיאור של היחידות שניתן לקבל כאשר מכשירים מגויסים דרכו, וכמה הוא עולה. השחקן יוכל לפתוח דיאגרמת מסלולי ההכשרות שניתן להכשיר בין הבניינים השונים.</w:t>
      </w:r>
    </w:p>
    <w:p w14:paraId="4A609B74" w14:textId="6D20A12E" w:rsidR="00943F4D" w:rsidRDefault="00943F4D">
      <w:pPr>
        <w:rPr>
          <w:rtl/>
        </w:rPr>
      </w:pPr>
      <w:r>
        <w:rPr>
          <w:rFonts w:hint="cs"/>
          <w:rtl/>
        </w:rPr>
        <w:t xml:space="preserve">משאבים: </w:t>
      </w:r>
    </w:p>
    <w:p w14:paraId="17D440CC" w14:textId="58206B03" w:rsidR="00943F4D" w:rsidRDefault="00943F4D" w:rsidP="00943F4D">
      <w:pPr>
        <w:pStyle w:val="ListParagraph"/>
        <w:numPr>
          <w:ilvl w:val="0"/>
          <w:numId w:val="5"/>
        </w:numPr>
      </w:pPr>
      <w:r>
        <w:rPr>
          <w:rFonts w:hint="cs"/>
          <w:rtl/>
        </w:rPr>
        <w:t xml:space="preserve">עץ: </w:t>
      </w:r>
      <w:r w:rsidR="000307A1">
        <w:rPr>
          <w:rFonts w:hint="cs"/>
          <w:rtl/>
        </w:rPr>
        <w:t>1800</w:t>
      </w:r>
    </w:p>
    <w:p w14:paraId="4F9FCC75" w14:textId="6806A55C" w:rsidR="0047404D" w:rsidRDefault="00943F4D" w:rsidP="0047404D">
      <w:pPr>
        <w:pStyle w:val="ListParagraph"/>
        <w:numPr>
          <w:ilvl w:val="0"/>
          <w:numId w:val="5"/>
        </w:numPr>
      </w:pPr>
      <w:r>
        <w:rPr>
          <w:rFonts w:hint="cs"/>
          <w:rtl/>
        </w:rPr>
        <w:t xml:space="preserve">מתכת: </w:t>
      </w:r>
      <w:r w:rsidR="000307A1">
        <w:rPr>
          <w:rFonts w:hint="cs"/>
          <w:rtl/>
        </w:rPr>
        <w:t>1500</w:t>
      </w:r>
    </w:p>
    <w:p w14:paraId="0600A4EC" w14:textId="6F4AD504" w:rsidR="00DE57DC" w:rsidRDefault="005C5621" w:rsidP="00943F4D">
      <w:pPr>
        <w:pStyle w:val="ListParagraph"/>
        <w:numPr>
          <w:ilvl w:val="0"/>
          <w:numId w:val="5"/>
        </w:numPr>
      </w:pPr>
      <w:r>
        <w:rPr>
          <w:rFonts w:hint="cs"/>
          <w:rtl/>
        </w:rPr>
        <w:t xml:space="preserve"> </w:t>
      </w:r>
      <w:r w:rsidR="00DE57DC">
        <w:rPr>
          <w:rFonts w:hint="cs"/>
          <w:rtl/>
        </w:rPr>
        <w:t xml:space="preserve">זהב: </w:t>
      </w:r>
      <w:r w:rsidR="000307A1">
        <w:rPr>
          <w:rFonts w:hint="cs"/>
          <w:rtl/>
        </w:rPr>
        <w:t>400</w:t>
      </w:r>
    </w:p>
    <w:p w14:paraId="7AE7DCED" w14:textId="21945F9A" w:rsidR="00DE57DC" w:rsidRDefault="00DE57DC" w:rsidP="00943F4D">
      <w:pPr>
        <w:pStyle w:val="ListParagraph"/>
        <w:numPr>
          <w:ilvl w:val="0"/>
          <w:numId w:val="5"/>
        </w:numPr>
      </w:pPr>
      <w:r>
        <w:rPr>
          <w:rFonts w:hint="cs"/>
          <w:rtl/>
        </w:rPr>
        <w:t xml:space="preserve">יהלומים: </w:t>
      </w:r>
      <w:r w:rsidR="000307A1">
        <w:rPr>
          <w:rFonts w:hint="cs"/>
          <w:rtl/>
        </w:rPr>
        <w:t>100</w:t>
      </w:r>
    </w:p>
    <w:tbl>
      <w:tblPr>
        <w:tblStyle w:val="TableGrid"/>
        <w:tblpPr w:leftFromText="180" w:rightFromText="180" w:vertAnchor="text" w:horzAnchor="margin" w:tblpXSpec="right" w:tblpY="576"/>
        <w:bidiVisual/>
        <w:tblW w:w="0" w:type="auto"/>
        <w:tblLook w:val="04A0" w:firstRow="1" w:lastRow="0" w:firstColumn="1" w:lastColumn="0" w:noHBand="0" w:noVBand="1"/>
      </w:tblPr>
      <w:tblGrid>
        <w:gridCol w:w="1659"/>
        <w:gridCol w:w="1659"/>
        <w:gridCol w:w="1659"/>
      </w:tblGrid>
      <w:tr w:rsidR="005C5621" w14:paraId="26E8EAB8" w14:textId="77777777" w:rsidTr="005C5621">
        <w:tc>
          <w:tcPr>
            <w:tcW w:w="1659" w:type="dxa"/>
          </w:tcPr>
          <w:p w14:paraId="6CFA726F" w14:textId="77777777" w:rsidR="005C5621" w:rsidRPr="005C5621" w:rsidRDefault="005C5621" w:rsidP="005C5621">
            <w:pPr>
              <w:jc w:val="center"/>
              <w:rPr>
                <w:rtl/>
              </w:rPr>
            </w:pPr>
            <w:r w:rsidRPr="005C5621">
              <w:rPr>
                <w:rFonts w:hint="cs"/>
                <w:rtl/>
              </w:rPr>
              <w:t>בנינים</w:t>
            </w:r>
          </w:p>
        </w:tc>
        <w:tc>
          <w:tcPr>
            <w:tcW w:w="1659" w:type="dxa"/>
          </w:tcPr>
          <w:p w14:paraId="5F0507A8" w14:textId="77777777" w:rsidR="005C5621" w:rsidRPr="005C5621" w:rsidRDefault="005C5621" w:rsidP="005C5621">
            <w:pPr>
              <w:jc w:val="center"/>
              <w:rPr>
                <w:rtl/>
              </w:rPr>
            </w:pPr>
            <w:r w:rsidRPr="005C5621">
              <w:rPr>
                <w:rFonts w:hint="cs"/>
                <w:rtl/>
              </w:rPr>
              <w:t>עץ</w:t>
            </w:r>
          </w:p>
        </w:tc>
        <w:tc>
          <w:tcPr>
            <w:tcW w:w="1659" w:type="dxa"/>
          </w:tcPr>
          <w:p w14:paraId="5F039145" w14:textId="77777777" w:rsidR="005C5621" w:rsidRPr="005C5621" w:rsidRDefault="005C5621" w:rsidP="005C5621">
            <w:pPr>
              <w:jc w:val="center"/>
              <w:rPr>
                <w:rtl/>
              </w:rPr>
            </w:pPr>
            <w:r w:rsidRPr="005C5621">
              <w:rPr>
                <w:rFonts w:hint="cs"/>
                <w:rtl/>
              </w:rPr>
              <w:t>מתכת</w:t>
            </w:r>
          </w:p>
        </w:tc>
      </w:tr>
      <w:tr w:rsidR="005C5621" w14:paraId="7429AD33" w14:textId="77777777" w:rsidTr="005C5621">
        <w:tc>
          <w:tcPr>
            <w:tcW w:w="1659" w:type="dxa"/>
          </w:tcPr>
          <w:p w14:paraId="508168D6" w14:textId="77777777" w:rsidR="005C5621" w:rsidRPr="005C5621" w:rsidRDefault="005C5621" w:rsidP="005C5621">
            <w:pPr>
              <w:jc w:val="center"/>
            </w:pPr>
            <w:r w:rsidRPr="005C5621">
              <w:t>Archery</w:t>
            </w:r>
          </w:p>
        </w:tc>
        <w:tc>
          <w:tcPr>
            <w:tcW w:w="1659" w:type="dxa"/>
          </w:tcPr>
          <w:p w14:paraId="0F9FCB56" w14:textId="77777777" w:rsidR="005C5621" w:rsidRPr="005C5621" w:rsidRDefault="005C5621" w:rsidP="005C5621">
            <w:pPr>
              <w:jc w:val="center"/>
              <w:rPr>
                <w:rtl/>
              </w:rPr>
            </w:pPr>
            <w:r w:rsidRPr="005C5621">
              <w:t>220</w:t>
            </w:r>
          </w:p>
        </w:tc>
        <w:tc>
          <w:tcPr>
            <w:tcW w:w="1659" w:type="dxa"/>
          </w:tcPr>
          <w:p w14:paraId="004863CF" w14:textId="77777777" w:rsidR="005C5621" w:rsidRPr="005C5621" w:rsidRDefault="005C5621" w:rsidP="005C5621">
            <w:pPr>
              <w:jc w:val="center"/>
              <w:rPr>
                <w:rtl/>
              </w:rPr>
            </w:pPr>
            <w:r>
              <w:t>120</w:t>
            </w:r>
          </w:p>
        </w:tc>
      </w:tr>
      <w:tr w:rsidR="005C5621" w14:paraId="08884788" w14:textId="77777777" w:rsidTr="005C5621">
        <w:tc>
          <w:tcPr>
            <w:tcW w:w="1659" w:type="dxa"/>
          </w:tcPr>
          <w:p w14:paraId="7DE675C9" w14:textId="77777777" w:rsidR="005C5621" w:rsidRPr="005C5621" w:rsidRDefault="005C5621" w:rsidP="005C5621">
            <w:pPr>
              <w:jc w:val="center"/>
              <w:rPr>
                <w:rtl/>
              </w:rPr>
            </w:pPr>
            <w:r>
              <w:t>Stable</w:t>
            </w:r>
          </w:p>
        </w:tc>
        <w:tc>
          <w:tcPr>
            <w:tcW w:w="1659" w:type="dxa"/>
          </w:tcPr>
          <w:p w14:paraId="0D419CC7" w14:textId="77777777" w:rsidR="005C5621" w:rsidRPr="005C5621" w:rsidRDefault="005C5621" w:rsidP="005C5621">
            <w:pPr>
              <w:jc w:val="center"/>
              <w:rPr>
                <w:rtl/>
              </w:rPr>
            </w:pPr>
            <w:r>
              <w:t>220</w:t>
            </w:r>
          </w:p>
        </w:tc>
        <w:tc>
          <w:tcPr>
            <w:tcW w:w="1659" w:type="dxa"/>
          </w:tcPr>
          <w:p w14:paraId="29284268" w14:textId="77777777" w:rsidR="005C5621" w:rsidRPr="005C5621" w:rsidRDefault="005C5621" w:rsidP="005C5621">
            <w:pPr>
              <w:jc w:val="center"/>
              <w:rPr>
                <w:rtl/>
              </w:rPr>
            </w:pPr>
            <w:r>
              <w:t>140</w:t>
            </w:r>
          </w:p>
        </w:tc>
      </w:tr>
      <w:tr w:rsidR="005C5621" w14:paraId="1DB8795B" w14:textId="77777777" w:rsidTr="005C5621">
        <w:tc>
          <w:tcPr>
            <w:tcW w:w="1659" w:type="dxa"/>
          </w:tcPr>
          <w:p w14:paraId="6F2CE546" w14:textId="77777777" w:rsidR="005C5621" w:rsidRPr="005C5621" w:rsidRDefault="005C5621" w:rsidP="005C5621">
            <w:pPr>
              <w:jc w:val="center"/>
              <w:rPr>
                <w:rtl/>
              </w:rPr>
            </w:pPr>
            <w:r>
              <w:t>Swords</w:t>
            </w:r>
          </w:p>
        </w:tc>
        <w:tc>
          <w:tcPr>
            <w:tcW w:w="1659" w:type="dxa"/>
          </w:tcPr>
          <w:p w14:paraId="2864A977" w14:textId="77777777" w:rsidR="005C5621" w:rsidRPr="005C5621" w:rsidRDefault="005C5621" w:rsidP="005C5621">
            <w:pPr>
              <w:jc w:val="center"/>
              <w:rPr>
                <w:rtl/>
              </w:rPr>
            </w:pPr>
            <w:r>
              <w:t>140</w:t>
            </w:r>
          </w:p>
        </w:tc>
        <w:tc>
          <w:tcPr>
            <w:tcW w:w="1659" w:type="dxa"/>
          </w:tcPr>
          <w:p w14:paraId="38C5F799" w14:textId="77777777" w:rsidR="005C5621" w:rsidRPr="005C5621" w:rsidRDefault="005C5621" w:rsidP="005C5621">
            <w:pPr>
              <w:jc w:val="center"/>
              <w:rPr>
                <w:rtl/>
              </w:rPr>
            </w:pPr>
            <w:r>
              <w:t>340</w:t>
            </w:r>
          </w:p>
        </w:tc>
      </w:tr>
      <w:tr w:rsidR="005C5621" w14:paraId="21EA7139" w14:textId="77777777" w:rsidTr="005C5621">
        <w:tc>
          <w:tcPr>
            <w:tcW w:w="1659" w:type="dxa"/>
          </w:tcPr>
          <w:p w14:paraId="49146A8E" w14:textId="77777777" w:rsidR="005C5621" w:rsidRPr="005C5621" w:rsidRDefault="005C5621" w:rsidP="005C5621">
            <w:pPr>
              <w:jc w:val="center"/>
              <w:rPr>
                <w:rtl/>
              </w:rPr>
            </w:pPr>
            <w:r>
              <w:t>Armory</w:t>
            </w:r>
          </w:p>
        </w:tc>
        <w:tc>
          <w:tcPr>
            <w:tcW w:w="1659" w:type="dxa"/>
          </w:tcPr>
          <w:p w14:paraId="2F48A2E7" w14:textId="77777777" w:rsidR="005C5621" w:rsidRPr="005C5621" w:rsidRDefault="005C5621" w:rsidP="005C5621">
            <w:pPr>
              <w:jc w:val="center"/>
              <w:rPr>
                <w:rtl/>
              </w:rPr>
            </w:pPr>
            <w:r>
              <w:t>140</w:t>
            </w:r>
          </w:p>
        </w:tc>
        <w:tc>
          <w:tcPr>
            <w:tcW w:w="1659" w:type="dxa"/>
          </w:tcPr>
          <w:p w14:paraId="109E3F2E" w14:textId="77777777" w:rsidR="005C5621" w:rsidRPr="005C5621" w:rsidRDefault="005C5621" w:rsidP="005C5621">
            <w:pPr>
              <w:jc w:val="center"/>
              <w:rPr>
                <w:rtl/>
              </w:rPr>
            </w:pPr>
            <w:r>
              <w:t>400</w:t>
            </w:r>
          </w:p>
        </w:tc>
      </w:tr>
      <w:tr w:rsidR="005C5621" w14:paraId="34C34CCF" w14:textId="77777777" w:rsidTr="005C5621">
        <w:tc>
          <w:tcPr>
            <w:tcW w:w="1659" w:type="dxa"/>
          </w:tcPr>
          <w:p w14:paraId="3A06634F" w14:textId="77777777" w:rsidR="005C5621" w:rsidRPr="005C5621" w:rsidRDefault="005C5621" w:rsidP="005C5621">
            <w:pPr>
              <w:jc w:val="center"/>
              <w:rPr>
                <w:rtl/>
              </w:rPr>
            </w:pPr>
            <w:r>
              <w:t>Workshop</w:t>
            </w:r>
          </w:p>
        </w:tc>
        <w:tc>
          <w:tcPr>
            <w:tcW w:w="1659" w:type="dxa"/>
          </w:tcPr>
          <w:p w14:paraId="221CB21B" w14:textId="77777777" w:rsidR="005C5621" w:rsidRPr="005C5621" w:rsidRDefault="005C5621" w:rsidP="005C5621">
            <w:pPr>
              <w:jc w:val="center"/>
              <w:rPr>
                <w:rtl/>
              </w:rPr>
            </w:pPr>
            <w:r>
              <w:t>440</w:t>
            </w:r>
          </w:p>
        </w:tc>
        <w:tc>
          <w:tcPr>
            <w:tcW w:w="1659" w:type="dxa"/>
          </w:tcPr>
          <w:p w14:paraId="41E97892" w14:textId="77777777" w:rsidR="005C5621" w:rsidRPr="005C5621" w:rsidRDefault="005C5621" w:rsidP="005C5621">
            <w:pPr>
              <w:jc w:val="center"/>
              <w:rPr>
                <w:rtl/>
              </w:rPr>
            </w:pPr>
            <w:r>
              <w:t>180</w:t>
            </w:r>
          </w:p>
        </w:tc>
      </w:tr>
      <w:tr w:rsidR="005C5621" w14:paraId="15DF5A81" w14:textId="77777777" w:rsidTr="005C5621">
        <w:tc>
          <w:tcPr>
            <w:tcW w:w="1659" w:type="dxa"/>
          </w:tcPr>
          <w:p w14:paraId="43667DE3" w14:textId="77777777" w:rsidR="005C5621" w:rsidRPr="005C5621" w:rsidRDefault="005C5621" w:rsidP="005C5621">
            <w:pPr>
              <w:jc w:val="center"/>
              <w:rPr>
                <w:rtl/>
              </w:rPr>
            </w:pPr>
            <w:r>
              <w:t>Camp</w:t>
            </w:r>
          </w:p>
        </w:tc>
        <w:tc>
          <w:tcPr>
            <w:tcW w:w="1659" w:type="dxa"/>
          </w:tcPr>
          <w:p w14:paraId="4DF83B64" w14:textId="77777777" w:rsidR="005C5621" w:rsidRPr="005C5621" w:rsidRDefault="005C5621" w:rsidP="005C5621">
            <w:pPr>
              <w:jc w:val="center"/>
              <w:rPr>
                <w:rtl/>
              </w:rPr>
            </w:pPr>
            <w:r>
              <w:t>100</w:t>
            </w:r>
          </w:p>
        </w:tc>
        <w:tc>
          <w:tcPr>
            <w:tcW w:w="1659" w:type="dxa"/>
          </w:tcPr>
          <w:p w14:paraId="470B4192" w14:textId="77777777" w:rsidR="005C5621" w:rsidRPr="005C5621" w:rsidRDefault="005C5621" w:rsidP="005C5621">
            <w:pPr>
              <w:jc w:val="center"/>
              <w:rPr>
                <w:rtl/>
              </w:rPr>
            </w:pPr>
            <w:r>
              <w:t>60</w:t>
            </w:r>
          </w:p>
        </w:tc>
      </w:tr>
      <w:tr w:rsidR="005C5621" w14:paraId="44A40661" w14:textId="77777777" w:rsidTr="005C5621">
        <w:tc>
          <w:tcPr>
            <w:tcW w:w="1659" w:type="dxa"/>
          </w:tcPr>
          <w:p w14:paraId="349FBFE2" w14:textId="77777777" w:rsidR="005C5621" w:rsidRPr="005C5621" w:rsidRDefault="005C5621" w:rsidP="005C5621">
            <w:pPr>
              <w:jc w:val="center"/>
              <w:rPr>
                <w:rtl/>
              </w:rPr>
            </w:pPr>
            <w:proofErr w:type="spellStart"/>
            <w:r>
              <w:t>Spearery</w:t>
            </w:r>
            <w:proofErr w:type="spellEnd"/>
          </w:p>
        </w:tc>
        <w:tc>
          <w:tcPr>
            <w:tcW w:w="1659" w:type="dxa"/>
          </w:tcPr>
          <w:p w14:paraId="6F9123B4" w14:textId="77777777" w:rsidR="005C5621" w:rsidRPr="005C5621" w:rsidRDefault="005C5621" w:rsidP="005C5621">
            <w:pPr>
              <w:jc w:val="center"/>
              <w:rPr>
                <w:rtl/>
              </w:rPr>
            </w:pPr>
            <w:r>
              <w:t>180</w:t>
            </w:r>
          </w:p>
        </w:tc>
        <w:tc>
          <w:tcPr>
            <w:tcW w:w="1659" w:type="dxa"/>
          </w:tcPr>
          <w:p w14:paraId="2E13B218" w14:textId="77777777" w:rsidR="005C5621" w:rsidRPr="005C5621" w:rsidRDefault="005C5621" w:rsidP="005C5621">
            <w:pPr>
              <w:jc w:val="center"/>
              <w:rPr>
                <w:rtl/>
              </w:rPr>
            </w:pPr>
            <w:r>
              <w:t>120</w:t>
            </w:r>
          </w:p>
        </w:tc>
      </w:tr>
      <w:tr w:rsidR="005C5621" w14:paraId="0496B4FA" w14:textId="77777777" w:rsidTr="005C5621">
        <w:tc>
          <w:tcPr>
            <w:tcW w:w="1659" w:type="dxa"/>
          </w:tcPr>
          <w:p w14:paraId="49342339" w14:textId="1E811251" w:rsidR="005C5621" w:rsidRDefault="005C5621" w:rsidP="005C5621">
            <w:pPr>
              <w:jc w:val="center"/>
            </w:pPr>
            <w:proofErr w:type="spellStart"/>
            <w:r>
              <w:t>Crossberry</w:t>
            </w:r>
            <w:proofErr w:type="spellEnd"/>
          </w:p>
        </w:tc>
        <w:tc>
          <w:tcPr>
            <w:tcW w:w="1659" w:type="dxa"/>
          </w:tcPr>
          <w:p w14:paraId="70380D15" w14:textId="12D31150" w:rsidR="005C5621" w:rsidRDefault="005C5621" w:rsidP="005C5621">
            <w:pPr>
              <w:jc w:val="center"/>
            </w:pPr>
            <w:r>
              <w:t>220</w:t>
            </w:r>
          </w:p>
        </w:tc>
        <w:tc>
          <w:tcPr>
            <w:tcW w:w="1659" w:type="dxa"/>
          </w:tcPr>
          <w:p w14:paraId="315AD47E" w14:textId="42F48E95" w:rsidR="005C5621" w:rsidRDefault="005C5621" w:rsidP="005C5621">
            <w:pPr>
              <w:jc w:val="center"/>
            </w:pPr>
            <w:r>
              <w:t>120</w:t>
            </w:r>
          </w:p>
        </w:tc>
      </w:tr>
      <w:tr w:rsidR="005C5621" w14:paraId="103D6D35" w14:textId="77777777" w:rsidTr="005C5621">
        <w:tc>
          <w:tcPr>
            <w:tcW w:w="1659" w:type="dxa"/>
          </w:tcPr>
          <w:p w14:paraId="5367727A" w14:textId="0B9F00D2" w:rsidR="005C5621" w:rsidRDefault="005C5621" w:rsidP="005C5621">
            <w:pPr>
              <w:jc w:val="center"/>
            </w:pPr>
            <w:r>
              <w:t>Temple</w:t>
            </w:r>
          </w:p>
        </w:tc>
        <w:tc>
          <w:tcPr>
            <w:tcW w:w="1659" w:type="dxa"/>
          </w:tcPr>
          <w:p w14:paraId="429F88A3" w14:textId="3B7DF1A8" w:rsidR="005C5621" w:rsidRDefault="005C5621" w:rsidP="005C5621">
            <w:pPr>
              <w:jc w:val="center"/>
            </w:pPr>
            <w:r>
              <w:t>140</w:t>
            </w:r>
          </w:p>
        </w:tc>
        <w:tc>
          <w:tcPr>
            <w:tcW w:w="1659" w:type="dxa"/>
          </w:tcPr>
          <w:p w14:paraId="7D49B8A4" w14:textId="1E07B44C" w:rsidR="005C5621" w:rsidRDefault="005C5621" w:rsidP="005C5621">
            <w:pPr>
              <w:jc w:val="center"/>
            </w:pPr>
            <w:r>
              <w:t>20</w:t>
            </w:r>
          </w:p>
        </w:tc>
      </w:tr>
    </w:tbl>
    <w:p w14:paraId="7F2DD804" w14:textId="25B9BA8E" w:rsidR="005C5621" w:rsidRPr="005C5621" w:rsidRDefault="005C5621" w:rsidP="00DE57DC">
      <w:pPr>
        <w:rPr>
          <w:b/>
          <w:bCs/>
        </w:rPr>
      </w:pPr>
      <w:r w:rsidRPr="005C5621">
        <w:rPr>
          <w:rFonts w:cs="Arial"/>
          <w:b/>
          <w:bCs/>
          <w:rtl/>
        </w:rPr>
        <w:t>עלות בנייני ההכשרה:</w:t>
      </w:r>
    </w:p>
    <w:p w14:paraId="50543F91" w14:textId="77777777" w:rsidR="005C5621" w:rsidRDefault="005C5621" w:rsidP="00DE57DC"/>
    <w:p w14:paraId="5F286AED" w14:textId="77777777" w:rsidR="005C5621" w:rsidRDefault="005C5621" w:rsidP="00DE57DC"/>
    <w:p w14:paraId="4C293063" w14:textId="77777777" w:rsidR="005C5621" w:rsidRDefault="005C5621" w:rsidP="00DE57DC"/>
    <w:p w14:paraId="13882432" w14:textId="77777777" w:rsidR="005C5621" w:rsidRDefault="005C5621" w:rsidP="00DE57DC"/>
    <w:p w14:paraId="24566078" w14:textId="77777777" w:rsidR="005C5621" w:rsidRDefault="005C5621" w:rsidP="00DE57DC"/>
    <w:p w14:paraId="729AF7C8" w14:textId="77777777" w:rsidR="005C5621" w:rsidRDefault="005C5621" w:rsidP="00DE57DC"/>
    <w:p w14:paraId="6F9B6B5E" w14:textId="0788849B" w:rsidR="005C5621" w:rsidRDefault="005C5621" w:rsidP="00570D00">
      <w:pPr>
        <w:rPr>
          <w:rtl/>
        </w:rPr>
      </w:pPr>
    </w:p>
    <w:p w14:paraId="1B53E229" w14:textId="7C180D0B" w:rsidR="008B0BD4" w:rsidRDefault="008B0BD4" w:rsidP="00570D00">
      <w:pPr>
        <w:rPr>
          <w:rtl/>
        </w:rPr>
      </w:pPr>
    </w:p>
    <w:p w14:paraId="41B94A25" w14:textId="77777777" w:rsidR="008B0BD4" w:rsidRDefault="008B0BD4" w:rsidP="00570D00"/>
    <w:p w14:paraId="2E12E5D2" w14:textId="13D0E21A" w:rsidR="005C5621" w:rsidRDefault="005A2027" w:rsidP="00570D00">
      <w:pPr>
        <w:rPr>
          <w:b/>
          <w:bCs/>
          <w:rtl/>
        </w:rPr>
      </w:pPr>
      <w:r w:rsidRPr="005A2027">
        <w:rPr>
          <w:rFonts w:hint="cs"/>
          <w:b/>
          <w:bCs/>
          <w:rtl/>
        </w:rPr>
        <w:lastRenderedPageBreak/>
        <w:t>שלב הכשרה:</w:t>
      </w:r>
      <w:r>
        <w:rPr>
          <w:rFonts w:hint="cs"/>
          <w:b/>
          <w:bCs/>
          <w:rtl/>
        </w:rPr>
        <w:t xml:space="preserve"> </w:t>
      </w:r>
    </w:p>
    <w:p w14:paraId="17C56423" w14:textId="1AE6AECB" w:rsidR="005A2027" w:rsidRPr="005A2027" w:rsidRDefault="005A2027" w:rsidP="005A2027">
      <w:pPr>
        <w:rPr>
          <w:rtl/>
        </w:rPr>
      </w:pPr>
      <w:r>
        <w:rPr>
          <w:rFonts w:hint="cs"/>
          <w:rtl/>
        </w:rPr>
        <w:t>מגיעים כ-100(יכול להשתנות) מגויסים שאותם נכשיר בין הבניינים השונים ,שבנינו בשלב הקודם,</w:t>
      </w:r>
      <w:r>
        <w:rPr>
          <w:rFonts w:hint="cs"/>
        </w:rPr>
        <w:t xml:space="preserve"> </w:t>
      </w:r>
      <w:r>
        <w:rPr>
          <w:rFonts w:hint="cs"/>
          <w:rtl/>
        </w:rPr>
        <w:t>בהתאם לאסטרטגיה אותה נרצה לממש(</w:t>
      </w:r>
      <w:r w:rsidR="00256AA3">
        <w:rPr>
          <w:rFonts w:hint="cs"/>
          <w:rtl/>
        </w:rPr>
        <w:t>גם כאן יהיה ניתן להיעזר בדיאגרמה של ההכשרות)</w:t>
      </w:r>
      <w:r>
        <w:rPr>
          <w:rFonts w:hint="cs"/>
          <w:rtl/>
        </w:rPr>
        <w:t>.</w:t>
      </w:r>
      <w:r w:rsidR="00256AA3">
        <w:rPr>
          <w:rFonts w:hint="cs"/>
          <w:rtl/>
        </w:rPr>
        <w:t xml:space="preserve"> עבור כל הכשרת חייל יהיה עלות קבוע של </w:t>
      </w:r>
      <w:r w:rsidR="00256AA3" w:rsidRPr="00256AA3">
        <w:rPr>
          <w:rFonts w:cs="Arial"/>
          <w:rtl/>
        </w:rPr>
        <w:t>משאבים</w:t>
      </w:r>
      <w:r w:rsidR="00256AA3">
        <w:rPr>
          <w:rFonts w:hint="cs"/>
          <w:rtl/>
        </w:rPr>
        <w:t xml:space="preserve"> בהתאם לבניין הכשרה(מתואר עלויות בטבלה).כמות המשאבים תהיה בהתאם לכמות ששמר מהשלב הקודם.</w:t>
      </w:r>
    </w:p>
    <w:p w14:paraId="6263D89E" w14:textId="77777777" w:rsidR="005A2027" w:rsidRDefault="005A2027" w:rsidP="00570D00"/>
    <w:p w14:paraId="44F0C562" w14:textId="09FDBA8E" w:rsidR="005C5621" w:rsidRDefault="00570D00" w:rsidP="008B0BD4">
      <w:r>
        <w:rPr>
          <w:rFonts w:hint="cs"/>
          <w:rtl/>
        </w:rPr>
        <w:t>מספר המגויסים:  100 (בר שינוי)</w:t>
      </w:r>
    </w:p>
    <w:p w14:paraId="7C4153E1" w14:textId="3C93D593" w:rsidR="005C5621" w:rsidRPr="005C5621" w:rsidRDefault="005C5621" w:rsidP="00570D00">
      <w:pPr>
        <w:rPr>
          <w:b/>
          <w:bCs/>
        </w:rPr>
      </w:pPr>
      <w:r w:rsidRPr="005C5621">
        <w:rPr>
          <w:rFonts w:cs="Arial"/>
          <w:b/>
          <w:bCs/>
          <w:rtl/>
        </w:rPr>
        <w:t>עלויות הכשרה:</w:t>
      </w:r>
    </w:p>
    <w:tbl>
      <w:tblPr>
        <w:tblStyle w:val="TableGrid"/>
        <w:tblpPr w:leftFromText="180" w:rightFromText="180" w:vertAnchor="text" w:horzAnchor="margin" w:tblpXSpec="right" w:tblpY="153"/>
        <w:bidiVisual/>
        <w:tblW w:w="0" w:type="auto"/>
        <w:tblLook w:val="04A0" w:firstRow="1" w:lastRow="0" w:firstColumn="1" w:lastColumn="0" w:noHBand="0" w:noVBand="1"/>
      </w:tblPr>
      <w:tblGrid>
        <w:gridCol w:w="1659"/>
        <w:gridCol w:w="1659"/>
        <w:gridCol w:w="1659"/>
        <w:gridCol w:w="1659"/>
        <w:gridCol w:w="1659"/>
      </w:tblGrid>
      <w:tr w:rsidR="005C5621" w14:paraId="34638772" w14:textId="4A9A5EEB" w:rsidTr="00A2494D">
        <w:tc>
          <w:tcPr>
            <w:tcW w:w="1659" w:type="dxa"/>
          </w:tcPr>
          <w:p w14:paraId="5F2E7E9F" w14:textId="77777777" w:rsidR="005C5621" w:rsidRPr="005C5621" w:rsidRDefault="005C5621" w:rsidP="005C5621">
            <w:pPr>
              <w:jc w:val="center"/>
              <w:rPr>
                <w:rtl/>
              </w:rPr>
            </w:pPr>
            <w:r w:rsidRPr="005C5621">
              <w:rPr>
                <w:rFonts w:hint="cs"/>
                <w:rtl/>
              </w:rPr>
              <w:t>בנינים</w:t>
            </w:r>
          </w:p>
        </w:tc>
        <w:tc>
          <w:tcPr>
            <w:tcW w:w="1659" w:type="dxa"/>
          </w:tcPr>
          <w:p w14:paraId="15BC7327" w14:textId="77777777" w:rsidR="005C5621" w:rsidRPr="005C5621" w:rsidRDefault="005C5621" w:rsidP="005C5621">
            <w:pPr>
              <w:jc w:val="center"/>
              <w:rPr>
                <w:rtl/>
              </w:rPr>
            </w:pPr>
            <w:r w:rsidRPr="005C5621">
              <w:rPr>
                <w:rFonts w:hint="cs"/>
                <w:rtl/>
              </w:rPr>
              <w:t>עץ</w:t>
            </w:r>
          </w:p>
        </w:tc>
        <w:tc>
          <w:tcPr>
            <w:tcW w:w="1659" w:type="dxa"/>
          </w:tcPr>
          <w:p w14:paraId="799A6D64" w14:textId="77777777" w:rsidR="005C5621" w:rsidRPr="005C5621" w:rsidRDefault="005C5621" w:rsidP="005C5621">
            <w:pPr>
              <w:jc w:val="center"/>
              <w:rPr>
                <w:rtl/>
              </w:rPr>
            </w:pPr>
            <w:r w:rsidRPr="005C5621">
              <w:rPr>
                <w:rFonts w:hint="cs"/>
                <w:rtl/>
              </w:rPr>
              <w:t>מתכת</w:t>
            </w:r>
          </w:p>
        </w:tc>
        <w:tc>
          <w:tcPr>
            <w:tcW w:w="1659" w:type="dxa"/>
          </w:tcPr>
          <w:p w14:paraId="60716060" w14:textId="1C43E19A" w:rsidR="005C5621" w:rsidRPr="005C5621" w:rsidRDefault="005C5621" w:rsidP="005C5621">
            <w:pPr>
              <w:jc w:val="center"/>
              <w:rPr>
                <w:rtl/>
              </w:rPr>
            </w:pPr>
            <w:r>
              <w:rPr>
                <w:rFonts w:hint="cs"/>
                <w:rtl/>
              </w:rPr>
              <w:t>זהב</w:t>
            </w:r>
          </w:p>
        </w:tc>
        <w:tc>
          <w:tcPr>
            <w:tcW w:w="1659" w:type="dxa"/>
          </w:tcPr>
          <w:p w14:paraId="1F384C0B" w14:textId="72C75D79" w:rsidR="005C5621" w:rsidRPr="005C5621" w:rsidRDefault="005C5621" w:rsidP="005C5621">
            <w:pPr>
              <w:jc w:val="center"/>
              <w:rPr>
                <w:rtl/>
              </w:rPr>
            </w:pPr>
            <w:r>
              <w:rPr>
                <w:rFonts w:hint="cs"/>
                <w:rtl/>
              </w:rPr>
              <w:t>יהלום</w:t>
            </w:r>
          </w:p>
        </w:tc>
      </w:tr>
      <w:tr w:rsidR="005C5621" w14:paraId="50F9418F" w14:textId="4DCA0056" w:rsidTr="00A2494D">
        <w:tc>
          <w:tcPr>
            <w:tcW w:w="1659" w:type="dxa"/>
          </w:tcPr>
          <w:p w14:paraId="694FEC77" w14:textId="70BEEAFB" w:rsidR="005C5621" w:rsidRPr="005C5621" w:rsidRDefault="005C5621" w:rsidP="005C5621">
            <w:pPr>
              <w:jc w:val="center"/>
            </w:pPr>
            <w:r>
              <w:rPr>
                <w:rFonts w:hint="cs"/>
                <w:rtl/>
              </w:rPr>
              <w:t>חייל חרב</w:t>
            </w:r>
          </w:p>
        </w:tc>
        <w:tc>
          <w:tcPr>
            <w:tcW w:w="1659" w:type="dxa"/>
          </w:tcPr>
          <w:p w14:paraId="3A2F7915" w14:textId="0DB99332" w:rsidR="005C5621" w:rsidRPr="005C5621" w:rsidRDefault="005C5621" w:rsidP="005C5621">
            <w:pPr>
              <w:jc w:val="center"/>
              <w:rPr>
                <w:rtl/>
              </w:rPr>
            </w:pPr>
            <w:r>
              <w:rPr>
                <w:rFonts w:hint="cs"/>
                <w:rtl/>
              </w:rPr>
              <w:t>0</w:t>
            </w:r>
          </w:p>
        </w:tc>
        <w:tc>
          <w:tcPr>
            <w:tcW w:w="1659" w:type="dxa"/>
          </w:tcPr>
          <w:p w14:paraId="4A44EB07" w14:textId="503234F1" w:rsidR="005C5621" w:rsidRPr="005C5621" w:rsidRDefault="005C5621" w:rsidP="005C5621">
            <w:pPr>
              <w:jc w:val="center"/>
              <w:rPr>
                <w:rtl/>
              </w:rPr>
            </w:pPr>
            <w:r>
              <w:rPr>
                <w:rFonts w:hint="cs"/>
                <w:rtl/>
              </w:rPr>
              <w:t>15</w:t>
            </w:r>
          </w:p>
        </w:tc>
        <w:tc>
          <w:tcPr>
            <w:tcW w:w="1659" w:type="dxa"/>
          </w:tcPr>
          <w:p w14:paraId="0C43C55F" w14:textId="3125E97A" w:rsidR="005C5621" w:rsidRDefault="005C5621" w:rsidP="005C5621">
            <w:pPr>
              <w:jc w:val="center"/>
            </w:pPr>
            <w:r>
              <w:rPr>
                <w:rFonts w:hint="cs"/>
                <w:rtl/>
              </w:rPr>
              <w:t>3</w:t>
            </w:r>
          </w:p>
        </w:tc>
        <w:tc>
          <w:tcPr>
            <w:tcW w:w="1659" w:type="dxa"/>
          </w:tcPr>
          <w:p w14:paraId="597BC1E0" w14:textId="167AC4B1" w:rsidR="005C5621" w:rsidRDefault="005C5621" w:rsidP="005C5621">
            <w:pPr>
              <w:jc w:val="center"/>
            </w:pPr>
            <w:r>
              <w:rPr>
                <w:rFonts w:hint="cs"/>
                <w:rtl/>
              </w:rPr>
              <w:t>1</w:t>
            </w:r>
          </w:p>
        </w:tc>
      </w:tr>
      <w:tr w:rsidR="005C5621" w14:paraId="41F579E3" w14:textId="7BC99805" w:rsidTr="00A2494D">
        <w:tc>
          <w:tcPr>
            <w:tcW w:w="1659" w:type="dxa"/>
          </w:tcPr>
          <w:p w14:paraId="0554F8DF" w14:textId="07815BCF" w:rsidR="005C5621" w:rsidRPr="005C5621" w:rsidRDefault="005C5621" w:rsidP="005C5621">
            <w:pPr>
              <w:jc w:val="center"/>
              <w:rPr>
                <w:rtl/>
              </w:rPr>
            </w:pPr>
            <w:r>
              <w:rPr>
                <w:rFonts w:hint="cs"/>
                <w:rtl/>
              </w:rPr>
              <w:t>איש חנית</w:t>
            </w:r>
          </w:p>
        </w:tc>
        <w:tc>
          <w:tcPr>
            <w:tcW w:w="1659" w:type="dxa"/>
          </w:tcPr>
          <w:p w14:paraId="27DC4866" w14:textId="43E9890F" w:rsidR="005C5621" w:rsidRPr="005C5621" w:rsidRDefault="005C5621" w:rsidP="005C5621">
            <w:pPr>
              <w:jc w:val="center"/>
              <w:rPr>
                <w:rtl/>
              </w:rPr>
            </w:pPr>
            <w:r>
              <w:rPr>
                <w:rFonts w:hint="cs"/>
                <w:rtl/>
              </w:rPr>
              <w:t>10</w:t>
            </w:r>
          </w:p>
        </w:tc>
        <w:tc>
          <w:tcPr>
            <w:tcW w:w="1659" w:type="dxa"/>
          </w:tcPr>
          <w:p w14:paraId="48D22C2C" w14:textId="713BDF42" w:rsidR="005C5621" w:rsidRPr="005C5621" w:rsidRDefault="005C5621" w:rsidP="005C5621">
            <w:pPr>
              <w:jc w:val="center"/>
              <w:rPr>
                <w:rtl/>
              </w:rPr>
            </w:pPr>
            <w:r>
              <w:rPr>
                <w:rFonts w:hint="cs"/>
                <w:rtl/>
              </w:rPr>
              <w:t>5</w:t>
            </w:r>
          </w:p>
        </w:tc>
        <w:tc>
          <w:tcPr>
            <w:tcW w:w="1659" w:type="dxa"/>
          </w:tcPr>
          <w:p w14:paraId="18333A8D" w14:textId="20F0ECE0" w:rsidR="005C5621" w:rsidRDefault="005C5621" w:rsidP="005C5621">
            <w:pPr>
              <w:jc w:val="center"/>
            </w:pPr>
            <w:r>
              <w:rPr>
                <w:rFonts w:hint="cs"/>
                <w:rtl/>
              </w:rPr>
              <w:t>3</w:t>
            </w:r>
          </w:p>
        </w:tc>
        <w:tc>
          <w:tcPr>
            <w:tcW w:w="1659" w:type="dxa"/>
          </w:tcPr>
          <w:p w14:paraId="7FD9FC5C" w14:textId="55BC17A1" w:rsidR="005C5621" w:rsidRDefault="005C5621" w:rsidP="005C5621">
            <w:pPr>
              <w:jc w:val="center"/>
            </w:pPr>
            <w:r>
              <w:rPr>
                <w:rFonts w:hint="cs"/>
                <w:rtl/>
              </w:rPr>
              <w:t>1</w:t>
            </w:r>
          </w:p>
        </w:tc>
      </w:tr>
      <w:tr w:rsidR="005C5621" w14:paraId="4FEA5AD5" w14:textId="68B3620F" w:rsidTr="00A2494D">
        <w:tc>
          <w:tcPr>
            <w:tcW w:w="1659" w:type="dxa"/>
          </w:tcPr>
          <w:p w14:paraId="0151D482" w14:textId="1A6876DA" w:rsidR="005C5621" w:rsidRPr="005C5621" w:rsidRDefault="005C5621" w:rsidP="005C5621">
            <w:pPr>
              <w:jc w:val="center"/>
              <w:rPr>
                <w:rtl/>
              </w:rPr>
            </w:pPr>
            <w:r>
              <w:rPr>
                <w:rFonts w:hint="cs"/>
                <w:rtl/>
              </w:rPr>
              <w:t>קשת</w:t>
            </w:r>
          </w:p>
        </w:tc>
        <w:tc>
          <w:tcPr>
            <w:tcW w:w="1659" w:type="dxa"/>
          </w:tcPr>
          <w:p w14:paraId="3B5226F0" w14:textId="603CDDE9" w:rsidR="005C5621" w:rsidRPr="005C5621" w:rsidRDefault="005C5621" w:rsidP="005C5621">
            <w:pPr>
              <w:jc w:val="center"/>
              <w:rPr>
                <w:rtl/>
              </w:rPr>
            </w:pPr>
            <w:r>
              <w:rPr>
                <w:rFonts w:hint="cs"/>
                <w:rtl/>
              </w:rPr>
              <w:t>10</w:t>
            </w:r>
          </w:p>
        </w:tc>
        <w:tc>
          <w:tcPr>
            <w:tcW w:w="1659" w:type="dxa"/>
          </w:tcPr>
          <w:p w14:paraId="59ACA95E" w14:textId="774CFFA5" w:rsidR="005C5621" w:rsidRPr="005C5621" w:rsidRDefault="005C5621" w:rsidP="005C5621">
            <w:pPr>
              <w:jc w:val="center"/>
              <w:rPr>
                <w:rtl/>
              </w:rPr>
            </w:pPr>
            <w:r>
              <w:rPr>
                <w:rFonts w:hint="cs"/>
                <w:rtl/>
              </w:rPr>
              <w:t>0</w:t>
            </w:r>
          </w:p>
        </w:tc>
        <w:tc>
          <w:tcPr>
            <w:tcW w:w="1659" w:type="dxa"/>
          </w:tcPr>
          <w:p w14:paraId="14B1EA2B" w14:textId="5FF8441E" w:rsidR="005C5621" w:rsidRDefault="005C5621" w:rsidP="005C5621">
            <w:pPr>
              <w:jc w:val="center"/>
            </w:pPr>
            <w:r>
              <w:rPr>
                <w:rFonts w:hint="cs"/>
                <w:rtl/>
              </w:rPr>
              <w:t>4</w:t>
            </w:r>
          </w:p>
        </w:tc>
        <w:tc>
          <w:tcPr>
            <w:tcW w:w="1659" w:type="dxa"/>
          </w:tcPr>
          <w:p w14:paraId="44C5D767" w14:textId="525A1162" w:rsidR="005C5621" w:rsidRDefault="005C5621" w:rsidP="005C5621">
            <w:pPr>
              <w:jc w:val="center"/>
            </w:pPr>
            <w:r>
              <w:rPr>
                <w:rFonts w:hint="cs"/>
                <w:rtl/>
              </w:rPr>
              <w:t>1</w:t>
            </w:r>
          </w:p>
        </w:tc>
      </w:tr>
      <w:tr w:rsidR="005C5621" w14:paraId="01F9FAE8" w14:textId="74E57137" w:rsidTr="00A2494D">
        <w:tc>
          <w:tcPr>
            <w:tcW w:w="1659" w:type="dxa"/>
          </w:tcPr>
          <w:p w14:paraId="6CAB757E" w14:textId="0293C331" w:rsidR="005C5621" w:rsidRPr="005C5621" w:rsidRDefault="005C5621" w:rsidP="005C5621">
            <w:pPr>
              <w:jc w:val="center"/>
              <w:rPr>
                <w:rtl/>
              </w:rPr>
            </w:pPr>
            <w:r>
              <w:rPr>
                <w:rFonts w:hint="cs"/>
                <w:rtl/>
              </w:rPr>
              <w:t>רובה קשת</w:t>
            </w:r>
          </w:p>
        </w:tc>
        <w:tc>
          <w:tcPr>
            <w:tcW w:w="1659" w:type="dxa"/>
          </w:tcPr>
          <w:p w14:paraId="08C753FE" w14:textId="79B3D503" w:rsidR="005C5621" w:rsidRPr="005C5621" w:rsidRDefault="005C5621" w:rsidP="005C5621">
            <w:pPr>
              <w:jc w:val="center"/>
              <w:rPr>
                <w:rtl/>
              </w:rPr>
            </w:pPr>
            <w:r>
              <w:rPr>
                <w:rFonts w:hint="cs"/>
                <w:rtl/>
              </w:rPr>
              <w:t>8</w:t>
            </w:r>
          </w:p>
        </w:tc>
        <w:tc>
          <w:tcPr>
            <w:tcW w:w="1659" w:type="dxa"/>
          </w:tcPr>
          <w:p w14:paraId="61EDFC6E" w14:textId="02FFC65D" w:rsidR="005C5621" w:rsidRPr="005C5621" w:rsidRDefault="005C5621" w:rsidP="005C5621">
            <w:pPr>
              <w:jc w:val="center"/>
              <w:rPr>
                <w:rtl/>
              </w:rPr>
            </w:pPr>
            <w:r>
              <w:rPr>
                <w:rFonts w:hint="cs"/>
                <w:rtl/>
              </w:rPr>
              <w:t>6</w:t>
            </w:r>
          </w:p>
        </w:tc>
        <w:tc>
          <w:tcPr>
            <w:tcW w:w="1659" w:type="dxa"/>
          </w:tcPr>
          <w:p w14:paraId="776050D8" w14:textId="296981FA" w:rsidR="005C5621" w:rsidRDefault="005C5621" w:rsidP="005C5621">
            <w:pPr>
              <w:jc w:val="center"/>
            </w:pPr>
            <w:r>
              <w:rPr>
                <w:rFonts w:hint="cs"/>
                <w:rtl/>
              </w:rPr>
              <w:t>3</w:t>
            </w:r>
          </w:p>
        </w:tc>
        <w:tc>
          <w:tcPr>
            <w:tcW w:w="1659" w:type="dxa"/>
          </w:tcPr>
          <w:p w14:paraId="21355347" w14:textId="4FAC2365" w:rsidR="005C5621" w:rsidRDefault="005C5621" w:rsidP="005C5621">
            <w:pPr>
              <w:jc w:val="center"/>
            </w:pPr>
            <w:r>
              <w:rPr>
                <w:rFonts w:hint="cs"/>
                <w:rtl/>
              </w:rPr>
              <w:t>2</w:t>
            </w:r>
          </w:p>
        </w:tc>
      </w:tr>
      <w:tr w:rsidR="005C5621" w14:paraId="4F3E4ED7" w14:textId="15C88DDB" w:rsidTr="00A2494D">
        <w:tc>
          <w:tcPr>
            <w:tcW w:w="1659" w:type="dxa"/>
          </w:tcPr>
          <w:p w14:paraId="6E1B3BD1" w14:textId="6F8BEE5E" w:rsidR="005C5621" w:rsidRPr="005C5621" w:rsidRDefault="005C5621" w:rsidP="005C5621">
            <w:pPr>
              <w:jc w:val="center"/>
              <w:rPr>
                <w:rtl/>
              </w:rPr>
            </w:pPr>
            <w:r>
              <w:rPr>
                <w:rFonts w:hint="cs"/>
                <w:rtl/>
              </w:rPr>
              <w:t>פרש</w:t>
            </w:r>
          </w:p>
        </w:tc>
        <w:tc>
          <w:tcPr>
            <w:tcW w:w="1659" w:type="dxa"/>
          </w:tcPr>
          <w:p w14:paraId="25D2C135" w14:textId="6F86E1E7" w:rsidR="005C5621" w:rsidRPr="005C5621" w:rsidRDefault="005C5621" w:rsidP="005C5621">
            <w:pPr>
              <w:jc w:val="center"/>
              <w:rPr>
                <w:rtl/>
              </w:rPr>
            </w:pPr>
            <w:r>
              <w:rPr>
                <w:rFonts w:hint="cs"/>
                <w:rtl/>
              </w:rPr>
              <w:t>0</w:t>
            </w:r>
          </w:p>
        </w:tc>
        <w:tc>
          <w:tcPr>
            <w:tcW w:w="1659" w:type="dxa"/>
          </w:tcPr>
          <w:p w14:paraId="214AD79C" w14:textId="114B60A2" w:rsidR="005C5621" w:rsidRPr="005C5621" w:rsidRDefault="005C5621" w:rsidP="005C5621">
            <w:pPr>
              <w:jc w:val="center"/>
              <w:rPr>
                <w:rtl/>
              </w:rPr>
            </w:pPr>
            <w:r>
              <w:rPr>
                <w:rFonts w:hint="cs"/>
                <w:rtl/>
              </w:rPr>
              <w:t>15</w:t>
            </w:r>
          </w:p>
        </w:tc>
        <w:tc>
          <w:tcPr>
            <w:tcW w:w="1659" w:type="dxa"/>
          </w:tcPr>
          <w:p w14:paraId="3A470D2C" w14:textId="13C6F0BC" w:rsidR="005C5621" w:rsidRDefault="005C5621" w:rsidP="005C5621">
            <w:pPr>
              <w:jc w:val="center"/>
            </w:pPr>
            <w:r>
              <w:rPr>
                <w:rFonts w:hint="cs"/>
                <w:rtl/>
              </w:rPr>
              <w:t>8</w:t>
            </w:r>
          </w:p>
        </w:tc>
        <w:tc>
          <w:tcPr>
            <w:tcW w:w="1659" w:type="dxa"/>
          </w:tcPr>
          <w:p w14:paraId="49F6D3D7" w14:textId="520E1385" w:rsidR="005C5621" w:rsidRDefault="005C5621" w:rsidP="005C5621">
            <w:pPr>
              <w:jc w:val="center"/>
            </w:pPr>
            <w:r>
              <w:rPr>
                <w:rFonts w:hint="cs"/>
                <w:rtl/>
              </w:rPr>
              <w:t>3</w:t>
            </w:r>
          </w:p>
        </w:tc>
      </w:tr>
      <w:tr w:rsidR="005C5621" w14:paraId="5294F3CE" w14:textId="1D29AB4F" w:rsidTr="00A2494D">
        <w:tc>
          <w:tcPr>
            <w:tcW w:w="1659" w:type="dxa"/>
          </w:tcPr>
          <w:p w14:paraId="24637FC6" w14:textId="7C5E3DB0" w:rsidR="005C5621" w:rsidRPr="005C5621" w:rsidRDefault="005C5621" w:rsidP="005C5621">
            <w:pPr>
              <w:jc w:val="center"/>
              <w:rPr>
                <w:rtl/>
              </w:rPr>
            </w:pPr>
            <w:proofErr w:type="spellStart"/>
            <w:r>
              <w:rPr>
                <w:rFonts w:hint="cs"/>
                <w:rtl/>
              </w:rPr>
              <w:t>קטפולטה</w:t>
            </w:r>
            <w:proofErr w:type="spellEnd"/>
            <w:r>
              <w:rPr>
                <w:rFonts w:hint="cs"/>
                <w:rtl/>
              </w:rPr>
              <w:t xml:space="preserve"> </w:t>
            </w:r>
          </w:p>
        </w:tc>
        <w:tc>
          <w:tcPr>
            <w:tcW w:w="1659" w:type="dxa"/>
          </w:tcPr>
          <w:p w14:paraId="18299777" w14:textId="11DD663E" w:rsidR="005C5621" w:rsidRPr="005C5621" w:rsidRDefault="005C5621" w:rsidP="005C5621">
            <w:pPr>
              <w:jc w:val="center"/>
              <w:rPr>
                <w:rtl/>
              </w:rPr>
            </w:pPr>
            <w:r>
              <w:rPr>
                <w:rFonts w:hint="cs"/>
                <w:rtl/>
              </w:rPr>
              <w:t>40</w:t>
            </w:r>
          </w:p>
        </w:tc>
        <w:tc>
          <w:tcPr>
            <w:tcW w:w="1659" w:type="dxa"/>
          </w:tcPr>
          <w:p w14:paraId="0EA45D1E" w14:textId="4B0C4BBB" w:rsidR="005C5621" w:rsidRPr="005C5621" w:rsidRDefault="005C5621" w:rsidP="005C5621">
            <w:pPr>
              <w:jc w:val="center"/>
              <w:rPr>
                <w:rtl/>
              </w:rPr>
            </w:pPr>
            <w:r>
              <w:rPr>
                <w:rFonts w:hint="cs"/>
                <w:rtl/>
              </w:rPr>
              <w:t>10</w:t>
            </w:r>
          </w:p>
        </w:tc>
        <w:tc>
          <w:tcPr>
            <w:tcW w:w="1659" w:type="dxa"/>
          </w:tcPr>
          <w:p w14:paraId="3EDD4162" w14:textId="31C22D4F" w:rsidR="005C5621" w:rsidRDefault="005C5621" w:rsidP="005C5621">
            <w:pPr>
              <w:jc w:val="center"/>
            </w:pPr>
            <w:r>
              <w:rPr>
                <w:rFonts w:hint="cs"/>
                <w:rtl/>
              </w:rPr>
              <w:t>2</w:t>
            </w:r>
          </w:p>
        </w:tc>
        <w:tc>
          <w:tcPr>
            <w:tcW w:w="1659" w:type="dxa"/>
          </w:tcPr>
          <w:p w14:paraId="629DC51F" w14:textId="01510A84" w:rsidR="005C5621" w:rsidRDefault="005C5621" w:rsidP="005C5621">
            <w:pPr>
              <w:jc w:val="center"/>
            </w:pPr>
            <w:r>
              <w:rPr>
                <w:rFonts w:hint="cs"/>
                <w:rtl/>
              </w:rPr>
              <w:t>1</w:t>
            </w:r>
          </w:p>
        </w:tc>
      </w:tr>
    </w:tbl>
    <w:p w14:paraId="42915ED9" w14:textId="65EA85CB" w:rsidR="005C5621" w:rsidRDefault="005C5621" w:rsidP="00570D00">
      <w:pPr>
        <w:rPr>
          <w:rtl/>
        </w:rPr>
      </w:pPr>
    </w:p>
    <w:p w14:paraId="711B9D07" w14:textId="1ECC7106" w:rsidR="008B0BD4" w:rsidRDefault="008B0BD4" w:rsidP="00570D00">
      <w:r w:rsidRPr="008B0BD4">
        <w:rPr>
          <w:rFonts w:cs="Arial"/>
          <w:rtl/>
        </w:rPr>
        <w:t xml:space="preserve">כדי לבנות/ לתפעל </w:t>
      </w:r>
      <w:proofErr w:type="spellStart"/>
      <w:r w:rsidRPr="008B0BD4">
        <w:rPr>
          <w:rFonts w:cs="Arial"/>
          <w:rtl/>
        </w:rPr>
        <w:t>קטפולטה</w:t>
      </w:r>
      <w:proofErr w:type="spellEnd"/>
      <w:r w:rsidRPr="008B0BD4">
        <w:rPr>
          <w:rFonts w:cs="Arial"/>
          <w:rtl/>
        </w:rPr>
        <w:t xml:space="preserve"> נדרש ל3 מגויסים בבסיס, ואם נרצה תפעול מהיר (טעינה ותזוזה) יותר אז 4.</w:t>
      </w:r>
    </w:p>
    <w:p w14:paraId="76DB3124" w14:textId="2418AD67" w:rsidR="005C5621" w:rsidRDefault="005C5621" w:rsidP="00570D00">
      <w:pPr>
        <w:rPr>
          <w:rtl/>
        </w:rPr>
      </w:pPr>
    </w:p>
    <w:p w14:paraId="496E1A31" w14:textId="1FC3198C" w:rsidR="00256AA3" w:rsidRDefault="00256AA3" w:rsidP="00570D00">
      <w:pPr>
        <w:rPr>
          <w:b/>
          <w:bCs/>
          <w:rtl/>
        </w:rPr>
      </w:pPr>
      <w:r>
        <w:rPr>
          <w:rFonts w:hint="cs"/>
          <w:b/>
          <w:bCs/>
          <w:rtl/>
        </w:rPr>
        <w:t>שלב הטקטיקה:</w:t>
      </w:r>
    </w:p>
    <w:p w14:paraId="281C055F" w14:textId="77777777" w:rsidR="00C8539C" w:rsidRDefault="00C8539C" w:rsidP="00C8539C">
      <w:pPr>
        <w:spacing w:line="240" w:lineRule="auto"/>
        <w:rPr>
          <w:rtl/>
        </w:rPr>
      </w:pPr>
      <w:r>
        <w:rPr>
          <w:rFonts w:hint="cs"/>
          <w:rtl/>
        </w:rPr>
        <w:t xml:space="preserve">יוצג חלק מהפה שבו יתאפשר לשחקן להציב את החיילים שהספיק להכשיר בשלב הקודם. </w:t>
      </w:r>
    </w:p>
    <w:p w14:paraId="1E6E2311" w14:textId="196A59C3" w:rsidR="00C8539C" w:rsidRDefault="00C8539C" w:rsidP="00C8539C">
      <w:pPr>
        <w:spacing w:line="240" w:lineRule="auto"/>
        <w:rPr>
          <w:rtl/>
        </w:rPr>
      </w:pPr>
      <w:r>
        <w:rPr>
          <w:rFonts w:hint="cs"/>
          <w:rtl/>
        </w:rPr>
        <w:t xml:space="preserve">בתחתית המסך יופיע </w:t>
      </w:r>
      <w:r w:rsidR="00256AA3">
        <w:rPr>
          <w:rFonts w:hint="cs"/>
          <w:rtl/>
        </w:rPr>
        <w:t>סרגל של היחידות השונות שהספיק להכשיר בשלב הקודם וכמות החילים שצבר מאותה יחידה.</w:t>
      </w:r>
      <w:r w:rsidR="00256AA3">
        <w:rPr>
          <w:rFonts w:hint="cs"/>
        </w:rPr>
        <w:t xml:space="preserve"> </w:t>
      </w:r>
      <w:r>
        <w:rPr>
          <w:rFonts w:hint="cs"/>
          <w:rtl/>
        </w:rPr>
        <w:t>לשחקן יהיה אפשרות לשים את הכמות הרצויה מהיחידה ספציפית ולסדר אותם בהתאם.</w:t>
      </w:r>
      <w:r w:rsidR="00256AA3">
        <w:rPr>
          <w:rFonts w:hint="cs"/>
        </w:rPr>
        <w:t xml:space="preserve"> </w:t>
      </w:r>
      <w:r>
        <w:rPr>
          <w:rFonts w:hint="cs"/>
          <w:rtl/>
        </w:rPr>
        <w:t xml:space="preserve"> </w:t>
      </w:r>
    </w:p>
    <w:p w14:paraId="20025C4B" w14:textId="77777777" w:rsidR="005D7F29" w:rsidRDefault="005D7F29" w:rsidP="00C8539C">
      <w:pPr>
        <w:spacing w:line="240" w:lineRule="auto"/>
        <w:rPr>
          <w:rtl/>
        </w:rPr>
      </w:pPr>
    </w:p>
    <w:p w14:paraId="4132FC1F" w14:textId="054BAB7B" w:rsidR="00C8539C" w:rsidRDefault="00C8539C" w:rsidP="00C8539C">
      <w:pPr>
        <w:spacing w:line="240" w:lineRule="auto"/>
        <w:rPr>
          <w:b/>
          <w:bCs/>
          <w:rtl/>
        </w:rPr>
      </w:pPr>
      <w:r w:rsidRPr="00C8539C">
        <w:rPr>
          <w:rFonts w:hint="cs"/>
          <w:b/>
          <w:bCs/>
          <w:rtl/>
        </w:rPr>
        <w:t>תיאור המפה:</w:t>
      </w:r>
    </w:p>
    <w:p w14:paraId="78E405E2" w14:textId="77777777" w:rsidR="00FB6A2A" w:rsidRDefault="00C8539C" w:rsidP="00C8539C">
      <w:pPr>
        <w:spacing w:line="240" w:lineRule="auto"/>
        <w:rPr>
          <w:rtl/>
        </w:rPr>
      </w:pPr>
      <w:r w:rsidRPr="00FB6A2A">
        <w:rPr>
          <w:rFonts w:hint="cs"/>
          <w:rtl/>
        </w:rPr>
        <w:t>במפה יהיו מספר אלמנטים שונים ש</w:t>
      </w:r>
      <w:r w:rsidR="00FB6A2A" w:rsidRPr="00FB6A2A">
        <w:rPr>
          <w:rFonts w:hint="cs"/>
          <w:rtl/>
        </w:rPr>
        <w:t>השחקן יוכל להתממשק איתם</w:t>
      </w:r>
      <w:r w:rsidR="00FB6A2A">
        <w:rPr>
          <w:rFonts w:hint="cs"/>
          <w:rtl/>
        </w:rPr>
        <w:t xml:space="preserve"> :</w:t>
      </w:r>
    </w:p>
    <w:p w14:paraId="56052D1D" w14:textId="097988CF" w:rsidR="00FB6A2A" w:rsidRDefault="00FB6A2A" w:rsidP="005D7F29">
      <w:pPr>
        <w:pStyle w:val="ListParagraph"/>
        <w:numPr>
          <w:ilvl w:val="0"/>
          <w:numId w:val="10"/>
        </w:numPr>
        <w:spacing w:line="240" w:lineRule="auto"/>
      </w:pPr>
      <w:r w:rsidRPr="00FB6A2A">
        <w:rPr>
          <w:rFonts w:hint="cs"/>
          <w:rtl/>
        </w:rPr>
        <w:t>שיחים</w:t>
      </w:r>
      <w:r>
        <w:rPr>
          <w:rFonts w:hint="cs"/>
          <w:rtl/>
        </w:rPr>
        <w:t xml:space="preserve"> </w:t>
      </w:r>
      <w:r>
        <w:rPr>
          <w:rtl/>
        </w:rPr>
        <w:t>–</w:t>
      </w:r>
      <w:r>
        <w:rPr>
          <w:rFonts w:hint="cs"/>
          <w:rtl/>
        </w:rPr>
        <w:t xml:space="preserve"> יאפשרו להסתיר את החילים עד טווח </w:t>
      </w:r>
      <w:r w:rsidR="005D7F29">
        <w:rPr>
          <w:rFonts w:hint="cs"/>
          <w:rtl/>
        </w:rPr>
        <w:t>קרוב</w:t>
      </w:r>
      <w:r>
        <w:rPr>
          <w:rFonts w:hint="cs"/>
          <w:rtl/>
        </w:rPr>
        <w:t>.</w:t>
      </w:r>
    </w:p>
    <w:p w14:paraId="16821344" w14:textId="2E2F0B51" w:rsidR="005D7F29" w:rsidRDefault="005D7F29" w:rsidP="005D7F29">
      <w:pPr>
        <w:pStyle w:val="ListParagraph"/>
        <w:numPr>
          <w:ilvl w:val="0"/>
          <w:numId w:val="10"/>
        </w:numPr>
      </w:pPr>
      <w:r w:rsidRPr="005D7F29">
        <w:rPr>
          <w:rFonts w:cs="Arial"/>
          <w:rtl/>
        </w:rPr>
        <w:t xml:space="preserve">יערות </w:t>
      </w:r>
      <w:r>
        <w:rPr>
          <w:rFonts w:cs="Arial"/>
          <w:rtl/>
        </w:rPr>
        <w:t>–</w:t>
      </w:r>
      <w:r w:rsidRPr="005D7F29">
        <w:rPr>
          <w:rFonts w:cs="Arial"/>
          <w:rtl/>
        </w:rPr>
        <w:t xml:space="preserve"> </w:t>
      </w:r>
      <w:r>
        <w:rPr>
          <w:rFonts w:cs="Arial" w:hint="cs"/>
          <w:rtl/>
        </w:rPr>
        <w:t>יאפשרו להסתיר את החילים עד טווח רחוק.</w:t>
      </w:r>
    </w:p>
    <w:p w14:paraId="210CA3B7" w14:textId="0B0B1DFE" w:rsidR="00FB6A2A" w:rsidRDefault="00FB6A2A" w:rsidP="005D7F29">
      <w:pPr>
        <w:pStyle w:val="ListParagraph"/>
        <w:numPr>
          <w:ilvl w:val="0"/>
          <w:numId w:val="10"/>
        </w:numPr>
        <w:spacing w:line="240" w:lineRule="auto"/>
      </w:pPr>
      <w:r>
        <w:rPr>
          <w:rFonts w:hint="cs"/>
          <w:rtl/>
        </w:rPr>
        <w:t xml:space="preserve">נהרות </w:t>
      </w:r>
      <w:r>
        <w:rPr>
          <w:rtl/>
        </w:rPr>
        <w:t>–</w:t>
      </w:r>
      <w:r>
        <w:rPr>
          <w:rFonts w:hint="cs"/>
          <w:rtl/>
        </w:rPr>
        <w:t xml:space="preserve"> יהיו שני סוגים :</w:t>
      </w:r>
    </w:p>
    <w:p w14:paraId="0460EE3A" w14:textId="655D07F3" w:rsidR="00FB6A2A" w:rsidRDefault="00FB6A2A" w:rsidP="005D7F29">
      <w:pPr>
        <w:pStyle w:val="ListParagraph"/>
        <w:numPr>
          <w:ilvl w:val="1"/>
          <w:numId w:val="10"/>
        </w:numPr>
        <w:spacing w:line="240" w:lineRule="auto"/>
      </w:pPr>
      <w:r>
        <w:rPr>
          <w:rFonts w:hint="cs"/>
          <w:rtl/>
        </w:rPr>
        <w:t xml:space="preserve">נהר רדוד </w:t>
      </w:r>
      <w:r>
        <w:rPr>
          <w:rtl/>
        </w:rPr>
        <w:t>–</w:t>
      </w:r>
      <w:r>
        <w:rPr>
          <w:rFonts w:hint="cs"/>
          <w:rtl/>
        </w:rPr>
        <w:t xml:space="preserve"> כולם יכולים לעבור בו ו</w:t>
      </w:r>
      <w:r w:rsidR="005D7F29">
        <w:rPr>
          <w:rFonts w:hint="cs"/>
          <w:rtl/>
        </w:rPr>
        <w:t>מעט את כולם בצורה שווה.</w:t>
      </w:r>
    </w:p>
    <w:p w14:paraId="3D06D290" w14:textId="5593E7D9" w:rsidR="005D7F29" w:rsidRDefault="005D7F29" w:rsidP="005D7F29">
      <w:pPr>
        <w:pStyle w:val="ListParagraph"/>
        <w:numPr>
          <w:ilvl w:val="1"/>
          <w:numId w:val="10"/>
        </w:numPr>
        <w:spacing w:line="240" w:lineRule="auto"/>
      </w:pPr>
      <w:r>
        <w:rPr>
          <w:rFonts w:hint="cs"/>
          <w:rtl/>
        </w:rPr>
        <w:t xml:space="preserve">נהר עמוק </w:t>
      </w:r>
      <w:r>
        <w:rPr>
          <w:rtl/>
        </w:rPr>
        <w:t>–</w:t>
      </w:r>
      <w:r>
        <w:rPr>
          <w:rFonts w:hint="cs"/>
          <w:rtl/>
        </w:rPr>
        <w:t xml:space="preserve"> רק חיילים רגליים יכולים לעבור בו ויותר מאט מהרדוד.</w:t>
      </w:r>
    </w:p>
    <w:p w14:paraId="26325B35" w14:textId="43E751D8" w:rsidR="005D7F29" w:rsidRDefault="005D7F29" w:rsidP="005D7F29">
      <w:pPr>
        <w:pStyle w:val="ListParagraph"/>
        <w:numPr>
          <w:ilvl w:val="0"/>
          <w:numId w:val="10"/>
        </w:numPr>
        <w:spacing w:line="240" w:lineRule="auto"/>
      </w:pPr>
      <w:r>
        <w:rPr>
          <w:rFonts w:hint="cs"/>
          <w:rtl/>
        </w:rPr>
        <w:t>קירות/גבהות - יחסמו את שדה הראייה והמעבר של היחידות.(אולי יהיה ניתן לטפס עליהם)</w:t>
      </w:r>
    </w:p>
    <w:p w14:paraId="0CE505ED" w14:textId="314AB0B8" w:rsidR="005D7F29" w:rsidRDefault="005D7F29" w:rsidP="005D7F29">
      <w:pPr>
        <w:pStyle w:val="ListParagraph"/>
        <w:numPr>
          <w:ilvl w:val="0"/>
          <w:numId w:val="10"/>
        </w:numPr>
        <w:spacing w:line="240" w:lineRule="auto"/>
      </w:pPr>
      <w:r w:rsidRPr="005D7F29">
        <w:t>seer's</w:t>
      </w:r>
      <w:r w:rsidRPr="005D7F29">
        <w:t xml:space="preserve"> </w:t>
      </w:r>
      <w:r w:rsidRPr="005D7F29">
        <w:t>circle</w:t>
      </w:r>
      <w:r>
        <w:rPr>
          <w:rFonts w:hint="cs"/>
          <w:rtl/>
        </w:rPr>
        <w:t xml:space="preserve"> </w:t>
      </w:r>
      <w:r>
        <w:rPr>
          <w:rtl/>
        </w:rPr>
        <w:t>–</w:t>
      </w:r>
      <w:r>
        <w:rPr>
          <w:rFonts w:hint="cs"/>
          <w:rtl/>
        </w:rPr>
        <w:t xml:space="preserve"> משטח שאם אחד מהחיילי</w:t>
      </w:r>
      <w:r>
        <w:rPr>
          <w:rFonts w:hint="eastAsia"/>
          <w:rtl/>
        </w:rPr>
        <w:t>ם</w:t>
      </w:r>
      <w:r>
        <w:rPr>
          <w:rFonts w:hint="cs"/>
          <w:rtl/>
        </w:rPr>
        <w:t xml:space="preserve"> עומד עליו אז הוא מגדיל את שדה הראייה של אותו אזור.</w:t>
      </w:r>
    </w:p>
    <w:p w14:paraId="2340AF3A" w14:textId="43B17D3C" w:rsidR="005D7F29" w:rsidRDefault="00526741" w:rsidP="005D7F29">
      <w:pPr>
        <w:spacing w:line="240" w:lineRule="auto"/>
        <w:rPr>
          <w:rtl/>
        </w:rPr>
      </w:pPr>
      <w:r>
        <w:rPr>
          <w:rFonts w:hint="cs"/>
          <w:rtl/>
        </w:rPr>
        <w:t xml:space="preserve">הערה: טווח הראייה הוא רק לאזורים שבהם יש </w:t>
      </w:r>
      <w:r w:rsidRPr="00526741">
        <w:rPr>
          <w:rFonts w:cs="Arial"/>
          <w:rtl/>
        </w:rPr>
        <w:t>לשחקן</w:t>
      </w:r>
      <w:r w:rsidRPr="00526741">
        <w:rPr>
          <w:rFonts w:cs="Arial" w:hint="cs"/>
          <w:rtl/>
        </w:rPr>
        <w:t xml:space="preserve"> </w:t>
      </w:r>
      <w:r>
        <w:rPr>
          <w:rFonts w:hint="cs"/>
          <w:rtl/>
        </w:rPr>
        <w:t>חיילים באותו אזור וכאשר הם זזים מהמקום אז האזור יהיה מעורפל כך שלא יוכל לראות את היחידות של השחקנים האחרים אבל כן יראה את האלמנטים הסטטיי</w:t>
      </w:r>
      <w:r>
        <w:rPr>
          <w:rFonts w:hint="eastAsia"/>
          <w:rtl/>
        </w:rPr>
        <w:t>ם</w:t>
      </w:r>
      <w:r>
        <w:rPr>
          <w:rFonts w:hint="cs"/>
          <w:rtl/>
        </w:rPr>
        <w:t xml:space="preserve"> השונים של המפה.</w:t>
      </w:r>
    </w:p>
    <w:p w14:paraId="4D61171C" w14:textId="20C077F2" w:rsidR="00526741" w:rsidRDefault="00526741" w:rsidP="005D7F29">
      <w:pPr>
        <w:spacing w:line="240" w:lineRule="auto"/>
        <w:rPr>
          <w:rtl/>
        </w:rPr>
      </w:pPr>
    </w:p>
    <w:p w14:paraId="12C6528A" w14:textId="5D592085" w:rsidR="00526741" w:rsidRDefault="00526741" w:rsidP="005D7F29">
      <w:pPr>
        <w:spacing w:line="240" w:lineRule="auto"/>
        <w:rPr>
          <w:rtl/>
        </w:rPr>
      </w:pPr>
    </w:p>
    <w:p w14:paraId="3F41647C" w14:textId="4AB8BE8A" w:rsidR="00526741" w:rsidRDefault="00526741" w:rsidP="005D7F29">
      <w:pPr>
        <w:spacing w:line="240" w:lineRule="auto"/>
        <w:rPr>
          <w:rtl/>
        </w:rPr>
      </w:pPr>
    </w:p>
    <w:p w14:paraId="2C7297A4" w14:textId="0A0100E8" w:rsidR="00526741" w:rsidRDefault="00526741" w:rsidP="005D7F29">
      <w:pPr>
        <w:spacing w:line="240" w:lineRule="auto"/>
        <w:rPr>
          <w:b/>
          <w:bCs/>
          <w:rtl/>
        </w:rPr>
      </w:pPr>
      <w:r w:rsidRPr="00526741">
        <w:rPr>
          <w:rFonts w:hint="cs"/>
          <w:b/>
          <w:bCs/>
          <w:rtl/>
        </w:rPr>
        <w:lastRenderedPageBreak/>
        <w:t>שלב המלחמה:</w:t>
      </w:r>
    </w:p>
    <w:p w14:paraId="55454E8E" w14:textId="5DE895E1" w:rsidR="00EE2758" w:rsidRPr="00526741" w:rsidRDefault="00526741" w:rsidP="00EE2758">
      <w:pPr>
        <w:spacing w:line="240" w:lineRule="auto"/>
        <w:rPr>
          <w:rtl/>
        </w:rPr>
      </w:pPr>
      <w:r>
        <w:rPr>
          <w:rFonts w:hint="cs"/>
          <w:rtl/>
        </w:rPr>
        <w:t xml:space="preserve">השחקן יוכל לבחור כמה יחידות באמצעות לחיצה/גרירה של </w:t>
      </w:r>
      <w:r w:rsidR="00EE2758">
        <w:rPr>
          <w:rFonts w:hint="cs"/>
          <w:rtl/>
        </w:rPr>
        <w:t>המקש השמאלי ב</w:t>
      </w:r>
      <w:r>
        <w:rPr>
          <w:rFonts w:hint="cs"/>
          <w:rtl/>
        </w:rPr>
        <w:t>עכבר מעל היחידות השונות</w:t>
      </w:r>
      <w:r w:rsidR="00EE2758">
        <w:rPr>
          <w:rFonts w:hint="cs"/>
          <w:rtl/>
        </w:rPr>
        <w:t>,</w:t>
      </w:r>
      <w:r>
        <w:rPr>
          <w:rFonts w:hint="cs"/>
          <w:rtl/>
        </w:rPr>
        <w:t xml:space="preserve"> ולהזיז אותם מנקודה מסוימת לנקודה אחרת</w:t>
      </w:r>
      <w:r w:rsidR="00EE2758">
        <w:rPr>
          <w:rFonts w:hint="cs"/>
          <w:rtl/>
        </w:rPr>
        <w:t xml:space="preserve"> </w:t>
      </w:r>
      <w:r>
        <w:rPr>
          <w:rFonts w:hint="cs"/>
          <w:rtl/>
        </w:rPr>
        <w:t>, וגם הוא יוכל לסדר אותם במבנה צבאי שנאפשר לו. ברגע שהשחקן בחר קבוצה מסוימת של חיילים ויעביר את העכבר מעל יחידות יריבות יופיע לו סימן של תקיפה ובלחיצה על הכפתור השמאלי(בעכבר) החיילים יתקפו אוטומטית את האויבים.</w:t>
      </w:r>
    </w:p>
    <w:p w14:paraId="3B44FA29" w14:textId="3ECACF93" w:rsidR="00526741" w:rsidRDefault="00526741" w:rsidP="005D7F29">
      <w:pPr>
        <w:spacing w:line="240" w:lineRule="auto"/>
        <w:rPr>
          <w:rtl/>
        </w:rPr>
      </w:pPr>
    </w:p>
    <w:p w14:paraId="058A1764" w14:textId="77777777" w:rsidR="00EE2758" w:rsidRPr="005D7F29" w:rsidRDefault="00EE2758" w:rsidP="005D7F29">
      <w:pPr>
        <w:spacing w:line="240" w:lineRule="auto"/>
        <w:rPr>
          <w:rtl/>
        </w:rPr>
      </w:pPr>
    </w:p>
    <w:p w14:paraId="2D4BF21C" w14:textId="77777777" w:rsidR="005D7F29" w:rsidRDefault="005D7F29" w:rsidP="005D7F29">
      <w:pPr>
        <w:spacing w:line="240" w:lineRule="auto"/>
      </w:pPr>
    </w:p>
    <w:p w14:paraId="1493D317" w14:textId="77777777" w:rsidR="005D7F29" w:rsidRPr="00FB6A2A" w:rsidRDefault="005D7F29" w:rsidP="005D7F29">
      <w:pPr>
        <w:spacing w:line="240" w:lineRule="auto"/>
        <w:rPr>
          <w:rtl/>
        </w:rPr>
      </w:pPr>
    </w:p>
    <w:p w14:paraId="3CDD4E12" w14:textId="77777777" w:rsidR="00C8539C" w:rsidRPr="00C8539C" w:rsidRDefault="00C8539C" w:rsidP="00C8539C">
      <w:pPr>
        <w:spacing w:line="240" w:lineRule="auto"/>
        <w:rPr>
          <w:b/>
          <w:bCs/>
          <w:rtl/>
        </w:rPr>
      </w:pPr>
    </w:p>
    <w:p w14:paraId="2669376D" w14:textId="63D11B56" w:rsidR="000307A1" w:rsidRDefault="000307A1" w:rsidP="000307A1">
      <w:pPr>
        <w:rPr>
          <w:rtl/>
        </w:rPr>
      </w:pPr>
    </w:p>
    <w:p w14:paraId="6812B12B" w14:textId="3023B349" w:rsidR="005C5621" w:rsidRDefault="005C5621" w:rsidP="000307A1">
      <w:pPr>
        <w:rPr>
          <w:rtl/>
        </w:rPr>
      </w:pPr>
    </w:p>
    <w:p w14:paraId="64A1CA3D" w14:textId="2DD87462" w:rsidR="005C5621" w:rsidRDefault="005C5621" w:rsidP="000307A1">
      <w:pPr>
        <w:rPr>
          <w:rtl/>
        </w:rPr>
      </w:pPr>
    </w:p>
    <w:p w14:paraId="63F58E7E" w14:textId="5E686F22" w:rsidR="005C5621" w:rsidRDefault="005C5621" w:rsidP="000307A1">
      <w:pPr>
        <w:rPr>
          <w:rtl/>
        </w:rPr>
      </w:pPr>
    </w:p>
    <w:p w14:paraId="677C52C0" w14:textId="277F8311" w:rsidR="005C5621" w:rsidRDefault="005C5621" w:rsidP="000307A1">
      <w:pPr>
        <w:rPr>
          <w:rtl/>
        </w:rPr>
      </w:pPr>
    </w:p>
    <w:p w14:paraId="61D3EB8E" w14:textId="1A009243" w:rsidR="005C5621" w:rsidRDefault="005C5621" w:rsidP="000307A1">
      <w:pPr>
        <w:rPr>
          <w:rtl/>
        </w:rPr>
      </w:pPr>
    </w:p>
    <w:p w14:paraId="22F7C87E" w14:textId="16D34D70" w:rsidR="005C5621" w:rsidRDefault="005C5621" w:rsidP="000307A1">
      <w:pPr>
        <w:rPr>
          <w:rtl/>
        </w:rPr>
      </w:pPr>
    </w:p>
    <w:p w14:paraId="434E75FD" w14:textId="34113C82" w:rsidR="005C5621" w:rsidRDefault="005C5621" w:rsidP="000307A1">
      <w:pPr>
        <w:rPr>
          <w:rtl/>
        </w:rPr>
      </w:pPr>
    </w:p>
    <w:p w14:paraId="144B19A7" w14:textId="2023C7A7" w:rsidR="005C5621" w:rsidRDefault="005C5621" w:rsidP="000307A1">
      <w:pPr>
        <w:rPr>
          <w:rtl/>
        </w:rPr>
      </w:pPr>
    </w:p>
    <w:p w14:paraId="17AF1D0C" w14:textId="33FA24DC" w:rsidR="005C5621" w:rsidRDefault="005C5621" w:rsidP="000307A1">
      <w:pPr>
        <w:rPr>
          <w:rtl/>
        </w:rPr>
      </w:pPr>
    </w:p>
    <w:p w14:paraId="1E64DB0C" w14:textId="1E342E02" w:rsidR="005C5621" w:rsidRDefault="005C5621" w:rsidP="000307A1">
      <w:pPr>
        <w:rPr>
          <w:rtl/>
        </w:rPr>
      </w:pPr>
    </w:p>
    <w:p w14:paraId="52D5C39D" w14:textId="6DBE4369" w:rsidR="005C5621" w:rsidRDefault="005C5621" w:rsidP="000307A1">
      <w:pPr>
        <w:rPr>
          <w:rtl/>
        </w:rPr>
      </w:pPr>
    </w:p>
    <w:p w14:paraId="372D0A22" w14:textId="55EA7EE9" w:rsidR="005C5621" w:rsidRDefault="005C5621" w:rsidP="000307A1">
      <w:pPr>
        <w:rPr>
          <w:rtl/>
        </w:rPr>
      </w:pPr>
    </w:p>
    <w:p w14:paraId="20139234" w14:textId="29DC9B66" w:rsidR="005C5621" w:rsidRDefault="005C5621" w:rsidP="000307A1">
      <w:pPr>
        <w:rPr>
          <w:rtl/>
        </w:rPr>
      </w:pPr>
    </w:p>
    <w:p w14:paraId="0F426EFA" w14:textId="02A814E9" w:rsidR="005C5621" w:rsidRDefault="005C5621" w:rsidP="000307A1">
      <w:pPr>
        <w:rPr>
          <w:rtl/>
        </w:rPr>
      </w:pPr>
    </w:p>
    <w:p w14:paraId="0536E8F1" w14:textId="2693252B" w:rsidR="005C5621" w:rsidRDefault="005C5621" w:rsidP="000307A1">
      <w:pPr>
        <w:rPr>
          <w:rtl/>
        </w:rPr>
      </w:pPr>
    </w:p>
    <w:p w14:paraId="7605B541" w14:textId="54077CFB" w:rsidR="005C5621" w:rsidRDefault="005C5621" w:rsidP="000307A1">
      <w:pPr>
        <w:rPr>
          <w:rtl/>
        </w:rPr>
      </w:pPr>
    </w:p>
    <w:p w14:paraId="3E527CE1" w14:textId="7D8D9974" w:rsidR="005C5621" w:rsidRDefault="005C5621" w:rsidP="000307A1">
      <w:pPr>
        <w:rPr>
          <w:rtl/>
        </w:rPr>
      </w:pPr>
    </w:p>
    <w:p w14:paraId="3C44EF8D" w14:textId="1CB450B9" w:rsidR="005C5621" w:rsidRDefault="005C5621" w:rsidP="000307A1">
      <w:pPr>
        <w:rPr>
          <w:rtl/>
        </w:rPr>
      </w:pPr>
    </w:p>
    <w:p w14:paraId="4C8988BF" w14:textId="3AAE3DAC" w:rsidR="00202BE1" w:rsidRDefault="00202BE1" w:rsidP="000307A1">
      <w:pPr>
        <w:rPr>
          <w:rtl/>
        </w:rPr>
      </w:pPr>
      <w:r>
        <w:rPr>
          <w:rFonts w:hint="cs"/>
          <w:rtl/>
        </w:rPr>
        <w:t>.</w:t>
      </w:r>
    </w:p>
    <w:p w14:paraId="4980D3AA" w14:textId="77777777" w:rsidR="00202BE1" w:rsidRDefault="00202BE1" w:rsidP="000307A1">
      <w:pPr>
        <w:rPr>
          <w:rtl/>
        </w:rPr>
      </w:pPr>
    </w:p>
    <w:p w14:paraId="3D1B775F" w14:textId="77777777" w:rsidR="005C5621" w:rsidRDefault="005C5621" w:rsidP="000307A1">
      <w:pPr>
        <w:rPr>
          <w:rtl/>
        </w:rPr>
      </w:pPr>
    </w:p>
    <w:p w14:paraId="6D450979" w14:textId="33A97500" w:rsidR="000307A1" w:rsidRPr="00EE3850" w:rsidRDefault="00EE3850" w:rsidP="00EE3850">
      <w:pPr>
        <w:rPr>
          <w:b/>
          <w:bCs/>
          <w:rtl/>
        </w:rPr>
      </w:pPr>
      <w:r w:rsidRPr="00EE3850">
        <w:rPr>
          <w:rFonts w:hint="cs"/>
          <w:b/>
          <w:bCs/>
          <w:rtl/>
        </w:rPr>
        <w:t>הסבר על הסטאטיי</w:t>
      </w:r>
      <w:r w:rsidRPr="00EE3850">
        <w:rPr>
          <w:rFonts w:hint="eastAsia"/>
          <w:b/>
          <w:bCs/>
          <w:rtl/>
        </w:rPr>
        <w:t>ם</w:t>
      </w:r>
      <w:r w:rsidRPr="00EE3850">
        <w:rPr>
          <w:rFonts w:hint="cs"/>
          <w:b/>
          <w:bCs/>
          <w:rtl/>
        </w:rPr>
        <w:t xml:space="preserve"> של היחידות:</w:t>
      </w:r>
    </w:p>
    <w:p w14:paraId="40B919A1" w14:textId="448957C5" w:rsidR="00EE3850" w:rsidRDefault="00EE3850" w:rsidP="00EE3850">
      <w:pPr>
        <w:rPr>
          <w:rFonts w:cs="Arial"/>
          <w:rtl/>
        </w:rPr>
      </w:pPr>
      <w:r w:rsidRPr="00EE3850">
        <w:rPr>
          <w:rFonts w:cs="Arial"/>
          <w:rtl/>
        </w:rPr>
        <w:lastRenderedPageBreak/>
        <w:t>נקודות בריאות</w:t>
      </w:r>
      <w:r>
        <w:rPr>
          <w:rFonts w:cs="Arial" w:hint="cs"/>
          <w:rtl/>
        </w:rPr>
        <w:t>(</w:t>
      </w:r>
      <w:r>
        <w:rPr>
          <w:rFonts w:cs="Arial"/>
        </w:rPr>
        <w:t>HP</w:t>
      </w:r>
      <w:r>
        <w:rPr>
          <w:rFonts w:cs="Arial" w:hint="cs"/>
          <w:rtl/>
        </w:rPr>
        <w:t>)</w:t>
      </w:r>
      <w:r w:rsidRPr="00EE3850">
        <w:rPr>
          <w:rFonts w:cs="Arial"/>
          <w:rtl/>
        </w:rPr>
        <w:t xml:space="preserve"> - כשהיא מגיעה ל-0, היחידה מתה </w:t>
      </w:r>
    </w:p>
    <w:p w14:paraId="70DCB9D9" w14:textId="11889B43" w:rsidR="00EE3850" w:rsidRPr="00EE3850" w:rsidRDefault="00EE3850" w:rsidP="00EE3850">
      <w:pPr>
        <w:rPr>
          <w:rFonts w:cs="Arial"/>
          <w:rtl/>
        </w:rPr>
      </w:pPr>
      <w:r w:rsidRPr="00EE3850">
        <w:rPr>
          <w:rFonts w:cs="Arial"/>
          <w:rtl/>
        </w:rPr>
        <w:t>התקפה - כמה נקודות פוגעת בסיסית לוקחת מה-</w:t>
      </w:r>
      <w:r w:rsidRPr="00EE3850">
        <w:rPr>
          <w:rFonts w:cs="Arial"/>
        </w:rPr>
        <w:t>hp</w:t>
      </w:r>
      <w:r w:rsidRPr="00EE3850">
        <w:rPr>
          <w:rFonts w:cs="Arial"/>
          <w:rtl/>
        </w:rPr>
        <w:t xml:space="preserve"> של היריב</w:t>
      </w:r>
      <w:r>
        <w:rPr>
          <w:rFonts w:cs="Arial" w:hint="cs"/>
          <w:rtl/>
        </w:rPr>
        <w:t>.</w:t>
      </w:r>
    </w:p>
    <w:p w14:paraId="5ED2BB62" w14:textId="681748E2" w:rsidR="00EE3850" w:rsidRPr="00EE3850" w:rsidRDefault="00EE3850" w:rsidP="00EE3850">
      <w:pPr>
        <w:rPr>
          <w:rFonts w:cs="Arial"/>
          <w:rtl/>
        </w:rPr>
      </w:pPr>
      <w:r w:rsidRPr="00EE3850">
        <w:rPr>
          <w:rFonts w:cs="Arial"/>
          <w:rtl/>
        </w:rPr>
        <w:t>הגנה - כמה נקודות יורדות מהתקפה של תנועת היריב</w:t>
      </w:r>
      <w:r>
        <w:rPr>
          <w:rFonts w:cs="Arial" w:hint="cs"/>
          <w:rtl/>
        </w:rPr>
        <w:t>.</w:t>
      </w:r>
    </w:p>
    <w:p w14:paraId="556B7AB0" w14:textId="40005706" w:rsidR="00EE3850" w:rsidRPr="00EE3850" w:rsidRDefault="00EE3850" w:rsidP="00EE3850">
      <w:pPr>
        <w:rPr>
          <w:rFonts w:cs="Arial"/>
          <w:rtl/>
        </w:rPr>
      </w:pPr>
      <w:r w:rsidRPr="00EE3850">
        <w:rPr>
          <w:rFonts w:cs="Arial"/>
          <w:rtl/>
        </w:rPr>
        <w:t>מהירות - כמה בלוקים/כל מה שהיחידה יכולה להזיז בכרטיסייה</w:t>
      </w:r>
      <w:r>
        <w:rPr>
          <w:rFonts w:cs="Arial" w:hint="cs"/>
          <w:rtl/>
        </w:rPr>
        <w:t>.</w:t>
      </w:r>
    </w:p>
    <w:p w14:paraId="174E94D8" w14:textId="6B7343E3" w:rsidR="00EE3850" w:rsidRPr="00EE3850" w:rsidRDefault="00EE3850" w:rsidP="00EE3850">
      <w:pPr>
        <w:rPr>
          <w:rFonts w:cs="Arial"/>
          <w:rtl/>
        </w:rPr>
      </w:pPr>
      <w:r w:rsidRPr="00EE3850">
        <w:rPr>
          <w:rFonts w:cs="Arial"/>
          <w:rtl/>
        </w:rPr>
        <w:t>מהירות התקפה - כמה תקתוקים יש בין כל התקפה של היחידה</w:t>
      </w:r>
      <w:r>
        <w:rPr>
          <w:rFonts w:cs="Arial" w:hint="cs"/>
          <w:rtl/>
        </w:rPr>
        <w:t>.</w:t>
      </w:r>
    </w:p>
    <w:p w14:paraId="175BC822" w14:textId="023E0F8A" w:rsidR="00EE3850" w:rsidRDefault="00EE3850" w:rsidP="00EE3850">
      <w:pPr>
        <w:rPr>
          <w:rFonts w:cs="Arial"/>
          <w:rtl/>
        </w:rPr>
      </w:pPr>
      <w:r w:rsidRPr="00EE3850">
        <w:rPr>
          <w:rFonts w:cs="Arial"/>
          <w:rtl/>
        </w:rPr>
        <w:t>טווח – מכמה בלוקים/מה שהוא יכול לתקוף</w:t>
      </w:r>
      <w:r>
        <w:rPr>
          <w:rFonts w:cs="Arial" w:hint="cs"/>
          <w:rtl/>
        </w:rPr>
        <w:t>.</w:t>
      </w:r>
    </w:p>
    <w:p w14:paraId="21E6E445" w14:textId="31CFFB51" w:rsidR="00EE3850" w:rsidRDefault="00EE3850" w:rsidP="00EE3850">
      <w:pPr>
        <w:rPr>
          <w:rFonts w:cs="Arial"/>
          <w:rtl/>
        </w:rPr>
      </w:pPr>
    </w:p>
    <w:p w14:paraId="12E93183" w14:textId="77777777" w:rsidR="00EE3850" w:rsidRDefault="00EE3850" w:rsidP="00EE3850">
      <w:pPr>
        <w:rPr>
          <w:rFonts w:cs="Arial"/>
        </w:rPr>
      </w:pPr>
    </w:p>
    <w:p w14:paraId="7E0460B8" w14:textId="109AA294" w:rsidR="00EE3850" w:rsidRDefault="00EE3850" w:rsidP="00EE3850">
      <w:pPr>
        <w:rPr>
          <w:rtl/>
        </w:rPr>
      </w:pPr>
      <w:r>
        <w:rPr>
          <w:rFonts w:cs="Arial"/>
          <w:rtl/>
        </w:rPr>
        <w:t>למרפאים אין התקפה, במקום זאת: כוח ריפוי - כמה נקודות מתווספות עבור כל פעולת ריפוי מאנה - כמה נקודות המרפא יכול להוסיף באופן כללי. כל פעולת ריפוי היא מקטין את נקודות "כוח הריפוי", לא יכול לרדת מתחת ל-0</w:t>
      </w:r>
    </w:p>
    <w:p w14:paraId="22D81675" w14:textId="4BAB1C92" w:rsidR="00EE3850" w:rsidRDefault="00EE3850" w:rsidP="00EE3850">
      <w:r>
        <w:rPr>
          <w:rFonts w:cs="Arial"/>
          <w:rtl/>
        </w:rPr>
        <w:t>קצב התחדשות - כמה מאנה מתווספת לכל סימון</w:t>
      </w:r>
      <w:r>
        <w:rPr>
          <w:rFonts w:cs="Arial" w:hint="cs"/>
          <w:rtl/>
        </w:rPr>
        <w:t>.</w:t>
      </w:r>
    </w:p>
    <w:p w14:paraId="0F345832" w14:textId="662820A5" w:rsidR="00FE34FF" w:rsidRDefault="00FE34FF" w:rsidP="00262FCB"/>
    <w:tbl>
      <w:tblPr>
        <w:tblStyle w:val="TableGrid"/>
        <w:tblpPr w:leftFromText="180" w:rightFromText="180" w:vertAnchor="text" w:horzAnchor="margin" w:tblpXSpec="center" w:tblpY="740"/>
        <w:bidiVisual/>
        <w:tblW w:w="9968" w:type="dxa"/>
        <w:tblLook w:val="04A0" w:firstRow="1" w:lastRow="0" w:firstColumn="1" w:lastColumn="0" w:noHBand="0" w:noVBand="1"/>
      </w:tblPr>
      <w:tblGrid>
        <w:gridCol w:w="1650"/>
        <w:gridCol w:w="1652"/>
        <w:gridCol w:w="1649"/>
        <w:gridCol w:w="1712"/>
        <w:gridCol w:w="1652"/>
        <w:gridCol w:w="1653"/>
      </w:tblGrid>
      <w:tr w:rsidR="00FE34FF" w14:paraId="3CA00A58" w14:textId="77777777" w:rsidTr="00FE34FF">
        <w:trPr>
          <w:trHeight w:val="498"/>
        </w:trPr>
        <w:tc>
          <w:tcPr>
            <w:tcW w:w="1661" w:type="dxa"/>
          </w:tcPr>
          <w:p w14:paraId="29A86071" w14:textId="77777777" w:rsidR="00FE34FF" w:rsidRDefault="00FE34FF" w:rsidP="00FE34FF">
            <w:pPr>
              <w:jc w:val="center"/>
              <w:rPr>
                <w:rtl/>
              </w:rPr>
            </w:pPr>
            <w:bookmarkStart w:id="0" w:name="_Hlk87817825"/>
            <w:r>
              <w:rPr>
                <w:rFonts w:hint="cs"/>
                <w:rtl/>
              </w:rPr>
              <w:t>יחידות</w:t>
            </w:r>
          </w:p>
        </w:tc>
        <w:tc>
          <w:tcPr>
            <w:tcW w:w="1661" w:type="dxa"/>
          </w:tcPr>
          <w:p w14:paraId="3B889A81" w14:textId="369B2FF9" w:rsidR="00FE34FF" w:rsidRDefault="00FE34FF" w:rsidP="00FE34FF">
            <w:pPr>
              <w:jc w:val="center"/>
              <w:rPr>
                <w:rtl/>
              </w:rPr>
            </w:pPr>
            <w:r>
              <w:rPr>
                <w:rFonts w:hint="cs"/>
                <w:rtl/>
              </w:rPr>
              <w:t>התקפה</w:t>
            </w:r>
          </w:p>
        </w:tc>
        <w:tc>
          <w:tcPr>
            <w:tcW w:w="1661" w:type="dxa"/>
          </w:tcPr>
          <w:p w14:paraId="029C1D56" w14:textId="39B134DF" w:rsidR="00FE34FF" w:rsidRDefault="00FE34FF" w:rsidP="00FE34FF">
            <w:pPr>
              <w:jc w:val="center"/>
              <w:rPr>
                <w:rtl/>
              </w:rPr>
            </w:pPr>
            <w:r>
              <w:rPr>
                <w:rFonts w:hint="cs"/>
                <w:rtl/>
              </w:rPr>
              <w:t>הגנה</w:t>
            </w:r>
          </w:p>
        </w:tc>
        <w:tc>
          <w:tcPr>
            <w:tcW w:w="1661" w:type="dxa"/>
          </w:tcPr>
          <w:p w14:paraId="3A1E10E2" w14:textId="3C4BAAC8" w:rsidR="00FE34FF" w:rsidRDefault="00FE34FF" w:rsidP="00FE34FF">
            <w:pPr>
              <w:jc w:val="center"/>
              <w:rPr>
                <w:rtl/>
              </w:rPr>
            </w:pPr>
            <w:r>
              <w:rPr>
                <w:rFonts w:hint="cs"/>
                <w:rtl/>
              </w:rPr>
              <w:t>מרחק התקפה(בבלוקים)</w:t>
            </w:r>
          </w:p>
        </w:tc>
        <w:tc>
          <w:tcPr>
            <w:tcW w:w="1662" w:type="dxa"/>
          </w:tcPr>
          <w:p w14:paraId="2C7D8F35" w14:textId="77777777" w:rsidR="00FE34FF" w:rsidRDefault="00FE34FF" w:rsidP="00FE34FF">
            <w:pPr>
              <w:jc w:val="center"/>
              <w:rPr>
                <w:rtl/>
              </w:rPr>
            </w:pPr>
            <w:r>
              <w:rPr>
                <w:rFonts w:hint="cs"/>
                <w:rtl/>
              </w:rPr>
              <w:t>זמן טעינה</w:t>
            </w:r>
          </w:p>
          <w:p w14:paraId="2E7A8120" w14:textId="4CA9B800" w:rsidR="00FE34FF" w:rsidRDefault="00FE34FF" w:rsidP="00FE34FF">
            <w:pPr>
              <w:jc w:val="center"/>
              <w:rPr>
                <w:rtl/>
              </w:rPr>
            </w:pPr>
            <w:r>
              <w:rPr>
                <w:rFonts w:hint="cs"/>
                <w:rtl/>
              </w:rPr>
              <w:t>(שניות)</w:t>
            </w:r>
          </w:p>
        </w:tc>
        <w:tc>
          <w:tcPr>
            <w:tcW w:w="1662" w:type="dxa"/>
          </w:tcPr>
          <w:p w14:paraId="78B2AE62" w14:textId="77777777" w:rsidR="00FE34FF" w:rsidRDefault="00FE34FF" w:rsidP="00FE34FF">
            <w:pPr>
              <w:jc w:val="center"/>
              <w:rPr>
                <w:rtl/>
              </w:rPr>
            </w:pPr>
            <w:r>
              <w:rPr>
                <w:rFonts w:hint="cs"/>
                <w:rtl/>
              </w:rPr>
              <w:t>מהירות</w:t>
            </w:r>
          </w:p>
          <w:p w14:paraId="2CB87CFF" w14:textId="202BF49F" w:rsidR="00FE34FF" w:rsidRDefault="00FE34FF" w:rsidP="00FE34FF">
            <w:pPr>
              <w:jc w:val="center"/>
              <w:rPr>
                <w:rtl/>
              </w:rPr>
            </w:pPr>
            <w:r>
              <w:rPr>
                <w:rFonts w:hint="cs"/>
                <w:rtl/>
              </w:rPr>
              <w:t>(מספר בלוקים בשנייה)</w:t>
            </w:r>
          </w:p>
        </w:tc>
      </w:tr>
      <w:tr w:rsidR="00FE34FF" w14:paraId="0E0AC907" w14:textId="77777777" w:rsidTr="00FE34FF">
        <w:trPr>
          <w:trHeight w:val="498"/>
        </w:trPr>
        <w:tc>
          <w:tcPr>
            <w:tcW w:w="1661" w:type="dxa"/>
          </w:tcPr>
          <w:p w14:paraId="62B9A54A" w14:textId="7637D44B" w:rsidR="00FE34FF" w:rsidRDefault="00FE34FF" w:rsidP="00FE34FF">
            <w:pPr>
              <w:jc w:val="center"/>
              <w:rPr>
                <w:rtl/>
              </w:rPr>
            </w:pPr>
            <w:r w:rsidRPr="00FE34FF">
              <w:t></w:t>
            </w:r>
            <w:r>
              <w:rPr>
                <w:rFonts w:hint="cs"/>
                <w:rtl/>
              </w:rPr>
              <w:t>מגויס</w:t>
            </w:r>
          </w:p>
        </w:tc>
        <w:tc>
          <w:tcPr>
            <w:tcW w:w="1661" w:type="dxa"/>
          </w:tcPr>
          <w:p w14:paraId="0706E120" w14:textId="370CFB84" w:rsidR="00FE34FF" w:rsidRDefault="00FE34FF" w:rsidP="00FE34FF">
            <w:pPr>
              <w:jc w:val="center"/>
              <w:rPr>
                <w:rtl/>
              </w:rPr>
            </w:pPr>
            <w:r>
              <w:rPr>
                <w:rFonts w:hint="cs"/>
                <w:rtl/>
              </w:rPr>
              <w:t>5</w:t>
            </w:r>
          </w:p>
        </w:tc>
        <w:tc>
          <w:tcPr>
            <w:tcW w:w="1661" w:type="dxa"/>
          </w:tcPr>
          <w:p w14:paraId="2DF748EA" w14:textId="3DE38450" w:rsidR="00FE34FF" w:rsidRDefault="00FE34FF" w:rsidP="00FE34FF">
            <w:pPr>
              <w:jc w:val="center"/>
              <w:rPr>
                <w:rtl/>
              </w:rPr>
            </w:pPr>
            <w:r>
              <w:rPr>
                <w:rFonts w:hint="cs"/>
                <w:rtl/>
              </w:rPr>
              <w:t>0</w:t>
            </w:r>
          </w:p>
        </w:tc>
        <w:tc>
          <w:tcPr>
            <w:tcW w:w="1661" w:type="dxa"/>
          </w:tcPr>
          <w:p w14:paraId="02B50D02" w14:textId="0819B8E5" w:rsidR="00FE34FF" w:rsidRDefault="00FE34FF" w:rsidP="00FE34FF">
            <w:pPr>
              <w:jc w:val="center"/>
              <w:rPr>
                <w:rtl/>
              </w:rPr>
            </w:pPr>
            <w:r>
              <w:rPr>
                <w:rFonts w:hint="cs"/>
                <w:rtl/>
              </w:rPr>
              <w:t>1</w:t>
            </w:r>
          </w:p>
        </w:tc>
        <w:tc>
          <w:tcPr>
            <w:tcW w:w="1662" w:type="dxa"/>
          </w:tcPr>
          <w:p w14:paraId="76C0AA97" w14:textId="2604A69A" w:rsidR="00FE34FF" w:rsidRDefault="00FE34FF" w:rsidP="00FE34FF">
            <w:pPr>
              <w:jc w:val="center"/>
              <w:rPr>
                <w:rtl/>
              </w:rPr>
            </w:pPr>
            <w:r>
              <w:rPr>
                <w:rFonts w:hint="cs"/>
                <w:rtl/>
              </w:rPr>
              <w:t>1</w:t>
            </w:r>
          </w:p>
        </w:tc>
        <w:tc>
          <w:tcPr>
            <w:tcW w:w="1662" w:type="dxa"/>
          </w:tcPr>
          <w:p w14:paraId="585D4AC8" w14:textId="4F99E934" w:rsidR="00FE34FF" w:rsidRDefault="00FE34FF" w:rsidP="00FE34FF">
            <w:pPr>
              <w:jc w:val="center"/>
              <w:rPr>
                <w:rtl/>
              </w:rPr>
            </w:pPr>
            <w:r>
              <w:rPr>
                <w:rFonts w:hint="cs"/>
                <w:rtl/>
              </w:rPr>
              <w:t>0.</w:t>
            </w:r>
            <w:r w:rsidR="00970802">
              <w:rPr>
                <w:rFonts w:hint="cs"/>
                <w:rtl/>
              </w:rPr>
              <w:t>8</w:t>
            </w:r>
          </w:p>
        </w:tc>
      </w:tr>
      <w:tr w:rsidR="00FE34FF" w14:paraId="4263E229" w14:textId="77777777" w:rsidTr="00FE34FF">
        <w:trPr>
          <w:trHeight w:val="498"/>
        </w:trPr>
        <w:tc>
          <w:tcPr>
            <w:tcW w:w="1661" w:type="dxa"/>
          </w:tcPr>
          <w:p w14:paraId="4ECEDA5F" w14:textId="57487E1D" w:rsidR="00FE34FF" w:rsidRDefault="00FE34FF" w:rsidP="00FE34FF">
            <w:pPr>
              <w:jc w:val="center"/>
              <w:rPr>
                <w:rtl/>
              </w:rPr>
            </w:pPr>
            <w:r>
              <w:rPr>
                <w:rFonts w:hint="cs"/>
                <w:rtl/>
              </w:rPr>
              <w:t>חייל חרב</w:t>
            </w:r>
          </w:p>
        </w:tc>
        <w:tc>
          <w:tcPr>
            <w:tcW w:w="1661" w:type="dxa"/>
          </w:tcPr>
          <w:p w14:paraId="709C5DA1" w14:textId="0857ABAF" w:rsidR="00FE34FF" w:rsidRDefault="00FE34FF" w:rsidP="00FE34FF">
            <w:pPr>
              <w:jc w:val="center"/>
              <w:rPr>
                <w:rtl/>
              </w:rPr>
            </w:pPr>
            <w:r>
              <w:rPr>
                <w:rFonts w:hint="cs"/>
                <w:rtl/>
              </w:rPr>
              <w:t>15</w:t>
            </w:r>
          </w:p>
        </w:tc>
        <w:tc>
          <w:tcPr>
            <w:tcW w:w="1661" w:type="dxa"/>
          </w:tcPr>
          <w:p w14:paraId="39C0D1A4" w14:textId="26620CBA" w:rsidR="00FE34FF" w:rsidRDefault="00FE34FF" w:rsidP="00FE34FF">
            <w:pPr>
              <w:jc w:val="center"/>
              <w:rPr>
                <w:rtl/>
              </w:rPr>
            </w:pPr>
            <w:r>
              <w:rPr>
                <w:rFonts w:hint="cs"/>
                <w:rtl/>
              </w:rPr>
              <w:t>5</w:t>
            </w:r>
          </w:p>
        </w:tc>
        <w:tc>
          <w:tcPr>
            <w:tcW w:w="1661" w:type="dxa"/>
          </w:tcPr>
          <w:p w14:paraId="353746A3" w14:textId="541A3F62" w:rsidR="00FE34FF" w:rsidRDefault="00970802" w:rsidP="00FE34FF">
            <w:pPr>
              <w:jc w:val="center"/>
              <w:rPr>
                <w:rtl/>
              </w:rPr>
            </w:pPr>
            <w:r>
              <w:rPr>
                <w:rFonts w:hint="cs"/>
                <w:rtl/>
              </w:rPr>
              <w:t>1.5</w:t>
            </w:r>
          </w:p>
        </w:tc>
        <w:tc>
          <w:tcPr>
            <w:tcW w:w="1662" w:type="dxa"/>
          </w:tcPr>
          <w:p w14:paraId="249DAEB0" w14:textId="0DFE846C" w:rsidR="00FE34FF" w:rsidRDefault="00970802" w:rsidP="00FE34FF">
            <w:pPr>
              <w:jc w:val="center"/>
              <w:rPr>
                <w:rtl/>
              </w:rPr>
            </w:pPr>
            <w:r>
              <w:rPr>
                <w:rFonts w:hint="cs"/>
                <w:rtl/>
              </w:rPr>
              <w:t>1</w:t>
            </w:r>
          </w:p>
        </w:tc>
        <w:tc>
          <w:tcPr>
            <w:tcW w:w="1662" w:type="dxa"/>
          </w:tcPr>
          <w:p w14:paraId="504356C0" w14:textId="782AD356" w:rsidR="00FE34FF" w:rsidRDefault="00970802" w:rsidP="00FE34FF">
            <w:pPr>
              <w:jc w:val="center"/>
              <w:rPr>
                <w:rtl/>
              </w:rPr>
            </w:pPr>
            <w:r>
              <w:rPr>
                <w:rFonts w:hint="cs"/>
                <w:rtl/>
              </w:rPr>
              <w:t>1</w:t>
            </w:r>
          </w:p>
        </w:tc>
      </w:tr>
      <w:tr w:rsidR="00FE34FF" w14:paraId="7ABF2819" w14:textId="77777777" w:rsidTr="00FE34FF">
        <w:trPr>
          <w:trHeight w:val="498"/>
        </w:trPr>
        <w:tc>
          <w:tcPr>
            <w:tcW w:w="1661" w:type="dxa"/>
          </w:tcPr>
          <w:p w14:paraId="0CE813A4" w14:textId="0F161D57" w:rsidR="00FE34FF" w:rsidRDefault="00FE34FF" w:rsidP="00FE34FF">
            <w:pPr>
              <w:jc w:val="center"/>
              <w:rPr>
                <w:rtl/>
              </w:rPr>
            </w:pPr>
            <w:r>
              <w:rPr>
                <w:rFonts w:hint="cs"/>
                <w:rtl/>
              </w:rPr>
              <w:t>חייל חרב - אביר</w:t>
            </w:r>
          </w:p>
        </w:tc>
        <w:tc>
          <w:tcPr>
            <w:tcW w:w="1661" w:type="dxa"/>
          </w:tcPr>
          <w:p w14:paraId="3E463EC3" w14:textId="01B8F0EA" w:rsidR="00FE34FF" w:rsidRDefault="00970802" w:rsidP="00FE34FF">
            <w:pPr>
              <w:jc w:val="center"/>
              <w:rPr>
                <w:rtl/>
              </w:rPr>
            </w:pPr>
            <w:r>
              <w:rPr>
                <w:rFonts w:hint="cs"/>
                <w:rtl/>
              </w:rPr>
              <w:t>20</w:t>
            </w:r>
          </w:p>
        </w:tc>
        <w:tc>
          <w:tcPr>
            <w:tcW w:w="1661" w:type="dxa"/>
          </w:tcPr>
          <w:p w14:paraId="27E2A3EB" w14:textId="3074E69B" w:rsidR="00FE34FF" w:rsidRDefault="00970802" w:rsidP="00FE34FF">
            <w:pPr>
              <w:jc w:val="center"/>
              <w:rPr>
                <w:rtl/>
              </w:rPr>
            </w:pPr>
            <w:r>
              <w:rPr>
                <w:rFonts w:hint="cs"/>
                <w:rtl/>
              </w:rPr>
              <w:t>15</w:t>
            </w:r>
          </w:p>
        </w:tc>
        <w:tc>
          <w:tcPr>
            <w:tcW w:w="1661" w:type="dxa"/>
          </w:tcPr>
          <w:p w14:paraId="3CB7497C" w14:textId="661D092D" w:rsidR="00FE34FF" w:rsidRDefault="00970802" w:rsidP="00FE34FF">
            <w:pPr>
              <w:jc w:val="center"/>
              <w:rPr>
                <w:rtl/>
              </w:rPr>
            </w:pPr>
            <w:r>
              <w:rPr>
                <w:rFonts w:hint="cs"/>
                <w:rtl/>
              </w:rPr>
              <w:t>1.8</w:t>
            </w:r>
          </w:p>
        </w:tc>
        <w:tc>
          <w:tcPr>
            <w:tcW w:w="1662" w:type="dxa"/>
          </w:tcPr>
          <w:p w14:paraId="5E8AEF17" w14:textId="0FBF9BDC" w:rsidR="00FE34FF" w:rsidRDefault="00970802" w:rsidP="00FE34FF">
            <w:pPr>
              <w:jc w:val="center"/>
              <w:rPr>
                <w:rtl/>
              </w:rPr>
            </w:pPr>
            <w:r>
              <w:rPr>
                <w:rFonts w:hint="cs"/>
                <w:rtl/>
              </w:rPr>
              <w:t>1</w:t>
            </w:r>
          </w:p>
        </w:tc>
        <w:tc>
          <w:tcPr>
            <w:tcW w:w="1662" w:type="dxa"/>
          </w:tcPr>
          <w:p w14:paraId="1303256B" w14:textId="3A014C7A" w:rsidR="00FE34FF" w:rsidRDefault="00970802" w:rsidP="00FE34FF">
            <w:pPr>
              <w:jc w:val="center"/>
              <w:rPr>
                <w:rtl/>
              </w:rPr>
            </w:pPr>
            <w:r>
              <w:rPr>
                <w:rFonts w:hint="cs"/>
                <w:rtl/>
              </w:rPr>
              <w:t>1.5</w:t>
            </w:r>
          </w:p>
        </w:tc>
      </w:tr>
      <w:tr w:rsidR="00FE34FF" w14:paraId="51D41417" w14:textId="77777777" w:rsidTr="00FE34FF">
        <w:trPr>
          <w:trHeight w:val="498"/>
        </w:trPr>
        <w:tc>
          <w:tcPr>
            <w:tcW w:w="1661" w:type="dxa"/>
          </w:tcPr>
          <w:p w14:paraId="12724A0F" w14:textId="5D44D001" w:rsidR="00FE34FF" w:rsidRDefault="00FE34FF" w:rsidP="00FE34FF">
            <w:pPr>
              <w:jc w:val="center"/>
              <w:rPr>
                <w:rtl/>
              </w:rPr>
            </w:pPr>
            <w:r>
              <w:rPr>
                <w:rFonts w:hint="cs"/>
                <w:rtl/>
              </w:rPr>
              <w:t>איש חנית</w:t>
            </w:r>
          </w:p>
        </w:tc>
        <w:tc>
          <w:tcPr>
            <w:tcW w:w="1661" w:type="dxa"/>
          </w:tcPr>
          <w:p w14:paraId="67894362" w14:textId="77777777" w:rsidR="00FE34FF" w:rsidRDefault="00970802" w:rsidP="00970802">
            <w:pPr>
              <w:jc w:val="center"/>
              <w:rPr>
                <w:rtl/>
              </w:rPr>
            </w:pPr>
            <w:r>
              <w:rPr>
                <w:rFonts w:hint="cs"/>
                <w:rtl/>
              </w:rPr>
              <w:t>10</w:t>
            </w:r>
          </w:p>
          <w:p w14:paraId="458FE868" w14:textId="73089EE3" w:rsidR="00970802" w:rsidRDefault="00970802" w:rsidP="00970802">
            <w:pPr>
              <w:jc w:val="center"/>
              <w:rPr>
                <w:rtl/>
              </w:rPr>
            </w:pPr>
            <w:r>
              <w:rPr>
                <w:rFonts w:hint="cs"/>
                <w:rtl/>
              </w:rPr>
              <w:t>נגד פרשים-25</w:t>
            </w:r>
          </w:p>
        </w:tc>
        <w:tc>
          <w:tcPr>
            <w:tcW w:w="1661" w:type="dxa"/>
          </w:tcPr>
          <w:p w14:paraId="3CD3B825" w14:textId="2CC4504B" w:rsidR="00FE34FF" w:rsidRDefault="00970802" w:rsidP="00FE34FF">
            <w:pPr>
              <w:jc w:val="center"/>
              <w:rPr>
                <w:rtl/>
              </w:rPr>
            </w:pPr>
            <w:r>
              <w:rPr>
                <w:rFonts w:hint="cs"/>
                <w:rtl/>
              </w:rPr>
              <w:t>5</w:t>
            </w:r>
          </w:p>
        </w:tc>
        <w:tc>
          <w:tcPr>
            <w:tcW w:w="1661" w:type="dxa"/>
          </w:tcPr>
          <w:p w14:paraId="214C3F88" w14:textId="02492165" w:rsidR="00FE34FF" w:rsidRDefault="00970802" w:rsidP="00FE34FF">
            <w:pPr>
              <w:jc w:val="center"/>
              <w:rPr>
                <w:rtl/>
              </w:rPr>
            </w:pPr>
            <w:r>
              <w:rPr>
                <w:rFonts w:hint="cs"/>
                <w:rtl/>
              </w:rPr>
              <w:t>2</w:t>
            </w:r>
          </w:p>
        </w:tc>
        <w:tc>
          <w:tcPr>
            <w:tcW w:w="1662" w:type="dxa"/>
          </w:tcPr>
          <w:p w14:paraId="052E00F4" w14:textId="1AD54BCA" w:rsidR="00FE34FF" w:rsidRDefault="00970802" w:rsidP="00FE34FF">
            <w:pPr>
              <w:jc w:val="center"/>
              <w:rPr>
                <w:rtl/>
              </w:rPr>
            </w:pPr>
            <w:r>
              <w:rPr>
                <w:rFonts w:hint="cs"/>
                <w:rtl/>
              </w:rPr>
              <w:t>1.5</w:t>
            </w:r>
          </w:p>
        </w:tc>
        <w:tc>
          <w:tcPr>
            <w:tcW w:w="1662" w:type="dxa"/>
          </w:tcPr>
          <w:p w14:paraId="50E73B20" w14:textId="0B31A400" w:rsidR="00FE34FF" w:rsidRDefault="00970802" w:rsidP="00FE34FF">
            <w:pPr>
              <w:jc w:val="center"/>
              <w:rPr>
                <w:rtl/>
              </w:rPr>
            </w:pPr>
            <w:r>
              <w:rPr>
                <w:rFonts w:hint="cs"/>
                <w:rtl/>
              </w:rPr>
              <w:t>1.5</w:t>
            </w:r>
          </w:p>
        </w:tc>
      </w:tr>
      <w:tr w:rsidR="00FE34FF" w14:paraId="57916FB3" w14:textId="77777777" w:rsidTr="00FE34FF">
        <w:trPr>
          <w:trHeight w:val="498"/>
        </w:trPr>
        <w:tc>
          <w:tcPr>
            <w:tcW w:w="1661" w:type="dxa"/>
          </w:tcPr>
          <w:p w14:paraId="50138B8C" w14:textId="6FA31BA6" w:rsidR="00FE34FF" w:rsidRDefault="00FE34FF" w:rsidP="00FE34FF">
            <w:pPr>
              <w:jc w:val="center"/>
              <w:rPr>
                <w:rtl/>
              </w:rPr>
            </w:pPr>
            <w:r>
              <w:rPr>
                <w:rFonts w:hint="cs"/>
                <w:rtl/>
              </w:rPr>
              <w:t>איש חנית -אביר</w:t>
            </w:r>
          </w:p>
        </w:tc>
        <w:tc>
          <w:tcPr>
            <w:tcW w:w="1661" w:type="dxa"/>
          </w:tcPr>
          <w:p w14:paraId="18E631CC" w14:textId="77777777" w:rsidR="00FE34FF" w:rsidRDefault="00970802" w:rsidP="00FE34FF">
            <w:pPr>
              <w:jc w:val="center"/>
              <w:rPr>
                <w:rtl/>
              </w:rPr>
            </w:pPr>
            <w:r>
              <w:rPr>
                <w:rFonts w:hint="cs"/>
                <w:rtl/>
              </w:rPr>
              <w:t>15</w:t>
            </w:r>
          </w:p>
          <w:p w14:paraId="18DD67DB" w14:textId="4D17D9A1" w:rsidR="00970802" w:rsidRDefault="00970802" w:rsidP="00FE34FF">
            <w:pPr>
              <w:jc w:val="center"/>
              <w:rPr>
                <w:rtl/>
              </w:rPr>
            </w:pPr>
            <w:r>
              <w:rPr>
                <w:rFonts w:hint="cs"/>
                <w:rtl/>
              </w:rPr>
              <w:t>נגד פרשים -30</w:t>
            </w:r>
          </w:p>
        </w:tc>
        <w:tc>
          <w:tcPr>
            <w:tcW w:w="1661" w:type="dxa"/>
          </w:tcPr>
          <w:p w14:paraId="00E608EA" w14:textId="7CB290C8" w:rsidR="00FE34FF" w:rsidRDefault="00970802" w:rsidP="00FE34FF">
            <w:pPr>
              <w:jc w:val="center"/>
              <w:rPr>
                <w:rtl/>
              </w:rPr>
            </w:pPr>
            <w:r>
              <w:rPr>
                <w:rFonts w:hint="cs"/>
                <w:rtl/>
              </w:rPr>
              <w:t>10</w:t>
            </w:r>
          </w:p>
        </w:tc>
        <w:tc>
          <w:tcPr>
            <w:tcW w:w="1661" w:type="dxa"/>
          </w:tcPr>
          <w:p w14:paraId="13F0B002" w14:textId="0C459F66" w:rsidR="00FE34FF" w:rsidRDefault="00970802" w:rsidP="00FE34FF">
            <w:pPr>
              <w:jc w:val="center"/>
              <w:rPr>
                <w:rtl/>
              </w:rPr>
            </w:pPr>
            <w:r>
              <w:rPr>
                <w:rFonts w:hint="cs"/>
                <w:rtl/>
              </w:rPr>
              <w:t>2.5</w:t>
            </w:r>
          </w:p>
        </w:tc>
        <w:tc>
          <w:tcPr>
            <w:tcW w:w="1662" w:type="dxa"/>
          </w:tcPr>
          <w:p w14:paraId="139CFCA5" w14:textId="3D57FBE0" w:rsidR="00FE34FF" w:rsidRDefault="00970802" w:rsidP="00FE34FF">
            <w:pPr>
              <w:jc w:val="center"/>
              <w:rPr>
                <w:rtl/>
              </w:rPr>
            </w:pPr>
            <w:r>
              <w:rPr>
                <w:rFonts w:hint="cs"/>
                <w:rtl/>
              </w:rPr>
              <w:t>1.5</w:t>
            </w:r>
          </w:p>
        </w:tc>
        <w:tc>
          <w:tcPr>
            <w:tcW w:w="1662" w:type="dxa"/>
          </w:tcPr>
          <w:p w14:paraId="08950299" w14:textId="7366A5D3" w:rsidR="00FE34FF" w:rsidRDefault="00970802" w:rsidP="00FE34FF">
            <w:pPr>
              <w:jc w:val="center"/>
              <w:rPr>
                <w:rtl/>
              </w:rPr>
            </w:pPr>
            <w:r>
              <w:rPr>
                <w:rFonts w:hint="cs"/>
                <w:rtl/>
              </w:rPr>
              <w:t>2</w:t>
            </w:r>
          </w:p>
        </w:tc>
      </w:tr>
      <w:tr w:rsidR="00FE34FF" w14:paraId="2E3DAC86" w14:textId="77777777" w:rsidTr="00FE34FF">
        <w:trPr>
          <w:trHeight w:val="498"/>
        </w:trPr>
        <w:tc>
          <w:tcPr>
            <w:tcW w:w="1661" w:type="dxa"/>
          </w:tcPr>
          <w:p w14:paraId="01770C7F" w14:textId="27EB729A" w:rsidR="00FE34FF" w:rsidRDefault="00FE34FF" w:rsidP="00FE34FF">
            <w:pPr>
              <w:jc w:val="center"/>
              <w:rPr>
                <w:rtl/>
              </w:rPr>
            </w:pPr>
            <w:r>
              <w:rPr>
                <w:rFonts w:hint="cs"/>
                <w:rtl/>
              </w:rPr>
              <w:t>קשת</w:t>
            </w:r>
          </w:p>
        </w:tc>
        <w:tc>
          <w:tcPr>
            <w:tcW w:w="1661" w:type="dxa"/>
          </w:tcPr>
          <w:p w14:paraId="4F27137E" w14:textId="17E95A30" w:rsidR="00FE34FF" w:rsidRDefault="00970802" w:rsidP="00FE34FF">
            <w:pPr>
              <w:jc w:val="center"/>
              <w:rPr>
                <w:rtl/>
              </w:rPr>
            </w:pPr>
            <w:r>
              <w:rPr>
                <w:rFonts w:hint="cs"/>
                <w:rtl/>
              </w:rPr>
              <w:t>10</w:t>
            </w:r>
          </w:p>
        </w:tc>
        <w:tc>
          <w:tcPr>
            <w:tcW w:w="1661" w:type="dxa"/>
          </w:tcPr>
          <w:p w14:paraId="29239AD3" w14:textId="6E35A5F9" w:rsidR="00FE34FF" w:rsidRDefault="00970802" w:rsidP="00FE34FF">
            <w:pPr>
              <w:jc w:val="center"/>
              <w:rPr>
                <w:rtl/>
              </w:rPr>
            </w:pPr>
            <w:r>
              <w:rPr>
                <w:rFonts w:hint="cs"/>
                <w:rtl/>
              </w:rPr>
              <w:t>0</w:t>
            </w:r>
          </w:p>
        </w:tc>
        <w:tc>
          <w:tcPr>
            <w:tcW w:w="1661" w:type="dxa"/>
          </w:tcPr>
          <w:p w14:paraId="55F74B9F" w14:textId="1B2D26B0" w:rsidR="00FE34FF" w:rsidRDefault="00970802" w:rsidP="00FE34FF">
            <w:pPr>
              <w:jc w:val="center"/>
              <w:rPr>
                <w:rtl/>
              </w:rPr>
            </w:pPr>
            <w:r>
              <w:rPr>
                <w:rFonts w:hint="cs"/>
                <w:rtl/>
              </w:rPr>
              <w:t>8</w:t>
            </w:r>
          </w:p>
        </w:tc>
        <w:tc>
          <w:tcPr>
            <w:tcW w:w="1662" w:type="dxa"/>
          </w:tcPr>
          <w:p w14:paraId="0B1CEABB" w14:textId="032A9B84" w:rsidR="00FE34FF" w:rsidRDefault="00970802" w:rsidP="00FE34FF">
            <w:pPr>
              <w:jc w:val="center"/>
              <w:rPr>
                <w:rtl/>
              </w:rPr>
            </w:pPr>
            <w:r>
              <w:rPr>
                <w:rFonts w:hint="cs"/>
                <w:rtl/>
              </w:rPr>
              <w:t>0.5</w:t>
            </w:r>
          </w:p>
        </w:tc>
        <w:tc>
          <w:tcPr>
            <w:tcW w:w="1662" w:type="dxa"/>
          </w:tcPr>
          <w:p w14:paraId="6F65C4D9" w14:textId="149CCD0E" w:rsidR="00FE34FF" w:rsidRDefault="00970802" w:rsidP="00FE34FF">
            <w:pPr>
              <w:jc w:val="center"/>
              <w:rPr>
                <w:rtl/>
              </w:rPr>
            </w:pPr>
            <w:r>
              <w:rPr>
                <w:rFonts w:hint="cs"/>
                <w:rtl/>
              </w:rPr>
              <w:t>1</w:t>
            </w:r>
          </w:p>
        </w:tc>
      </w:tr>
      <w:tr w:rsidR="00FE34FF" w14:paraId="17759D43" w14:textId="77777777" w:rsidTr="00FE34FF">
        <w:trPr>
          <w:trHeight w:val="498"/>
        </w:trPr>
        <w:tc>
          <w:tcPr>
            <w:tcW w:w="1661" w:type="dxa"/>
          </w:tcPr>
          <w:p w14:paraId="0F10558B" w14:textId="1E72B602" w:rsidR="00FE34FF" w:rsidRDefault="00FE34FF" w:rsidP="00FE34FF">
            <w:pPr>
              <w:jc w:val="center"/>
              <w:rPr>
                <w:rtl/>
              </w:rPr>
            </w:pPr>
            <w:r>
              <w:rPr>
                <w:rFonts w:hint="cs"/>
                <w:rtl/>
              </w:rPr>
              <w:t>רובה קשת</w:t>
            </w:r>
          </w:p>
        </w:tc>
        <w:tc>
          <w:tcPr>
            <w:tcW w:w="1661" w:type="dxa"/>
          </w:tcPr>
          <w:p w14:paraId="00AE6634" w14:textId="0815446C" w:rsidR="00FE34FF" w:rsidRDefault="00970802" w:rsidP="00FE34FF">
            <w:pPr>
              <w:jc w:val="center"/>
              <w:rPr>
                <w:rtl/>
              </w:rPr>
            </w:pPr>
            <w:r>
              <w:rPr>
                <w:rFonts w:hint="cs"/>
                <w:rtl/>
              </w:rPr>
              <w:t>20</w:t>
            </w:r>
          </w:p>
        </w:tc>
        <w:tc>
          <w:tcPr>
            <w:tcW w:w="1661" w:type="dxa"/>
          </w:tcPr>
          <w:p w14:paraId="3D938EEA" w14:textId="580B9B17" w:rsidR="00FE34FF" w:rsidRDefault="00970802" w:rsidP="00FE34FF">
            <w:pPr>
              <w:jc w:val="center"/>
              <w:rPr>
                <w:rtl/>
              </w:rPr>
            </w:pPr>
            <w:r>
              <w:rPr>
                <w:rFonts w:hint="cs"/>
                <w:rtl/>
              </w:rPr>
              <w:t>5</w:t>
            </w:r>
          </w:p>
        </w:tc>
        <w:tc>
          <w:tcPr>
            <w:tcW w:w="1661" w:type="dxa"/>
          </w:tcPr>
          <w:p w14:paraId="60DE7F6C" w14:textId="50499DD1" w:rsidR="00FE34FF" w:rsidRDefault="00970802" w:rsidP="00FE34FF">
            <w:pPr>
              <w:jc w:val="center"/>
              <w:rPr>
                <w:rtl/>
              </w:rPr>
            </w:pPr>
            <w:r>
              <w:rPr>
                <w:rFonts w:hint="cs"/>
                <w:rtl/>
              </w:rPr>
              <w:t>4</w:t>
            </w:r>
          </w:p>
        </w:tc>
        <w:tc>
          <w:tcPr>
            <w:tcW w:w="1662" w:type="dxa"/>
          </w:tcPr>
          <w:p w14:paraId="52CB446D" w14:textId="1E814AAD" w:rsidR="00FE34FF" w:rsidRDefault="00970802" w:rsidP="00FE34FF">
            <w:pPr>
              <w:jc w:val="center"/>
              <w:rPr>
                <w:rtl/>
              </w:rPr>
            </w:pPr>
            <w:r>
              <w:rPr>
                <w:rFonts w:hint="cs"/>
                <w:rtl/>
              </w:rPr>
              <w:t>1.2</w:t>
            </w:r>
          </w:p>
        </w:tc>
        <w:tc>
          <w:tcPr>
            <w:tcW w:w="1662" w:type="dxa"/>
          </w:tcPr>
          <w:p w14:paraId="5B0CDC8B" w14:textId="5E5CF9CB" w:rsidR="00FE34FF" w:rsidRDefault="00970802" w:rsidP="00FE34FF">
            <w:pPr>
              <w:jc w:val="center"/>
              <w:rPr>
                <w:rtl/>
              </w:rPr>
            </w:pPr>
            <w:r>
              <w:rPr>
                <w:rFonts w:hint="cs"/>
                <w:rtl/>
              </w:rPr>
              <w:t>1.5</w:t>
            </w:r>
          </w:p>
        </w:tc>
      </w:tr>
    </w:tbl>
    <w:p w14:paraId="2BE49379" w14:textId="67F6253D" w:rsidR="00FE34FF" w:rsidRDefault="00FE34FF" w:rsidP="00FE34FF">
      <w:pPr>
        <w:jc w:val="both"/>
        <w:rPr>
          <w:b/>
          <w:bCs/>
          <w:rtl/>
        </w:rPr>
      </w:pPr>
      <w:r w:rsidRPr="00FE34FF">
        <w:rPr>
          <w:rFonts w:hint="cs"/>
          <w:b/>
          <w:bCs/>
          <w:rtl/>
        </w:rPr>
        <w:t>חיל רגלים</w:t>
      </w:r>
      <w:r>
        <w:rPr>
          <w:rFonts w:hint="cs"/>
          <w:b/>
          <w:bCs/>
          <w:rtl/>
        </w:rPr>
        <w:t>:</w:t>
      </w:r>
    </w:p>
    <w:bookmarkEnd w:id="0"/>
    <w:p w14:paraId="68FF74EB" w14:textId="2B353A75" w:rsidR="00970802" w:rsidRDefault="00970802" w:rsidP="00FE34FF">
      <w:pPr>
        <w:jc w:val="both"/>
        <w:rPr>
          <w:b/>
          <w:bCs/>
          <w:rtl/>
        </w:rPr>
      </w:pPr>
    </w:p>
    <w:p w14:paraId="3410613D" w14:textId="736F269E" w:rsidR="00970802" w:rsidRDefault="00970802" w:rsidP="00FE34FF">
      <w:pPr>
        <w:jc w:val="both"/>
        <w:rPr>
          <w:b/>
          <w:bCs/>
          <w:rtl/>
        </w:rPr>
      </w:pPr>
    </w:p>
    <w:p w14:paraId="0A2963DA" w14:textId="0C9B8256" w:rsidR="00970802" w:rsidRDefault="00970802" w:rsidP="00FE34FF">
      <w:pPr>
        <w:jc w:val="both"/>
        <w:rPr>
          <w:b/>
          <w:bCs/>
          <w:rtl/>
        </w:rPr>
      </w:pPr>
    </w:p>
    <w:p w14:paraId="44E3DB22" w14:textId="745A8289" w:rsidR="0087565A" w:rsidRDefault="0087565A" w:rsidP="00FE34FF">
      <w:pPr>
        <w:jc w:val="both"/>
        <w:rPr>
          <w:b/>
          <w:bCs/>
          <w:rtl/>
        </w:rPr>
      </w:pPr>
    </w:p>
    <w:p w14:paraId="4F4EC425" w14:textId="1BC79B62" w:rsidR="0087565A" w:rsidRDefault="0087565A" w:rsidP="00FE34FF">
      <w:pPr>
        <w:jc w:val="both"/>
        <w:rPr>
          <w:b/>
          <w:bCs/>
          <w:rtl/>
        </w:rPr>
      </w:pPr>
    </w:p>
    <w:p w14:paraId="53A0AD35" w14:textId="77777777" w:rsidR="0087565A" w:rsidRDefault="0087565A" w:rsidP="00FE34FF">
      <w:pPr>
        <w:jc w:val="both"/>
        <w:rPr>
          <w:b/>
          <w:bCs/>
          <w:rtl/>
        </w:rPr>
      </w:pPr>
    </w:p>
    <w:tbl>
      <w:tblPr>
        <w:tblStyle w:val="TableGrid"/>
        <w:tblpPr w:leftFromText="180" w:rightFromText="180" w:vertAnchor="text" w:horzAnchor="margin" w:tblpXSpec="center" w:tblpY="740"/>
        <w:bidiVisual/>
        <w:tblW w:w="9968" w:type="dxa"/>
        <w:tblLook w:val="04A0" w:firstRow="1" w:lastRow="0" w:firstColumn="1" w:lastColumn="0" w:noHBand="0" w:noVBand="1"/>
      </w:tblPr>
      <w:tblGrid>
        <w:gridCol w:w="1650"/>
        <w:gridCol w:w="1652"/>
        <w:gridCol w:w="1649"/>
        <w:gridCol w:w="1712"/>
        <w:gridCol w:w="1652"/>
        <w:gridCol w:w="1653"/>
      </w:tblGrid>
      <w:tr w:rsidR="00970802" w14:paraId="1811CA00" w14:textId="77777777" w:rsidTr="00296E22">
        <w:trPr>
          <w:trHeight w:val="498"/>
        </w:trPr>
        <w:tc>
          <w:tcPr>
            <w:tcW w:w="1650" w:type="dxa"/>
          </w:tcPr>
          <w:p w14:paraId="3F98184F" w14:textId="77777777" w:rsidR="00970802" w:rsidRDefault="00970802" w:rsidP="00C238C5">
            <w:pPr>
              <w:jc w:val="center"/>
              <w:rPr>
                <w:rtl/>
              </w:rPr>
            </w:pPr>
            <w:r>
              <w:rPr>
                <w:rFonts w:hint="cs"/>
                <w:rtl/>
              </w:rPr>
              <w:t>יחידות</w:t>
            </w:r>
          </w:p>
        </w:tc>
        <w:tc>
          <w:tcPr>
            <w:tcW w:w="1652" w:type="dxa"/>
          </w:tcPr>
          <w:p w14:paraId="48E95309" w14:textId="77777777" w:rsidR="00970802" w:rsidRDefault="00970802" w:rsidP="00C238C5">
            <w:pPr>
              <w:jc w:val="center"/>
              <w:rPr>
                <w:rtl/>
              </w:rPr>
            </w:pPr>
            <w:r>
              <w:rPr>
                <w:rFonts w:hint="cs"/>
                <w:rtl/>
              </w:rPr>
              <w:t>התקפה</w:t>
            </w:r>
          </w:p>
        </w:tc>
        <w:tc>
          <w:tcPr>
            <w:tcW w:w="1649" w:type="dxa"/>
          </w:tcPr>
          <w:p w14:paraId="3A234CEC" w14:textId="77777777" w:rsidR="00970802" w:rsidRDefault="00970802" w:rsidP="00C238C5">
            <w:pPr>
              <w:jc w:val="center"/>
              <w:rPr>
                <w:rtl/>
              </w:rPr>
            </w:pPr>
            <w:r>
              <w:rPr>
                <w:rFonts w:hint="cs"/>
                <w:rtl/>
              </w:rPr>
              <w:t>הגנה</w:t>
            </w:r>
          </w:p>
        </w:tc>
        <w:tc>
          <w:tcPr>
            <w:tcW w:w="1712" w:type="dxa"/>
          </w:tcPr>
          <w:p w14:paraId="774ACC9A" w14:textId="77777777" w:rsidR="00970802" w:rsidRDefault="00970802" w:rsidP="00C238C5">
            <w:pPr>
              <w:jc w:val="center"/>
              <w:rPr>
                <w:rtl/>
              </w:rPr>
            </w:pPr>
            <w:r>
              <w:rPr>
                <w:rFonts w:hint="cs"/>
                <w:rtl/>
              </w:rPr>
              <w:t>מרחק התקפה(בבלוקים)</w:t>
            </w:r>
          </w:p>
        </w:tc>
        <w:tc>
          <w:tcPr>
            <w:tcW w:w="1652" w:type="dxa"/>
          </w:tcPr>
          <w:p w14:paraId="0B982C1B" w14:textId="77777777" w:rsidR="00970802" w:rsidRDefault="00970802" w:rsidP="00C238C5">
            <w:pPr>
              <w:jc w:val="center"/>
              <w:rPr>
                <w:rtl/>
              </w:rPr>
            </w:pPr>
            <w:r>
              <w:rPr>
                <w:rFonts w:hint="cs"/>
                <w:rtl/>
              </w:rPr>
              <w:t>זמן טעינה</w:t>
            </w:r>
          </w:p>
          <w:p w14:paraId="67E0BA88" w14:textId="77777777" w:rsidR="00970802" w:rsidRDefault="00970802" w:rsidP="00C238C5">
            <w:pPr>
              <w:jc w:val="center"/>
              <w:rPr>
                <w:rtl/>
              </w:rPr>
            </w:pPr>
            <w:r>
              <w:rPr>
                <w:rFonts w:hint="cs"/>
                <w:rtl/>
              </w:rPr>
              <w:t>(שניות)</w:t>
            </w:r>
          </w:p>
        </w:tc>
        <w:tc>
          <w:tcPr>
            <w:tcW w:w="1653" w:type="dxa"/>
          </w:tcPr>
          <w:p w14:paraId="3360F27C" w14:textId="77777777" w:rsidR="00970802" w:rsidRDefault="00970802" w:rsidP="00C238C5">
            <w:pPr>
              <w:jc w:val="center"/>
              <w:rPr>
                <w:rtl/>
              </w:rPr>
            </w:pPr>
            <w:r>
              <w:rPr>
                <w:rFonts w:hint="cs"/>
                <w:rtl/>
              </w:rPr>
              <w:t>מהירות</w:t>
            </w:r>
          </w:p>
          <w:p w14:paraId="29435B49" w14:textId="77777777" w:rsidR="00970802" w:rsidRDefault="00970802" w:rsidP="00C238C5">
            <w:pPr>
              <w:jc w:val="center"/>
              <w:rPr>
                <w:rtl/>
              </w:rPr>
            </w:pPr>
            <w:r>
              <w:rPr>
                <w:rFonts w:hint="cs"/>
                <w:rtl/>
              </w:rPr>
              <w:lastRenderedPageBreak/>
              <w:t>(מספר בלוקים בשנייה)</w:t>
            </w:r>
          </w:p>
        </w:tc>
      </w:tr>
      <w:tr w:rsidR="00970802" w14:paraId="23ECECB8" w14:textId="77777777" w:rsidTr="00296E22">
        <w:trPr>
          <w:trHeight w:val="498"/>
        </w:trPr>
        <w:tc>
          <w:tcPr>
            <w:tcW w:w="1650" w:type="dxa"/>
          </w:tcPr>
          <w:p w14:paraId="7D7F2A9A" w14:textId="1C086C53" w:rsidR="00970802" w:rsidRDefault="00970802" w:rsidP="00C238C5">
            <w:pPr>
              <w:jc w:val="center"/>
              <w:rPr>
                <w:rtl/>
              </w:rPr>
            </w:pPr>
            <w:r w:rsidRPr="00FE34FF">
              <w:lastRenderedPageBreak/>
              <w:t></w:t>
            </w:r>
            <w:r>
              <w:rPr>
                <w:rFonts w:hint="cs"/>
                <w:rtl/>
              </w:rPr>
              <w:t>פרש - רגיל</w:t>
            </w:r>
          </w:p>
        </w:tc>
        <w:tc>
          <w:tcPr>
            <w:tcW w:w="1652" w:type="dxa"/>
          </w:tcPr>
          <w:p w14:paraId="12925686" w14:textId="40180A2A" w:rsidR="00970802" w:rsidRDefault="00970802" w:rsidP="00C238C5">
            <w:pPr>
              <w:jc w:val="center"/>
              <w:rPr>
                <w:rtl/>
              </w:rPr>
            </w:pPr>
            <w:r>
              <w:rPr>
                <w:rFonts w:hint="cs"/>
                <w:rtl/>
              </w:rPr>
              <w:t>10</w:t>
            </w:r>
          </w:p>
        </w:tc>
        <w:tc>
          <w:tcPr>
            <w:tcW w:w="1649" w:type="dxa"/>
          </w:tcPr>
          <w:p w14:paraId="130E20D5" w14:textId="53732F73" w:rsidR="00970802" w:rsidRDefault="00970802" w:rsidP="00C238C5">
            <w:pPr>
              <w:jc w:val="center"/>
              <w:rPr>
                <w:rtl/>
              </w:rPr>
            </w:pPr>
            <w:r>
              <w:rPr>
                <w:rFonts w:hint="cs"/>
                <w:rtl/>
              </w:rPr>
              <w:t>5</w:t>
            </w:r>
          </w:p>
        </w:tc>
        <w:tc>
          <w:tcPr>
            <w:tcW w:w="1712" w:type="dxa"/>
          </w:tcPr>
          <w:p w14:paraId="200E502A" w14:textId="77777777" w:rsidR="00970802" w:rsidRDefault="00970802" w:rsidP="00C238C5">
            <w:pPr>
              <w:jc w:val="center"/>
              <w:rPr>
                <w:rtl/>
              </w:rPr>
            </w:pPr>
            <w:r>
              <w:rPr>
                <w:rFonts w:hint="cs"/>
                <w:rtl/>
              </w:rPr>
              <w:t>1</w:t>
            </w:r>
          </w:p>
        </w:tc>
        <w:tc>
          <w:tcPr>
            <w:tcW w:w="1652" w:type="dxa"/>
          </w:tcPr>
          <w:p w14:paraId="60262B5B" w14:textId="77777777" w:rsidR="00970802" w:rsidRDefault="00970802" w:rsidP="00C238C5">
            <w:pPr>
              <w:jc w:val="center"/>
              <w:rPr>
                <w:rtl/>
              </w:rPr>
            </w:pPr>
            <w:r>
              <w:rPr>
                <w:rFonts w:hint="cs"/>
                <w:rtl/>
              </w:rPr>
              <w:t>1</w:t>
            </w:r>
          </w:p>
        </w:tc>
        <w:tc>
          <w:tcPr>
            <w:tcW w:w="1653" w:type="dxa"/>
          </w:tcPr>
          <w:p w14:paraId="335A2291" w14:textId="7ACED1BD" w:rsidR="00970802" w:rsidRDefault="00970802" w:rsidP="00C238C5">
            <w:pPr>
              <w:jc w:val="center"/>
              <w:rPr>
                <w:rtl/>
              </w:rPr>
            </w:pPr>
            <w:r>
              <w:rPr>
                <w:rFonts w:hint="cs"/>
                <w:rtl/>
              </w:rPr>
              <w:t>0.4</w:t>
            </w:r>
          </w:p>
        </w:tc>
      </w:tr>
      <w:tr w:rsidR="00970802" w14:paraId="46824428" w14:textId="77777777" w:rsidTr="00296E22">
        <w:trPr>
          <w:trHeight w:val="498"/>
        </w:trPr>
        <w:tc>
          <w:tcPr>
            <w:tcW w:w="1650" w:type="dxa"/>
          </w:tcPr>
          <w:p w14:paraId="534212BA" w14:textId="5A6CD3DB" w:rsidR="00970802" w:rsidRDefault="00970802" w:rsidP="00C238C5">
            <w:pPr>
              <w:jc w:val="center"/>
              <w:rPr>
                <w:rtl/>
              </w:rPr>
            </w:pPr>
            <w:r>
              <w:rPr>
                <w:rFonts w:hint="cs"/>
                <w:rtl/>
              </w:rPr>
              <w:t>פרש - חרב</w:t>
            </w:r>
          </w:p>
        </w:tc>
        <w:tc>
          <w:tcPr>
            <w:tcW w:w="1652" w:type="dxa"/>
          </w:tcPr>
          <w:p w14:paraId="28D55924" w14:textId="4925FD96" w:rsidR="00970802" w:rsidRDefault="00970802" w:rsidP="00C238C5">
            <w:pPr>
              <w:jc w:val="center"/>
              <w:rPr>
                <w:rtl/>
              </w:rPr>
            </w:pPr>
            <w:r>
              <w:rPr>
                <w:rFonts w:hint="cs"/>
                <w:rtl/>
              </w:rPr>
              <w:t>2</w:t>
            </w:r>
            <w:r w:rsidR="00FC0A2A">
              <w:rPr>
                <w:rFonts w:hint="cs"/>
                <w:rtl/>
              </w:rPr>
              <w:t>5</w:t>
            </w:r>
          </w:p>
        </w:tc>
        <w:tc>
          <w:tcPr>
            <w:tcW w:w="1649" w:type="dxa"/>
          </w:tcPr>
          <w:p w14:paraId="1BC97F50" w14:textId="2F1D9E91" w:rsidR="00970802" w:rsidRDefault="00970802" w:rsidP="00C238C5">
            <w:pPr>
              <w:jc w:val="center"/>
              <w:rPr>
                <w:rtl/>
              </w:rPr>
            </w:pPr>
            <w:r>
              <w:rPr>
                <w:rFonts w:hint="cs"/>
                <w:rtl/>
              </w:rPr>
              <w:t>10</w:t>
            </w:r>
          </w:p>
        </w:tc>
        <w:tc>
          <w:tcPr>
            <w:tcW w:w="1712" w:type="dxa"/>
          </w:tcPr>
          <w:p w14:paraId="1C25F39C" w14:textId="77777777" w:rsidR="00970802" w:rsidRDefault="00970802" w:rsidP="00C238C5">
            <w:pPr>
              <w:jc w:val="center"/>
              <w:rPr>
                <w:rtl/>
              </w:rPr>
            </w:pPr>
            <w:r>
              <w:rPr>
                <w:rFonts w:hint="cs"/>
                <w:rtl/>
              </w:rPr>
              <w:t>1.5</w:t>
            </w:r>
          </w:p>
        </w:tc>
        <w:tc>
          <w:tcPr>
            <w:tcW w:w="1652" w:type="dxa"/>
          </w:tcPr>
          <w:p w14:paraId="76FF6F73" w14:textId="77777777" w:rsidR="00970802" w:rsidRDefault="00970802" w:rsidP="00C238C5">
            <w:pPr>
              <w:jc w:val="center"/>
              <w:rPr>
                <w:rtl/>
              </w:rPr>
            </w:pPr>
            <w:r>
              <w:rPr>
                <w:rFonts w:hint="cs"/>
                <w:rtl/>
              </w:rPr>
              <w:t>1</w:t>
            </w:r>
          </w:p>
        </w:tc>
        <w:tc>
          <w:tcPr>
            <w:tcW w:w="1653" w:type="dxa"/>
          </w:tcPr>
          <w:p w14:paraId="40638F6E" w14:textId="40C66C20" w:rsidR="00970802" w:rsidRDefault="00970802" w:rsidP="00C238C5">
            <w:pPr>
              <w:jc w:val="center"/>
              <w:rPr>
                <w:rtl/>
              </w:rPr>
            </w:pPr>
            <w:r>
              <w:rPr>
                <w:rFonts w:hint="cs"/>
                <w:rtl/>
              </w:rPr>
              <w:t>0.5</w:t>
            </w:r>
          </w:p>
        </w:tc>
      </w:tr>
      <w:tr w:rsidR="00970802" w14:paraId="6B642865" w14:textId="77777777" w:rsidTr="00296E22">
        <w:trPr>
          <w:trHeight w:val="498"/>
        </w:trPr>
        <w:tc>
          <w:tcPr>
            <w:tcW w:w="1650" w:type="dxa"/>
          </w:tcPr>
          <w:p w14:paraId="0E7D7A2B" w14:textId="3CA77724" w:rsidR="00970802" w:rsidRDefault="00970802" w:rsidP="00C238C5">
            <w:pPr>
              <w:jc w:val="center"/>
              <w:rPr>
                <w:rtl/>
              </w:rPr>
            </w:pPr>
            <w:r>
              <w:rPr>
                <w:rFonts w:hint="cs"/>
                <w:rtl/>
              </w:rPr>
              <w:t>פרש- חרב -אביר</w:t>
            </w:r>
          </w:p>
        </w:tc>
        <w:tc>
          <w:tcPr>
            <w:tcW w:w="1652" w:type="dxa"/>
          </w:tcPr>
          <w:p w14:paraId="7EC4699B" w14:textId="1D9764D6" w:rsidR="00970802" w:rsidRDefault="00FC0A2A" w:rsidP="00C238C5">
            <w:pPr>
              <w:jc w:val="center"/>
              <w:rPr>
                <w:rtl/>
              </w:rPr>
            </w:pPr>
            <w:r>
              <w:rPr>
                <w:rFonts w:hint="cs"/>
                <w:rtl/>
              </w:rPr>
              <w:t>30</w:t>
            </w:r>
          </w:p>
        </w:tc>
        <w:tc>
          <w:tcPr>
            <w:tcW w:w="1649" w:type="dxa"/>
          </w:tcPr>
          <w:p w14:paraId="50146308" w14:textId="44178852" w:rsidR="00970802" w:rsidRDefault="00970802" w:rsidP="00C238C5">
            <w:pPr>
              <w:jc w:val="center"/>
              <w:rPr>
                <w:rtl/>
              </w:rPr>
            </w:pPr>
            <w:r>
              <w:rPr>
                <w:rFonts w:hint="cs"/>
                <w:rtl/>
              </w:rPr>
              <w:t>20</w:t>
            </w:r>
          </w:p>
        </w:tc>
        <w:tc>
          <w:tcPr>
            <w:tcW w:w="1712" w:type="dxa"/>
          </w:tcPr>
          <w:p w14:paraId="39281055" w14:textId="77777777" w:rsidR="00970802" w:rsidRDefault="00970802" w:rsidP="00C238C5">
            <w:pPr>
              <w:jc w:val="center"/>
              <w:rPr>
                <w:rtl/>
              </w:rPr>
            </w:pPr>
            <w:r>
              <w:rPr>
                <w:rFonts w:hint="cs"/>
                <w:rtl/>
              </w:rPr>
              <w:t>1.8</w:t>
            </w:r>
          </w:p>
        </w:tc>
        <w:tc>
          <w:tcPr>
            <w:tcW w:w="1652" w:type="dxa"/>
          </w:tcPr>
          <w:p w14:paraId="51077255" w14:textId="77777777" w:rsidR="00970802" w:rsidRDefault="00970802" w:rsidP="00C238C5">
            <w:pPr>
              <w:jc w:val="center"/>
              <w:rPr>
                <w:rtl/>
              </w:rPr>
            </w:pPr>
            <w:r>
              <w:rPr>
                <w:rFonts w:hint="cs"/>
                <w:rtl/>
              </w:rPr>
              <w:t>1</w:t>
            </w:r>
          </w:p>
        </w:tc>
        <w:tc>
          <w:tcPr>
            <w:tcW w:w="1653" w:type="dxa"/>
          </w:tcPr>
          <w:p w14:paraId="25B9FE79" w14:textId="2FF6EA8C" w:rsidR="00970802" w:rsidRDefault="00970802" w:rsidP="00C238C5">
            <w:pPr>
              <w:jc w:val="center"/>
              <w:rPr>
                <w:rtl/>
              </w:rPr>
            </w:pPr>
            <w:r>
              <w:rPr>
                <w:rFonts w:hint="cs"/>
                <w:rtl/>
              </w:rPr>
              <w:t>1.</w:t>
            </w:r>
            <w:r w:rsidR="00296E22">
              <w:rPr>
                <w:rFonts w:hint="cs"/>
                <w:rtl/>
              </w:rPr>
              <w:t>1</w:t>
            </w:r>
          </w:p>
        </w:tc>
      </w:tr>
      <w:tr w:rsidR="00970802" w14:paraId="23FF09B5" w14:textId="77777777" w:rsidTr="00296E22">
        <w:trPr>
          <w:trHeight w:val="498"/>
        </w:trPr>
        <w:tc>
          <w:tcPr>
            <w:tcW w:w="1650" w:type="dxa"/>
          </w:tcPr>
          <w:p w14:paraId="7C6E8C9F" w14:textId="44052C76" w:rsidR="00970802" w:rsidRDefault="00FC0A2A" w:rsidP="00C238C5">
            <w:pPr>
              <w:jc w:val="center"/>
              <w:rPr>
                <w:rtl/>
              </w:rPr>
            </w:pPr>
            <w:r>
              <w:rPr>
                <w:rFonts w:hint="cs"/>
                <w:rtl/>
              </w:rPr>
              <w:t>פרש - חנית</w:t>
            </w:r>
          </w:p>
        </w:tc>
        <w:tc>
          <w:tcPr>
            <w:tcW w:w="1652" w:type="dxa"/>
          </w:tcPr>
          <w:p w14:paraId="38159930" w14:textId="410C4E07" w:rsidR="00970802" w:rsidRDefault="00FC0A2A" w:rsidP="00C238C5">
            <w:pPr>
              <w:jc w:val="center"/>
              <w:rPr>
                <w:rtl/>
              </w:rPr>
            </w:pPr>
            <w:r>
              <w:rPr>
                <w:rFonts w:hint="cs"/>
                <w:rtl/>
              </w:rPr>
              <w:t>20</w:t>
            </w:r>
          </w:p>
          <w:p w14:paraId="2FA28FCB" w14:textId="0DA94700" w:rsidR="00970802" w:rsidRDefault="00FC0A2A" w:rsidP="00FC0A2A">
            <w:pPr>
              <w:jc w:val="center"/>
              <w:rPr>
                <w:rtl/>
              </w:rPr>
            </w:pPr>
            <w:r>
              <w:rPr>
                <w:rFonts w:hint="cs"/>
                <w:rtl/>
              </w:rPr>
              <w:t>נגד פרשים - 30</w:t>
            </w:r>
          </w:p>
        </w:tc>
        <w:tc>
          <w:tcPr>
            <w:tcW w:w="1649" w:type="dxa"/>
          </w:tcPr>
          <w:p w14:paraId="0A7331EC" w14:textId="77777777" w:rsidR="00970802" w:rsidRDefault="00970802" w:rsidP="00C238C5">
            <w:pPr>
              <w:jc w:val="center"/>
              <w:rPr>
                <w:rtl/>
              </w:rPr>
            </w:pPr>
            <w:r>
              <w:rPr>
                <w:rFonts w:hint="cs"/>
                <w:rtl/>
              </w:rPr>
              <w:t>5</w:t>
            </w:r>
          </w:p>
        </w:tc>
        <w:tc>
          <w:tcPr>
            <w:tcW w:w="1712" w:type="dxa"/>
          </w:tcPr>
          <w:p w14:paraId="004ECFAE" w14:textId="77777777" w:rsidR="00970802" w:rsidRDefault="00970802" w:rsidP="00C238C5">
            <w:pPr>
              <w:jc w:val="center"/>
              <w:rPr>
                <w:rtl/>
              </w:rPr>
            </w:pPr>
            <w:r>
              <w:rPr>
                <w:rFonts w:hint="cs"/>
                <w:rtl/>
              </w:rPr>
              <w:t>2</w:t>
            </w:r>
          </w:p>
        </w:tc>
        <w:tc>
          <w:tcPr>
            <w:tcW w:w="1652" w:type="dxa"/>
          </w:tcPr>
          <w:p w14:paraId="6A81E860" w14:textId="77777777" w:rsidR="00970802" w:rsidRDefault="00970802" w:rsidP="00C238C5">
            <w:pPr>
              <w:jc w:val="center"/>
              <w:rPr>
                <w:rtl/>
              </w:rPr>
            </w:pPr>
            <w:r>
              <w:rPr>
                <w:rFonts w:hint="cs"/>
                <w:rtl/>
              </w:rPr>
              <w:t>1.5</w:t>
            </w:r>
          </w:p>
        </w:tc>
        <w:tc>
          <w:tcPr>
            <w:tcW w:w="1653" w:type="dxa"/>
          </w:tcPr>
          <w:p w14:paraId="14BCA47D" w14:textId="1943F377" w:rsidR="00970802" w:rsidRDefault="00296E22" w:rsidP="00C238C5">
            <w:pPr>
              <w:jc w:val="center"/>
              <w:rPr>
                <w:rtl/>
              </w:rPr>
            </w:pPr>
            <w:r>
              <w:rPr>
                <w:rFonts w:hint="cs"/>
                <w:rtl/>
              </w:rPr>
              <w:t>0.6</w:t>
            </w:r>
          </w:p>
        </w:tc>
      </w:tr>
      <w:tr w:rsidR="00970802" w14:paraId="69646D31" w14:textId="77777777" w:rsidTr="00296E22">
        <w:trPr>
          <w:trHeight w:val="498"/>
        </w:trPr>
        <w:tc>
          <w:tcPr>
            <w:tcW w:w="1650" w:type="dxa"/>
          </w:tcPr>
          <w:p w14:paraId="0A24245F" w14:textId="6B2D5D51" w:rsidR="00970802" w:rsidRDefault="00296E22" w:rsidP="00C238C5">
            <w:pPr>
              <w:jc w:val="center"/>
              <w:rPr>
                <w:rtl/>
              </w:rPr>
            </w:pPr>
            <w:r>
              <w:rPr>
                <w:rFonts w:hint="cs"/>
                <w:rtl/>
              </w:rPr>
              <w:t>פרש -</w:t>
            </w:r>
            <w:r w:rsidR="00970802">
              <w:rPr>
                <w:rFonts w:hint="cs"/>
                <w:rtl/>
              </w:rPr>
              <w:t>איש חנית -אביר</w:t>
            </w:r>
          </w:p>
        </w:tc>
        <w:tc>
          <w:tcPr>
            <w:tcW w:w="1652" w:type="dxa"/>
          </w:tcPr>
          <w:p w14:paraId="27940C28" w14:textId="128582DE" w:rsidR="00970802" w:rsidRDefault="00296E22" w:rsidP="00C238C5">
            <w:pPr>
              <w:jc w:val="center"/>
              <w:rPr>
                <w:rtl/>
              </w:rPr>
            </w:pPr>
            <w:r>
              <w:rPr>
                <w:rFonts w:hint="cs"/>
                <w:rtl/>
              </w:rPr>
              <w:t>2</w:t>
            </w:r>
            <w:r w:rsidR="00970802">
              <w:rPr>
                <w:rFonts w:hint="cs"/>
                <w:rtl/>
              </w:rPr>
              <w:t>5</w:t>
            </w:r>
          </w:p>
          <w:p w14:paraId="75A3247C" w14:textId="6A8F42B2" w:rsidR="00970802" w:rsidRDefault="00970802" w:rsidP="00C238C5">
            <w:pPr>
              <w:jc w:val="center"/>
              <w:rPr>
                <w:rtl/>
              </w:rPr>
            </w:pPr>
            <w:r>
              <w:rPr>
                <w:rFonts w:hint="cs"/>
                <w:rtl/>
              </w:rPr>
              <w:t>נגד פרשים -3</w:t>
            </w:r>
            <w:r w:rsidR="00296E22">
              <w:rPr>
                <w:rFonts w:hint="cs"/>
                <w:rtl/>
              </w:rPr>
              <w:t>5</w:t>
            </w:r>
          </w:p>
        </w:tc>
        <w:tc>
          <w:tcPr>
            <w:tcW w:w="1649" w:type="dxa"/>
          </w:tcPr>
          <w:p w14:paraId="0EBB8D9B" w14:textId="6A97D326" w:rsidR="00970802" w:rsidRDefault="00296E22" w:rsidP="00C238C5">
            <w:pPr>
              <w:jc w:val="center"/>
              <w:rPr>
                <w:rtl/>
              </w:rPr>
            </w:pPr>
            <w:r>
              <w:rPr>
                <w:rFonts w:hint="cs"/>
                <w:rtl/>
              </w:rPr>
              <w:t>2</w:t>
            </w:r>
            <w:r w:rsidR="00970802">
              <w:rPr>
                <w:rFonts w:hint="cs"/>
                <w:rtl/>
              </w:rPr>
              <w:t>0</w:t>
            </w:r>
          </w:p>
        </w:tc>
        <w:tc>
          <w:tcPr>
            <w:tcW w:w="1712" w:type="dxa"/>
          </w:tcPr>
          <w:p w14:paraId="4C341DCB" w14:textId="77777777" w:rsidR="00970802" w:rsidRDefault="00970802" w:rsidP="00C238C5">
            <w:pPr>
              <w:jc w:val="center"/>
              <w:rPr>
                <w:rtl/>
              </w:rPr>
            </w:pPr>
            <w:r>
              <w:rPr>
                <w:rFonts w:hint="cs"/>
                <w:rtl/>
              </w:rPr>
              <w:t>2.5</w:t>
            </w:r>
          </w:p>
        </w:tc>
        <w:tc>
          <w:tcPr>
            <w:tcW w:w="1652" w:type="dxa"/>
          </w:tcPr>
          <w:p w14:paraId="0667CE37" w14:textId="77777777" w:rsidR="00970802" w:rsidRDefault="00970802" w:rsidP="00C238C5">
            <w:pPr>
              <w:jc w:val="center"/>
              <w:rPr>
                <w:rtl/>
              </w:rPr>
            </w:pPr>
            <w:r>
              <w:rPr>
                <w:rFonts w:hint="cs"/>
                <w:rtl/>
              </w:rPr>
              <w:t>1.5</w:t>
            </w:r>
          </w:p>
        </w:tc>
        <w:tc>
          <w:tcPr>
            <w:tcW w:w="1653" w:type="dxa"/>
          </w:tcPr>
          <w:p w14:paraId="575EC2CF" w14:textId="013C743C" w:rsidR="00970802" w:rsidRDefault="00296E22" w:rsidP="00C238C5">
            <w:pPr>
              <w:jc w:val="center"/>
              <w:rPr>
                <w:rtl/>
              </w:rPr>
            </w:pPr>
            <w:r>
              <w:rPr>
                <w:rFonts w:hint="cs"/>
                <w:rtl/>
              </w:rPr>
              <w:t>1.1</w:t>
            </w:r>
          </w:p>
        </w:tc>
      </w:tr>
      <w:tr w:rsidR="00970802" w14:paraId="751E458A" w14:textId="77777777" w:rsidTr="00296E22">
        <w:trPr>
          <w:trHeight w:val="498"/>
        </w:trPr>
        <w:tc>
          <w:tcPr>
            <w:tcW w:w="1650" w:type="dxa"/>
          </w:tcPr>
          <w:p w14:paraId="4CBDE384" w14:textId="4405AEF8" w:rsidR="00970802" w:rsidRDefault="00296E22" w:rsidP="00C238C5">
            <w:pPr>
              <w:jc w:val="center"/>
              <w:rPr>
                <w:rtl/>
              </w:rPr>
            </w:pPr>
            <w:r>
              <w:rPr>
                <w:rFonts w:hint="cs"/>
                <w:rtl/>
              </w:rPr>
              <w:t>פרש-קשת</w:t>
            </w:r>
          </w:p>
        </w:tc>
        <w:tc>
          <w:tcPr>
            <w:tcW w:w="1652" w:type="dxa"/>
          </w:tcPr>
          <w:p w14:paraId="2BCE1C51" w14:textId="77777777" w:rsidR="00970802" w:rsidRDefault="00970802" w:rsidP="00C238C5">
            <w:pPr>
              <w:jc w:val="center"/>
              <w:rPr>
                <w:rtl/>
              </w:rPr>
            </w:pPr>
            <w:r>
              <w:rPr>
                <w:rFonts w:hint="cs"/>
                <w:rtl/>
              </w:rPr>
              <w:t>10</w:t>
            </w:r>
          </w:p>
        </w:tc>
        <w:tc>
          <w:tcPr>
            <w:tcW w:w="1649" w:type="dxa"/>
          </w:tcPr>
          <w:p w14:paraId="1D210F58" w14:textId="77777777" w:rsidR="00970802" w:rsidRDefault="00970802" w:rsidP="00C238C5">
            <w:pPr>
              <w:jc w:val="center"/>
              <w:rPr>
                <w:rtl/>
              </w:rPr>
            </w:pPr>
            <w:r>
              <w:rPr>
                <w:rFonts w:hint="cs"/>
                <w:rtl/>
              </w:rPr>
              <w:t>0</w:t>
            </w:r>
          </w:p>
        </w:tc>
        <w:tc>
          <w:tcPr>
            <w:tcW w:w="1712" w:type="dxa"/>
          </w:tcPr>
          <w:p w14:paraId="18565420" w14:textId="383EBEF1" w:rsidR="00970802" w:rsidRDefault="00296E22" w:rsidP="00C238C5">
            <w:pPr>
              <w:jc w:val="center"/>
              <w:rPr>
                <w:rtl/>
              </w:rPr>
            </w:pPr>
            <w:r>
              <w:rPr>
                <w:rFonts w:hint="cs"/>
                <w:rtl/>
              </w:rPr>
              <w:t>6</w:t>
            </w:r>
          </w:p>
        </w:tc>
        <w:tc>
          <w:tcPr>
            <w:tcW w:w="1652" w:type="dxa"/>
          </w:tcPr>
          <w:p w14:paraId="42E60918" w14:textId="77777777" w:rsidR="00970802" w:rsidRDefault="00970802" w:rsidP="00C238C5">
            <w:pPr>
              <w:jc w:val="center"/>
              <w:rPr>
                <w:rtl/>
              </w:rPr>
            </w:pPr>
            <w:r>
              <w:rPr>
                <w:rFonts w:hint="cs"/>
                <w:rtl/>
              </w:rPr>
              <w:t>0.5</w:t>
            </w:r>
          </w:p>
        </w:tc>
        <w:tc>
          <w:tcPr>
            <w:tcW w:w="1653" w:type="dxa"/>
          </w:tcPr>
          <w:p w14:paraId="0DF7C3C6" w14:textId="4B8A99DA" w:rsidR="00970802" w:rsidRDefault="00296E22" w:rsidP="00C238C5">
            <w:pPr>
              <w:jc w:val="center"/>
              <w:rPr>
                <w:rtl/>
              </w:rPr>
            </w:pPr>
            <w:r>
              <w:rPr>
                <w:rFonts w:hint="cs"/>
                <w:rtl/>
              </w:rPr>
              <w:t>0.5</w:t>
            </w:r>
          </w:p>
        </w:tc>
      </w:tr>
    </w:tbl>
    <w:p w14:paraId="4F6AEEDD" w14:textId="362B27A5" w:rsidR="00970802" w:rsidRDefault="00970802" w:rsidP="00970802">
      <w:pPr>
        <w:jc w:val="both"/>
        <w:rPr>
          <w:b/>
          <w:bCs/>
          <w:rtl/>
        </w:rPr>
      </w:pPr>
      <w:r w:rsidRPr="00FE34FF">
        <w:rPr>
          <w:rFonts w:hint="cs"/>
          <w:b/>
          <w:bCs/>
          <w:rtl/>
        </w:rPr>
        <w:t xml:space="preserve">חיל </w:t>
      </w:r>
      <w:r>
        <w:rPr>
          <w:rFonts w:hint="cs"/>
          <w:b/>
          <w:bCs/>
          <w:rtl/>
        </w:rPr>
        <w:t>פרשים:</w:t>
      </w:r>
    </w:p>
    <w:p w14:paraId="1D61EB31" w14:textId="492EC4DD" w:rsidR="00970802" w:rsidRDefault="00970802" w:rsidP="00FE34FF">
      <w:pPr>
        <w:jc w:val="both"/>
        <w:rPr>
          <w:b/>
          <w:bCs/>
          <w:rtl/>
        </w:rPr>
      </w:pPr>
    </w:p>
    <w:p w14:paraId="22432708" w14:textId="053D2218" w:rsidR="00296E22" w:rsidRDefault="00296E22" w:rsidP="00FE34FF">
      <w:pPr>
        <w:jc w:val="both"/>
        <w:rPr>
          <w:b/>
          <w:bCs/>
          <w:rtl/>
        </w:rPr>
      </w:pPr>
    </w:p>
    <w:p w14:paraId="1551B170" w14:textId="0FD20F5F" w:rsidR="00296E22" w:rsidRDefault="00296E22" w:rsidP="00FE34FF">
      <w:pPr>
        <w:jc w:val="both"/>
        <w:rPr>
          <w:b/>
          <w:bCs/>
          <w:rtl/>
        </w:rPr>
      </w:pPr>
      <w:r>
        <w:rPr>
          <w:rFonts w:hint="cs"/>
          <w:b/>
          <w:bCs/>
          <w:rtl/>
        </w:rPr>
        <w:t>חיל השריון:</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296E22" w14:paraId="2F285C55" w14:textId="77777777" w:rsidTr="00296E22">
        <w:trPr>
          <w:trHeight w:val="498"/>
        </w:trPr>
        <w:tc>
          <w:tcPr>
            <w:tcW w:w="1650" w:type="dxa"/>
          </w:tcPr>
          <w:p w14:paraId="2A2C821D" w14:textId="77777777" w:rsidR="00296E22" w:rsidRDefault="00296E22" w:rsidP="00296E22">
            <w:pPr>
              <w:jc w:val="center"/>
              <w:rPr>
                <w:rtl/>
              </w:rPr>
            </w:pPr>
            <w:r>
              <w:rPr>
                <w:rFonts w:hint="cs"/>
                <w:rtl/>
              </w:rPr>
              <w:t>יחידות</w:t>
            </w:r>
          </w:p>
        </w:tc>
        <w:tc>
          <w:tcPr>
            <w:tcW w:w="1652" w:type="dxa"/>
          </w:tcPr>
          <w:p w14:paraId="08885167" w14:textId="57604C20" w:rsidR="00296E22" w:rsidRDefault="00296E22" w:rsidP="00296E22">
            <w:pPr>
              <w:jc w:val="center"/>
              <w:rPr>
                <w:rtl/>
              </w:rPr>
            </w:pPr>
            <w:r>
              <w:rPr>
                <w:rFonts w:hint="cs"/>
                <w:rtl/>
              </w:rPr>
              <w:t>התקפה-בטווח רחב</w:t>
            </w:r>
          </w:p>
        </w:tc>
        <w:tc>
          <w:tcPr>
            <w:tcW w:w="1649" w:type="dxa"/>
          </w:tcPr>
          <w:p w14:paraId="70A79F1A" w14:textId="77777777" w:rsidR="00296E22" w:rsidRDefault="00296E22" w:rsidP="00296E22">
            <w:pPr>
              <w:jc w:val="center"/>
              <w:rPr>
                <w:rtl/>
              </w:rPr>
            </w:pPr>
            <w:r>
              <w:rPr>
                <w:rFonts w:hint="cs"/>
                <w:rtl/>
              </w:rPr>
              <w:t>הגנה</w:t>
            </w:r>
          </w:p>
        </w:tc>
        <w:tc>
          <w:tcPr>
            <w:tcW w:w="1712" w:type="dxa"/>
          </w:tcPr>
          <w:p w14:paraId="698F9B9C" w14:textId="77777777" w:rsidR="00296E22" w:rsidRDefault="00296E22" w:rsidP="00296E22">
            <w:pPr>
              <w:jc w:val="center"/>
              <w:rPr>
                <w:rtl/>
              </w:rPr>
            </w:pPr>
            <w:r>
              <w:rPr>
                <w:rFonts w:hint="cs"/>
                <w:rtl/>
              </w:rPr>
              <w:t>מרחק התקפה(בבלוקים)</w:t>
            </w:r>
          </w:p>
        </w:tc>
        <w:tc>
          <w:tcPr>
            <w:tcW w:w="1652" w:type="dxa"/>
          </w:tcPr>
          <w:p w14:paraId="4551908E" w14:textId="77777777" w:rsidR="00296E22" w:rsidRDefault="00296E22" w:rsidP="00296E22">
            <w:pPr>
              <w:jc w:val="center"/>
              <w:rPr>
                <w:rtl/>
              </w:rPr>
            </w:pPr>
            <w:r>
              <w:rPr>
                <w:rFonts w:hint="cs"/>
                <w:rtl/>
              </w:rPr>
              <w:t>זמן טעינה</w:t>
            </w:r>
          </w:p>
          <w:p w14:paraId="65236C1A" w14:textId="77777777" w:rsidR="00296E22" w:rsidRDefault="00296E22" w:rsidP="00296E22">
            <w:pPr>
              <w:jc w:val="center"/>
              <w:rPr>
                <w:rtl/>
              </w:rPr>
            </w:pPr>
            <w:r>
              <w:rPr>
                <w:rFonts w:hint="cs"/>
                <w:rtl/>
              </w:rPr>
              <w:t>(שניות)</w:t>
            </w:r>
          </w:p>
        </w:tc>
        <w:tc>
          <w:tcPr>
            <w:tcW w:w="1653" w:type="dxa"/>
          </w:tcPr>
          <w:p w14:paraId="1AF71D74" w14:textId="77777777" w:rsidR="00296E22" w:rsidRDefault="00296E22" w:rsidP="00296E22">
            <w:pPr>
              <w:jc w:val="center"/>
              <w:rPr>
                <w:rtl/>
              </w:rPr>
            </w:pPr>
            <w:r>
              <w:rPr>
                <w:rFonts w:hint="cs"/>
                <w:rtl/>
              </w:rPr>
              <w:t>מהירות</w:t>
            </w:r>
          </w:p>
          <w:p w14:paraId="1531B639" w14:textId="77777777" w:rsidR="00296E22" w:rsidRDefault="00296E22" w:rsidP="00296E22">
            <w:pPr>
              <w:jc w:val="center"/>
              <w:rPr>
                <w:rtl/>
              </w:rPr>
            </w:pPr>
            <w:r>
              <w:rPr>
                <w:rFonts w:hint="cs"/>
                <w:rtl/>
              </w:rPr>
              <w:t>(מספר בלוקים בשנייה)</w:t>
            </w:r>
          </w:p>
        </w:tc>
      </w:tr>
      <w:tr w:rsidR="00296E22" w14:paraId="4F9AE1DE" w14:textId="77777777" w:rsidTr="00296E22">
        <w:trPr>
          <w:trHeight w:val="498"/>
        </w:trPr>
        <w:tc>
          <w:tcPr>
            <w:tcW w:w="1650" w:type="dxa"/>
          </w:tcPr>
          <w:p w14:paraId="3A6B087D" w14:textId="44B8F0B3" w:rsidR="00296E22" w:rsidRDefault="00296E22" w:rsidP="00296E22">
            <w:pPr>
              <w:jc w:val="center"/>
              <w:rPr>
                <w:rtl/>
              </w:rPr>
            </w:pPr>
            <w:proofErr w:type="spellStart"/>
            <w:r>
              <w:rPr>
                <w:rFonts w:hint="cs"/>
                <w:rtl/>
              </w:rPr>
              <w:t>קטפולטה</w:t>
            </w:r>
            <w:proofErr w:type="spellEnd"/>
            <w:r>
              <w:rPr>
                <w:rFonts w:hint="cs"/>
                <w:rtl/>
              </w:rPr>
              <w:t xml:space="preserve"> - צוות של 3</w:t>
            </w:r>
          </w:p>
        </w:tc>
        <w:tc>
          <w:tcPr>
            <w:tcW w:w="1652" w:type="dxa"/>
          </w:tcPr>
          <w:p w14:paraId="3731748F" w14:textId="24555D90" w:rsidR="00296E22" w:rsidRDefault="00296E22" w:rsidP="00296E22">
            <w:pPr>
              <w:jc w:val="center"/>
              <w:rPr>
                <w:rtl/>
              </w:rPr>
            </w:pPr>
            <w:r>
              <w:rPr>
                <w:rFonts w:hint="cs"/>
                <w:rtl/>
              </w:rPr>
              <w:t>10</w:t>
            </w:r>
          </w:p>
        </w:tc>
        <w:tc>
          <w:tcPr>
            <w:tcW w:w="1649" w:type="dxa"/>
          </w:tcPr>
          <w:p w14:paraId="7F5160EC" w14:textId="0207EB4F" w:rsidR="00296E22" w:rsidRDefault="00296E22" w:rsidP="00296E22">
            <w:pPr>
              <w:jc w:val="center"/>
              <w:rPr>
                <w:rtl/>
              </w:rPr>
            </w:pPr>
            <w:r>
              <w:rPr>
                <w:rFonts w:hint="cs"/>
                <w:rtl/>
              </w:rPr>
              <w:t>0</w:t>
            </w:r>
          </w:p>
        </w:tc>
        <w:tc>
          <w:tcPr>
            <w:tcW w:w="1712" w:type="dxa"/>
          </w:tcPr>
          <w:p w14:paraId="700028CE" w14:textId="600B0D14" w:rsidR="00296E22" w:rsidRDefault="00296E22" w:rsidP="00296E22">
            <w:pPr>
              <w:jc w:val="center"/>
              <w:rPr>
                <w:rtl/>
              </w:rPr>
            </w:pPr>
            <w:r>
              <w:rPr>
                <w:rFonts w:hint="cs"/>
                <w:rtl/>
              </w:rPr>
              <w:t>12</w:t>
            </w:r>
          </w:p>
        </w:tc>
        <w:tc>
          <w:tcPr>
            <w:tcW w:w="1652" w:type="dxa"/>
          </w:tcPr>
          <w:p w14:paraId="512A5667" w14:textId="6D02259C" w:rsidR="00296E22" w:rsidRDefault="00296E22" w:rsidP="00296E22">
            <w:pPr>
              <w:jc w:val="center"/>
              <w:rPr>
                <w:rtl/>
              </w:rPr>
            </w:pPr>
            <w:r>
              <w:rPr>
                <w:rFonts w:hint="cs"/>
                <w:rtl/>
              </w:rPr>
              <w:t>5</w:t>
            </w:r>
          </w:p>
        </w:tc>
        <w:tc>
          <w:tcPr>
            <w:tcW w:w="1653" w:type="dxa"/>
          </w:tcPr>
          <w:p w14:paraId="60419917" w14:textId="380EBCC3" w:rsidR="00296E22" w:rsidRDefault="00296E22" w:rsidP="00296E22">
            <w:pPr>
              <w:jc w:val="center"/>
              <w:rPr>
                <w:rtl/>
              </w:rPr>
            </w:pPr>
            <w:r>
              <w:rPr>
                <w:rFonts w:hint="cs"/>
                <w:rtl/>
              </w:rPr>
              <w:t>2</w:t>
            </w:r>
            <w:r w:rsidR="00032094">
              <w:rPr>
                <w:rFonts w:hint="cs"/>
                <w:rtl/>
              </w:rPr>
              <w:t>.5</w:t>
            </w:r>
          </w:p>
        </w:tc>
      </w:tr>
      <w:tr w:rsidR="00296E22" w14:paraId="6BB028D0" w14:textId="77777777" w:rsidTr="00296E22">
        <w:trPr>
          <w:trHeight w:val="498"/>
        </w:trPr>
        <w:tc>
          <w:tcPr>
            <w:tcW w:w="1650" w:type="dxa"/>
          </w:tcPr>
          <w:p w14:paraId="03D7EBAD" w14:textId="78646A2F" w:rsidR="00296E22" w:rsidRDefault="00032094" w:rsidP="00296E22">
            <w:pPr>
              <w:jc w:val="center"/>
              <w:rPr>
                <w:rtl/>
              </w:rPr>
            </w:pPr>
            <w:proofErr w:type="spellStart"/>
            <w:r w:rsidRPr="00032094">
              <w:rPr>
                <w:rFonts w:cs="Arial"/>
                <w:rtl/>
              </w:rPr>
              <w:t>קטפולטה</w:t>
            </w:r>
            <w:proofErr w:type="spellEnd"/>
            <w:r w:rsidRPr="00032094">
              <w:rPr>
                <w:rFonts w:cs="Arial"/>
                <w:rtl/>
              </w:rPr>
              <w:t xml:space="preserve"> - צוות של </w:t>
            </w:r>
            <w:r>
              <w:rPr>
                <w:rFonts w:cs="Arial" w:hint="cs"/>
                <w:rtl/>
              </w:rPr>
              <w:t>4</w:t>
            </w:r>
          </w:p>
        </w:tc>
        <w:tc>
          <w:tcPr>
            <w:tcW w:w="1652" w:type="dxa"/>
          </w:tcPr>
          <w:p w14:paraId="0D790027" w14:textId="688C914D" w:rsidR="00296E22" w:rsidRDefault="00032094" w:rsidP="00296E22">
            <w:pPr>
              <w:jc w:val="center"/>
              <w:rPr>
                <w:rtl/>
              </w:rPr>
            </w:pPr>
            <w:r>
              <w:rPr>
                <w:rFonts w:hint="cs"/>
                <w:rtl/>
              </w:rPr>
              <w:t>10</w:t>
            </w:r>
          </w:p>
        </w:tc>
        <w:tc>
          <w:tcPr>
            <w:tcW w:w="1649" w:type="dxa"/>
          </w:tcPr>
          <w:p w14:paraId="76078366" w14:textId="1F1082A2" w:rsidR="00296E22" w:rsidRDefault="00032094" w:rsidP="00296E22">
            <w:pPr>
              <w:jc w:val="center"/>
              <w:rPr>
                <w:rtl/>
              </w:rPr>
            </w:pPr>
            <w:r>
              <w:rPr>
                <w:rFonts w:hint="cs"/>
                <w:rtl/>
              </w:rPr>
              <w:t>0</w:t>
            </w:r>
          </w:p>
        </w:tc>
        <w:tc>
          <w:tcPr>
            <w:tcW w:w="1712" w:type="dxa"/>
          </w:tcPr>
          <w:p w14:paraId="1948D8D7" w14:textId="2389B4C5" w:rsidR="00296E22" w:rsidRDefault="00032094" w:rsidP="00296E22">
            <w:pPr>
              <w:jc w:val="center"/>
              <w:rPr>
                <w:rtl/>
              </w:rPr>
            </w:pPr>
            <w:r>
              <w:rPr>
                <w:rFonts w:hint="cs"/>
                <w:rtl/>
              </w:rPr>
              <w:t>12</w:t>
            </w:r>
          </w:p>
        </w:tc>
        <w:tc>
          <w:tcPr>
            <w:tcW w:w="1652" w:type="dxa"/>
          </w:tcPr>
          <w:p w14:paraId="1AB38274" w14:textId="1E4A393A" w:rsidR="00296E22" w:rsidRDefault="00032094" w:rsidP="00296E22">
            <w:pPr>
              <w:jc w:val="center"/>
              <w:rPr>
                <w:rtl/>
              </w:rPr>
            </w:pPr>
            <w:r>
              <w:rPr>
                <w:rFonts w:hint="cs"/>
                <w:rtl/>
              </w:rPr>
              <w:t>3</w:t>
            </w:r>
          </w:p>
        </w:tc>
        <w:tc>
          <w:tcPr>
            <w:tcW w:w="1653" w:type="dxa"/>
          </w:tcPr>
          <w:p w14:paraId="73A06784" w14:textId="5F98D4F8" w:rsidR="00296E22" w:rsidRDefault="00032094" w:rsidP="00296E22">
            <w:pPr>
              <w:jc w:val="center"/>
              <w:rPr>
                <w:rtl/>
              </w:rPr>
            </w:pPr>
            <w:r>
              <w:rPr>
                <w:rFonts w:hint="cs"/>
                <w:rtl/>
              </w:rPr>
              <w:t>2</w:t>
            </w:r>
          </w:p>
        </w:tc>
      </w:tr>
    </w:tbl>
    <w:p w14:paraId="08A4744D" w14:textId="036BFB11" w:rsidR="00296E22" w:rsidRDefault="00296E22" w:rsidP="00FE34FF">
      <w:pPr>
        <w:jc w:val="both"/>
        <w:rPr>
          <w:b/>
          <w:bCs/>
          <w:rtl/>
        </w:rPr>
      </w:pPr>
    </w:p>
    <w:p w14:paraId="452AF34A" w14:textId="4E9A6399" w:rsidR="00A35852" w:rsidRDefault="00A35852" w:rsidP="00A35852">
      <w:pPr>
        <w:jc w:val="both"/>
        <w:rPr>
          <w:b/>
          <w:bCs/>
          <w:rtl/>
        </w:rPr>
      </w:pPr>
      <w:r>
        <w:rPr>
          <w:rFonts w:hint="cs"/>
          <w:b/>
          <w:bCs/>
          <w:rtl/>
        </w:rPr>
        <w:t xml:space="preserve">חיל הכשפים: </w:t>
      </w:r>
      <w:r w:rsidRPr="00A35852">
        <w:rPr>
          <w:rFonts w:hint="cs"/>
          <w:rtl/>
        </w:rPr>
        <w:t>מנה</w:t>
      </w:r>
      <w:r>
        <w:rPr>
          <w:rFonts w:hint="cs"/>
          <w:rtl/>
        </w:rPr>
        <w:t xml:space="preserve"> של 100 ליחידה</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A35852" w14:paraId="604C8832" w14:textId="77777777" w:rsidTr="00C238C5">
        <w:trPr>
          <w:trHeight w:val="498"/>
        </w:trPr>
        <w:tc>
          <w:tcPr>
            <w:tcW w:w="1650" w:type="dxa"/>
          </w:tcPr>
          <w:p w14:paraId="1745A35C" w14:textId="77777777" w:rsidR="00A35852" w:rsidRDefault="00A35852" w:rsidP="00C238C5">
            <w:pPr>
              <w:jc w:val="center"/>
              <w:rPr>
                <w:rtl/>
              </w:rPr>
            </w:pPr>
            <w:r>
              <w:rPr>
                <w:rFonts w:hint="cs"/>
                <w:rtl/>
              </w:rPr>
              <w:t>יחידות</w:t>
            </w:r>
          </w:p>
          <w:p w14:paraId="49A269B8" w14:textId="6E1CDA1C" w:rsidR="00A35852" w:rsidRDefault="00A35852" w:rsidP="00C238C5">
            <w:pPr>
              <w:jc w:val="center"/>
              <w:rPr>
                <w:rtl/>
              </w:rPr>
            </w:pPr>
          </w:p>
        </w:tc>
        <w:tc>
          <w:tcPr>
            <w:tcW w:w="1652" w:type="dxa"/>
          </w:tcPr>
          <w:p w14:paraId="2F94F896" w14:textId="77777777" w:rsidR="00A35852" w:rsidRDefault="00A35852" w:rsidP="00A35852">
            <w:pPr>
              <w:jc w:val="center"/>
              <w:rPr>
                <w:rtl/>
              </w:rPr>
            </w:pPr>
            <w:r>
              <w:rPr>
                <w:rFonts w:hint="cs"/>
                <w:rtl/>
              </w:rPr>
              <w:t>ריפוי/התקפה</w:t>
            </w:r>
          </w:p>
          <w:p w14:paraId="76BE955A" w14:textId="6A53E56A" w:rsidR="00A35852" w:rsidRDefault="00A35852" w:rsidP="00A35852">
            <w:pPr>
              <w:jc w:val="center"/>
              <w:rPr>
                <w:rtl/>
              </w:rPr>
            </w:pPr>
          </w:p>
        </w:tc>
        <w:tc>
          <w:tcPr>
            <w:tcW w:w="1649" w:type="dxa"/>
          </w:tcPr>
          <w:p w14:paraId="56316430" w14:textId="77777777" w:rsidR="00A35852" w:rsidRDefault="00A35852" w:rsidP="00C238C5">
            <w:pPr>
              <w:jc w:val="center"/>
              <w:rPr>
                <w:rtl/>
              </w:rPr>
            </w:pPr>
            <w:r>
              <w:rPr>
                <w:rFonts w:hint="cs"/>
                <w:rtl/>
              </w:rPr>
              <w:t>מחיר לשימוש</w:t>
            </w:r>
          </w:p>
          <w:p w14:paraId="087491EA" w14:textId="14A6A85B" w:rsidR="00A35852" w:rsidRDefault="00A35852" w:rsidP="00C238C5">
            <w:pPr>
              <w:jc w:val="center"/>
              <w:rPr>
                <w:rtl/>
              </w:rPr>
            </w:pPr>
            <w:r>
              <w:rPr>
                <w:rFonts w:hint="cs"/>
                <w:rtl/>
              </w:rPr>
              <w:t>(יח' מנה)</w:t>
            </w:r>
          </w:p>
        </w:tc>
        <w:tc>
          <w:tcPr>
            <w:tcW w:w="1712" w:type="dxa"/>
          </w:tcPr>
          <w:p w14:paraId="7B0E66FE" w14:textId="77777777" w:rsidR="00A35852" w:rsidRDefault="00A35852" w:rsidP="00C238C5">
            <w:pPr>
              <w:jc w:val="center"/>
              <w:rPr>
                <w:rtl/>
              </w:rPr>
            </w:pPr>
            <w:r>
              <w:rPr>
                <w:rFonts w:hint="cs"/>
                <w:rtl/>
              </w:rPr>
              <w:t>מרחק התקפה(בבלוקים)</w:t>
            </w:r>
          </w:p>
        </w:tc>
        <w:tc>
          <w:tcPr>
            <w:tcW w:w="1652" w:type="dxa"/>
          </w:tcPr>
          <w:p w14:paraId="729205D2" w14:textId="56A4235C" w:rsidR="00A35852" w:rsidRDefault="00A35852" w:rsidP="00A35852">
            <w:pPr>
              <w:jc w:val="center"/>
            </w:pPr>
            <w:r>
              <w:rPr>
                <w:rFonts w:hint="cs"/>
                <w:rtl/>
              </w:rPr>
              <w:t>זמן טעינת מנה (לשנייה)</w:t>
            </w:r>
          </w:p>
          <w:p w14:paraId="66F64AB0" w14:textId="578D93EE" w:rsidR="00A35852" w:rsidRDefault="00A35852" w:rsidP="00C238C5">
            <w:pPr>
              <w:jc w:val="center"/>
              <w:rPr>
                <w:rtl/>
              </w:rPr>
            </w:pPr>
          </w:p>
        </w:tc>
        <w:tc>
          <w:tcPr>
            <w:tcW w:w="1653" w:type="dxa"/>
          </w:tcPr>
          <w:p w14:paraId="119C3674" w14:textId="77777777" w:rsidR="00A35852" w:rsidRDefault="00A35852" w:rsidP="00C238C5">
            <w:pPr>
              <w:jc w:val="center"/>
              <w:rPr>
                <w:rtl/>
              </w:rPr>
            </w:pPr>
            <w:r>
              <w:rPr>
                <w:rFonts w:hint="cs"/>
                <w:rtl/>
              </w:rPr>
              <w:t>מהירות</w:t>
            </w:r>
          </w:p>
          <w:p w14:paraId="30E1C4ED" w14:textId="77777777" w:rsidR="00A35852" w:rsidRDefault="00A35852" w:rsidP="00C238C5">
            <w:pPr>
              <w:jc w:val="center"/>
              <w:rPr>
                <w:rtl/>
              </w:rPr>
            </w:pPr>
            <w:r>
              <w:rPr>
                <w:rFonts w:hint="cs"/>
                <w:rtl/>
              </w:rPr>
              <w:t>(מספר בלוקים בשנייה)</w:t>
            </w:r>
          </w:p>
        </w:tc>
      </w:tr>
      <w:tr w:rsidR="00A35852" w14:paraId="31EC3D76" w14:textId="77777777" w:rsidTr="00C238C5">
        <w:trPr>
          <w:trHeight w:val="498"/>
        </w:trPr>
        <w:tc>
          <w:tcPr>
            <w:tcW w:w="1650" w:type="dxa"/>
          </w:tcPr>
          <w:p w14:paraId="7311C6AB" w14:textId="47DACA07" w:rsidR="00A35852" w:rsidRDefault="00A35852" w:rsidP="00C238C5">
            <w:pPr>
              <w:jc w:val="center"/>
              <w:rPr>
                <w:rtl/>
              </w:rPr>
            </w:pPr>
            <w:r>
              <w:rPr>
                <w:rFonts w:hint="cs"/>
                <w:rtl/>
              </w:rPr>
              <w:t>מרפא</w:t>
            </w:r>
          </w:p>
        </w:tc>
        <w:tc>
          <w:tcPr>
            <w:tcW w:w="1652" w:type="dxa"/>
          </w:tcPr>
          <w:p w14:paraId="0BFF8C87" w14:textId="01116D9C" w:rsidR="00A35852" w:rsidRDefault="00A35852" w:rsidP="00C238C5">
            <w:pPr>
              <w:jc w:val="center"/>
              <w:rPr>
                <w:rtl/>
              </w:rPr>
            </w:pPr>
            <w:r>
              <w:rPr>
                <w:rFonts w:hint="cs"/>
                <w:rtl/>
              </w:rPr>
              <w:t>100</w:t>
            </w:r>
          </w:p>
        </w:tc>
        <w:tc>
          <w:tcPr>
            <w:tcW w:w="1649" w:type="dxa"/>
          </w:tcPr>
          <w:p w14:paraId="65BEDB00" w14:textId="21AB7C8E" w:rsidR="00A35852" w:rsidRDefault="00A35852" w:rsidP="00C238C5">
            <w:pPr>
              <w:jc w:val="center"/>
              <w:rPr>
                <w:rtl/>
              </w:rPr>
            </w:pPr>
            <w:r>
              <w:rPr>
                <w:rFonts w:hint="cs"/>
                <w:rtl/>
              </w:rPr>
              <w:t>50</w:t>
            </w:r>
          </w:p>
        </w:tc>
        <w:tc>
          <w:tcPr>
            <w:tcW w:w="1712" w:type="dxa"/>
          </w:tcPr>
          <w:p w14:paraId="65E48589" w14:textId="0E3A6F52" w:rsidR="00A35852" w:rsidRDefault="00A35852" w:rsidP="00C238C5">
            <w:pPr>
              <w:jc w:val="center"/>
              <w:rPr>
                <w:rtl/>
              </w:rPr>
            </w:pPr>
            <w:r>
              <w:rPr>
                <w:rFonts w:hint="cs"/>
                <w:rtl/>
              </w:rPr>
              <w:t>0</w:t>
            </w:r>
          </w:p>
        </w:tc>
        <w:tc>
          <w:tcPr>
            <w:tcW w:w="1652" w:type="dxa"/>
          </w:tcPr>
          <w:p w14:paraId="0AE3C040" w14:textId="3B531B00" w:rsidR="00A35852" w:rsidRDefault="00A35852" w:rsidP="00C238C5">
            <w:pPr>
              <w:jc w:val="center"/>
              <w:rPr>
                <w:rtl/>
              </w:rPr>
            </w:pPr>
            <w:r>
              <w:rPr>
                <w:rFonts w:hint="cs"/>
                <w:rtl/>
              </w:rPr>
              <w:t>8</w:t>
            </w:r>
          </w:p>
        </w:tc>
        <w:tc>
          <w:tcPr>
            <w:tcW w:w="1653" w:type="dxa"/>
          </w:tcPr>
          <w:p w14:paraId="5E5304CE" w14:textId="77777777" w:rsidR="00A35852" w:rsidRDefault="00A35852" w:rsidP="00C238C5">
            <w:pPr>
              <w:jc w:val="center"/>
              <w:rPr>
                <w:rtl/>
              </w:rPr>
            </w:pPr>
            <w:r>
              <w:rPr>
                <w:rFonts w:hint="cs"/>
                <w:rtl/>
              </w:rPr>
              <w:t>2.5</w:t>
            </w:r>
          </w:p>
        </w:tc>
      </w:tr>
    </w:tbl>
    <w:p w14:paraId="54E46566" w14:textId="746B6170" w:rsidR="00A35852" w:rsidRDefault="00A35852" w:rsidP="00FE34FF">
      <w:pPr>
        <w:jc w:val="both"/>
        <w:rPr>
          <w:b/>
          <w:bCs/>
          <w:rtl/>
        </w:rPr>
      </w:pPr>
    </w:p>
    <w:p w14:paraId="56860224" w14:textId="0B95E6BD" w:rsidR="00EE3850" w:rsidRDefault="00EE3850" w:rsidP="00FE34FF">
      <w:pPr>
        <w:jc w:val="both"/>
        <w:rPr>
          <w:b/>
          <w:bCs/>
          <w:rtl/>
        </w:rPr>
      </w:pPr>
      <w:r>
        <w:rPr>
          <w:rFonts w:hint="cs"/>
          <w:b/>
          <w:bCs/>
          <w:rtl/>
        </w:rPr>
        <w:t>מרגלים:</w:t>
      </w:r>
    </w:p>
    <w:tbl>
      <w:tblPr>
        <w:tblStyle w:val="TableGrid"/>
        <w:tblpPr w:leftFromText="180" w:rightFromText="180" w:vertAnchor="text" w:horzAnchor="margin" w:tblpXSpec="center" w:tblpY="166"/>
        <w:bidiVisual/>
        <w:tblW w:w="9968" w:type="dxa"/>
        <w:tblLook w:val="04A0" w:firstRow="1" w:lastRow="0" w:firstColumn="1" w:lastColumn="0" w:noHBand="0" w:noVBand="1"/>
      </w:tblPr>
      <w:tblGrid>
        <w:gridCol w:w="1650"/>
        <w:gridCol w:w="1652"/>
        <w:gridCol w:w="1649"/>
        <w:gridCol w:w="1712"/>
        <w:gridCol w:w="1652"/>
        <w:gridCol w:w="1653"/>
      </w:tblGrid>
      <w:tr w:rsidR="00EE3850" w14:paraId="519F2A5F" w14:textId="77777777" w:rsidTr="00C238C5">
        <w:trPr>
          <w:trHeight w:val="498"/>
        </w:trPr>
        <w:tc>
          <w:tcPr>
            <w:tcW w:w="1650" w:type="dxa"/>
          </w:tcPr>
          <w:p w14:paraId="49638DBC" w14:textId="77777777" w:rsidR="00EE3850" w:rsidRDefault="00EE3850" w:rsidP="00C238C5">
            <w:pPr>
              <w:jc w:val="center"/>
              <w:rPr>
                <w:rtl/>
              </w:rPr>
            </w:pPr>
            <w:r>
              <w:rPr>
                <w:rFonts w:hint="cs"/>
                <w:rtl/>
              </w:rPr>
              <w:t>יחידות</w:t>
            </w:r>
          </w:p>
          <w:p w14:paraId="0B414D87" w14:textId="77777777" w:rsidR="00EE3850" w:rsidRDefault="00EE3850" w:rsidP="00C238C5">
            <w:pPr>
              <w:jc w:val="center"/>
              <w:rPr>
                <w:rtl/>
              </w:rPr>
            </w:pPr>
          </w:p>
        </w:tc>
        <w:tc>
          <w:tcPr>
            <w:tcW w:w="1652" w:type="dxa"/>
          </w:tcPr>
          <w:p w14:paraId="6347DA8E" w14:textId="53470C44" w:rsidR="00EE3850" w:rsidRDefault="00EE3850" w:rsidP="00C238C5">
            <w:pPr>
              <w:jc w:val="center"/>
              <w:rPr>
                <w:rtl/>
              </w:rPr>
            </w:pPr>
            <w:r>
              <w:rPr>
                <w:rFonts w:hint="cs"/>
                <w:rtl/>
              </w:rPr>
              <w:t>התקפה</w:t>
            </w:r>
          </w:p>
          <w:p w14:paraId="5698615C" w14:textId="77777777" w:rsidR="00EE3850" w:rsidRDefault="00EE3850" w:rsidP="00C238C5">
            <w:pPr>
              <w:jc w:val="center"/>
              <w:rPr>
                <w:rtl/>
              </w:rPr>
            </w:pPr>
          </w:p>
        </w:tc>
        <w:tc>
          <w:tcPr>
            <w:tcW w:w="1649" w:type="dxa"/>
          </w:tcPr>
          <w:p w14:paraId="4781761E" w14:textId="30C25ACC" w:rsidR="00EE3850" w:rsidRDefault="00EE3850" w:rsidP="00C238C5">
            <w:pPr>
              <w:jc w:val="center"/>
              <w:rPr>
                <w:rtl/>
              </w:rPr>
            </w:pPr>
            <w:r w:rsidRPr="00EE3850">
              <w:rPr>
                <w:rFonts w:cs="Arial"/>
                <w:rtl/>
              </w:rPr>
              <w:t>הגנה</w:t>
            </w:r>
          </w:p>
        </w:tc>
        <w:tc>
          <w:tcPr>
            <w:tcW w:w="1712" w:type="dxa"/>
          </w:tcPr>
          <w:p w14:paraId="4C9D4A71" w14:textId="77777777" w:rsidR="00EE3850" w:rsidRDefault="00EE3850" w:rsidP="00C238C5">
            <w:pPr>
              <w:jc w:val="center"/>
              <w:rPr>
                <w:rtl/>
              </w:rPr>
            </w:pPr>
            <w:r>
              <w:rPr>
                <w:rFonts w:hint="cs"/>
                <w:rtl/>
              </w:rPr>
              <w:t>מרחק התקפה(בבלוקים)</w:t>
            </w:r>
          </w:p>
        </w:tc>
        <w:tc>
          <w:tcPr>
            <w:tcW w:w="1652" w:type="dxa"/>
          </w:tcPr>
          <w:p w14:paraId="493DC052" w14:textId="4489CE1A" w:rsidR="00EE3850" w:rsidRDefault="00EE3850" w:rsidP="00C238C5">
            <w:pPr>
              <w:jc w:val="center"/>
            </w:pPr>
            <w:r>
              <w:rPr>
                <w:rFonts w:hint="cs"/>
                <w:rtl/>
              </w:rPr>
              <w:t>זמן טעינת (לשנייה)</w:t>
            </w:r>
          </w:p>
          <w:p w14:paraId="6107D983" w14:textId="77777777" w:rsidR="00EE3850" w:rsidRDefault="00EE3850" w:rsidP="00C238C5">
            <w:pPr>
              <w:jc w:val="center"/>
              <w:rPr>
                <w:rtl/>
              </w:rPr>
            </w:pPr>
          </w:p>
        </w:tc>
        <w:tc>
          <w:tcPr>
            <w:tcW w:w="1653" w:type="dxa"/>
          </w:tcPr>
          <w:p w14:paraId="05305A9F" w14:textId="77777777" w:rsidR="00EE3850" w:rsidRDefault="00EE3850" w:rsidP="00C238C5">
            <w:pPr>
              <w:jc w:val="center"/>
              <w:rPr>
                <w:rtl/>
              </w:rPr>
            </w:pPr>
            <w:r>
              <w:rPr>
                <w:rFonts w:hint="cs"/>
                <w:rtl/>
              </w:rPr>
              <w:t>מהירות</w:t>
            </w:r>
          </w:p>
          <w:p w14:paraId="2B114C0C" w14:textId="77777777" w:rsidR="00EE3850" w:rsidRDefault="00EE3850" w:rsidP="00C238C5">
            <w:pPr>
              <w:jc w:val="center"/>
              <w:rPr>
                <w:rtl/>
              </w:rPr>
            </w:pPr>
            <w:r>
              <w:rPr>
                <w:rFonts w:hint="cs"/>
                <w:rtl/>
              </w:rPr>
              <w:t>(מספר בלוקים בשנייה)</w:t>
            </w:r>
          </w:p>
        </w:tc>
      </w:tr>
      <w:tr w:rsidR="00EE3850" w14:paraId="38758B0B" w14:textId="77777777" w:rsidTr="00C238C5">
        <w:trPr>
          <w:trHeight w:val="498"/>
        </w:trPr>
        <w:tc>
          <w:tcPr>
            <w:tcW w:w="1650" w:type="dxa"/>
          </w:tcPr>
          <w:p w14:paraId="62295953" w14:textId="42690DE6" w:rsidR="00EE3850" w:rsidRDefault="00EE3850" w:rsidP="00C238C5">
            <w:pPr>
              <w:jc w:val="center"/>
              <w:rPr>
                <w:rtl/>
              </w:rPr>
            </w:pPr>
            <w:r>
              <w:rPr>
                <w:rFonts w:hint="cs"/>
                <w:rtl/>
              </w:rPr>
              <w:t>מרגל</w:t>
            </w:r>
          </w:p>
        </w:tc>
        <w:tc>
          <w:tcPr>
            <w:tcW w:w="1652" w:type="dxa"/>
          </w:tcPr>
          <w:p w14:paraId="6754A4AF" w14:textId="2A839E71" w:rsidR="00EE3850" w:rsidRDefault="00EE3850" w:rsidP="00C238C5">
            <w:pPr>
              <w:jc w:val="center"/>
              <w:rPr>
                <w:rtl/>
              </w:rPr>
            </w:pPr>
            <w:r>
              <w:rPr>
                <w:rFonts w:hint="cs"/>
                <w:rtl/>
              </w:rPr>
              <w:t>0</w:t>
            </w:r>
          </w:p>
        </w:tc>
        <w:tc>
          <w:tcPr>
            <w:tcW w:w="1649" w:type="dxa"/>
          </w:tcPr>
          <w:p w14:paraId="353EBE1E" w14:textId="2B220BAB" w:rsidR="00EE3850" w:rsidRDefault="00EE3850" w:rsidP="00C238C5">
            <w:pPr>
              <w:jc w:val="center"/>
              <w:rPr>
                <w:rtl/>
              </w:rPr>
            </w:pPr>
            <w:r>
              <w:rPr>
                <w:rFonts w:hint="cs"/>
                <w:rtl/>
              </w:rPr>
              <w:t>0</w:t>
            </w:r>
          </w:p>
        </w:tc>
        <w:tc>
          <w:tcPr>
            <w:tcW w:w="1712" w:type="dxa"/>
          </w:tcPr>
          <w:p w14:paraId="431057FE" w14:textId="77777777" w:rsidR="00EE3850" w:rsidRDefault="00EE3850" w:rsidP="00C238C5">
            <w:pPr>
              <w:jc w:val="center"/>
              <w:rPr>
                <w:rtl/>
              </w:rPr>
            </w:pPr>
            <w:r>
              <w:rPr>
                <w:rFonts w:hint="cs"/>
                <w:rtl/>
              </w:rPr>
              <w:t>0</w:t>
            </w:r>
          </w:p>
        </w:tc>
        <w:tc>
          <w:tcPr>
            <w:tcW w:w="1652" w:type="dxa"/>
          </w:tcPr>
          <w:p w14:paraId="650C95F8" w14:textId="7DF53F49" w:rsidR="00EE3850" w:rsidRDefault="00C93FCD" w:rsidP="00C238C5">
            <w:pPr>
              <w:jc w:val="center"/>
              <w:rPr>
                <w:rtl/>
              </w:rPr>
            </w:pPr>
            <w:r>
              <w:rPr>
                <w:rFonts w:hint="cs"/>
                <w:rtl/>
              </w:rPr>
              <w:t>0</w:t>
            </w:r>
          </w:p>
        </w:tc>
        <w:tc>
          <w:tcPr>
            <w:tcW w:w="1653" w:type="dxa"/>
          </w:tcPr>
          <w:p w14:paraId="2EE23E1C" w14:textId="43818981" w:rsidR="00EE3850" w:rsidRDefault="00C93FCD" w:rsidP="00C238C5">
            <w:pPr>
              <w:jc w:val="center"/>
              <w:rPr>
                <w:rtl/>
              </w:rPr>
            </w:pPr>
            <w:r>
              <w:rPr>
                <w:rFonts w:hint="cs"/>
                <w:rtl/>
              </w:rPr>
              <w:t>0.</w:t>
            </w:r>
            <w:r w:rsidR="00985C0F">
              <w:rPr>
                <w:rFonts w:hint="cs"/>
                <w:rtl/>
              </w:rPr>
              <w:t>4</w:t>
            </w:r>
          </w:p>
        </w:tc>
      </w:tr>
    </w:tbl>
    <w:p w14:paraId="5693769C" w14:textId="714A901E" w:rsidR="00EE3850" w:rsidRDefault="00EE3850" w:rsidP="00FE34FF">
      <w:pPr>
        <w:jc w:val="both"/>
        <w:rPr>
          <w:b/>
          <w:bCs/>
          <w:rtl/>
        </w:rPr>
      </w:pPr>
    </w:p>
    <w:sectPr w:rsidR="00EE3850" w:rsidSect="00187B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BF9"/>
    <w:multiLevelType w:val="hybridMultilevel"/>
    <w:tmpl w:val="E96EC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CD280A"/>
    <w:multiLevelType w:val="hybridMultilevel"/>
    <w:tmpl w:val="762CE908"/>
    <w:lvl w:ilvl="0" w:tplc="2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2851F1C"/>
    <w:multiLevelType w:val="hybridMultilevel"/>
    <w:tmpl w:val="33B619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C611E5"/>
    <w:multiLevelType w:val="hybridMultilevel"/>
    <w:tmpl w:val="44667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0D0F"/>
    <w:multiLevelType w:val="hybridMultilevel"/>
    <w:tmpl w:val="46A6C61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95396"/>
    <w:multiLevelType w:val="hybridMultilevel"/>
    <w:tmpl w:val="EA6822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868C5"/>
    <w:multiLevelType w:val="hybridMultilevel"/>
    <w:tmpl w:val="4BE64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24798"/>
    <w:multiLevelType w:val="hybridMultilevel"/>
    <w:tmpl w:val="CA305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E77F6"/>
    <w:multiLevelType w:val="hybridMultilevel"/>
    <w:tmpl w:val="B9DA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16F83"/>
    <w:multiLevelType w:val="hybridMultilevel"/>
    <w:tmpl w:val="B0B81A7C"/>
    <w:lvl w:ilvl="0" w:tplc="04090005">
      <w:start w:val="1"/>
      <w:numFmt w:val="bullet"/>
      <w:lvlText w:val=""/>
      <w:lvlJc w:val="left"/>
      <w:pPr>
        <w:ind w:left="783" w:hanging="360"/>
      </w:pPr>
      <w:rPr>
        <w:rFonts w:ascii="Wingdings" w:hAnsi="Wingdings" w:hint="default"/>
      </w:rPr>
    </w:lvl>
    <w:lvl w:ilvl="1" w:tplc="10000003">
      <w:start w:val="1"/>
      <w:numFmt w:val="bullet"/>
      <w:lvlText w:val="o"/>
      <w:lvlJc w:val="left"/>
      <w:pPr>
        <w:ind w:left="1503" w:hanging="360"/>
      </w:pPr>
      <w:rPr>
        <w:rFonts w:ascii="Courier New" w:hAnsi="Courier New" w:cs="Courier New" w:hint="default"/>
      </w:rPr>
    </w:lvl>
    <w:lvl w:ilvl="2" w:tplc="10000005">
      <w:start w:val="1"/>
      <w:numFmt w:val="bullet"/>
      <w:lvlText w:val=""/>
      <w:lvlJc w:val="left"/>
      <w:pPr>
        <w:ind w:left="2223" w:hanging="360"/>
      </w:pPr>
      <w:rPr>
        <w:rFonts w:ascii="Wingdings" w:hAnsi="Wingdings" w:hint="default"/>
      </w:rPr>
    </w:lvl>
    <w:lvl w:ilvl="3" w:tplc="10000001" w:tentative="1">
      <w:start w:val="1"/>
      <w:numFmt w:val="bullet"/>
      <w:lvlText w:val=""/>
      <w:lvlJc w:val="left"/>
      <w:pPr>
        <w:ind w:left="2943" w:hanging="360"/>
      </w:pPr>
      <w:rPr>
        <w:rFonts w:ascii="Symbol" w:hAnsi="Symbol" w:hint="default"/>
      </w:rPr>
    </w:lvl>
    <w:lvl w:ilvl="4" w:tplc="10000003" w:tentative="1">
      <w:start w:val="1"/>
      <w:numFmt w:val="bullet"/>
      <w:lvlText w:val="o"/>
      <w:lvlJc w:val="left"/>
      <w:pPr>
        <w:ind w:left="3663" w:hanging="360"/>
      </w:pPr>
      <w:rPr>
        <w:rFonts w:ascii="Courier New" w:hAnsi="Courier New" w:cs="Courier New" w:hint="default"/>
      </w:rPr>
    </w:lvl>
    <w:lvl w:ilvl="5" w:tplc="10000005" w:tentative="1">
      <w:start w:val="1"/>
      <w:numFmt w:val="bullet"/>
      <w:lvlText w:val=""/>
      <w:lvlJc w:val="left"/>
      <w:pPr>
        <w:ind w:left="4383" w:hanging="360"/>
      </w:pPr>
      <w:rPr>
        <w:rFonts w:ascii="Wingdings" w:hAnsi="Wingdings" w:hint="default"/>
      </w:rPr>
    </w:lvl>
    <w:lvl w:ilvl="6" w:tplc="10000001" w:tentative="1">
      <w:start w:val="1"/>
      <w:numFmt w:val="bullet"/>
      <w:lvlText w:val=""/>
      <w:lvlJc w:val="left"/>
      <w:pPr>
        <w:ind w:left="5103" w:hanging="360"/>
      </w:pPr>
      <w:rPr>
        <w:rFonts w:ascii="Symbol" w:hAnsi="Symbol" w:hint="default"/>
      </w:rPr>
    </w:lvl>
    <w:lvl w:ilvl="7" w:tplc="10000003" w:tentative="1">
      <w:start w:val="1"/>
      <w:numFmt w:val="bullet"/>
      <w:lvlText w:val="o"/>
      <w:lvlJc w:val="left"/>
      <w:pPr>
        <w:ind w:left="5823" w:hanging="360"/>
      </w:pPr>
      <w:rPr>
        <w:rFonts w:ascii="Courier New" w:hAnsi="Courier New" w:cs="Courier New" w:hint="default"/>
      </w:rPr>
    </w:lvl>
    <w:lvl w:ilvl="8" w:tplc="10000005" w:tentative="1">
      <w:start w:val="1"/>
      <w:numFmt w:val="bullet"/>
      <w:lvlText w:val=""/>
      <w:lvlJc w:val="left"/>
      <w:pPr>
        <w:ind w:left="6543"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7"/>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A2"/>
    <w:rsid w:val="000248AC"/>
    <w:rsid w:val="000307A1"/>
    <w:rsid w:val="00032094"/>
    <w:rsid w:val="0005246D"/>
    <w:rsid w:val="000B17DC"/>
    <w:rsid w:val="0018729E"/>
    <w:rsid w:val="00187BC6"/>
    <w:rsid w:val="0019521E"/>
    <w:rsid w:val="001C362D"/>
    <w:rsid w:val="001F7F6D"/>
    <w:rsid w:val="00202BE1"/>
    <w:rsid w:val="0022328B"/>
    <w:rsid w:val="00251C37"/>
    <w:rsid w:val="00256AA3"/>
    <w:rsid w:val="00262FCB"/>
    <w:rsid w:val="00296E22"/>
    <w:rsid w:val="002A0D2E"/>
    <w:rsid w:val="00322A6A"/>
    <w:rsid w:val="00464EE9"/>
    <w:rsid w:val="0047316B"/>
    <w:rsid w:val="0047404D"/>
    <w:rsid w:val="00486DFB"/>
    <w:rsid w:val="004E4156"/>
    <w:rsid w:val="00526741"/>
    <w:rsid w:val="00570D00"/>
    <w:rsid w:val="005A2027"/>
    <w:rsid w:val="005C5621"/>
    <w:rsid w:val="005D7F29"/>
    <w:rsid w:val="006125DA"/>
    <w:rsid w:val="00675EE3"/>
    <w:rsid w:val="006E684C"/>
    <w:rsid w:val="008311BA"/>
    <w:rsid w:val="008401F8"/>
    <w:rsid w:val="0087565A"/>
    <w:rsid w:val="00885ADB"/>
    <w:rsid w:val="008A1265"/>
    <w:rsid w:val="008B0BD4"/>
    <w:rsid w:val="008D6A55"/>
    <w:rsid w:val="00923ACB"/>
    <w:rsid w:val="00943F4D"/>
    <w:rsid w:val="00956A9C"/>
    <w:rsid w:val="00970802"/>
    <w:rsid w:val="00985C0F"/>
    <w:rsid w:val="00A21106"/>
    <w:rsid w:val="00A245F0"/>
    <w:rsid w:val="00A35852"/>
    <w:rsid w:val="00AA571D"/>
    <w:rsid w:val="00AB7D39"/>
    <w:rsid w:val="00AF3963"/>
    <w:rsid w:val="00B4497C"/>
    <w:rsid w:val="00B528CB"/>
    <w:rsid w:val="00BF0A95"/>
    <w:rsid w:val="00C13BBD"/>
    <w:rsid w:val="00C35EC5"/>
    <w:rsid w:val="00C766A2"/>
    <w:rsid w:val="00C8539C"/>
    <w:rsid w:val="00C868C7"/>
    <w:rsid w:val="00C869B2"/>
    <w:rsid w:val="00C93FCD"/>
    <w:rsid w:val="00CD0642"/>
    <w:rsid w:val="00D16CE4"/>
    <w:rsid w:val="00D8709B"/>
    <w:rsid w:val="00DE57DC"/>
    <w:rsid w:val="00E21488"/>
    <w:rsid w:val="00E2210C"/>
    <w:rsid w:val="00EB061F"/>
    <w:rsid w:val="00EB3CB3"/>
    <w:rsid w:val="00ED7DC9"/>
    <w:rsid w:val="00EE2758"/>
    <w:rsid w:val="00EE3850"/>
    <w:rsid w:val="00F325D3"/>
    <w:rsid w:val="00F5785F"/>
    <w:rsid w:val="00F603C1"/>
    <w:rsid w:val="00FB6A2A"/>
    <w:rsid w:val="00FC0A2A"/>
    <w:rsid w:val="00FE34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C7A9"/>
  <w15:chartTrackingRefBased/>
  <w15:docId w15:val="{01954496-C20A-4901-BABF-F79F789E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2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C5"/>
    <w:pPr>
      <w:ind w:left="720"/>
      <w:contextualSpacing/>
    </w:pPr>
  </w:style>
  <w:style w:type="table" w:styleId="TableGrid">
    <w:name w:val="Table Grid"/>
    <w:basedOn w:val="TableNormal"/>
    <w:uiPriority w:val="39"/>
    <w:rsid w:val="0026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664</Words>
  <Characters>3790</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Eliachar Feig</dc:creator>
  <cp:keywords/>
  <dc:description/>
  <cp:lastModifiedBy>shimshon polak</cp:lastModifiedBy>
  <cp:revision>20</cp:revision>
  <dcterms:created xsi:type="dcterms:W3CDTF">2021-11-10T19:01:00Z</dcterms:created>
  <dcterms:modified xsi:type="dcterms:W3CDTF">2021-11-16T19:50:00Z</dcterms:modified>
</cp:coreProperties>
</file>