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FFF804"/>
    <w:p w14:paraId="06819081"/>
    <w:p w14:paraId="7EAAF36B">
      <w:pPr>
        <w:jc w:val="both"/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Arial" w:cs="Calibri"/>
          <w:i w:val="0"/>
          <w:iCs w:val="0"/>
          <w:color w:val="001D35"/>
          <w:spacing w:val="0"/>
          <w:sz w:val="24"/>
          <w:szCs w:val="24"/>
          <w:shd w:val="clear" w:fill="FFFFFF"/>
          <w:lang w:val="en-US"/>
        </w:rPr>
        <w:t xml:space="preserve">Auxiliary </w:t>
      </w:r>
      <w:r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sz w:val="24"/>
          <w:szCs w:val="24"/>
          <w:shd w:val="clear" w:fill="FFFFFF"/>
        </w:rPr>
        <w:t>modules are tools that perform actions other than directly exploiting a vulnerability to gain access. They are used to gather information about the target system, scan for vulnerabilities, conduct denial-of-service attacks, or perform other supporting tasks that are not directly related to exploitation. </w:t>
      </w:r>
    </w:p>
    <w:p w14:paraId="015D3A7B">
      <w:pPr>
        <w:jc w:val="both"/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sz w:val="24"/>
          <w:szCs w:val="24"/>
          <w:shd w:val="clear" w:fill="FFFFFF"/>
        </w:rPr>
      </w:pPr>
    </w:p>
    <w:p w14:paraId="73547779">
      <w:pPr>
        <w:jc w:val="both"/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  <w:t>Using a</w:t>
      </w:r>
      <w:r>
        <w:rPr>
          <w:rFonts w:hint="default" w:ascii="Calibri" w:hAnsi="Calibri" w:eastAsia="Arial" w:cs="Calibri"/>
          <w:i w:val="0"/>
          <w:iCs w:val="0"/>
          <w:color w:val="001D35"/>
          <w:spacing w:val="0"/>
          <w:sz w:val="24"/>
          <w:szCs w:val="24"/>
          <w:shd w:val="clear" w:fill="FFFFFF"/>
          <w:lang w:val="en-US"/>
        </w:rPr>
        <w:t xml:space="preserve">uxiliary </w:t>
      </w:r>
      <w:r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  <w:t xml:space="preserve">we are breaking into VNC :  Attacker system : Kali </w:t>
      </w:r>
    </w:p>
    <w:p w14:paraId="47DE467E">
      <w:pPr>
        <w:ind w:left="2880" w:leftChars="0" w:firstLine="1221" w:firstLineChars="509"/>
        <w:jc w:val="both"/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  <w:t>Target system : Metasploitable 2</w:t>
      </w:r>
    </w:p>
    <w:p w14:paraId="108BD81A">
      <w:pPr>
        <w:jc w:val="both"/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</w:pPr>
    </w:p>
    <w:p w14:paraId="7C5AF589">
      <w:pPr>
        <w:jc w:val="both"/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olor w:val="001D35"/>
          <w:spacing w:val="0"/>
          <w:sz w:val="24"/>
          <w:szCs w:val="24"/>
          <w:shd w:val="clear" w:fill="FFFFFF"/>
          <w:lang w:val="en-US"/>
        </w:rPr>
        <w:t>W</w:t>
      </w:r>
      <w:r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  <w:t>e running msfconsole to use the a</w:t>
      </w:r>
      <w:r>
        <w:rPr>
          <w:rFonts w:hint="default" w:ascii="Calibri" w:hAnsi="Calibri" w:eastAsia="Arial" w:cs="Calibri"/>
          <w:i w:val="0"/>
          <w:iCs w:val="0"/>
          <w:color w:val="001D35"/>
          <w:spacing w:val="0"/>
          <w:sz w:val="24"/>
          <w:szCs w:val="24"/>
          <w:shd w:val="clear" w:fill="FFFFFF"/>
          <w:lang w:val="en-US"/>
        </w:rPr>
        <w:t xml:space="preserve">uxiliary </w:t>
      </w:r>
      <w:r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  <w:t>on attacker system, we need to search the a</w:t>
      </w:r>
      <w:r>
        <w:rPr>
          <w:rFonts w:hint="default" w:ascii="Calibri" w:hAnsi="Calibri" w:eastAsia="Arial" w:cs="Calibri"/>
          <w:i w:val="0"/>
          <w:iCs w:val="0"/>
          <w:color w:val="001D35"/>
          <w:spacing w:val="0"/>
          <w:sz w:val="24"/>
          <w:szCs w:val="24"/>
          <w:shd w:val="clear" w:fill="FFFFFF"/>
          <w:lang w:val="en-US"/>
        </w:rPr>
        <w:t xml:space="preserve">uxiliary </w:t>
      </w:r>
      <w:r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  <w:t xml:space="preserve">using a specific pattern. “search service type” example : Search ftp_login. </w:t>
      </w:r>
      <w:r>
        <w:rPr>
          <w:rFonts w:hint="default" w:ascii="Calibri" w:hAnsi="Calibri" w:eastAsia="Arial" w:cs="Calibri"/>
          <w:i w:val="0"/>
          <w:iCs w:val="0"/>
          <w:color w:val="001D35"/>
          <w:spacing w:val="0"/>
          <w:sz w:val="24"/>
          <w:szCs w:val="24"/>
          <w:shd w:val="clear" w:fill="FFFFFF"/>
          <w:lang w:val="en-US"/>
        </w:rPr>
        <w:t>S</w:t>
      </w:r>
      <w:r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  <w:t>imilarly we can change the service as per your need and run the attack.</w:t>
      </w:r>
    </w:p>
    <w:p w14:paraId="77B5FD27">
      <w:pPr>
        <w:jc w:val="both"/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</w:pPr>
    </w:p>
    <w:p w14:paraId="110FE229">
      <w:pPr>
        <w:jc w:val="both"/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5270500" cy="1506855"/>
            <wp:effectExtent l="0" t="0" r="6350" b="17145"/>
            <wp:docPr id="1" name="Picture 1" descr="Screenshot 2025-07-18 114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18 11404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915D4">
      <w:pPr>
        <w:jc w:val="both"/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</w:pPr>
    </w:p>
    <w:p w14:paraId="0C716B11">
      <w:pPr>
        <w:jc w:val="both"/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olor w:val="001D35"/>
          <w:spacing w:val="0"/>
          <w:sz w:val="24"/>
          <w:szCs w:val="24"/>
          <w:shd w:val="clear" w:fill="FFFFFF"/>
          <w:lang w:val="en-US"/>
        </w:rPr>
        <w:t>N</w:t>
      </w:r>
      <w:r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  <w:t xml:space="preserve">ow we will set the rhosts, set to stop the attack once it got the correct username and password , we can also set to print output for all attempts. </w:t>
      </w:r>
      <w:r>
        <w:rPr>
          <w:rFonts w:hint="default" w:ascii="Calibri" w:hAnsi="Calibri" w:eastAsia="Arial" w:cs="Calibri"/>
          <w:i w:val="0"/>
          <w:iCs w:val="0"/>
          <w:color w:val="001D35"/>
          <w:spacing w:val="0"/>
          <w:sz w:val="24"/>
          <w:szCs w:val="24"/>
          <w:shd w:val="clear" w:fill="FFFFFF"/>
          <w:lang w:val="en-US"/>
        </w:rPr>
        <w:t>A</w:t>
      </w:r>
      <w:r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  <w:t>nd we need to set username and password files as well to the a</w:t>
      </w:r>
      <w:r>
        <w:rPr>
          <w:rFonts w:hint="default" w:ascii="Calibri" w:hAnsi="Calibri" w:eastAsia="Arial" w:cs="Calibri"/>
          <w:i w:val="0"/>
          <w:iCs w:val="0"/>
          <w:color w:val="001D35"/>
          <w:spacing w:val="0"/>
          <w:sz w:val="24"/>
          <w:szCs w:val="24"/>
          <w:shd w:val="clear" w:fill="FFFFFF"/>
          <w:lang w:val="en-US"/>
        </w:rPr>
        <w:t>uxiliary</w:t>
      </w:r>
      <w:r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  <w:t>.</w:t>
      </w:r>
    </w:p>
    <w:p w14:paraId="6A3AC194">
      <w:pPr>
        <w:jc w:val="both"/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</w:pPr>
    </w:p>
    <w:p w14:paraId="1B1BF198">
      <w:pPr>
        <w:jc w:val="both"/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5263515" cy="1776730"/>
            <wp:effectExtent l="0" t="0" r="13335" b="13970"/>
            <wp:docPr id="2" name="Picture 2" descr="Screenshot 2025-07-18 165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18 1651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0F04">
      <w:pPr>
        <w:jc w:val="both"/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</w:pPr>
    </w:p>
    <w:p w14:paraId="6CB1D14A">
      <w:pPr>
        <w:jc w:val="both"/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Georgia" w:cs="Calibri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 xml:space="preserve">What is happening above is that the module is trying to login using the default credentials on its list against </w:t>
      </w:r>
      <w:r>
        <w:rPr>
          <w:rFonts w:hint="default" w:ascii="Calibri" w:hAnsi="Calibri" w:eastAsia="Georgia" w:cs="Calibri"/>
          <w:i w:val="0"/>
          <w:iCs w:val="0"/>
          <w:caps w:val="0"/>
          <w:color w:val="242424"/>
          <w:spacing w:val="-1"/>
          <w:sz w:val="24"/>
          <w:szCs w:val="24"/>
          <w:shd w:val="clear" w:fill="FFFFFF"/>
          <w:lang w:val="en-US"/>
        </w:rPr>
        <w:t>192.168.0.111</w:t>
      </w:r>
      <w:r>
        <w:rPr>
          <w:rFonts w:hint="default" w:ascii="Calibri" w:hAnsi="Calibri" w:eastAsia="Georgia" w:cs="Calibri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 xml:space="preserve"> </w:t>
      </w:r>
      <w:r>
        <w:rPr>
          <w:rFonts w:hint="default" w:ascii="Calibri" w:hAnsi="Calibri" w:eastAsia="Georgia" w:cs="Calibri"/>
          <w:i w:val="0"/>
          <w:iCs w:val="0"/>
          <w:caps w:val="0"/>
          <w:color w:val="242424"/>
          <w:spacing w:val="-1"/>
          <w:sz w:val="24"/>
          <w:szCs w:val="24"/>
          <w:shd w:val="clear" w:fill="FFFFFF"/>
          <w:lang w:val="en-US"/>
        </w:rPr>
        <w:t>:</w:t>
      </w:r>
      <w:r>
        <w:rPr>
          <w:rFonts w:hint="default" w:ascii="Calibri" w:hAnsi="Calibri" w:eastAsia="Georgia" w:cs="Calibri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 xml:space="preserve"> 5900</w:t>
      </w:r>
    </w:p>
    <w:p w14:paraId="6E302080"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240" w:lineRule="auto"/>
        <w:ind w:left="0" w:right="0" w:firstLine="0"/>
        <w:rPr>
          <w:rFonts w:hint="default" w:ascii="Arial Black" w:hAnsi="Arial Black" w:eastAsia="Helvetica" w:cs="Arial Black"/>
          <w:b/>
          <w:bCs/>
          <w:i w:val="0"/>
          <w:iCs w:val="0"/>
          <w:color w:val="242424"/>
          <w:spacing w:val="-3"/>
          <w:sz w:val="28"/>
          <w:szCs w:val="28"/>
          <w:shd w:val="clear" w:fill="FFFFFF"/>
          <w:lang w:val="en-US"/>
        </w:rPr>
      </w:pPr>
      <w:r>
        <w:rPr>
          <w:rFonts w:hint="default" w:ascii="Arial Black" w:hAnsi="Arial Black" w:eastAsia="Helvetica" w:cs="Arial Black"/>
          <w:b/>
          <w:bCs/>
          <w:i w:val="0"/>
          <w:iCs w:val="0"/>
          <w:color w:val="242424"/>
          <w:spacing w:val="-3"/>
          <w:sz w:val="28"/>
          <w:szCs w:val="28"/>
          <w:shd w:val="clear" w:fill="FFFFFF"/>
        </w:rPr>
        <w:t>EXPLOITATION</w:t>
      </w:r>
      <w:r>
        <w:rPr>
          <w:rFonts w:hint="default" w:ascii="Arial Black" w:hAnsi="Arial Black" w:eastAsia="Helvetica" w:cs="Arial Black"/>
          <w:b/>
          <w:bCs/>
          <w:i w:val="0"/>
          <w:iCs w:val="0"/>
          <w:color w:val="242424"/>
          <w:spacing w:val="-3"/>
          <w:sz w:val="28"/>
          <w:szCs w:val="28"/>
          <w:shd w:val="clear" w:fill="FFFFFF"/>
          <w:lang w:val="en-US"/>
        </w:rPr>
        <w:t xml:space="preserve"> :</w:t>
      </w:r>
    </w:p>
    <w:p w14:paraId="500117B9">
      <w:pPr>
        <w:pStyle w:val="7"/>
        <w:keepNext w:val="0"/>
        <w:keepLines w:val="0"/>
        <w:widowControl/>
        <w:suppressLineNumbers w:val="0"/>
        <w:shd w:val="clear" w:fill="FFFFFF"/>
        <w:spacing w:before="197" w:beforeAutospacing="0" w:afterAutospacing="1" w:line="240" w:lineRule="auto"/>
        <w:ind w:left="0" w:right="0" w:firstLine="0"/>
        <w:rPr>
          <w:rFonts w:hint="default" w:ascii="Calibri" w:hAnsi="Calibri" w:eastAsia="Georgia" w:cs="Calibri"/>
          <w:i w:val="0"/>
          <w:iCs w:val="0"/>
          <w:caps w:val="0"/>
          <w:color w:val="242424"/>
          <w:spacing w:val="-1"/>
          <w:sz w:val="24"/>
          <w:szCs w:val="24"/>
          <w:lang w:val="en-US"/>
        </w:rPr>
      </w:pPr>
      <w:r>
        <w:rPr>
          <w:rFonts w:hint="default" w:ascii="Calibri" w:hAnsi="Calibri" w:eastAsia="Georgia" w:cs="Calibri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Now let us try to connect remotely to the target.</w:t>
      </w:r>
      <w:r>
        <w:rPr>
          <w:rFonts w:hint="default" w:ascii="Calibri" w:hAnsi="Calibri" w:eastAsia="Georgia" w:cs="Calibri"/>
          <w:i w:val="0"/>
          <w:iCs w:val="0"/>
          <w:caps w:val="0"/>
          <w:color w:val="242424"/>
          <w:spacing w:val="-1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Calibri" w:hAnsi="Calibri" w:eastAsia="Georgia" w:cs="Calibri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 xml:space="preserve">Opening up a terminal and running the command </w:t>
      </w:r>
      <w:r>
        <w:rPr>
          <w:rFonts w:hint="default" w:ascii="Calibri" w:hAnsi="Calibri" w:eastAsia="Georgia" w:cs="Calibri"/>
          <w:i w:val="0"/>
          <w:iCs w:val="0"/>
          <w:caps w:val="0"/>
          <w:color w:val="242424"/>
          <w:spacing w:val="-1"/>
          <w:sz w:val="24"/>
          <w:szCs w:val="24"/>
          <w:shd w:val="clear" w:fill="FFFFFF"/>
          <w:lang w:val="en-US"/>
        </w:rPr>
        <w:t xml:space="preserve">vncviewer 192.168.0.111 </w:t>
      </w:r>
    </w:p>
    <w:p w14:paraId="2C6BA8F6">
      <w:pPr>
        <w:jc w:val="both"/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</w:pPr>
    </w:p>
    <w:p w14:paraId="6EA4A8BD">
      <w:pPr>
        <w:jc w:val="both"/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5268595" cy="2136140"/>
            <wp:effectExtent l="0" t="0" r="8255" b="16510"/>
            <wp:docPr id="3" name="Picture 3" descr="Screenshot 2025-07-19 084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19 08404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1D38">
      <w:pPr>
        <w:jc w:val="both"/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</w:pPr>
    </w:p>
    <w:p w14:paraId="037FBDA1">
      <w:pPr>
        <w:jc w:val="both"/>
        <w:rPr>
          <w:rFonts w:hint="default" w:ascii="Calibri" w:hAnsi="Calibri" w:eastAsia="Georgia" w:cs="Calibri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 w:cs="Calibri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a graphical user interface of the vnc connection will pop up as shown below</w:t>
      </w:r>
    </w:p>
    <w:p w14:paraId="577DDE2C">
      <w:pPr>
        <w:jc w:val="both"/>
        <w:rPr>
          <w:rFonts w:hint="default" w:ascii="Calibri" w:hAnsi="Calibri" w:eastAsia="Georgia" w:cs="Calibri"/>
          <w:i w:val="0"/>
          <w:iCs w:val="0"/>
          <w:caps w:val="0"/>
          <w:color w:val="242424"/>
          <w:spacing w:val="-1"/>
          <w:sz w:val="24"/>
          <w:szCs w:val="24"/>
          <w:shd w:val="clear" w:fill="FFFFFF"/>
          <w:lang w:val="en-US"/>
        </w:rPr>
      </w:pPr>
    </w:p>
    <w:p w14:paraId="11F30BB8">
      <w:pPr>
        <w:jc w:val="both"/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5267325" cy="2352040"/>
            <wp:effectExtent l="0" t="0" r="9525" b="10160"/>
            <wp:docPr id="4" name="Picture 4" descr="Screenshot 2025-07-19 103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19 1037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9B2E">
      <w:pPr>
        <w:jc w:val="both"/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</w:pPr>
    </w:p>
    <w:p w14:paraId="09C5157E">
      <w:pPr>
        <w:jc w:val="both"/>
        <w:rPr>
          <w:rFonts w:hint="default" w:ascii="Calibri" w:hAnsi="Calibri" w:eastAsia="Georgia" w:cs="Calibri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</w:pPr>
      <w:r>
        <w:rPr>
          <w:rFonts w:hint="default" w:ascii="Calibri" w:hAnsi="Calibri" w:eastAsia="Georgia" w:cs="Calibri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 xml:space="preserve">we can see that </w:t>
      </w:r>
      <w:r>
        <w:rPr>
          <w:rFonts w:hint="default" w:ascii="Calibri" w:hAnsi="Calibri" w:eastAsia="Georgia" w:cs="Calibri"/>
          <w:i w:val="0"/>
          <w:iCs w:val="0"/>
          <w:caps w:val="0"/>
          <w:color w:val="242424"/>
          <w:spacing w:val="-1"/>
          <w:sz w:val="24"/>
          <w:szCs w:val="24"/>
          <w:shd w:val="clear" w:fill="FFFFFF"/>
          <w:lang w:val="en-US"/>
        </w:rPr>
        <w:t xml:space="preserve">we </w:t>
      </w:r>
      <w:r>
        <w:rPr>
          <w:rFonts w:hint="default" w:ascii="Calibri" w:hAnsi="Calibri" w:eastAsia="Georgia" w:cs="Calibri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 xml:space="preserve">logged </w:t>
      </w:r>
      <w:r>
        <w:rPr>
          <w:rFonts w:hint="default" w:ascii="Calibri" w:hAnsi="Calibri" w:eastAsia="Georgia" w:cs="Calibri"/>
          <w:i w:val="0"/>
          <w:iCs w:val="0"/>
          <w:caps w:val="0"/>
          <w:color w:val="242424"/>
          <w:spacing w:val="-1"/>
          <w:sz w:val="24"/>
          <w:szCs w:val="24"/>
          <w:shd w:val="clear" w:fill="FFFFFF"/>
          <w:lang w:val="en-US"/>
        </w:rPr>
        <w:t>in as</w:t>
      </w:r>
      <w:r>
        <w:rPr>
          <w:rFonts w:hint="default" w:ascii="Calibri" w:hAnsi="Calibri" w:eastAsia="Georgia" w:cs="Calibri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 xml:space="preserve"> root.</w:t>
      </w:r>
      <w:r>
        <w:rPr>
          <w:rFonts w:hint="default" w:ascii="Calibri" w:hAnsi="Calibri" w:eastAsia="Georgia" w:cs="Calibri"/>
          <w:i w:val="0"/>
          <w:iCs w:val="0"/>
          <w:caps w:val="0"/>
          <w:color w:val="242424"/>
          <w:spacing w:val="-1"/>
          <w:sz w:val="24"/>
          <w:szCs w:val="24"/>
          <w:shd w:val="clear" w:fill="FFFFFF"/>
          <w:lang w:val="en-US"/>
        </w:rPr>
        <w:t xml:space="preserve"> e</w:t>
      </w:r>
      <w:r>
        <w:rPr>
          <w:rFonts w:hint="default" w:ascii="Calibri" w:hAnsi="Calibri" w:eastAsia="Georgia" w:cs="Calibri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ffectively here, we have access to the system. As a root user, we can do whatever we want to the system.</w:t>
      </w:r>
      <w:r>
        <w:rPr>
          <w:rFonts w:hint="default" w:ascii="Calibri" w:hAnsi="Calibri" w:eastAsia="Georgia" w:cs="Calibri"/>
          <w:i w:val="0"/>
          <w:iCs w:val="0"/>
          <w:caps w:val="0"/>
          <w:color w:val="242424"/>
          <w:spacing w:val="-1"/>
          <w:sz w:val="24"/>
          <w:szCs w:val="24"/>
          <w:shd w:val="clear" w:fill="FFFFFF"/>
          <w:lang w:val="en-US"/>
        </w:rPr>
        <w:t xml:space="preserve"> Here </w:t>
      </w:r>
      <w:r>
        <w:rPr>
          <w:rFonts w:hint="default" w:ascii="Calibri" w:hAnsi="Calibri" w:eastAsia="Georgia" w:cs="Calibri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 xml:space="preserve"> Metasploitable 2 was exploited</w:t>
      </w:r>
      <w:r>
        <w:rPr>
          <w:rFonts w:hint="default" w:ascii="Calibri" w:hAnsi="Calibri" w:eastAsia="Georgia" w:cs="Calibri"/>
          <w:i w:val="0"/>
          <w:iCs w:val="0"/>
          <w:caps w:val="0"/>
          <w:color w:val="242424"/>
          <w:spacing w:val="-1"/>
          <w:sz w:val="24"/>
          <w:szCs w:val="24"/>
          <w:shd w:val="clear" w:fill="FFFFFF"/>
          <w:lang w:val="en-US"/>
        </w:rPr>
        <w:t xml:space="preserve"> because of</w:t>
      </w:r>
      <w:r>
        <w:rPr>
          <w:rFonts w:hint="default" w:ascii="Calibri" w:hAnsi="Calibri" w:eastAsia="Georgia" w:cs="Calibri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 xml:space="preserve"> using a poor password.</w:t>
      </w:r>
    </w:p>
    <w:p w14:paraId="5B38331D">
      <w:pPr>
        <w:jc w:val="both"/>
        <w:rPr>
          <w:rFonts w:hint="default" w:ascii="Calibri" w:hAnsi="Calibri" w:eastAsia="Georgia" w:cs="Calibri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</w:pPr>
    </w:p>
    <w:p w14:paraId="016CA5CB">
      <w:pPr>
        <w:jc w:val="both"/>
        <w:rPr>
          <w:rFonts w:hint="default" w:ascii="Calibri" w:hAnsi="Calibri" w:eastAsia="Georgia" w:cs="Calibri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</w:pPr>
    </w:p>
    <w:p w14:paraId="3E336FC8">
      <w:pPr>
        <w:jc w:val="both"/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sz w:val="24"/>
          <w:szCs w:val="24"/>
          <w:shd w:val="clear" w:fill="FFFFFF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23E763">
    <w:pPr>
      <w:pStyle w:val="6"/>
      <w:bidi w:val="0"/>
      <w:jc w:val="center"/>
      <w:rPr>
        <w:rFonts w:hint="default" w:ascii="Arial Black" w:hAnsi="Arial Black" w:cs="Arial Black"/>
        <w:sz w:val="44"/>
        <w:szCs w:val="44"/>
        <w:lang w:val="en-US"/>
      </w:rPr>
    </w:pPr>
    <w:r>
      <w:rPr>
        <w:rFonts w:hint="default" w:ascii="Arial Black" w:hAnsi="Arial Black" w:cs="Arial Black"/>
        <w:sz w:val="44"/>
        <w:szCs w:val="44"/>
        <w:lang w:val="en-US"/>
      </w:rPr>
      <w:t>METASPLOIT AUXILIARY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BF1985"/>
    <w:rsid w:val="1EEF129F"/>
    <w:rsid w:val="524831C7"/>
    <w:rsid w:val="67BF1985"/>
    <w:rsid w:val="6C3E1876"/>
    <w:rsid w:val="6F38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basedOn w:val="1"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98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2025-07-17T12:50:00Z</dcterms:created>
  <dc:creator>pradeep</dc:creator>
  <cp:lastModifiedBy>pradeep eliah</cp:lastModifiedBy>
  <dcterms:modified xsi:type="dcterms:W3CDTF">2025-07-19T05:49:38Z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1033-12.2.0.21936</vt:lpwstr>
  </property>
  <property fmtid="{D5CDD505-2E9C-101B-9397-08002B2CF9AE}" pid="3" name="ICV">
    <vt:lpwstr>4475F1A324104E76BB9ED4A6728929E1_11</vt:lpwstr>
  </property>
</Properties>
</file>