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09B1F" w14:textId="688D6647" w:rsidR="00066367" w:rsidRPr="005A3274" w:rsidRDefault="00066367" w:rsidP="00066367">
      <w:pPr>
        <w:spacing w:after="0"/>
        <w:jc w:val="right"/>
        <w:rPr>
          <w:rStyle w:val="IntenseEmphasis"/>
          <w:lang w:val="en-GB"/>
        </w:rPr>
      </w:pPr>
      <w:r w:rsidRPr="005A3274">
        <w:rPr>
          <w:rStyle w:val="IntenseEmphasis"/>
          <w:lang w:val="en-GB"/>
        </w:rPr>
        <w:t>Updated</w:t>
      </w:r>
      <w:r w:rsidR="002F060A" w:rsidRPr="005A3274">
        <w:rPr>
          <w:rStyle w:val="IntenseEmphasis"/>
          <w:lang w:val="en-GB"/>
        </w:rPr>
        <w:t xml:space="preserve"> </w:t>
      </w:r>
      <w:r w:rsidR="008A4995">
        <w:rPr>
          <w:rStyle w:val="IntenseEmphasis"/>
          <w:lang w:val="en-GB"/>
        </w:rPr>
        <w:t>14</w:t>
      </w:r>
      <w:r w:rsidR="001A17B0" w:rsidRPr="005A3274">
        <w:rPr>
          <w:rStyle w:val="IntenseEmphasis"/>
          <w:lang w:val="en-GB"/>
        </w:rPr>
        <w:t>.</w:t>
      </w:r>
      <w:r w:rsidR="008A4995">
        <w:rPr>
          <w:rStyle w:val="IntenseEmphasis"/>
          <w:lang w:val="en-GB"/>
        </w:rPr>
        <w:t>02</w:t>
      </w:r>
      <w:r w:rsidR="001A17B0" w:rsidRPr="005A3274">
        <w:rPr>
          <w:rStyle w:val="IntenseEmphasis"/>
          <w:lang w:val="en-GB"/>
        </w:rPr>
        <w:t>.</w:t>
      </w:r>
      <w:r w:rsidR="00601F28" w:rsidRPr="005A3274">
        <w:rPr>
          <w:rStyle w:val="IntenseEmphasis"/>
          <w:lang w:val="en-GB"/>
        </w:rPr>
        <w:t>20</w:t>
      </w:r>
      <w:r w:rsidR="00893D0E">
        <w:rPr>
          <w:rStyle w:val="IntenseEmphasis"/>
          <w:lang w:val="en-GB"/>
        </w:rPr>
        <w:t>2</w:t>
      </w:r>
      <w:r w:rsidR="008A4995">
        <w:rPr>
          <w:rStyle w:val="IntenseEmphasis"/>
          <w:lang w:val="en-GB"/>
        </w:rPr>
        <w:t>4</w:t>
      </w:r>
    </w:p>
    <w:p w14:paraId="34A72C9B" w14:textId="3EA12120" w:rsidR="006F3525" w:rsidRPr="005A3274" w:rsidRDefault="00A531AC" w:rsidP="00F92BE3">
      <w:pPr>
        <w:jc w:val="center"/>
        <w:rPr>
          <w:rFonts w:ascii="Arial Black" w:hAnsi="Arial Black"/>
          <w:sz w:val="28"/>
          <w:szCs w:val="28"/>
          <w:u w:val="single"/>
          <w:lang w:val="en-GB"/>
        </w:rPr>
      </w:pPr>
      <w:r w:rsidRPr="005A3274">
        <w:rPr>
          <w:rFonts w:ascii="Arial Black" w:hAnsi="Arial Black"/>
          <w:sz w:val="28"/>
          <w:szCs w:val="28"/>
          <w:u w:val="single"/>
          <w:lang w:val="en-GB"/>
        </w:rPr>
        <w:t xml:space="preserve">List of </w:t>
      </w:r>
      <w:r w:rsidR="00B64EF6" w:rsidRPr="005A3274">
        <w:rPr>
          <w:rFonts w:ascii="Arial Black" w:hAnsi="Arial Black"/>
          <w:sz w:val="28"/>
          <w:szCs w:val="28"/>
          <w:u w:val="single"/>
          <w:lang w:val="en-GB"/>
        </w:rPr>
        <w:t>Acronyms</w:t>
      </w:r>
    </w:p>
    <w:tbl>
      <w:tblPr>
        <w:tblStyle w:val="TableGrid"/>
        <w:tblW w:w="10350" w:type="dxa"/>
        <w:tblInd w:w="-522" w:type="dxa"/>
        <w:tblLook w:val="04A0" w:firstRow="1" w:lastRow="0" w:firstColumn="1" w:lastColumn="0" w:noHBand="0" w:noVBand="1"/>
      </w:tblPr>
      <w:tblGrid>
        <w:gridCol w:w="4675"/>
        <w:gridCol w:w="5675"/>
      </w:tblGrid>
      <w:tr w:rsidR="00853C09" w:rsidRPr="005A3274" w14:paraId="7A13E8A9" w14:textId="77777777" w:rsidTr="00D30619">
        <w:tc>
          <w:tcPr>
            <w:tcW w:w="4675" w:type="dxa"/>
            <w:vAlign w:val="center"/>
          </w:tcPr>
          <w:p w14:paraId="7640310E" w14:textId="77777777" w:rsidR="00853C09" w:rsidRPr="005A3274" w:rsidRDefault="00853C09" w:rsidP="00D30619">
            <w:pPr>
              <w:jc w:val="center"/>
              <w:rPr>
                <w:rFonts w:ascii="Garamond" w:hAnsi="Garamond"/>
                <w:b/>
                <w:sz w:val="24"/>
                <w:szCs w:val="24"/>
                <w:lang w:val="en-GB"/>
              </w:rPr>
            </w:pPr>
            <w:r w:rsidRPr="005A3274">
              <w:rPr>
                <w:rFonts w:ascii="Garamond" w:hAnsi="Garamond"/>
                <w:b/>
                <w:sz w:val="24"/>
                <w:szCs w:val="24"/>
                <w:lang w:val="en-GB"/>
              </w:rPr>
              <w:t>Shqip</w:t>
            </w:r>
          </w:p>
        </w:tc>
        <w:tc>
          <w:tcPr>
            <w:tcW w:w="5675" w:type="dxa"/>
          </w:tcPr>
          <w:p w14:paraId="17A6EE62" w14:textId="77777777" w:rsidR="00853C09" w:rsidRPr="005A3274" w:rsidRDefault="00853C09" w:rsidP="00D30619">
            <w:pPr>
              <w:jc w:val="center"/>
              <w:rPr>
                <w:rFonts w:ascii="Garamond" w:hAnsi="Garamond"/>
                <w:b/>
                <w:sz w:val="24"/>
                <w:szCs w:val="24"/>
                <w:lang w:val="en-GB"/>
              </w:rPr>
            </w:pPr>
            <w:r w:rsidRPr="005A3274">
              <w:rPr>
                <w:rFonts w:ascii="Garamond" w:hAnsi="Garamond"/>
                <w:b/>
                <w:sz w:val="24"/>
                <w:szCs w:val="24"/>
                <w:lang w:val="en-GB"/>
              </w:rPr>
              <w:t>English</w:t>
            </w:r>
          </w:p>
        </w:tc>
      </w:tr>
      <w:tr w:rsidR="0036044E" w:rsidRPr="005A3274" w14:paraId="00691F92" w14:textId="77777777" w:rsidTr="00D30619">
        <w:tc>
          <w:tcPr>
            <w:tcW w:w="4675" w:type="dxa"/>
            <w:vAlign w:val="center"/>
          </w:tcPr>
          <w:p w14:paraId="52C85A0E" w14:textId="77777777" w:rsidR="0036044E" w:rsidRPr="0036044E" w:rsidRDefault="0036044E" w:rsidP="00D30619">
            <w:pPr>
              <w:jc w:val="center"/>
              <w:rPr>
                <w:rFonts w:ascii="Garamond" w:hAnsi="Garamond"/>
                <w:bCs/>
                <w:sz w:val="24"/>
                <w:szCs w:val="24"/>
                <w:lang w:val="en-GB"/>
              </w:rPr>
            </w:pPr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>AAPSK</w:t>
            </w:r>
          </w:p>
          <w:p w14:paraId="465FD77A" w14:textId="528FED8C" w:rsidR="0036044E" w:rsidRPr="005A3274" w:rsidRDefault="0036044E" w:rsidP="00D30619">
            <w:pPr>
              <w:jc w:val="center"/>
              <w:rPr>
                <w:rFonts w:ascii="Garamond" w:hAnsi="Garamond"/>
                <w:b/>
                <w:sz w:val="24"/>
                <w:szCs w:val="24"/>
                <w:lang w:val="en-GB"/>
              </w:rPr>
            </w:pPr>
            <w:r w:rsidRPr="0036044E">
              <w:rPr>
                <w:rFonts w:ascii="Garamond" w:hAnsi="Garamond"/>
                <w:bCs/>
                <w:sz w:val="24"/>
                <w:szCs w:val="24"/>
                <w:lang w:val="en-GB"/>
              </w:rPr>
              <w:t>Agjencia e Administrimit të Pasurive të Sekuestruara dhe Konfiskuara</w:t>
            </w:r>
          </w:p>
        </w:tc>
        <w:tc>
          <w:tcPr>
            <w:tcW w:w="5675" w:type="dxa"/>
          </w:tcPr>
          <w:p w14:paraId="3A27EABA" w14:textId="77777777" w:rsidR="0036044E" w:rsidRPr="00403808" w:rsidRDefault="004A3CF9" w:rsidP="00D30619">
            <w:pPr>
              <w:jc w:val="center"/>
              <w:rPr>
                <w:rFonts w:ascii="Garamond" w:hAnsi="Garamond"/>
                <w:bCs/>
                <w:sz w:val="24"/>
                <w:szCs w:val="24"/>
                <w:lang w:val="en-GB"/>
              </w:rPr>
            </w:pPr>
            <w:r w:rsidRPr="00403808">
              <w:rPr>
                <w:rFonts w:ascii="Garamond" w:hAnsi="Garamond"/>
                <w:bCs/>
                <w:sz w:val="24"/>
                <w:szCs w:val="24"/>
                <w:lang w:val="en-GB"/>
              </w:rPr>
              <w:t>AASCA</w:t>
            </w:r>
          </w:p>
          <w:p w14:paraId="65DA3D28" w14:textId="59E85C9E" w:rsidR="004A3CF9" w:rsidRPr="005A3274" w:rsidRDefault="004A3CF9" w:rsidP="00D30619">
            <w:pPr>
              <w:jc w:val="center"/>
              <w:rPr>
                <w:rFonts w:ascii="Garamond" w:hAnsi="Garamond"/>
                <w:b/>
                <w:sz w:val="24"/>
                <w:szCs w:val="24"/>
                <w:lang w:val="en-GB"/>
              </w:rPr>
            </w:pPr>
            <w:r w:rsidRPr="00403808">
              <w:rPr>
                <w:rFonts w:ascii="Garamond" w:hAnsi="Garamond"/>
                <w:bCs/>
                <w:sz w:val="24"/>
                <w:szCs w:val="24"/>
                <w:lang w:val="en-GB"/>
              </w:rPr>
              <w:t>Agency for the Administration of Seized and Confiscated Assets</w:t>
            </w:r>
          </w:p>
        </w:tc>
      </w:tr>
      <w:tr w:rsidR="00853C09" w:rsidRPr="005A3274" w14:paraId="1FD800A7" w14:textId="77777777" w:rsidTr="00D30619">
        <w:tc>
          <w:tcPr>
            <w:tcW w:w="4675" w:type="dxa"/>
          </w:tcPr>
          <w:p w14:paraId="71BA2701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AKKP</w:t>
            </w:r>
          </w:p>
          <w:p w14:paraId="0D7741C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Agjencia e Kthimit dhe Kompensimit të Pronave</w:t>
            </w:r>
          </w:p>
        </w:tc>
        <w:tc>
          <w:tcPr>
            <w:tcW w:w="5675" w:type="dxa"/>
          </w:tcPr>
          <w:p w14:paraId="332274A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ARCP</w:t>
            </w:r>
          </w:p>
          <w:p w14:paraId="4BE15DC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Agency for Restitution and Compensation of Properties</w:t>
            </w:r>
          </w:p>
        </w:tc>
      </w:tr>
      <w:tr w:rsidR="00601AF4" w:rsidRPr="005A3274" w14:paraId="06E7191C" w14:textId="77777777" w:rsidTr="00D30619">
        <w:tc>
          <w:tcPr>
            <w:tcW w:w="4675" w:type="dxa"/>
          </w:tcPr>
          <w:p w14:paraId="513AFE09" w14:textId="77777777" w:rsidR="00707DBC" w:rsidRPr="005A3274" w:rsidRDefault="00707DBC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AKBPM</w:t>
            </w:r>
          </w:p>
          <w:p w14:paraId="73FB0B45" w14:textId="25AD3963" w:rsidR="00601AF4" w:rsidRPr="005A3274" w:rsidRDefault="00601AF4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Agjencia Kombëtare e Barnave dhe Pajisjeve </w:t>
            </w:r>
            <w:r w:rsidR="004661FD" w:rsidRPr="005A3274">
              <w:rPr>
                <w:rFonts w:ascii="Garamond" w:hAnsi="Garamond"/>
                <w:sz w:val="20"/>
                <w:szCs w:val="20"/>
                <w:lang w:val="en-GB"/>
              </w:rPr>
              <w:t>Mjekësore</w:t>
            </w:r>
          </w:p>
        </w:tc>
        <w:tc>
          <w:tcPr>
            <w:tcW w:w="5675" w:type="dxa"/>
          </w:tcPr>
          <w:p w14:paraId="4F989674" w14:textId="0061F089" w:rsidR="00C3754D" w:rsidRPr="005A3274" w:rsidRDefault="00C3754D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NADMD</w:t>
            </w:r>
          </w:p>
          <w:p w14:paraId="00EC5E37" w14:textId="1B596586" w:rsidR="00601AF4" w:rsidRPr="005A3274" w:rsidRDefault="00C3754D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National Agency of Drugs and Medical Devices</w:t>
            </w:r>
          </w:p>
        </w:tc>
      </w:tr>
      <w:tr w:rsidR="008713CF" w:rsidRPr="005A3274" w14:paraId="2C3016F2" w14:textId="77777777" w:rsidTr="00D30619">
        <w:tc>
          <w:tcPr>
            <w:tcW w:w="4675" w:type="dxa"/>
          </w:tcPr>
          <w:p w14:paraId="4E97FABF" w14:textId="77777777" w:rsidR="008713CF" w:rsidRDefault="008713CF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AKEP</w:t>
            </w:r>
          </w:p>
          <w:p w14:paraId="67FDBA89" w14:textId="36A78705" w:rsidR="008713CF" w:rsidRPr="005A3274" w:rsidRDefault="00B712F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>Autoriteti i Komunikimeve Elektronike dhe Postare</w:t>
            </w:r>
          </w:p>
        </w:tc>
        <w:tc>
          <w:tcPr>
            <w:tcW w:w="5675" w:type="dxa"/>
          </w:tcPr>
          <w:p w14:paraId="4348C67D" w14:textId="02AFBFEA" w:rsidR="008713CF" w:rsidRDefault="00B712F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EPCA</w:t>
            </w:r>
          </w:p>
          <w:p w14:paraId="0BEA078B" w14:textId="1E4AB7AD" w:rsidR="00B712F5" w:rsidRPr="005A3274" w:rsidRDefault="00B712F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B712F5">
              <w:rPr>
                <w:rFonts w:ascii="Garamond" w:hAnsi="Garamond"/>
                <w:sz w:val="20"/>
                <w:szCs w:val="20"/>
                <w:lang w:val="en-GB"/>
              </w:rPr>
              <w:t>Electronic and Postal Communications Authority</w:t>
            </w:r>
          </w:p>
        </w:tc>
      </w:tr>
      <w:tr w:rsidR="00A15B88" w:rsidRPr="005A3274" w14:paraId="14995C9A" w14:textId="77777777" w:rsidTr="00D30619">
        <w:tc>
          <w:tcPr>
            <w:tcW w:w="4675" w:type="dxa"/>
          </w:tcPr>
          <w:p w14:paraId="38578685" w14:textId="77777777" w:rsidR="00A15B88" w:rsidRPr="00DC0781" w:rsidRDefault="00A15B88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AKPT</w:t>
            </w:r>
          </w:p>
          <w:p w14:paraId="35EA1B40" w14:textId="0DCCB5B6" w:rsidR="00A15B88" w:rsidRPr="00DC0781" w:rsidRDefault="00A15B88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 xml:space="preserve">Agjencia </w:t>
            </w:r>
            <w:r w:rsidR="004661FD" w:rsidRPr="00DC0781">
              <w:rPr>
                <w:rFonts w:ascii="Garamond" w:hAnsi="Garamond"/>
                <w:sz w:val="20"/>
                <w:szCs w:val="20"/>
                <w:lang w:val="de-DE"/>
              </w:rPr>
              <w:t>Kombëtare</w:t>
            </w: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 xml:space="preserve"> e Planifikimit te Territorit</w:t>
            </w:r>
          </w:p>
        </w:tc>
        <w:tc>
          <w:tcPr>
            <w:tcW w:w="5675" w:type="dxa"/>
          </w:tcPr>
          <w:p w14:paraId="323FFC65" w14:textId="77777777" w:rsidR="00FA7A5E" w:rsidRPr="005A3274" w:rsidRDefault="00FA7A5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NTPA</w:t>
            </w:r>
          </w:p>
          <w:p w14:paraId="712431DA" w14:textId="77452241" w:rsidR="00FA7A5E" w:rsidRPr="005A3274" w:rsidRDefault="00FA7A5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National Territorial Planning Agency</w:t>
            </w:r>
          </w:p>
        </w:tc>
      </w:tr>
      <w:tr w:rsidR="00D85BA0" w:rsidRPr="005A3274" w14:paraId="24E5208B" w14:textId="77777777" w:rsidTr="00D30619">
        <w:tc>
          <w:tcPr>
            <w:tcW w:w="4675" w:type="dxa"/>
          </w:tcPr>
          <w:p w14:paraId="71BF5333" w14:textId="77777777" w:rsidR="00D85BA0" w:rsidRDefault="00D85BA0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>
              <w:rPr>
                <w:rFonts w:ascii="Garamond" w:hAnsi="Garamond"/>
                <w:sz w:val="20"/>
                <w:szCs w:val="20"/>
                <w:lang w:val="de-DE"/>
              </w:rPr>
              <w:t>AKSIK</w:t>
            </w:r>
          </w:p>
          <w:p w14:paraId="170F36BB" w14:textId="7CC10AF0" w:rsidR="00D85BA0" w:rsidRPr="00DC0781" w:rsidRDefault="00D85BA0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>
              <w:rPr>
                <w:rFonts w:ascii="Garamond" w:hAnsi="Garamond"/>
                <w:sz w:val="20"/>
                <w:szCs w:val="20"/>
                <w:lang w:val="de-DE"/>
              </w:rPr>
              <w:t>Autoriteti Kombëtar për Sigurinë e Informacionit të Klasifikuar</w:t>
            </w:r>
          </w:p>
        </w:tc>
        <w:tc>
          <w:tcPr>
            <w:tcW w:w="5675" w:type="dxa"/>
          </w:tcPr>
          <w:p w14:paraId="714BD136" w14:textId="77777777" w:rsidR="00D85BA0" w:rsidRDefault="00D85BA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National Agency </w:t>
            </w:r>
            <w:r w:rsidR="00956AE8">
              <w:rPr>
                <w:rFonts w:ascii="Garamond" w:hAnsi="Garamond"/>
                <w:sz w:val="20"/>
                <w:szCs w:val="20"/>
                <w:lang w:val="en-GB"/>
              </w:rPr>
              <w:t>on the Classified Information Security</w:t>
            </w:r>
          </w:p>
          <w:p w14:paraId="3DB35C35" w14:textId="346584F7" w:rsidR="00956AE8" w:rsidRPr="005A3274" w:rsidRDefault="00956AE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NACIS</w:t>
            </w:r>
          </w:p>
        </w:tc>
      </w:tr>
      <w:tr w:rsidR="00853C09" w:rsidRPr="005A3274" w14:paraId="6A7A1686" w14:textId="77777777" w:rsidTr="00D30619">
        <w:tc>
          <w:tcPr>
            <w:tcW w:w="4675" w:type="dxa"/>
          </w:tcPr>
          <w:p w14:paraId="3C9DBA3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ALUIZNI</w:t>
            </w:r>
          </w:p>
        </w:tc>
        <w:tc>
          <w:tcPr>
            <w:tcW w:w="5675" w:type="dxa"/>
          </w:tcPr>
          <w:p w14:paraId="09FDCEFD" w14:textId="77777777" w:rsidR="00853C09" w:rsidRPr="005A3274" w:rsidRDefault="00853C09" w:rsidP="00D30619">
            <w:pPr>
              <w:jc w:val="center"/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5A3274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  <w:t>ALUIIZC</w:t>
            </w:r>
          </w:p>
          <w:p w14:paraId="68FA6ED0" w14:textId="77777777" w:rsidR="00853C09" w:rsidRPr="005A3274" w:rsidRDefault="00853C09" w:rsidP="00D30619">
            <w:pPr>
              <w:jc w:val="center"/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5A3274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  <w:t>Agency for the Legalization, Urbanization and Integration of Informal Zones and Constructions</w:t>
            </w:r>
          </w:p>
        </w:tc>
      </w:tr>
      <w:tr w:rsidR="00F30DFF" w:rsidRPr="005A3274" w14:paraId="0FC34C8E" w14:textId="77777777" w:rsidTr="00D30619">
        <w:tc>
          <w:tcPr>
            <w:tcW w:w="4675" w:type="dxa"/>
          </w:tcPr>
          <w:p w14:paraId="0595BA58" w14:textId="77777777" w:rsidR="00F30DFF" w:rsidRDefault="00F30DFF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AMF</w:t>
            </w:r>
          </w:p>
          <w:p w14:paraId="37485D59" w14:textId="56181F91" w:rsidR="00F30DFF" w:rsidRPr="005A3274" w:rsidRDefault="00F30DFF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Autoriteti i Mbikëqyrjes Financiare</w:t>
            </w:r>
          </w:p>
        </w:tc>
        <w:tc>
          <w:tcPr>
            <w:tcW w:w="5675" w:type="dxa"/>
          </w:tcPr>
          <w:p w14:paraId="461C6D5D" w14:textId="77777777" w:rsidR="00F30DFF" w:rsidRDefault="0006343D" w:rsidP="00D30619">
            <w:pPr>
              <w:jc w:val="center"/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  <w:t>FSA</w:t>
            </w:r>
          </w:p>
          <w:p w14:paraId="6E3203A9" w14:textId="1A4F4196" w:rsidR="0006343D" w:rsidRPr="005A3274" w:rsidRDefault="0006343D" w:rsidP="00D30619">
            <w:pPr>
              <w:jc w:val="center"/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GB"/>
              </w:rPr>
              <w:t>Financial Supervisory Authority</w:t>
            </w:r>
          </w:p>
        </w:tc>
      </w:tr>
      <w:tr w:rsidR="00853C09" w:rsidRPr="005A3274" w14:paraId="6C860A7E" w14:textId="77777777" w:rsidTr="00D30619">
        <w:tc>
          <w:tcPr>
            <w:tcW w:w="4675" w:type="dxa"/>
          </w:tcPr>
          <w:p w14:paraId="68BF014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AMPT</w:t>
            </w:r>
          </w:p>
          <w:p w14:paraId="02A0B82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Akti i marrjes së tokës në pronësi</w:t>
            </w:r>
          </w:p>
        </w:tc>
        <w:tc>
          <w:tcPr>
            <w:tcW w:w="5675" w:type="dxa"/>
          </w:tcPr>
          <w:p w14:paraId="6AC6060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PAA</w:t>
            </w:r>
          </w:p>
          <w:p w14:paraId="49E18A5E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Property Acquisition Act</w:t>
            </w:r>
          </w:p>
        </w:tc>
      </w:tr>
      <w:tr w:rsidR="00A62D36" w:rsidRPr="005A3274" w14:paraId="73D26FE5" w14:textId="77777777" w:rsidTr="00D30619">
        <w:tc>
          <w:tcPr>
            <w:tcW w:w="4675" w:type="dxa"/>
          </w:tcPr>
          <w:p w14:paraId="1F9E7287" w14:textId="77777777" w:rsidR="00A62D36" w:rsidRPr="00DC0781" w:rsidRDefault="00A62D36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AMK</w:t>
            </w:r>
          </w:p>
          <w:p w14:paraId="4174501E" w14:textId="24A57825" w:rsidR="00A62D36" w:rsidRPr="00DC0781" w:rsidRDefault="009F3548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 xml:space="preserve">Agjencia për Mbrojtjen e Konsumatorit </w:t>
            </w:r>
          </w:p>
        </w:tc>
        <w:tc>
          <w:tcPr>
            <w:tcW w:w="5675" w:type="dxa"/>
          </w:tcPr>
          <w:p w14:paraId="6D705D8D" w14:textId="77777777" w:rsidR="00A62D36" w:rsidRPr="005A3274" w:rsidRDefault="0070235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CPA</w:t>
            </w:r>
          </w:p>
          <w:p w14:paraId="26325422" w14:textId="30C078CE" w:rsidR="00702350" w:rsidRPr="005A3274" w:rsidRDefault="0070235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Consumer Protection Agency</w:t>
            </w:r>
          </w:p>
        </w:tc>
      </w:tr>
      <w:tr w:rsidR="00853C09" w:rsidRPr="005A3274" w14:paraId="6E934FE0" w14:textId="77777777" w:rsidTr="00D30619">
        <w:tc>
          <w:tcPr>
            <w:tcW w:w="4675" w:type="dxa"/>
          </w:tcPr>
          <w:p w14:paraId="6D4D758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APP</w:t>
            </w:r>
          </w:p>
          <w:p w14:paraId="4FA2189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Agjencia e Prokurimeve Publike</w:t>
            </w:r>
          </w:p>
        </w:tc>
        <w:tc>
          <w:tcPr>
            <w:tcW w:w="5675" w:type="dxa"/>
          </w:tcPr>
          <w:p w14:paraId="1896A915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PPA</w:t>
            </w:r>
          </w:p>
          <w:p w14:paraId="66E15C0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Public Procurement Agency</w:t>
            </w:r>
          </w:p>
        </w:tc>
      </w:tr>
      <w:tr w:rsidR="00853C09" w:rsidRPr="005A3274" w14:paraId="57A68696" w14:textId="77777777" w:rsidTr="00D30619">
        <w:tc>
          <w:tcPr>
            <w:tcW w:w="4675" w:type="dxa"/>
          </w:tcPr>
          <w:p w14:paraId="246C497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ARRSH</w:t>
            </w:r>
          </w:p>
          <w:p w14:paraId="694A8B07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Autoriteti Rrugor Shqiptar</w:t>
            </w:r>
          </w:p>
        </w:tc>
        <w:tc>
          <w:tcPr>
            <w:tcW w:w="5675" w:type="dxa"/>
          </w:tcPr>
          <w:p w14:paraId="6BC48BF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ARA</w:t>
            </w:r>
          </w:p>
          <w:p w14:paraId="6E3A8FA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Albanian Road Authority</w:t>
            </w:r>
          </w:p>
        </w:tc>
      </w:tr>
      <w:tr w:rsidR="00A8111A" w:rsidRPr="005A3274" w14:paraId="299167D2" w14:textId="77777777" w:rsidTr="00D30619">
        <w:tc>
          <w:tcPr>
            <w:tcW w:w="4675" w:type="dxa"/>
          </w:tcPr>
          <w:p w14:paraId="5F1488D8" w14:textId="77777777" w:rsidR="00A8111A" w:rsidRPr="005A3274" w:rsidRDefault="00A8111A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ARMO</w:t>
            </w:r>
          </w:p>
          <w:p w14:paraId="522E722A" w14:textId="7D52730C" w:rsidR="00A8111A" w:rsidRPr="005A3274" w:rsidRDefault="00A8111A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</w:p>
        </w:tc>
        <w:tc>
          <w:tcPr>
            <w:tcW w:w="5675" w:type="dxa"/>
          </w:tcPr>
          <w:p w14:paraId="25E1F048" w14:textId="56446CF8" w:rsidR="007704FA" w:rsidRPr="005A3274" w:rsidRDefault="007704FA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ARMO</w:t>
            </w:r>
          </w:p>
          <w:p w14:paraId="5ADE9F48" w14:textId="5904BD60" w:rsidR="00A8111A" w:rsidRPr="005A3274" w:rsidRDefault="00392FF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Albanian Refin</w:t>
            </w:r>
            <w:r w:rsidR="00A721C6" w:rsidRPr="005A3274">
              <w:rPr>
                <w:rFonts w:ascii="Garamond" w:hAnsi="Garamond"/>
                <w:sz w:val="20"/>
                <w:szCs w:val="20"/>
                <w:lang w:val="en-GB"/>
              </w:rPr>
              <w:t>ing and Marketing of O</w:t>
            </w:r>
            <w:r w:rsidR="007704FA" w:rsidRPr="005A3274">
              <w:rPr>
                <w:rFonts w:ascii="Garamond" w:hAnsi="Garamond"/>
                <w:sz w:val="20"/>
                <w:szCs w:val="20"/>
                <w:lang w:val="en-GB"/>
              </w:rPr>
              <w:t>il</w:t>
            </w:r>
          </w:p>
        </w:tc>
      </w:tr>
      <w:tr w:rsidR="00736EC0" w:rsidRPr="005A3274" w14:paraId="563E3CFC" w14:textId="77777777" w:rsidTr="00D30619">
        <w:tc>
          <w:tcPr>
            <w:tcW w:w="4675" w:type="dxa"/>
          </w:tcPr>
          <w:p w14:paraId="6DDB7D8C" w14:textId="77777777" w:rsidR="00736EC0" w:rsidRDefault="00736EC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 ARSHVMB</w:t>
            </w:r>
          </w:p>
          <w:p w14:paraId="2325D67D" w14:textId="3BCA6710" w:rsidR="00736EC0" w:rsidRPr="005A3274" w:rsidRDefault="00736EC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A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>gjenci</w:t>
            </w:r>
            <w:r>
              <w:rPr>
                <w:rFonts w:ascii="Garamond" w:hAnsi="Garamond"/>
                <w:sz w:val="20"/>
                <w:szCs w:val="20"/>
                <w:lang w:val="en-GB"/>
              </w:rPr>
              <w:t>a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Garamond" w:hAnsi="Garamond"/>
                <w:sz w:val="20"/>
                <w:szCs w:val="20"/>
                <w:lang w:val="en-GB"/>
              </w:rPr>
              <w:t>R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ajonale </w:t>
            </w:r>
            <w:r>
              <w:rPr>
                <w:rFonts w:ascii="Garamond" w:hAnsi="Garamond"/>
                <w:sz w:val="20"/>
                <w:szCs w:val="20"/>
                <w:lang w:val="en-GB"/>
              </w:rPr>
              <w:t>e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Garamond" w:hAnsi="Garamond"/>
                <w:sz w:val="20"/>
                <w:szCs w:val="20"/>
                <w:lang w:val="en-GB"/>
              </w:rPr>
              <w:t>S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hërbimit </w:t>
            </w:r>
            <w:r>
              <w:rPr>
                <w:rFonts w:ascii="Garamond" w:hAnsi="Garamond"/>
                <w:sz w:val="20"/>
                <w:szCs w:val="20"/>
                <w:lang w:val="en-GB"/>
              </w:rPr>
              <w:t>V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eterinar dhe </w:t>
            </w:r>
            <w:r>
              <w:rPr>
                <w:rFonts w:ascii="Garamond" w:hAnsi="Garamond"/>
                <w:sz w:val="20"/>
                <w:szCs w:val="20"/>
                <w:lang w:val="en-GB"/>
              </w:rPr>
              <w:t>M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 xml:space="preserve">brojtjes së </w:t>
            </w:r>
            <w:r>
              <w:rPr>
                <w:rFonts w:ascii="Garamond" w:hAnsi="Garamond"/>
                <w:sz w:val="20"/>
                <w:szCs w:val="20"/>
                <w:lang w:val="en-GB"/>
              </w:rPr>
              <w:t>B</w:t>
            </w:r>
            <w:r w:rsidRPr="00736EC0">
              <w:rPr>
                <w:rFonts w:ascii="Garamond" w:hAnsi="Garamond"/>
                <w:sz w:val="20"/>
                <w:szCs w:val="20"/>
                <w:lang w:val="en-GB"/>
              </w:rPr>
              <w:t>imëve</w:t>
            </w:r>
          </w:p>
        </w:tc>
        <w:tc>
          <w:tcPr>
            <w:tcW w:w="5675" w:type="dxa"/>
          </w:tcPr>
          <w:p w14:paraId="13B3CFA7" w14:textId="371E0AB4" w:rsidR="00CD3BC8" w:rsidRDefault="00CD3BC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RVSPPA</w:t>
            </w:r>
          </w:p>
          <w:p w14:paraId="7DA24BAE" w14:textId="069EC337" w:rsidR="00736EC0" w:rsidRPr="005A3274" w:rsidRDefault="00CD3BC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Regional Veterinary Service and Plant Protection Agency</w:t>
            </w:r>
          </w:p>
        </w:tc>
      </w:tr>
      <w:tr w:rsidR="00265288" w:rsidRPr="005A3274" w14:paraId="6B295249" w14:textId="77777777" w:rsidTr="00D30619">
        <w:tc>
          <w:tcPr>
            <w:tcW w:w="4675" w:type="dxa"/>
          </w:tcPr>
          <w:p w14:paraId="288CFB12" w14:textId="77777777" w:rsidR="00265288" w:rsidRPr="005A3274" w:rsidRDefault="0026528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ASHK</w:t>
            </w:r>
          </w:p>
          <w:p w14:paraId="568CA4F2" w14:textId="30650F0F" w:rsidR="00265288" w:rsidRPr="005A3274" w:rsidRDefault="0026528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Agjencia Shtet</w:t>
            </w:r>
            <w:r w:rsidR="00322FC5" w:rsidRPr="005A3274">
              <w:rPr>
                <w:rFonts w:ascii="Garamond" w:hAnsi="Garamond"/>
                <w:sz w:val="20"/>
                <w:szCs w:val="20"/>
                <w:lang w:val="en-GB"/>
              </w:rPr>
              <w:t>ërore e Kadastrës</w:t>
            </w:r>
          </w:p>
        </w:tc>
        <w:tc>
          <w:tcPr>
            <w:tcW w:w="5675" w:type="dxa"/>
          </w:tcPr>
          <w:p w14:paraId="4E8E4441" w14:textId="315B3EA8" w:rsidR="00265288" w:rsidRPr="005A3274" w:rsidRDefault="00322FC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</w:t>
            </w:r>
            <w:r w:rsidR="005A3274">
              <w:rPr>
                <w:rFonts w:ascii="Garamond" w:hAnsi="Garamond"/>
                <w:sz w:val="20"/>
                <w:szCs w:val="20"/>
                <w:lang w:val="en-GB"/>
              </w:rPr>
              <w:t>AC</w:t>
            </w:r>
          </w:p>
          <w:p w14:paraId="6CA0AD68" w14:textId="5A0DDFFD" w:rsidR="00322FC5" w:rsidRPr="005A3274" w:rsidRDefault="00322FC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State</w:t>
            </w:r>
            <w:r w:rsidR="0057501F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Agency</w:t>
            </w:r>
            <w:r w:rsidR="0057501F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of Cadastre</w:t>
            </w:r>
          </w:p>
        </w:tc>
      </w:tr>
      <w:tr w:rsidR="00853C09" w:rsidRPr="005A3274" w14:paraId="7EE895FC" w14:textId="77777777" w:rsidTr="00D30619">
        <w:tc>
          <w:tcPr>
            <w:tcW w:w="4675" w:type="dxa"/>
          </w:tcPr>
          <w:p w14:paraId="2A85FEE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ASHR</w:t>
            </w:r>
          </w:p>
          <w:p w14:paraId="71900E7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Autoriteti Shëndetësor Rajonal</w:t>
            </w:r>
          </w:p>
        </w:tc>
        <w:tc>
          <w:tcPr>
            <w:tcW w:w="5675" w:type="dxa"/>
          </w:tcPr>
          <w:p w14:paraId="3E891BA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RHA</w:t>
            </w:r>
          </w:p>
          <w:p w14:paraId="2CF6460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Regional Health Authority</w:t>
            </w:r>
          </w:p>
        </w:tc>
      </w:tr>
      <w:tr w:rsidR="007261C0" w:rsidRPr="005A3274" w14:paraId="4A018491" w14:textId="77777777" w:rsidTr="00D30619">
        <w:tc>
          <w:tcPr>
            <w:tcW w:w="4675" w:type="dxa"/>
          </w:tcPr>
          <w:p w14:paraId="07212384" w14:textId="77777777" w:rsidR="007261C0" w:rsidRDefault="007261C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ATK</w:t>
            </w:r>
          </w:p>
          <w:p w14:paraId="1DBC798E" w14:textId="1AB887FF" w:rsidR="007261C0" w:rsidRPr="005A3274" w:rsidRDefault="007261C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Agjencia e Trajtimit të Kredive</w:t>
            </w:r>
          </w:p>
        </w:tc>
        <w:tc>
          <w:tcPr>
            <w:tcW w:w="5675" w:type="dxa"/>
          </w:tcPr>
          <w:p w14:paraId="240C3351" w14:textId="77777777" w:rsidR="007261C0" w:rsidRDefault="007261C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LTA</w:t>
            </w:r>
          </w:p>
          <w:p w14:paraId="6290044A" w14:textId="4BAA74DB" w:rsidR="007261C0" w:rsidRPr="005A3274" w:rsidRDefault="007261C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Loan Treatment Agency</w:t>
            </w:r>
          </w:p>
        </w:tc>
      </w:tr>
      <w:tr w:rsidR="00717BF1" w:rsidRPr="005A3274" w14:paraId="62C8EDA2" w14:textId="77777777" w:rsidTr="00D30619">
        <w:tc>
          <w:tcPr>
            <w:tcW w:w="4675" w:type="dxa"/>
          </w:tcPr>
          <w:p w14:paraId="2FF7F135" w14:textId="77777777" w:rsidR="00717BF1" w:rsidRDefault="00717BF1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ATP</w:t>
            </w:r>
          </w:p>
          <w:p w14:paraId="1F678FA7" w14:textId="5B8B63A2" w:rsidR="00717BF1" w:rsidRPr="005A3274" w:rsidRDefault="00717BF1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Agjencia e Trajtimit të Pronave</w:t>
            </w:r>
          </w:p>
        </w:tc>
        <w:tc>
          <w:tcPr>
            <w:tcW w:w="5675" w:type="dxa"/>
          </w:tcPr>
          <w:p w14:paraId="16A9BD4B" w14:textId="4D359372" w:rsidR="00717BF1" w:rsidRDefault="00CC35FD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PTA</w:t>
            </w:r>
          </w:p>
          <w:p w14:paraId="62FEC498" w14:textId="0FFD3A15" w:rsidR="00717BF1" w:rsidRPr="005A3274" w:rsidRDefault="00CC35FD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Property Treatment</w:t>
            </w:r>
            <w:r w:rsidR="00D479FE">
              <w:rPr>
                <w:rFonts w:ascii="Garamond" w:hAnsi="Garamond"/>
                <w:sz w:val="20"/>
                <w:szCs w:val="20"/>
                <w:lang w:val="en-GB"/>
              </w:rPr>
              <w:t xml:space="preserve"> Agency</w:t>
            </w:r>
          </w:p>
        </w:tc>
      </w:tr>
      <w:tr w:rsidR="00853C09" w:rsidRPr="005A3274" w14:paraId="563942AB" w14:textId="77777777" w:rsidTr="00D30619">
        <w:tc>
          <w:tcPr>
            <w:tcW w:w="4675" w:type="dxa"/>
          </w:tcPr>
          <w:p w14:paraId="3BCEEDE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BKT</w:t>
            </w:r>
          </w:p>
          <w:p w14:paraId="0C891BB9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Banka Kombëtare Tregtare</w:t>
            </w:r>
          </w:p>
        </w:tc>
        <w:tc>
          <w:tcPr>
            <w:tcW w:w="5675" w:type="dxa"/>
          </w:tcPr>
          <w:p w14:paraId="02F93E29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NCB</w:t>
            </w:r>
          </w:p>
          <w:p w14:paraId="2ED255F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National Commercial Bank</w:t>
            </w:r>
          </w:p>
        </w:tc>
      </w:tr>
      <w:tr w:rsidR="00853C09" w:rsidRPr="005A3274" w14:paraId="6E7B0E65" w14:textId="77777777" w:rsidTr="00D30619">
        <w:tc>
          <w:tcPr>
            <w:tcW w:w="4675" w:type="dxa"/>
          </w:tcPr>
          <w:p w14:paraId="6DBF8BB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BSH</w:t>
            </w:r>
          </w:p>
          <w:p w14:paraId="685FAD0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Banka e Shqipërisë</w:t>
            </w:r>
          </w:p>
        </w:tc>
        <w:tc>
          <w:tcPr>
            <w:tcW w:w="5675" w:type="dxa"/>
          </w:tcPr>
          <w:p w14:paraId="397E567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BoA</w:t>
            </w:r>
          </w:p>
          <w:p w14:paraId="3EC6DF8E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Bank of Albania</w:t>
            </w:r>
          </w:p>
        </w:tc>
      </w:tr>
      <w:tr w:rsidR="00853C09" w:rsidRPr="005A3274" w14:paraId="61345BB7" w14:textId="77777777" w:rsidTr="00D30619">
        <w:tc>
          <w:tcPr>
            <w:tcW w:w="4675" w:type="dxa"/>
          </w:tcPr>
          <w:p w14:paraId="01E4214C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BSH</w:t>
            </w:r>
          </w:p>
          <w:p w14:paraId="27DE039A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Banka e Shqipërisë</w:t>
            </w:r>
          </w:p>
        </w:tc>
        <w:tc>
          <w:tcPr>
            <w:tcW w:w="5675" w:type="dxa"/>
          </w:tcPr>
          <w:p w14:paraId="0B3CFE1F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BoA</w:t>
            </w:r>
          </w:p>
          <w:p w14:paraId="3DEDA734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Bank of Albania</w:t>
            </w:r>
          </w:p>
        </w:tc>
      </w:tr>
      <w:tr w:rsidR="00853C09" w:rsidRPr="005A3274" w14:paraId="07D5DA39" w14:textId="77777777" w:rsidTr="00D30619">
        <w:tc>
          <w:tcPr>
            <w:tcW w:w="4675" w:type="dxa"/>
          </w:tcPr>
          <w:p w14:paraId="30AF75E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DAR</w:t>
            </w:r>
          </w:p>
          <w:p w14:paraId="564B643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 Arsimore Rajonale</w:t>
            </w:r>
          </w:p>
        </w:tc>
        <w:tc>
          <w:tcPr>
            <w:tcW w:w="5675" w:type="dxa"/>
          </w:tcPr>
          <w:p w14:paraId="255002B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RED</w:t>
            </w:r>
          </w:p>
          <w:p w14:paraId="09843E69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Regional Education Directorate</w:t>
            </w:r>
          </w:p>
          <w:p w14:paraId="315AEA2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</w:p>
        </w:tc>
      </w:tr>
      <w:tr w:rsidR="00853C09" w:rsidRPr="005A3274" w14:paraId="257A5D38" w14:textId="77777777" w:rsidTr="00D30619">
        <w:tc>
          <w:tcPr>
            <w:tcW w:w="4675" w:type="dxa"/>
          </w:tcPr>
          <w:p w14:paraId="3221807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DPD</w:t>
            </w:r>
          </w:p>
          <w:p w14:paraId="4A4950A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lastRenderedPageBreak/>
              <w:t>Drejtorisë së Përgjithshme Detare</w:t>
            </w:r>
          </w:p>
        </w:tc>
        <w:tc>
          <w:tcPr>
            <w:tcW w:w="5675" w:type="dxa"/>
          </w:tcPr>
          <w:p w14:paraId="79A9170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lastRenderedPageBreak/>
              <w:t>GMD</w:t>
            </w:r>
          </w:p>
          <w:p w14:paraId="66E6208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lastRenderedPageBreak/>
              <w:t>General Maritime Directorate</w:t>
            </w:r>
          </w:p>
        </w:tc>
      </w:tr>
      <w:tr w:rsidR="00853C09" w:rsidRPr="005A3274" w14:paraId="1D0999B3" w14:textId="77777777" w:rsidTr="00D30619">
        <w:tc>
          <w:tcPr>
            <w:tcW w:w="4675" w:type="dxa"/>
          </w:tcPr>
          <w:p w14:paraId="6256EB15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lastRenderedPageBreak/>
              <w:t>DPD</w:t>
            </w:r>
          </w:p>
          <w:p w14:paraId="3B85783E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Drejtoria e Përgjithshme e Doganave</w:t>
            </w:r>
          </w:p>
        </w:tc>
        <w:tc>
          <w:tcPr>
            <w:tcW w:w="5675" w:type="dxa"/>
          </w:tcPr>
          <w:p w14:paraId="0A62C6C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GDC</w:t>
            </w:r>
          </w:p>
          <w:p w14:paraId="0A709B7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Customs</w:t>
            </w:r>
          </w:p>
        </w:tc>
      </w:tr>
      <w:tr w:rsidR="001A2475" w:rsidRPr="005A3274" w14:paraId="27A606C7" w14:textId="77777777" w:rsidTr="00D30619">
        <w:tc>
          <w:tcPr>
            <w:tcW w:w="4675" w:type="dxa"/>
          </w:tcPr>
          <w:p w14:paraId="5E1F26A8" w14:textId="77777777" w:rsidR="001A2475" w:rsidRPr="005A3274" w:rsidRDefault="001A247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DPGJC</w:t>
            </w:r>
          </w:p>
          <w:p w14:paraId="41679EF9" w14:textId="25FD6202" w:rsidR="001A2475" w:rsidRPr="005A3274" w:rsidRDefault="001A247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 e Përgjithshme e Gjendjes Civile</w:t>
            </w:r>
          </w:p>
        </w:tc>
        <w:tc>
          <w:tcPr>
            <w:tcW w:w="5675" w:type="dxa"/>
          </w:tcPr>
          <w:p w14:paraId="5636809F" w14:textId="77777777" w:rsidR="001A2475" w:rsidRPr="005A3274" w:rsidRDefault="001A247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GDCR</w:t>
            </w:r>
          </w:p>
          <w:p w14:paraId="3F4A7CE4" w14:textId="25AE8376" w:rsidR="001A2475" w:rsidRPr="005A3274" w:rsidRDefault="001A247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Civil Registry</w:t>
            </w:r>
          </w:p>
        </w:tc>
      </w:tr>
      <w:tr w:rsidR="00853C09" w:rsidRPr="005A3274" w14:paraId="012D385A" w14:textId="77777777" w:rsidTr="00D30619">
        <w:tc>
          <w:tcPr>
            <w:tcW w:w="4675" w:type="dxa"/>
          </w:tcPr>
          <w:p w14:paraId="145A1D9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DPPPP</w:t>
            </w:r>
          </w:p>
          <w:p w14:paraId="602E71E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 e Përgjithshme e Parandalimit të Pastrimit të Parave.</w:t>
            </w:r>
          </w:p>
        </w:tc>
        <w:tc>
          <w:tcPr>
            <w:tcW w:w="5675" w:type="dxa"/>
          </w:tcPr>
          <w:p w14:paraId="70D4F71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GDPML</w:t>
            </w:r>
          </w:p>
          <w:p w14:paraId="351852C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Prevention of Money Laundering</w:t>
            </w:r>
          </w:p>
        </w:tc>
      </w:tr>
      <w:tr w:rsidR="00853C09" w:rsidRPr="005A3274" w14:paraId="7ADFE130" w14:textId="77777777" w:rsidTr="00D30619">
        <w:tc>
          <w:tcPr>
            <w:tcW w:w="4675" w:type="dxa"/>
          </w:tcPr>
          <w:p w14:paraId="3ED778D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DPSHTRR</w:t>
            </w:r>
          </w:p>
          <w:p w14:paraId="6B428C2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 e përgjithshme e shërbimeve të transportit rrugor</w:t>
            </w:r>
          </w:p>
        </w:tc>
        <w:tc>
          <w:tcPr>
            <w:tcW w:w="5675" w:type="dxa"/>
          </w:tcPr>
          <w:p w14:paraId="7308334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GDRTS</w:t>
            </w:r>
          </w:p>
          <w:p w14:paraId="1CA4D72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Road Transport Services</w:t>
            </w:r>
          </w:p>
        </w:tc>
      </w:tr>
      <w:tr w:rsidR="007922AC" w:rsidRPr="005A3274" w14:paraId="7E061EB5" w14:textId="77777777" w:rsidTr="00D30619">
        <w:tc>
          <w:tcPr>
            <w:tcW w:w="4675" w:type="dxa"/>
          </w:tcPr>
          <w:p w14:paraId="7C852501" w14:textId="77777777" w:rsidR="007922AC" w:rsidRPr="005A3274" w:rsidRDefault="007922AC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DP</w:t>
            </w:r>
            <w:r w:rsidR="004F3A32" w:rsidRPr="005A3274">
              <w:rPr>
                <w:rFonts w:ascii="Garamond" w:hAnsi="Garamond"/>
                <w:sz w:val="20"/>
                <w:szCs w:val="20"/>
                <w:lang w:val="en-GB"/>
              </w:rPr>
              <w:t>SHP</w:t>
            </w:r>
          </w:p>
          <w:p w14:paraId="0DB726AB" w14:textId="420C71ED" w:rsidR="004F3A32" w:rsidRPr="005A3274" w:rsidRDefault="004F3A3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 e P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rgjithshme e Sh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rbimit t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Prov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</w:t>
            </w:r>
          </w:p>
        </w:tc>
        <w:tc>
          <w:tcPr>
            <w:tcW w:w="5675" w:type="dxa"/>
          </w:tcPr>
          <w:p w14:paraId="1A11D056" w14:textId="77777777" w:rsidR="005B48CE" w:rsidRPr="005A3274" w:rsidRDefault="005B48C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GDPS</w:t>
            </w:r>
          </w:p>
          <w:p w14:paraId="4653202C" w14:textId="39A21524" w:rsidR="007922AC" w:rsidRPr="005A3274" w:rsidRDefault="005B48C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Probation Services</w:t>
            </w:r>
          </w:p>
        </w:tc>
      </w:tr>
      <w:tr w:rsidR="00853C09" w:rsidRPr="005A3274" w14:paraId="7436FAE2" w14:textId="77777777" w:rsidTr="00D30619">
        <w:tc>
          <w:tcPr>
            <w:tcW w:w="4675" w:type="dxa"/>
          </w:tcPr>
          <w:p w14:paraId="79CEFAB3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DPT</w:t>
            </w:r>
          </w:p>
          <w:p w14:paraId="1474A66E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Drejtoria e Përgjithshme e Tatimeve</w:t>
            </w:r>
          </w:p>
        </w:tc>
        <w:tc>
          <w:tcPr>
            <w:tcW w:w="5675" w:type="dxa"/>
          </w:tcPr>
          <w:p w14:paraId="5A21981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GDT</w:t>
            </w:r>
          </w:p>
          <w:p w14:paraId="55D55551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Taxes</w:t>
            </w:r>
          </w:p>
        </w:tc>
      </w:tr>
      <w:tr w:rsidR="00853C09" w:rsidRPr="005A3274" w14:paraId="0C77EA1D" w14:textId="77777777" w:rsidTr="00D30619">
        <w:tc>
          <w:tcPr>
            <w:tcW w:w="4675" w:type="dxa"/>
          </w:tcPr>
          <w:p w14:paraId="7C43B6F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DPTTV</w:t>
            </w:r>
          </w:p>
          <w:p w14:paraId="4CCF467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 e Përgjithshme e Taksave dhe Tatimeve Vendore</w:t>
            </w:r>
          </w:p>
        </w:tc>
        <w:tc>
          <w:tcPr>
            <w:tcW w:w="5675" w:type="dxa"/>
          </w:tcPr>
          <w:p w14:paraId="46D0607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GDLTT</w:t>
            </w:r>
          </w:p>
          <w:p w14:paraId="43115F0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General Directorate of Local Taxes and Tariffs</w:t>
            </w:r>
          </w:p>
        </w:tc>
      </w:tr>
      <w:tr w:rsidR="00853C09" w:rsidRPr="005A3274" w14:paraId="6873E809" w14:textId="77777777" w:rsidTr="00D30619">
        <w:tc>
          <w:tcPr>
            <w:tcW w:w="4675" w:type="dxa"/>
          </w:tcPr>
          <w:p w14:paraId="6F5D0817" w14:textId="2F5692ED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</w:t>
            </w:r>
            <w:r w:rsidR="00210E5D">
              <w:rPr>
                <w:rFonts w:ascii="Garamond" w:hAnsi="Garamond"/>
                <w:sz w:val="20"/>
                <w:szCs w:val="20"/>
                <w:lang w:val="en-GB"/>
              </w:rPr>
              <w:t>S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</w:t>
            </w:r>
          </w:p>
          <w:p w14:paraId="5F0C44F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 Rajonale e Sigurimeve Shoqërore</w:t>
            </w:r>
          </w:p>
        </w:tc>
        <w:tc>
          <w:tcPr>
            <w:tcW w:w="5675" w:type="dxa"/>
          </w:tcPr>
          <w:p w14:paraId="74BF16F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RSID</w:t>
            </w:r>
          </w:p>
          <w:p w14:paraId="61DFF98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Regional Security Insurance Directorate</w:t>
            </w:r>
          </w:p>
        </w:tc>
      </w:tr>
      <w:tr w:rsidR="00853C09" w:rsidRPr="005A3274" w14:paraId="61490D51" w14:textId="77777777" w:rsidTr="00D30619">
        <w:tc>
          <w:tcPr>
            <w:tcW w:w="4675" w:type="dxa"/>
          </w:tcPr>
          <w:p w14:paraId="41998C1E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DRT</w:t>
            </w:r>
          </w:p>
          <w:p w14:paraId="3AA1357D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Drejtoria e Rajonale e Tatimeve</w:t>
            </w:r>
          </w:p>
        </w:tc>
        <w:tc>
          <w:tcPr>
            <w:tcW w:w="5675" w:type="dxa"/>
          </w:tcPr>
          <w:p w14:paraId="558DC70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RTD</w:t>
            </w:r>
          </w:p>
          <w:p w14:paraId="3B19A12D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(Regional Tax Directorate)</w:t>
            </w:r>
          </w:p>
        </w:tc>
      </w:tr>
      <w:tr w:rsidR="003A0652" w:rsidRPr="005A3274" w14:paraId="2F53549A" w14:textId="77777777" w:rsidTr="00D30619">
        <w:tc>
          <w:tcPr>
            <w:tcW w:w="4675" w:type="dxa"/>
          </w:tcPr>
          <w:p w14:paraId="5505F87B" w14:textId="77777777" w:rsidR="003A0652" w:rsidRPr="005A3274" w:rsidRDefault="003A065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DSKSH</w:t>
            </w:r>
          </w:p>
          <w:p w14:paraId="102975EB" w14:textId="58E2D833" w:rsidR="003A0652" w:rsidRPr="005A3274" w:rsidRDefault="003A065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Drejtoria e Sigurimit t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Kujdesit Sh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ndet</w:t>
            </w:r>
            <w:r w:rsidR="002B0DB8"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sor</w:t>
            </w:r>
          </w:p>
        </w:tc>
        <w:tc>
          <w:tcPr>
            <w:tcW w:w="5675" w:type="dxa"/>
          </w:tcPr>
          <w:p w14:paraId="707176D9" w14:textId="00523BEA" w:rsidR="000F34B0" w:rsidRPr="005A3274" w:rsidRDefault="000F34B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HCID</w:t>
            </w:r>
          </w:p>
          <w:p w14:paraId="219D6C60" w14:textId="4B1D0BAF" w:rsidR="003A0652" w:rsidRPr="005A3274" w:rsidRDefault="000F34B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Health Care Insurance Directorate</w:t>
            </w:r>
          </w:p>
        </w:tc>
      </w:tr>
      <w:tr w:rsidR="00853C09" w:rsidRPr="005A3274" w14:paraId="7E426143" w14:textId="77777777" w:rsidTr="00D30619">
        <w:tc>
          <w:tcPr>
            <w:tcW w:w="4675" w:type="dxa"/>
          </w:tcPr>
          <w:p w14:paraId="4A90D1B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EKB</w:t>
            </w:r>
          </w:p>
          <w:p w14:paraId="30C9310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Enti Kombëtar i Banesave</w:t>
            </w:r>
          </w:p>
        </w:tc>
        <w:tc>
          <w:tcPr>
            <w:tcW w:w="5675" w:type="dxa"/>
          </w:tcPr>
          <w:p w14:paraId="316B404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NHA</w:t>
            </w:r>
          </w:p>
          <w:p w14:paraId="7A8C952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National Housing Authority</w:t>
            </w:r>
          </w:p>
        </w:tc>
      </w:tr>
      <w:tr w:rsidR="00587ABE" w:rsidRPr="005A3274" w14:paraId="38A53991" w14:textId="77777777" w:rsidTr="00D30619">
        <w:tc>
          <w:tcPr>
            <w:tcW w:w="4675" w:type="dxa"/>
          </w:tcPr>
          <w:p w14:paraId="4794A843" w14:textId="77777777" w:rsidR="00587ABE" w:rsidRDefault="00587AB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FSDKSH</w:t>
            </w:r>
          </w:p>
          <w:p w14:paraId="0BBFF86C" w14:textId="060D3DB5" w:rsidR="00587ABE" w:rsidRPr="00587ABE" w:rsidRDefault="00587ABE" w:rsidP="00D30619">
            <w:pPr>
              <w:jc w:val="center"/>
              <w:rPr>
                <w:rFonts w:ascii="Nirmala UI" w:hAnsi="Nirmala UI" w:cs="Nirmala UI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Fondi i Sigurimit të Detyrueshëm të Kujdesit Shëndetësor</w:t>
            </w:r>
          </w:p>
        </w:tc>
        <w:tc>
          <w:tcPr>
            <w:tcW w:w="5675" w:type="dxa"/>
          </w:tcPr>
          <w:p w14:paraId="4D9101BC" w14:textId="77777777" w:rsidR="00587ABE" w:rsidRDefault="00587AB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CHIF</w:t>
            </w:r>
            <w:r w:rsidRPr="00587ABE">
              <w:rPr>
                <w:rFonts w:ascii="Garamond" w:hAnsi="Garamond"/>
                <w:sz w:val="20"/>
                <w:szCs w:val="20"/>
                <w:lang w:val="en-GB"/>
              </w:rPr>
              <w:t xml:space="preserve"> </w:t>
            </w:r>
          </w:p>
          <w:p w14:paraId="5EA9F191" w14:textId="4EFC6562" w:rsidR="00587ABE" w:rsidRPr="005A3274" w:rsidRDefault="00587AB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87ABE">
              <w:rPr>
                <w:rFonts w:ascii="Garamond" w:hAnsi="Garamond"/>
                <w:sz w:val="20"/>
                <w:szCs w:val="20"/>
                <w:lang w:val="en-GB"/>
              </w:rPr>
              <w:t>Compulsory Health Insurance Fund</w:t>
            </w:r>
          </w:p>
        </w:tc>
      </w:tr>
      <w:tr w:rsidR="00853C09" w:rsidRPr="005A3274" w14:paraId="7D173173" w14:textId="77777777" w:rsidTr="00D30619">
        <w:tc>
          <w:tcPr>
            <w:tcW w:w="4675" w:type="dxa"/>
          </w:tcPr>
          <w:p w14:paraId="539A49CA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FSHF</w:t>
            </w:r>
          </w:p>
          <w:p w14:paraId="610DAD5D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Federata Shqiptare e Futbollit</w:t>
            </w:r>
          </w:p>
        </w:tc>
        <w:tc>
          <w:tcPr>
            <w:tcW w:w="5675" w:type="dxa"/>
          </w:tcPr>
          <w:p w14:paraId="64C0A099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AFF</w:t>
            </w:r>
          </w:p>
          <w:p w14:paraId="4CDE094A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Albanian Football Federation</w:t>
            </w:r>
          </w:p>
        </w:tc>
      </w:tr>
      <w:tr w:rsidR="0049385B" w:rsidRPr="005A3274" w14:paraId="56B1B29F" w14:textId="77777777" w:rsidTr="00D30619">
        <w:tc>
          <w:tcPr>
            <w:tcW w:w="4675" w:type="dxa"/>
          </w:tcPr>
          <w:p w14:paraId="5B4786BE" w14:textId="77777777" w:rsidR="0049385B" w:rsidRDefault="0049385B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FSHU</w:t>
            </w:r>
          </w:p>
          <w:p w14:paraId="791D0721" w14:textId="70603421" w:rsidR="0049385B" w:rsidRPr="005A3274" w:rsidRDefault="0049385B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Furnizuesi </w:t>
            </w:r>
            <w:r w:rsidR="008F683E">
              <w:rPr>
                <w:rFonts w:ascii="Garamond" w:hAnsi="Garamond"/>
                <w:sz w:val="20"/>
                <w:szCs w:val="20"/>
                <w:lang w:val="en-GB"/>
              </w:rPr>
              <w:t>i Shërbimit Universal</w:t>
            </w:r>
          </w:p>
        </w:tc>
        <w:tc>
          <w:tcPr>
            <w:tcW w:w="5675" w:type="dxa"/>
          </w:tcPr>
          <w:p w14:paraId="70F46F7E" w14:textId="12ECD4DF" w:rsidR="0049385B" w:rsidRDefault="008F683E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US</w:t>
            </w:r>
            <w:r w:rsidR="00EA4EFD">
              <w:rPr>
                <w:rFonts w:ascii="Garamond" w:hAnsi="Garamond"/>
                <w:sz w:val="20"/>
                <w:szCs w:val="20"/>
                <w:lang w:val="en-GB"/>
              </w:rPr>
              <w:t>S</w:t>
            </w:r>
          </w:p>
          <w:p w14:paraId="69A76A9B" w14:textId="702AE042" w:rsidR="008F683E" w:rsidRPr="005A3274" w:rsidRDefault="008F683E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Universal Service </w:t>
            </w:r>
            <w:r w:rsidR="00EA4EFD">
              <w:rPr>
                <w:rFonts w:ascii="Garamond" w:hAnsi="Garamond"/>
                <w:sz w:val="20"/>
                <w:szCs w:val="20"/>
                <w:lang w:val="en-GB"/>
              </w:rPr>
              <w:t>Supplier</w:t>
            </w:r>
          </w:p>
        </w:tc>
      </w:tr>
      <w:tr w:rsidR="00EA4EFD" w:rsidRPr="005A3274" w14:paraId="3E2FE468" w14:textId="77777777" w:rsidTr="00D30619">
        <w:tc>
          <w:tcPr>
            <w:tcW w:w="4675" w:type="dxa"/>
          </w:tcPr>
          <w:p w14:paraId="4A60EDC0" w14:textId="77777777" w:rsidR="00EA4EFD" w:rsidRDefault="00C00F65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FTL</w:t>
            </w:r>
          </w:p>
          <w:p w14:paraId="3E65C288" w14:textId="37067449" w:rsidR="00C00F65" w:rsidRDefault="00C00F65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Furnizuesi i Tregut të Lirë</w:t>
            </w:r>
          </w:p>
        </w:tc>
        <w:tc>
          <w:tcPr>
            <w:tcW w:w="5675" w:type="dxa"/>
          </w:tcPr>
          <w:p w14:paraId="0B5B2928" w14:textId="77777777" w:rsidR="00EA4EFD" w:rsidRDefault="00C00F65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FMS</w:t>
            </w:r>
          </w:p>
          <w:p w14:paraId="60E4A236" w14:textId="6B5F17B8" w:rsidR="00C00F65" w:rsidRDefault="00C00F65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Free Market Supplier</w:t>
            </w:r>
          </w:p>
        </w:tc>
      </w:tr>
      <w:tr w:rsidR="00876DB0" w:rsidRPr="005A3274" w14:paraId="603214DD" w14:textId="77777777" w:rsidTr="00D30619">
        <w:tc>
          <w:tcPr>
            <w:tcW w:w="4675" w:type="dxa"/>
          </w:tcPr>
          <w:p w14:paraId="2AA41AB6" w14:textId="77777777" w:rsidR="00876DB0" w:rsidRDefault="00876DB0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IEVP</w:t>
            </w:r>
          </w:p>
          <w:p w14:paraId="59D1C212" w14:textId="7C0C8D1B" w:rsidR="00876DB0" w:rsidRDefault="00876DB0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Institucioni i Ekzekutimit të Vendimeve Penale</w:t>
            </w:r>
          </w:p>
        </w:tc>
        <w:tc>
          <w:tcPr>
            <w:tcW w:w="5675" w:type="dxa"/>
          </w:tcPr>
          <w:p w14:paraId="1D681E48" w14:textId="69FE7DF1" w:rsidR="00876DB0" w:rsidRDefault="00876DB0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IECD</w:t>
            </w:r>
          </w:p>
          <w:p w14:paraId="5F0F11FE" w14:textId="13851F2C" w:rsidR="00876DB0" w:rsidRDefault="00876DB0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Institution for the Execution of Criminal Decisions </w:t>
            </w:r>
          </w:p>
        </w:tc>
      </w:tr>
      <w:tr w:rsidR="00DA74F6" w:rsidRPr="005A3274" w14:paraId="6B29FC08" w14:textId="77777777" w:rsidTr="00D30619">
        <w:tc>
          <w:tcPr>
            <w:tcW w:w="4675" w:type="dxa"/>
          </w:tcPr>
          <w:p w14:paraId="2A019753" w14:textId="77777777" w:rsidR="00DA74F6" w:rsidRDefault="00DA74F6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IKP</w:t>
            </w:r>
          </w:p>
          <w:p w14:paraId="42CCEC7B" w14:textId="2FBD57AB" w:rsidR="00DA74F6" w:rsidRDefault="00DA74F6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Instititucioni i Komisionerëve Publik</w:t>
            </w:r>
          </w:p>
        </w:tc>
        <w:tc>
          <w:tcPr>
            <w:tcW w:w="5675" w:type="dxa"/>
          </w:tcPr>
          <w:p w14:paraId="0665B3FE" w14:textId="77777777" w:rsidR="00DA74F6" w:rsidRDefault="00BF63FD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IPC</w:t>
            </w:r>
          </w:p>
          <w:p w14:paraId="4A99038C" w14:textId="1AB62FB7" w:rsidR="00BF63FD" w:rsidRDefault="00BF63FD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Institution of Public Commissioners</w:t>
            </w:r>
          </w:p>
        </w:tc>
      </w:tr>
      <w:tr w:rsidR="00853C09" w:rsidRPr="005A3274" w14:paraId="76FDEF75" w14:textId="77777777" w:rsidTr="00D30619">
        <w:tc>
          <w:tcPr>
            <w:tcW w:w="4675" w:type="dxa"/>
          </w:tcPr>
          <w:p w14:paraId="7DD0F33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ILDKPKI</w:t>
            </w:r>
          </w:p>
        </w:tc>
        <w:tc>
          <w:tcPr>
            <w:tcW w:w="5675" w:type="dxa"/>
          </w:tcPr>
          <w:p w14:paraId="5410BC6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HIDAACI</w:t>
            </w:r>
          </w:p>
          <w:p w14:paraId="2119D49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</w:p>
        </w:tc>
      </w:tr>
      <w:tr w:rsidR="000F34B0" w:rsidRPr="005A3274" w14:paraId="645323D2" w14:textId="77777777" w:rsidTr="00D30619">
        <w:tc>
          <w:tcPr>
            <w:tcW w:w="4675" w:type="dxa"/>
          </w:tcPr>
          <w:p w14:paraId="1B4415B3" w14:textId="77777777" w:rsidR="000F34B0" w:rsidRPr="00DC0781" w:rsidRDefault="00972C52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INUK</w:t>
            </w:r>
          </w:p>
          <w:p w14:paraId="5D8F7A06" w14:textId="6EE7CC97" w:rsidR="00972C52" w:rsidRPr="00DC0781" w:rsidRDefault="00C02EA6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Inspektorati</w:t>
            </w:r>
            <w:r w:rsidR="00972C52" w:rsidRPr="00DC0781">
              <w:rPr>
                <w:rFonts w:ascii="Garamond" w:hAnsi="Garamond"/>
                <w:sz w:val="20"/>
                <w:szCs w:val="20"/>
                <w:lang w:val="de-DE"/>
              </w:rPr>
              <w:t xml:space="preserve"> </w:t>
            </w: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ndërtimor</w:t>
            </w:r>
            <w:r w:rsidR="00972C52" w:rsidRPr="00DC0781">
              <w:rPr>
                <w:rFonts w:ascii="Garamond" w:hAnsi="Garamond"/>
                <w:sz w:val="20"/>
                <w:szCs w:val="20"/>
                <w:lang w:val="de-DE"/>
              </w:rPr>
              <w:t xml:space="preserve"> urbanistik </w:t>
            </w: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kombëtar</w:t>
            </w:r>
            <w:r w:rsidR="00972C52" w:rsidRPr="00DC0781">
              <w:rPr>
                <w:rFonts w:ascii="Garamond" w:hAnsi="Garamond"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5675" w:type="dxa"/>
          </w:tcPr>
          <w:p w14:paraId="13253FF5" w14:textId="77777777" w:rsidR="0096710A" w:rsidRPr="005A3274" w:rsidRDefault="0096710A" w:rsidP="00AF3A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NUPI</w:t>
            </w:r>
          </w:p>
          <w:p w14:paraId="64491FBB" w14:textId="1CF11967" w:rsidR="000F34B0" w:rsidRPr="005A3274" w:rsidRDefault="00160F3E" w:rsidP="00AF3A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National </w:t>
            </w:r>
            <w:r w:rsidR="0096710A" w:rsidRPr="005A3274">
              <w:rPr>
                <w:rFonts w:ascii="Garamond" w:hAnsi="Garamond"/>
                <w:sz w:val="20"/>
                <w:szCs w:val="20"/>
                <w:lang w:val="en-GB"/>
              </w:rPr>
              <w:t>U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rban Planning </w:t>
            </w:r>
            <w:r w:rsidR="0096710A" w:rsidRPr="005A3274">
              <w:rPr>
                <w:rFonts w:ascii="Garamond" w:hAnsi="Garamond"/>
                <w:sz w:val="20"/>
                <w:szCs w:val="20"/>
                <w:lang w:val="en-GB"/>
              </w:rPr>
              <w:t>Inspectorate</w:t>
            </w:r>
          </w:p>
        </w:tc>
      </w:tr>
      <w:tr w:rsidR="0086619B" w:rsidRPr="005A3274" w14:paraId="770A1B38" w14:textId="77777777" w:rsidTr="00D30619">
        <w:tc>
          <w:tcPr>
            <w:tcW w:w="4675" w:type="dxa"/>
          </w:tcPr>
          <w:p w14:paraId="31657FFD" w14:textId="77777777" w:rsidR="0086619B" w:rsidRDefault="0086619B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ISHPSHSH</w:t>
            </w:r>
          </w:p>
          <w:p w14:paraId="5AE96067" w14:textId="6CEE7588" w:rsidR="0086619B" w:rsidRPr="005A3274" w:rsidRDefault="0086619B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Inspektorati Shtetëror i Punës dhe </w:t>
            </w:r>
            <w:r w:rsidR="002767F4">
              <w:rPr>
                <w:rFonts w:ascii="Garamond" w:hAnsi="Garamond"/>
                <w:sz w:val="20"/>
                <w:szCs w:val="20"/>
                <w:lang w:val="en-GB"/>
              </w:rPr>
              <w:t>Shërbimeve Shoqërore</w:t>
            </w:r>
          </w:p>
        </w:tc>
        <w:tc>
          <w:tcPr>
            <w:tcW w:w="5675" w:type="dxa"/>
          </w:tcPr>
          <w:p w14:paraId="4A1E2DB0" w14:textId="77777777" w:rsidR="0086619B" w:rsidRDefault="002767F4" w:rsidP="00AF3A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SLI</w:t>
            </w:r>
          </w:p>
          <w:p w14:paraId="46243B77" w14:textId="5708E585" w:rsidR="002767F4" w:rsidRPr="005A3274" w:rsidRDefault="002767F4" w:rsidP="00AF3A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State Labour Inspectorate</w:t>
            </w:r>
          </w:p>
        </w:tc>
      </w:tr>
      <w:tr w:rsidR="00853C09" w:rsidRPr="005A3274" w14:paraId="228C9E31" w14:textId="77777777" w:rsidTr="00D30619">
        <w:tc>
          <w:tcPr>
            <w:tcW w:w="4675" w:type="dxa"/>
          </w:tcPr>
          <w:p w14:paraId="06D861B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ISP</w:t>
            </w:r>
          </w:p>
          <w:p w14:paraId="3628F62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Intesa Sanpaolo Bank </w:t>
            </w:r>
          </w:p>
        </w:tc>
        <w:tc>
          <w:tcPr>
            <w:tcW w:w="5675" w:type="dxa"/>
          </w:tcPr>
          <w:p w14:paraId="5C78261C" w14:textId="77777777" w:rsidR="00853C09" w:rsidRPr="005A3274" w:rsidRDefault="00853C09" w:rsidP="00AF3A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ISP</w:t>
            </w:r>
          </w:p>
          <w:p w14:paraId="085AE840" w14:textId="77777777" w:rsidR="00853C09" w:rsidRPr="005A3274" w:rsidRDefault="00853C09" w:rsidP="00AF3A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Intesa Sanpaolo Bank</w:t>
            </w:r>
          </w:p>
        </w:tc>
      </w:tr>
      <w:tr w:rsidR="00853C09" w:rsidRPr="005A3274" w14:paraId="44CD541E" w14:textId="77777777" w:rsidTr="00D30619">
        <w:tc>
          <w:tcPr>
            <w:tcW w:w="4675" w:type="dxa"/>
          </w:tcPr>
          <w:p w14:paraId="079D877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ISSH</w:t>
            </w:r>
          </w:p>
          <w:p w14:paraId="41625C2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Instituti i Sigurimeve Shoqërore</w:t>
            </w:r>
          </w:p>
          <w:p w14:paraId="75775841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</w:p>
        </w:tc>
        <w:tc>
          <w:tcPr>
            <w:tcW w:w="5675" w:type="dxa"/>
          </w:tcPr>
          <w:p w14:paraId="7E81A601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SII</w:t>
            </w:r>
          </w:p>
          <w:p w14:paraId="4ECA5FE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Social Insurance Institute</w:t>
            </w:r>
          </w:p>
        </w:tc>
      </w:tr>
      <w:tr w:rsidR="009814DE" w:rsidRPr="005A3274" w14:paraId="739BF982" w14:textId="77777777" w:rsidTr="00D30619">
        <w:tc>
          <w:tcPr>
            <w:tcW w:w="4675" w:type="dxa"/>
          </w:tcPr>
          <w:p w14:paraId="11E855D5" w14:textId="77777777" w:rsidR="009814DE" w:rsidRPr="005A3274" w:rsidRDefault="009814D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KED</w:t>
            </w:r>
          </w:p>
          <w:p w14:paraId="16217C2D" w14:textId="36AA4783" w:rsidR="009814DE" w:rsidRPr="005A3274" w:rsidRDefault="009814D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</w:t>
            </w:r>
            <w:r w:rsidR="00D84551">
              <w:rPr>
                <w:rFonts w:ascii="Garamond" w:hAnsi="Garamond"/>
                <w:sz w:val="20"/>
                <w:szCs w:val="20"/>
                <w:lang w:val="en-GB"/>
              </w:rPr>
              <w:t>ëshilli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i Emërimeve në Drejtësi</w:t>
            </w:r>
          </w:p>
        </w:tc>
        <w:tc>
          <w:tcPr>
            <w:tcW w:w="5675" w:type="dxa"/>
          </w:tcPr>
          <w:p w14:paraId="060CCC55" w14:textId="77777777" w:rsidR="009814DE" w:rsidRPr="005A3274" w:rsidRDefault="009814D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JAC</w:t>
            </w:r>
          </w:p>
          <w:p w14:paraId="1DA59042" w14:textId="5DA93CFD" w:rsidR="009814DE" w:rsidRPr="005A3274" w:rsidRDefault="009814DE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Justice Appointment Co</w:t>
            </w:r>
            <w:r w:rsidR="00D84551">
              <w:rPr>
                <w:rFonts w:ascii="Garamond" w:hAnsi="Garamond"/>
                <w:sz w:val="20"/>
                <w:szCs w:val="20"/>
                <w:lang w:val="en-GB"/>
              </w:rPr>
              <w:t>uncil</w:t>
            </w:r>
          </w:p>
        </w:tc>
      </w:tr>
      <w:tr w:rsidR="00282303" w:rsidRPr="005A3274" w14:paraId="6230C030" w14:textId="77777777" w:rsidTr="00D30619">
        <w:tc>
          <w:tcPr>
            <w:tcW w:w="4675" w:type="dxa"/>
          </w:tcPr>
          <w:p w14:paraId="61FE09A5" w14:textId="77777777" w:rsidR="00282303" w:rsidRPr="005A3274" w:rsidRDefault="00282303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KKKP</w:t>
            </w:r>
          </w:p>
          <w:p w14:paraId="21E44CA5" w14:textId="523C6493" w:rsidR="00282303" w:rsidRPr="005A3274" w:rsidRDefault="00282303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</w:t>
            </w:r>
            <w:r w:rsidR="00DF4C5C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ëshilli 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 Kthimit dhe Kompensimit të Pronave</w:t>
            </w:r>
          </w:p>
        </w:tc>
        <w:tc>
          <w:tcPr>
            <w:tcW w:w="5675" w:type="dxa"/>
          </w:tcPr>
          <w:p w14:paraId="60DC6A4D" w14:textId="77777777" w:rsidR="00282303" w:rsidRPr="005A3274" w:rsidRDefault="00C2283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PRCC</w:t>
            </w:r>
          </w:p>
          <w:p w14:paraId="4E5D090B" w14:textId="6A427F3D" w:rsidR="00C22830" w:rsidRPr="005A3274" w:rsidRDefault="00C22830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Property Restitution and Compensation Co</w:t>
            </w:r>
            <w:r w:rsidR="00DF4C5C" w:rsidRPr="005A3274">
              <w:rPr>
                <w:rFonts w:ascii="Garamond" w:hAnsi="Garamond"/>
                <w:sz w:val="20"/>
                <w:szCs w:val="20"/>
                <w:lang w:val="en-GB"/>
              </w:rPr>
              <w:t>uncil</w:t>
            </w:r>
          </w:p>
        </w:tc>
      </w:tr>
      <w:tr w:rsidR="00853C09" w:rsidRPr="005A3274" w14:paraId="00531070" w14:textId="77777777" w:rsidTr="00D30619">
        <w:tc>
          <w:tcPr>
            <w:tcW w:w="4675" w:type="dxa"/>
          </w:tcPr>
          <w:p w14:paraId="1420D5C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KKRT</w:t>
            </w:r>
          </w:p>
        </w:tc>
        <w:tc>
          <w:tcPr>
            <w:tcW w:w="5675" w:type="dxa"/>
          </w:tcPr>
          <w:p w14:paraId="4AB5BC5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NCRT</w:t>
            </w:r>
          </w:p>
          <w:p w14:paraId="3907EE7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lastRenderedPageBreak/>
              <w:t>National Council of Radio and Television</w:t>
            </w:r>
          </w:p>
        </w:tc>
      </w:tr>
      <w:tr w:rsidR="00853C09" w:rsidRPr="005A3274" w14:paraId="31291C98" w14:textId="77777777" w:rsidTr="00D30619">
        <w:tc>
          <w:tcPr>
            <w:tcW w:w="4675" w:type="dxa"/>
          </w:tcPr>
          <w:p w14:paraId="0DAA52A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lastRenderedPageBreak/>
              <w:t>KLD</w:t>
            </w:r>
          </w:p>
          <w:p w14:paraId="5A32CDAE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Këshilli i Lartë i Drejtësisë</w:t>
            </w:r>
          </w:p>
        </w:tc>
        <w:tc>
          <w:tcPr>
            <w:tcW w:w="5675" w:type="dxa"/>
          </w:tcPr>
          <w:p w14:paraId="6A0966B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HCJ</w:t>
            </w:r>
          </w:p>
          <w:p w14:paraId="05B5F949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High Council of Justice</w:t>
            </w:r>
          </w:p>
        </w:tc>
      </w:tr>
      <w:tr w:rsidR="00853C09" w:rsidRPr="005A3274" w14:paraId="5E41E896" w14:textId="77777777" w:rsidTr="00D30619">
        <w:tc>
          <w:tcPr>
            <w:tcW w:w="4675" w:type="dxa"/>
          </w:tcPr>
          <w:p w14:paraId="113ABA1B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KPA</w:t>
            </w:r>
          </w:p>
          <w:p w14:paraId="15024AD8" w14:textId="27C33DA2" w:rsidR="00853C09" w:rsidRPr="005A3274" w:rsidRDefault="00C817CD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Kolegji</w:t>
            </w:r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i Posaçëm i Apelimit</w:t>
            </w:r>
          </w:p>
        </w:tc>
        <w:tc>
          <w:tcPr>
            <w:tcW w:w="5675" w:type="dxa"/>
          </w:tcPr>
          <w:p w14:paraId="13FDFA51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AC</w:t>
            </w:r>
          </w:p>
          <w:p w14:paraId="1178B199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Ad-hoc Appeal Chamber</w:t>
            </w:r>
          </w:p>
        </w:tc>
      </w:tr>
      <w:tr w:rsidR="00853C09" w:rsidRPr="005A3274" w14:paraId="03442899" w14:textId="77777777" w:rsidTr="00D30619">
        <w:tc>
          <w:tcPr>
            <w:tcW w:w="4675" w:type="dxa"/>
          </w:tcPr>
          <w:p w14:paraId="2184B090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KPK</w:t>
            </w:r>
          </w:p>
          <w:p w14:paraId="7A7657A1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Komisioni i Pavarur i Kualifikimit</w:t>
            </w:r>
          </w:p>
        </w:tc>
        <w:tc>
          <w:tcPr>
            <w:tcW w:w="5675" w:type="dxa"/>
          </w:tcPr>
          <w:p w14:paraId="290CBB18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IQC</w:t>
            </w:r>
          </w:p>
          <w:p w14:paraId="68724814" w14:textId="3649CC4C" w:rsidR="00853C09" w:rsidRPr="005A3274" w:rsidRDefault="00C817CD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Independent</w:t>
            </w:r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Qualification Commission</w:t>
            </w:r>
          </w:p>
        </w:tc>
      </w:tr>
      <w:tr w:rsidR="00853C09" w:rsidRPr="005A3274" w14:paraId="387546F2" w14:textId="77777777" w:rsidTr="00D30619">
        <w:tc>
          <w:tcPr>
            <w:tcW w:w="4675" w:type="dxa"/>
          </w:tcPr>
          <w:p w14:paraId="68D6165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KQZ</w:t>
            </w:r>
          </w:p>
          <w:p w14:paraId="7823567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Komisioni Qendror i Zgjedhjeve,</w:t>
            </w:r>
          </w:p>
        </w:tc>
        <w:tc>
          <w:tcPr>
            <w:tcW w:w="5675" w:type="dxa"/>
          </w:tcPr>
          <w:p w14:paraId="7EB88AF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CEC</w:t>
            </w:r>
          </w:p>
          <w:p w14:paraId="08B8E6A7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Central Election Commission</w:t>
            </w:r>
          </w:p>
        </w:tc>
      </w:tr>
      <w:tr w:rsidR="00853C09" w:rsidRPr="005A3274" w14:paraId="0D2DA201" w14:textId="77777777" w:rsidTr="00D30619">
        <w:tc>
          <w:tcPr>
            <w:tcW w:w="4675" w:type="dxa"/>
          </w:tcPr>
          <w:p w14:paraId="062F873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KRRT</w:t>
            </w:r>
          </w:p>
          <w:p w14:paraId="6861E4A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Këshilli Rajonal I Rregullimit të Territorit</w:t>
            </w:r>
          </w:p>
        </w:tc>
        <w:tc>
          <w:tcPr>
            <w:tcW w:w="5675" w:type="dxa"/>
          </w:tcPr>
          <w:p w14:paraId="62862E27" w14:textId="55792979" w:rsidR="00853C09" w:rsidRPr="005A3274" w:rsidRDefault="00F77BA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</w:t>
            </w:r>
            <w:r w:rsidR="0096710A" w:rsidRPr="005A3274">
              <w:rPr>
                <w:rFonts w:ascii="Garamond" w:hAnsi="Garamond"/>
                <w:sz w:val="20"/>
                <w:szCs w:val="20"/>
                <w:lang w:val="en-GB"/>
              </w:rPr>
              <w:t>TPC</w:t>
            </w:r>
          </w:p>
          <w:p w14:paraId="0E8E8915" w14:textId="5E253BEF" w:rsidR="00141973" w:rsidRPr="005A3274" w:rsidRDefault="00F77BA5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Regional Territorial Planning Council</w:t>
            </w:r>
          </w:p>
        </w:tc>
      </w:tr>
      <w:tr w:rsidR="007704FA" w:rsidRPr="005A3274" w14:paraId="4DE4DD3B" w14:textId="77777777" w:rsidTr="00D30619">
        <w:tc>
          <w:tcPr>
            <w:tcW w:w="4675" w:type="dxa"/>
          </w:tcPr>
          <w:p w14:paraId="7500770F" w14:textId="77777777" w:rsidR="007704FA" w:rsidRPr="005A3274" w:rsidRDefault="007704FA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KRT</w:t>
            </w:r>
          </w:p>
          <w:p w14:paraId="49EADCC4" w14:textId="68725EB5" w:rsidR="00493E5A" w:rsidRPr="005A3274" w:rsidRDefault="002B0DB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Këshilli</w:t>
            </w:r>
            <w:r w:rsidR="00493E5A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i Rregullimit t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  <w:r w:rsidR="00493E5A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Territorit</w:t>
            </w:r>
          </w:p>
        </w:tc>
        <w:tc>
          <w:tcPr>
            <w:tcW w:w="5675" w:type="dxa"/>
          </w:tcPr>
          <w:p w14:paraId="67A72649" w14:textId="77777777" w:rsidR="007704FA" w:rsidRPr="005A3274" w:rsidRDefault="009D1531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TPC</w:t>
            </w:r>
          </w:p>
          <w:p w14:paraId="52241921" w14:textId="4325ABF2" w:rsidR="009D1531" w:rsidRPr="005A3274" w:rsidRDefault="009D1531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Territorial Planning Council </w:t>
            </w:r>
          </w:p>
        </w:tc>
      </w:tr>
      <w:tr w:rsidR="00853C09" w:rsidRPr="005A3274" w14:paraId="16D2BF37" w14:textId="77777777" w:rsidTr="00D30619">
        <w:tc>
          <w:tcPr>
            <w:tcW w:w="4675" w:type="dxa"/>
          </w:tcPr>
          <w:p w14:paraId="2AACBCC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KVO</w:t>
            </w:r>
          </w:p>
          <w:p w14:paraId="3FD2216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Komisioni i Vlerësimit të Ofertave</w:t>
            </w:r>
          </w:p>
        </w:tc>
        <w:tc>
          <w:tcPr>
            <w:tcW w:w="5675" w:type="dxa"/>
          </w:tcPr>
          <w:p w14:paraId="7B57B4AB" w14:textId="77777777" w:rsidR="00853C09" w:rsidRPr="005A3274" w:rsidRDefault="00853C09" w:rsidP="0090618D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BEC</w:t>
            </w:r>
          </w:p>
          <w:p w14:paraId="6EBAFEED" w14:textId="77777777" w:rsidR="00853C09" w:rsidRPr="005A3274" w:rsidRDefault="00853C09" w:rsidP="0090618D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Bid Evaluation Committee</w:t>
            </w:r>
          </w:p>
        </w:tc>
      </w:tr>
      <w:tr w:rsidR="00486704" w:rsidRPr="005A3274" w14:paraId="36BF8202" w14:textId="77777777" w:rsidTr="00D30619">
        <w:tc>
          <w:tcPr>
            <w:tcW w:w="4675" w:type="dxa"/>
          </w:tcPr>
          <w:p w14:paraId="414CC0A1" w14:textId="77777777" w:rsidR="00486704" w:rsidRDefault="00486704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KVVTP</w:t>
            </w:r>
          </w:p>
          <w:p w14:paraId="1C8BFAA1" w14:textId="1332C2B8" w:rsidR="00486704" w:rsidRPr="003C4E01" w:rsidRDefault="003C4E01" w:rsidP="00D30619">
            <w:pPr>
              <w:jc w:val="center"/>
              <w:rPr>
                <w:rFonts w:ascii="Garamond" w:hAnsi="Garamond"/>
                <w:sz w:val="20"/>
                <w:szCs w:val="20"/>
                <w:lang w:val="sq-AL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Komisioni Vendor </w:t>
            </w:r>
            <w:r w:rsidR="00330247">
              <w:rPr>
                <w:rFonts w:ascii="Garamond" w:hAnsi="Garamond"/>
                <w:sz w:val="20"/>
                <w:szCs w:val="20"/>
                <w:lang w:val="en-GB"/>
              </w:rPr>
              <w:t>i Vlerësimit të</w:t>
            </w:r>
            <w:r>
              <w:rPr>
                <w:rFonts w:ascii="Garamond" w:hAnsi="Garamond"/>
                <w:sz w:val="20"/>
                <w:szCs w:val="20"/>
                <w:lang w:val="sq-AL"/>
              </w:rPr>
              <w:t xml:space="preserve"> Titujve të Pronësisë</w:t>
            </w:r>
          </w:p>
        </w:tc>
        <w:tc>
          <w:tcPr>
            <w:tcW w:w="5675" w:type="dxa"/>
          </w:tcPr>
          <w:p w14:paraId="0419814B" w14:textId="77777777" w:rsidR="00486704" w:rsidRDefault="00486704" w:rsidP="0090618D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LCVPT</w:t>
            </w:r>
          </w:p>
          <w:p w14:paraId="411AA883" w14:textId="6181C94D" w:rsidR="003C4E01" w:rsidRPr="005A3274" w:rsidRDefault="003C4E01" w:rsidP="0090618D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3C4E01">
              <w:rPr>
                <w:rFonts w:ascii="Garamond" w:hAnsi="Garamond"/>
                <w:sz w:val="20"/>
                <w:szCs w:val="20"/>
                <w:lang w:val="en-GB"/>
              </w:rPr>
              <w:t>Local Commission for the Verification of Property Titles</w:t>
            </w:r>
          </w:p>
        </w:tc>
      </w:tr>
      <w:tr w:rsidR="00853C09" w:rsidRPr="005A3274" w14:paraId="03E9F382" w14:textId="77777777" w:rsidTr="00D30619">
        <w:tc>
          <w:tcPr>
            <w:tcW w:w="4675" w:type="dxa"/>
          </w:tcPr>
          <w:p w14:paraId="2DFE50DC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MIE</w:t>
            </w:r>
          </w:p>
          <w:p w14:paraId="1070E463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Ministria e Infrastrukturës dhe Energjisë</w:t>
            </w:r>
          </w:p>
        </w:tc>
        <w:tc>
          <w:tcPr>
            <w:tcW w:w="5675" w:type="dxa"/>
          </w:tcPr>
          <w:p w14:paraId="55F662F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MIE</w:t>
            </w:r>
          </w:p>
          <w:p w14:paraId="68404026" w14:textId="611FB806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Ministry of In</w:t>
            </w:r>
            <w:r w:rsidR="0096710A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frastructure 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and Energy</w:t>
            </w:r>
          </w:p>
        </w:tc>
      </w:tr>
      <w:tr w:rsidR="00853C09" w:rsidRPr="005A3274" w14:paraId="7203B2FC" w14:textId="77777777" w:rsidTr="00D30619">
        <w:tc>
          <w:tcPr>
            <w:tcW w:w="4675" w:type="dxa"/>
          </w:tcPr>
          <w:p w14:paraId="412F85D0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NJZP</w:t>
            </w:r>
          </w:p>
          <w:p w14:paraId="572D5042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Njësia e Zbatimit të Projektit</w:t>
            </w:r>
          </w:p>
        </w:tc>
        <w:tc>
          <w:tcPr>
            <w:tcW w:w="5675" w:type="dxa"/>
          </w:tcPr>
          <w:p w14:paraId="006CC9B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PIU</w:t>
            </w:r>
          </w:p>
          <w:p w14:paraId="688283B5" w14:textId="5084A00E" w:rsidR="00853C09" w:rsidRPr="005A3274" w:rsidRDefault="00C817CD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Project</w:t>
            </w:r>
            <w:r w:rsidR="00853C09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Implementation Unit</w:t>
            </w:r>
          </w:p>
        </w:tc>
      </w:tr>
      <w:tr w:rsidR="00853C09" w:rsidRPr="005A3274" w14:paraId="343BBFB8" w14:textId="77777777" w:rsidTr="00D30619">
        <w:tc>
          <w:tcPr>
            <w:tcW w:w="4675" w:type="dxa"/>
          </w:tcPr>
          <w:p w14:paraId="12F658FF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ONM</w:t>
            </w:r>
          </w:p>
          <w:p w14:paraId="0FC0F466" w14:textId="77777777" w:rsidR="00853C09" w:rsidRPr="005A3274" w:rsidRDefault="00853C09" w:rsidP="000D54DE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Operacioni Ndërkombëtar i Monitorimit</w:t>
            </w:r>
          </w:p>
        </w:tc>
        <w:tc>
          <w:tcPr>
            <w:tcW w:w="5675" w:type="dxa"/>
          </w:tcPr>
          <w:p w14:paraId="786CA4A6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IMO</w:t>
            </w:r>
          </w:p>
          <w:p w14:paraId="7AF56BF6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International Monitoring Operation</w:t>
            </w:r>
          </w:p>
        </w:tc>
      </w:tr>
      <w:tr w:rsidR="00853C09" w:rsidRPr="005A3274" w14:paraId="3BC8919C" w14:textId="77777777" w:rsidTr="00D30619">
        <w:tc>
          <w:tcPr>
            <w:tcW w:w="4675" w:type="dxa"/>
          </w:tcPr>
          <w:p w14:paraId="7336B95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OSHEE</w:t>
            </w:r>
          </w:p>
          <w:p w14:paraId="1571A4CA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Operatori i Shpërndarjes së Energjisë Elektrike</w:t>
            </w:r>
          </w:p>
        </w:tc>
        <w:tc>
          <w:tcPr>
            <w:tcW w:w="5675" w:type="dxa"/>
          </w:tcPr>
          <w:p w14:paraId="43CB8CDC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DSO</w:t>
            </w:r>
          </w:p>
          <w:p w14:paraId="72E7A597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Distribution System Operator</w:t>
            </w:r>
          </w:p>
        </w:tc>
      </w:tr>
      <w:tr w:rsidR="008E6CD0" w:rsidRPr="005A3274" w14:paraId="296D06AD" w14:textId="77777777" w:rsidTr="00D30619">
        <w:tc>
          <w:tcPr>
            <w:tcW w:w="4675" w:type="dxa"/>
          </w:tcPr>
          <w:p w14:paraId="27B9BBD5" w14:textId="77777777" w:rsidR="008E6CD0" w:rsidRDefault="008E6CD0" w:rsidP="00380E3C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 w:rsidRPr="008E6CD0">
              <w:rPr>
                <w:rFonts w:ascii="Garamond" w:hAnsi="Garamond"/>
                <w:sz w:val="20"/>
                <w:szCs w:val="20"/>
              </w:rPr>
              <w:t>PGjSHPJP</w:t>
            </w:r>
          </w:p>
          <w:p w14:paraId="5F5743F7" w14:textId="247EAF19" w:rsidR="008E6CD0" w:rsidRPr="0016497B" w:rsidRDefault="008E6CD0" w:rsidP="00380E3C">
            <w:pPr>
              <w:jc w:val="center"/>
              <w:rPr>
                <w:rFonts w:ascii="Cambria" w:hAnsi="Cambria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 xml:space="preserve">Prokuroria </w:t>
            </w:r>
            <w:r w:rsidR="0016497B">
              <w:rPr>
                <w:rFonts w:ascii="Garamond" w:hAnsi="Garamond"/>
                <w:sz w:val="20"/>
                <w:szCs w:val="20"/>
                <w:lang w:val="en-GB"/>
              </w:rPr>
              <w:t>pranë Gjykatës së Shkallës së Parë të Juridiksionit të Përgjithshëm</w:t>
            </w:r>
          </w:p>
        </w:tc>
        <w:tc>
          <w:tcPr>
            <w:tcW w:w="5675" w:type="dxa"/>
          </w:tcPr>
          <w:p w14:paraId="4444BE1A" w14:textId="77777777" w:rsidR="008E6CD0" w:rsidRDefault="0016497B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GJCFI</w:t>
            </w:r>
            <w:r w:rsidR="00A82F3B">
              <w:rPr>
                <w:rFonts w:ascii="Garamond" w:hAnsi="Garamond"/>
                <w:sz w:val="20"/>
                <w:szCs w:val="20"/>
                <w:lang w:val="en-GB"/>
              </w:rPr>
              <w:t>PO</w:t>
            </w:r>
          </w:p>
          <w:p w14:paraId="31D73DDD" w14:textId="265ED151" w:rsidR="00A82F3B" w:rsidRPr="005A3274" w:rsidRDefault="00A82F3B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General Jurisdiction Court of First Instance Prosecution Office</w:t>
            </w:r>
          </w:p>
        </w:tc>
      </w:tr>
      <w:tr w:rsidR="00853C09" w:rsidRPr="005A3274" w14:paraId="7F9E0D9E" w14:textId="77777777" w:rsidTr="00D30619">
        <w:tc>
          <w:tcPr>
            <w:tcW w:w="4675" w:type="dxa"/>
          </w:tcPr>
          <w:p w14:paraId="1886DBFA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QKB</w:t>
            </w:r>
          </w:p>
          <w:p w14:paraId="08B1B22E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Qendra Kombëtare e Biznesit</w:t>
            </w:r>
          </w:p>
          <w:p w14:paraId="240D5692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</w:p>
          <w:p w14:paraId="2EBED9EF" w14:textId="77777777" w:rsidR="00853C09" w:rsidRPr="00DC0781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Ish-QKR</w:t>
            </w:r>
          </w:p>
          <w:p w14:paraId="6ABB76D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Qendra Kombëtare e Regjistrimit</w:t>
            </w:r>
          </w:p>
        </w:tc>
        <w:tc>
          <w:tcPr>
            <w:tcW w:w="5675" w:type="dxa"/>
          </w:tcPr>
          <w:p w14:paraId="34CA3DB1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NBC</w:t>
            </w:r>
          </w:p>
          <w:p w14:paraId="4DAD7C4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National Business Centre</w:t>
            </w:r>
          </w:p>
          <w:p w14:paraId="138491F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</w:p>
          <w:p w14:paraId="5FE1A8F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Former NRC</w:t>
            </w:r>
          </w:p>
          <w:p w14:paraId="6F1B266D" w14:textId="6EFCB33B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National Registration </w:t>
            </w:r>
            <w:r w:rsidR="009C18AF" w:rsidRPr="005A3274">
              <w:rPr>
                <w:rFonts w:ascii="Garamond" w:hAnsi="Garamond"/>
                <w:sz w:val="20"/>
                <w:szCs w:val="20"/>
                <w:lang w:val="en-GB"/>
              </w:rPr>
              <w:t>Centre</w:t>
            </w:r>
          </w:p>
        </w:tc>
      </w:tr>
      <w:tr w:rsidR="00853C09" w:rsidRPr="005A3274" w14:paraId="495CBAD1" w14:textId="77777777" w:rsidTr="00D30619">
        <w:tc>
          <w:tcPr>
            <w:tcW w:w="4675" w:type="dxa"/>
          </w:tcPr>
          <w:p w14:paraId="6D7D677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RBS</w:t>
            </w:r>
          </w:p>
          <w:p w14:paraId="7EF8722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Regjistri i Barrëve Siguruese</w:t>
            </w:r>
          </w:p>
        </w:tc>
        <w:tc>
          <w:tcPr>
            <w:tcW w:w="5675" w:type="dxa"/>
          </w:tcPr>
          <w:p w14:paraId="1C3FA46D" w14:textId="24FFB9AC" w:rsidR="00853C09" w:rsidRPr="005A3274" w:rsidRDefault="004B1016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RoL</w:t>
            </w:r>
          </w:p>
          <w:p w14:paraId="509398E0" w14:textId="24AAE205" w:rsidR="00853C09" w:rsidRPr="005A3274" w:rsidRDefault="004B1016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Register of Liens</w:t>
            </w:r>
          </w:p>
        </w:tc>
      </w:tr>
      <w:tr w:rsidR="00B075E1" w:rsidRPr="005A3274" w14:paraId="5DBB9CD9" w14:textId="77777777" w:rsidTr="00D30619">
        <w:tc>
          <w:tcPr>
            <w:tcW w:w="4675" w:type="dxa"/>
          </w:tcPr>
          <w:p w14:paraId="7E2E5220" w14:textId="77777777" w:rsidR="00B075E1" w:rsidRPr="005A3274" w:rsidRDefault="00B075E1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SHÇBA </w:t>
            </w:r>
          </w:p>
          <w:p w14:paraId="78F22177" w14:textId="0EC22A90" w:rsidR="00B075E1" w:rsidRPr="005A3274" w:rsidRDefault="00B075E1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Shërbimit për Çështjet e Brendshme dhe Ankesat</w:t>
            </w:r>
          </w:p>
        </w:tc>
        <w:tc>
          <w:tcPr>
            <w:tcW w:w="5675" w:type="dxa"/>
          </w:tcPr>
          <w:p w14:paraId="1C4EA34F" w14:textId="77777777" w:rsidR="00CE15FA" w:rsidRPr="005A3274" w:rsidRDefault="00CE15FA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IACS</w:t>
            </w:r>
          </w:p>
          <w:p w14:paraId="7BFAC099" w14:textId="34903BB0" w:rsidR="00B075E1" w:rsidRPr="005A3274" w:rsidRDefault="00CE15FA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Internal Affairs and Complaints Service</w:t>
            </w:r>
          </w:p>
        </w:tc>
      </w:tr>
      <w:tr w:rsidR="00E9650F" w:rsidRPr="005A3274" w14:paraId="4B884A25" w14:textId="77777777" w:rsidTr="00D30619">
        <w:tc>
          <w:tcPr>
            <w:tcW w:w="4675" w:type="dxa"/>
          </w:tcPr>
          <w:p w14:paraId="695DE9FE" w14:textId="22225A2C" w:rsidR="00E9650F" w:rsidRPr="005A3274" w:rsidRDefault="00E9650F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SHISH</w:t>
            </w:r>
          </w:p>
          <w:p w14:paraId="209BD154" w14:textId="2A4A0EDB" w:rsidR="00E9650F" w:rsidRPr="005A3274" w:rsidRDefault="001257D4" w:rsidP="009356D4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Shërbimi</w:t>
            </w:r>
            <w:r w:rsidR="009356D4" w:rsidRPr="005A3274">
              <w:rPr>
                <w:rFonts w:ascii="Garamond" w:hAnsi="Garamond"/>
                <w:sz w:val="20"/>
                <w:szCs w:val="20"/>
                <w:lang w:val="en-GB"/>
              </w:rPr>
              <w:t xml:space="preserve"> Informativ Shtetëror</w:t>
            </w:r>
          </w:p>
        </w:tc>
        <w:tc>
          <w:tcPr>
            <w:tcW w:w="5675" w:type="dxa"/>
          </w:tcPr>
          <w:p w14:paraId="4E377AFE" w14:textId="77777777" w:rsidR="00E9650F" w:rsidRPr="005A3274" w:rsidRDefault="0085328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SIS</w:t>
            </w:r>
          </w:p>
          <w:p w14:paraId="14BA562A" w14:textId="0C500C05" w:rsidR="009356D4" w:rsidRPr="005A3274" w:rsidRDefault="009356D4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State Intelligence Service</w:t>
            </w:r>
          </w:p>
        </w:tc>
      </w:tr>
      <w:tr w:rsidR="00853C09" w:rsidRPr="005A3274" w14:paraId="4C31C673" w14:textId="77777777" w:rsidTr="00D30619">
        <w:tc>
          <w:tcPr>
            <w:tcW w:w="4675" w:type="dxa"/>
          </w:tcPr>
          <w:p w14:paraId="0577BDEB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TAPBV</w:t>
            </w:r>
          </w:p>
          <w:p w14:paraId="5DBD999D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Tatimi mbi të ardhurat personale të biznesit të vogël</w:t>
            </w:r>
          </w:p>
        </w:tc>
        <w:tc>
          <w:tcPr>
            <w:tcW w:w="5675" w:type="dxa"/>
          </w:tcPr>
          <w:p w14:paraId="4DBB138C" w14:textId="77777777" w:rsidR="00853C09" w:rsidRPr="005A3274" w:rsidRDefault="00853C09" w:rsidP="00A0225B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SBIT</w:t>
            </w:r>
          </w:p>
          <w:p w14:paraId="1CE9B0D6" w14:textId="77777777" w:rsidR="00853C09" w:rsidRPr="005A3274" w:rsidRDefault="00853C09" w:rsidP="00A157BF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Small Business Income Tax</w:t>
            </w:r>
          </w:p>
        </w:tc>
      </w:tr>
      <w:tr w:rsidR="0044120B" w:rsidRPr="005A3274" w14:paraId="51722013" w14:textId="77777777" w:rsidTr="00D30619">
        <w:tc>
          <w:tcPr>
            <w:tcW w:w="4675" w:type="dxa"/>
          </w:tcPr>
          <w:p w14:paraId="0E375DC6" w14:textId="77777777" w:rsidR="0044120B" w:rsidRPr="005A3274" w:rsidRDefault="0044120B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UKT</w:t>
            </w:r>
          </w:p>
          <w:p w14:paraId="1F4D23AC" w14:textId="7B46B696" w:rsidR="0044120B" w:rsidRPr="005A3274" w:rsidRDefault="002B0DB8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Ujësjellës</w:t>
            </w:r>
            <w:r w:rsidR="0044120B" w:rsidRPr="005A3274">
              <w:rPr>
                <w:rFonts w:ascii="Garamond" w:hAnsi="Garamond"/>
                <w:sz w:val="20"/>
                <w:szCs w:val="20"/>
                <w:lang w:val="en-GB"/>
              </w:rPr>
              <w:t>-kanalizime Tiran</w:t>
            </w: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ë</w:t>
            </w:r>
          </w:p>
        </w:tc>
        <w:tc>
          <w:tcPr>
            <w:tcW w:w="5675" w:type="dxa"/>
          </w:tcPr>
          <w:p w14:paraId="0A6AE9F5" w14:textId="7628A3B9" w:rsidR="0044120B" w:rsidRPr="005A3274" w:rsidRDefault="0044120B" w:rsidP="00A0225B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TWU</w:t>
            </w:r>
            <w:r w:rsidR="009356D4" w:rsidRPr="005A3274">
              <w:rPr>
                <w:rFonts w:ascii="Garamond" w:hAnsi="Garamond"/>
                <w:sz w:val="20"/>
                <w:szCs w:val="20"/>
                <w:lang w:val="en-GB"/>
              </w:rPr>
              <w:t>C</w:t>
            </w:r>
          </w:p>
          <w:p w14:paraId="6D5E305C" w14:textId="2C4FBF4E" w:rsidR="0044120B" w:rsidRPr="005A3274" w:rsidRDefault="0044120B" w:rsidP="00A0225B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Tirana Water Utility Company</w:t>
            </w:r>
          </w:p>
        </w:tc>
      </w:tr>
      <w:tr w:rsidR="00853C09" w:rsidRPr="005A3274" w14:paraId="5865F654" w14:textId="77777777" w:rsidTr="00D30619">
        <w:tc>
          <w:tcPr>
            <w:tcW w:w="4675" w:type="dxa"/>
          </w:tcPr>
          <w:p w14:paraId="2C97194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VKM</w:t>
            </w:r>
          </w:p>
          <w:p w14:paraId="3BB150B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Vendim i Këshillit të Ministrave</w:t>
            </w:r>
          </w:p>
        </w:tc>
        <w:tc>
          <w:tcPr>
            <w:tcW w:w="5675" w:type="dxa"/>
          </w:tcPr>
          <w:p w14:paraId="1C719455" w14:textId="7C85CBB3" w:rsidR="00853C09" w:rsidRPr="005A3274" w:rsidRDefault="00031D82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DCM</w:t>
            </w:r>
          </w:p>
          <w:p w14:paraId="4C544849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Council of Ministers Decision</w:t>
            </w:r>
          </w:p>
        </w:tc>
      </w:tr>
      <w:tr w:rsidR="00853C09" w:rsidRPr="005A3274" w14:paraId="256F9E2A" w14:textId="77777777" w:rsidTr="00D30619">
        <w:tc>
          <w:tcPr>
            <w:tcW w:w="4675" w:type="dxa"/>
          </w:tcPr>
          <w:p w14:paraId="5AA7DE3D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ZABGJ</w:t>
            </w:r>
          </w:p>
          <w:p w14:paraId="7505AF4F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Zyra e administrimit të buxhetit gjyqësor</w:t>
            </w:r>
          </w:p>
        </w:tc>
        <w:tc>
          <w:tcPr>
            <w:tcW w:w="5675" w:type="dxa"/>
          </w:tcPr>
          <w:p w14:paraId="76237224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JBAO</w:t>
            </w:r>
          </w:p>
          <w:p w14:paraId="48DEC67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Judicial budget administration office</w:t>
            </w:r>
          </w:p>
        </w:tc>
      </w:tr>
      <w:tr w:rsidR="00853C09" w:rsidRPr="005A3274" w14:paraId="6F4336B2" w14:textId="77777777" w:rsidTr="00D30619">
        <w:tc>
          <w:tcPr>
            <w:tcW w:w="4675" w:type="dxa"/>
          </w:tcPr>
          <w:p w14:paraId="4613852D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ZK</w:t>
            </w:r>
          </w:p>
          <w:p w14:paraId="75E8F9F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Zonë kadastrale</w:t>
            </w:r>
          </w:p>
        </w:tc>
        <w:tc>
          <w:tcPr>
            <w:tcW w:w="5675" w:type="dxa"/>
          </w:tcPr>
          <w:p w14:paraId="05CA8B25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CZ</w:t>
            </w:r>
          </w:p>
          <w:p w14:paraId="4648BB38" w14:textId="77777777" w:rsidR="00853C09" w:rsidRPr="005A3274" w:rsidRDefault="00853C09" w:rsidP="00853C0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Cadastral zone</w:t>
            </w:r>
          </w:p>
        </w:tc>
      </w:tr>
      <w:tr w:rsidR="009F3255" w:rsidRPr="005A3274" w14:paraId="4FEC00CE" w14:textId="77777777" w:rsidTr="00D30619">
        <w:tc>
          <w:tcPr>
            <w:tcW w:w="4675" w:type="dxa"/>
          </w:tcPr>
          <w:p w14:paraId="13015F35" w14:textId="77777777" w:rsidR="009F3255" w:rsidRPr="00DC0781" w:rsidRDefault="009F3255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ZQRN</w:t>
            </w:r>
          </w:p>
          <w:p w14:paraId="06E72151" w14:textId="402E8429" w:rsidR="009F3255" w:rsidRPr="00DC0781" w:rsidRDefault="009F3255" w:rsidP="00D30619">
            <w:pPr>
              <w:jc w:val="center"/>
              <w:rPr>
                <w:rFonts w:ascii="Garamond" w:hAnsi="Garamond"/>
                <w:sz w:val="20"/>
                <w:szCs w:val="20"/>
                <w:lang w:val="de-DE"/>
              </w:rPr>
            </w:pPr>
            <w:r w:rsidRPr="00DC0781">
              <w:rPr>
                <w:rFonts w:ascii="Garamond" w:hAnsi="Garamond"/>
                <w:sz w:val="20"/>
                <w:szCs w:val="20"/>
                <w:lang w:val="de-DE"/>
              </w:rPr>
              <w:t>Zyra qendrore e regjistrit Noterial</w:t>
            </w:r>
          </w:p>
        </w:tc>
        <w:tc>
          <w:tcPr>
            <w:tcW w:w="5675" w:type="dxa"/>
          </w:tcPr>
          <w:p w14:paraId="40CFCFF5" w14:textId="77777777" w:rsidR="00606CB9" w:rsidRPr="005A3274" w:rsidRDefault="00606CB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CNRO</w:t>
            </w:r>
          </w:p>
          <w:p w14:paraId="6BF5CDFB" w14:textId="38B63303" w:rsidR="009F3255" w:rsidRPr="005A3274" w:rsidRDefault="00606CB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Central Notarial Registry Office</w:t>
            </w:r>
          </w:p>
        </w:tc>
      </w:tr>
      <w:tr w:rsidR="00853C09" w:rsidRPr="005A3274" w14:paraId="486E0AFC" w14:textId="77777777" w:rsidTr="00D30619">
        <w:tc>
          <w:tcPr>
            <w:tcW w:w="4675" w:type="dxa"/>
          </w:tcPr>
          <w:p w14:paraId="0096455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ZQRPP</w:t>
            </w:r>
          </w:p>
          <w:p w14:paraId="1FEE41F8" w14:textId="77777777" w:rsidR="00853C09" w:rsidRPr="005A3274" w:rsidRDefault="00853C09" w:rsidP="00E10CE6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Zyra Qendrore e Regjistrimit të Pasurive të Paluajtshme</w:t>
            </w:r>
          </w:p>
        </w:tc>
        <w:tc>
          <w:tcPr>
            <w:tcW w:w="5675" w:type="dxa"/>
          </w:tcPr>
          <w:p w14:paraId="12657F25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CIPRO</w:t>
            </w:r>
          </w:p>
          <w:p w14:paraId="5ACB6852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Central Immovable Property Registration Office</w:t>
            </w:r>
          </w:p>
        </w:tc>
      </w:tr>
      <w:tr w:rsidR="00853C09" w:rsidRPr="005A3274" w14:paraId="047349B8" w14:textId="77777777" w:rsidTr="00D30619">
        <w:tc>
          <w:tcPr>
            <w:tcW w:w="4675" w:type="dxa"/>
          </w:tcPr>
          <w:p w14:paraId="40A84B00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ZRPP</w:t>
            </w:r>
          </w:p>
          <w:p w14:paraId="13521698" w14:textId="77777777" w:rsidR="00853C09" w:rsidRPr="005A3274" w:rsidRDefault="00853C09" w:rsidP="00E10CE6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Zyra e Regjistrimit të Pasurive të Paluajtshme</w:t>
            </w:r>
          </w:p>
        </w:tc>
        <w:tc>
          <w:tcPr>
            <w:tcW w:w="5675" w:type="dxa"/>
          </w:tcPr>
          <w:p w14:paraId="4F3985A8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IPRO</w:t>
            </w:r>
          </w:p>
          <w:p w14:paraId="6CC95FF6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Immovable Property Registration Office</w:t>
            </w:r>
          </w:p>
        </w:tc>
      </w:tr>
      <w:tr w:rsidR="001E51C2" w:rsidRPr="005A3274" w14:paraId="213E4EFE" w14:textId="77777777" w:rsidTr="00D30619">
        <w:tc>
          <w:tcPr>
            <w:tcW w:w="4675" w:type="dxa"/>
          </w:tcPr>
          <w:p w14:paraId="4ADBBD47" w14:textId="77777777" w:rsidR="001E51C2" w:rsidRDefault="001E51C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t>ZVA</w:t>
            </w:r>
          </w:p>
          <w:p w14:paraId="1DE10E37" w14:textId="29013EAB" w:rsidR="001E51C2" w:rsidRPr="005A3274" w:rsidRDefault="001E51C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lastRenderedPageBreak/>
              <w:t>Zyra Vendore Arsimore</w:t>
            </w:r>
          </w:p>
        </w:tc>
        <w:tc>
          <w:tcPr>
            <w:tcW w:w="5675" w:type="dxa"/>
          </w:tcPr>
          <w:p w14:paraId="0A8D6554" w14:textId="77777777" w:rsidR="001E51C2" w:rsidRDefault="001E51C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lastRenderedPageBreak/>
              <w:t>LEO</w:t>
            </w:r>
          </w:p>
          <w:p w14:paraId="5DEB26DA" w14:textId="3E940584" w:rsidR="001E51C2" w:rsidRPr="005A3274" w:rsidRDefault="001E51C2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>
              <w:rPr>
                <w:rFonts w:ascii="Garamond" w:hAnsi="Garamond"/>
                <w:sz w:val="20"/>
                <w:szCs w:val="20"/>
                <w:lang w:val="en-GB"/>
              </w:rPr>
              <w:lastRenderedPageBreak/>
              <w:t>Local Education Office</w:t>
            </w:r>
          </w:p>
        </w:tc>
      </w:tr>
      <w:tr w:rsidR="00853C09" w:rsidRPr="005A3274" w14:paraId="37BF8C71" w14:textId="77777777" w:rsidTr="00D30619">
        <w:tc>
          <w:tcPr>
            <w:tcW w:w="4675" w:type="dxa"/>
          </w:tcPr>
          <w:p w14:paraId="55DFDA4E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lastRenderedPageBreak/>
              <w:t>ZVRPP</w:t>
            </w:r>
          </w:p>
          <w:p w14:paraId="07C6C099" w14:textId="77777777" w:rsidR="00853C09" w:rsidRPr="005A3274" w:rsidRDefault="00853C09" w:rsidP="00E10CE6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Zyra Vendore e Regjistrimit të Pasurive të Paluajtshme</w:t>
            </w:r>
          </w:p>
        </w:tc>
        <w:tc>
          <w:tcPr>
            <w:tcW w:w="5675" w:type="dxa"/>
          </w:tcPr>
          <w:p w14:paraId="6ED77463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LIPRO</w:t>
            </w:r>
          </w:p>
          <w:p w14:paraId="5A98ECC1" w14:textId="77777777" w:rsidR="00853C09" w:rsidRPr="005A3274" w:rsidRDefault="00853C09" w:rsidP="00D30619">
            <w:pPr>
              <w:jc w:val="center"/>
              <w:rPr>
                <w:rFonts w:ascii="Garamond" w:hAnsi="Garamond"/>
                <w:sz w:val="20"/>
                <w:szCs w:val="20"/>
                <w:lang w:val="en-GB"/>
              </w:rPr>
            </w:pPr>
            <w:r w:rsidRPr="005A3274">
              <w:rPr>
                <w:rFonts w:ascii="Garamond" w:hAnsi="Garamond"/>
                <w:sz w:val="20"/>
                <w:szCs w:val="20"/>
                <w:lang w:val="en-GB"/>
              </w:rPr>
              <w:t>Local immovable property registration office</w:t>
            </w:r>
          </w:p>
        </w:tc>
      </w:tr>
    </w:tbl>
    <w:p w14:paraId="45FA1DF6" w14:textId="77777777" w:rsidR="00B64EF6" w:rsidRPr="005A3274" w:rsidRDefault="00B64EF6" w:rsidP="00FA2A04">
      <w:pPr>
        <w:rPr>
          <w:lang w:val="en-GB"/>
        </w:rPr>
      </w:pPr>
    </w:p>
    <w:sectPr w:rsidR="00B64EF6" w:rsidRPr="005A3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FD91E" w14:textId="77777777" w:rsidR="00C52B65" w:rsidRDefault="00C52B65" w:rsidP="002F060A">
      <w:pPr>
        <w:spacing w:after="0" w:line="240" w:lineRule="auto"/>
      </w:pPr>
      <w:r>
        <w:separator/>
      </w:r>
    </w:p>
  </w:endnote>
  <w:endnote w:type="continuationSeparator" w:id="0">
    <w:p w14:paraId="1A8B294E" w14:textId="77777777" w:rsidR="00C52B65" w:rsidRDefault="00C52B65" w:rsidP="002F060A">
      <w:pPr>
        <w:spacing w:after="0" w:line="240" w:lineRule="auto"/>
      </w:pPr>
      <w:r>
        <w:continuationSeparator/>
      </w:r>
    </w:p>
  </w:endnote>
  <w:endnote w:type="continuationNotice" w:id="1">
    <w:p w14:paraId="4033435A" w14:textId="77777777" w:rsidR="00C52B65" w:rsidRDefault="00C52B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DA4BE" w14:textId="77777777" w:rsidR="00C52B65" w:rsidRDefault="00C52B65" w:rsidP="002F060A">
      <w:pPr>
        <w:spacing w:after="0" w:line="240" w:lineRule="auto"/>
      </w:pPr>
      <w:r>
        <w:separator/>
      </w:r>
    </w:p>
  </w:footnote>
  <w:footnote w:type="continuationSeparator" w:id="0">
    <w:p w14:paraId="5DD3D866" w14:textId="77777777" w:rsidR="00C52B65" w:rsidRDefault="00C52B65" w:rsidP="002F060A">
      <w:pPr>
        <w:spacing w:after="0" w:line="240" w:lineRule="auto"/>
      </w:pPr>
      <w:r>
        <w:continuationSeparator/>
      </w:r>
    </w:p>
  </w:footnote>
  <w:footnote w:type="continuationNotice" w:id="1">
    <w:p w14:paraId="5DDAF6DC" w14:textId="77777777" w:rsidR="00C52B65" w:rsidRDefault="00C52B6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34150"/>
    <w:multiLevelType w:val="hybridMultilevel"/>
    <w:tmpl w:val="AF283582"/>
    <w:lvl w:ilvl="0" w:tplc="04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" w15:restartNumberingAfterBreak="0">
    <w:nsid w:val="19D1227C"/>
    <w:multiLevelType w:val="hybridMultilevel"/>
    <w:tmpl w:val="7354DF8A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282338">
    <w:abstractNumId w:val="0"/>
  </w:num>
  <w:num w:numId="2" w16cid:durableId="700326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bA0szAzNTE2MzK1MDRR0lEKTi0uzszPAymwqAUAX1zCRSwAAAA="/>
  </w:docVars>
  <w:rsids>
    <w:rsidRoot w:val="00B64EF6"/>
    <w:rsid w:val="00011154"/>
    <w:rsid w:val="00031D82"/>
    <w:rsid w:val="0006343D"/>
    <w:rsid w:val="00066367"/>
    <w:rsid w:val="000C61A7"/>
    <w:rsid w:val="000D54DE"/>
    <w:rsid w:val="000E6668"/>
    <w:rsid w:val="000E7DF6"/>
    <w:rsid w:val="000F34B0"/>
    <w:rsid w:val="000F45CD"/>
    <w:rsid w:val="00100DB2"/>
    <w:rsid w:val="001257D4"/>
    <w:rsid w:val="00141973"/>
    <w:rsid w:val="00150008"/>
    <w:rsid w:val="001512F0"/>
    <w:rsid w:val="00151467"/>
    <w:rsid w:val="00160F3E"/>
    <w:rsid w:val="0016497B"/>
    <w:rsid w:val="001A0E8E"/>
    <w:rsid w:val="001A17B0"/>
    <w:rsid w:val="001A2475"/>
    <w:rsid w:val="001D3F9F"/>
    <w:rsid w:val="001E51C2"/>
    <w:rsid w:val="00210E5D"/>
    <w:rsid w:val="00212BD6"/>
    <w:rsid w:val="0024418B"/>
    <w:rsid w:val="002505DF"/>
    <w:rsid w:val="00265288"/>
    <w:rsid w:val="00265AFB"/>
    <w:rsid w:val="002767F4"/>
    <w:rsid w:val="00282303"/>
    <w:rsid w:val="002B0DB8"/>
    <w:rsid w:val="002F060A"/>
    <w:rsid w:val="00322FC5"/>
    <w:rsid w:val="00330247"/>
    <w:rsid w:val="0036044E"/>
    <w:rsid w:val="00380E3C"/>
    <w:rsid w:val="00392FFE"/>
    <w:rsid w:val="003A0652"/>
    <w:rsid w:val="003C4E01"/>
    <w:rsid w:val="003E4003"/>
    <w:rsid w:val="003E6693"/>
    <w:rsid w:val="003F1B54"/>
    <w:rsid w:val="00402DB8"/>
    <w:rsid w:val="00403808"/>
    <w:rsid w:val="0041322D"/>
    <w:rsid w:val="00424D8E"/>
    <w:rsid w:val="00431EE1"/>
    <w:rsid w:val="0044120B"/>
    <w:rsid w:val="004548BD"/>
    <w:rsid w:val="004661FD"/>
    <w:rsid w:val="00475D92"/>
    <w:rsid w:val="00486704"/>
    <w:rsid w:val="0049385B"/>
    <w:rsid w:val="00493E5A"/>
    <w:rsid w:val="004A3CF9"/>
    <w:rsid w:val="004A4510"/>
    <w:rsid w:val="004B1016"/>
    <w:rsid w:val="004D10B9"/>
    <w:rsid w:val="004D544A"/>
    <w:rsid w:val="004E6290"/>
    <w:rsid w:val="004F3A32"/>
    <w:rsid w:val="005075D5"/>
    <w:rsid w:val="005330A8"/>
    <w:rsid w:val="005646FC"/>
    <w:rsid w:val="0057501F"/>
    <w:rsid w:val="00587ABE"/>
    <w:rsid w:val="005A3274"/>
    <w:rsid w:val="005B48CE"/>
    <w:rsid w:val="005B7653"/>
    <w:rsid w:val="005C3294"/>
    <w:rsid w:val="005F2BBD"/>
    <w:rsid w:val="00601AF4"/>
    <w:rsid w:val="00601F28"/>
    <w:rsid w:val="00605F19"/>
    <w:rsid w:val="00606CB9"/>
    <w:rsid w:val="00617B4C"/>
    <w:rsid w:val="006B4907"/>
    <w:rsid w:val="006F3525"/>
    <w:rsid w:val="00702350"/>
    <w:rsid w:val="00707DBC"/>
    <w:rsid w:val="00717BF1"/>
    <w:rsid w:val="007261C0"/>
    <w:rsid w:val="00736EC0"/>
    <w:rsid w:val="007704FA"/>
    <w:rsid w:val="00771A04"/>
    <w:rsid w:val="00777434"/>
    <w:rsid w:val="00783193"/>
    <w:rsid w:val="007922AC"/>
    <w:rsid w:val="007E3E35"/>
    <w:rsid w:val="008153A9"/>
    <w:rsid w:val="008431B0"/>
    <w:rsid w:val="00853282"/>
    <w:rsid w:val="00853C09"/>
    <w:rsid w:val="0086619B"/>
    <w:rsid w:val="008713CF"/>
    <w:rsid w:val="00872A49"/>
    <w:rsid w:val="00876DB0"/>
    <w:rsid w:val="00893D0E"/>
    <w:rsid w:val="008A4995"/>
    <w:rsid w:val="008A6FB9"/>
    <w:rsid w:val="008D4EB0"/>
    <w:rsid w:val="008D5F64"/>
    <w:rsid w:val="008E6525"/>
    <w:rsid w:val="008E6CD0"/>
    <w:rsid w:val="008F683E"/>
    <w:rsid w:val="0090618D"/>
    <w:rsid w:val="009356D4"/>
    <w:rsid w:val="009377A5"/>
    <w:rsid w:val="00956AE8"/>
    <w:rsid w:val="0096710A"/>
    <w:rsid w:val="00972C52"/>
    <w:rsid w:val="00975F22"/>
    <w:rsid w:val="009814DE"/>
    <w:rsid w:val="009C18AF"/>
    <w:rsid w:val="009D0882"/>
    <w:rsid w:val="009D1531"/>
    <w:rsid w:val="009F3255"/>
    <w:rsid w:val="009F3548"/>
    <w:rsid w:val="00A0225B"/>
    <w:rsid w:val="00A157BF"/>
    <w:rsid w:val="00A15B88"/>
    <w:rsid w:val="00A531AC"/>
    <w:rsid w:val="00A55BEB"/>
    <w:rsid w:val="00A62D36"/>
    <w:rsid w:val="00A721C6"/>
    <w:rsid w:val="00A8111A"/>
    <w:rsid w:val="00A82F3B"/>
    <w:rsid w:val="00AA512F"/>
    <w:rsid w:val="00AC1A93"/>
    <w:rsid w:val="00AF3ABF"/>
    <w:rsid w:val="00AF7664"/>
    <w:rsid w:val="00B075E1"/>
    <w:rsid w:val="00B24B66"/>
    <w:rsid w:val="00B43D68"/>
    <w:rsid w:val="00B53C3B"/>
    <w:rsid w:val="00B623F8"/>
    <w:rsid w:val="00B64EF6"/>
    <w:rsid w:val="00B712F5"/>
    <w:rsid w:val="00BA4E0D"/>
    <w:rsid w:val="00BF1EEE"/>
    <w:rsid w:val="00BF63FD"/>
    <w:rsid w:val="00C00F65"/>
    <w:rsid w:val="00C02EA6"/>
    <w:rsid w:val="00C22830"/>
    <w:rsid w:val="00C3754D"/>
    <w:rsid w:val="00C52B65"/>
    <w:rsid w:val="00C75920"/>
    <w:rsid w:val="00C817CD"/>
    <w:rsid w:val="00CA1D84"/>
    <w:rsid w:val="00CA5457"/>
    <w:rsid w:val="00CB6757"/>
    <w:rsid w:val="00CC1BEA"/>
    <w:rsid w:val="00CC35FD"/>
    <w:rsid w:val="00CD3BC8"/>
    <w:rsid w:val="00CE132F"/>
    <w:rsid w:val="00CE15FA"/>
    <w:rsid w:val="00CF2836"/>
    <w:rsid w:val="00D001D9"/>
    <w:rsid w:val="00D22369"/>
    <w:rsid w:val="00D30619"/>
    <w:rsid w:val="00D31516"/>
    <w:rsid w:val="00D479FE"/>
    <w:rsid w:val="00D84551"/>
    <w:rsid w:val="00D85BA0"/>
    <w:rsid w:val="00D96D16"/>
    <w:rsid w:val="00DA74F6"/>
    <w:rsid w:val="00DC0781"/>
    <w:rsid w:val="00DF2682"/>
    <w:rsid w:val="00DF4C5C"/>
    <w:rsid w:val="00DF6262"/>
    <w:rsid w:val="00DF789D"/>
    <w:rsid w:val="00E0343A"/>
    <w:rsid w:val="00E10CE6"/>
    <w:rsid w:val="00E1319B"/>
    <w:rsid w:val="00E4672E"/>
    <w:rsid w:val="00E54868"/>
    <w:rsid w:val="00E651E5"/>
    <w:rsid w:val="00E9650F"/>
    <w:rsid w:val="00EA4EFD"/>
    <w:rsid w:val="00EA5F7B"/>
    <w:rsid w:val="00EC4223"/>
    <w:rsid w:val="00EE7005"/>
    <w:rsid w:val="00EE7746"/>
    <w:rsid w:val="00F07F41"/>
    <w:rsid w:val="00F114CD"/>
    <w:rsid w:val="00F120EE"/>
    <w:rsid w:val="00F26971"/>
    <w:rsid w:val="00F26F4B"/>
    <w:rsid w:val="00F30DFF"/>
    <w:rsid w:val="00F47E49"/>
    <w:rsid w:val="00F77BA5"/>
    <w:rsid w:val="00F82F92"/>
    <w:rsid w:val="00F831C4"/>
    <w:rsid w:val="00F92BE3"/>
    <w:rsid w:val="00FA2A04"/>
    <w:rsid w:val="00FA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D273E"/>
  <w15:docId w15:val="{3912ECF1-D6CB-42B9-9287-68659799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1A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4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516"/>
    <w:pPr>
      <w:spacing w:after="5" w:line="270" w:lineRule="auto"/>
      <w:ind w:left="720" w:hanging="3"/>
      <w:contextualSpacing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F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F2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71A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E651E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66367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783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83193"/>
  </w:style>
  <w:style w:type="paragraph" w:styleId="Footer">
    <w:name w:val="footer"/>
    <w:basedOn w:val="Normal"/>
    <w:link w:val="FooterChar"/>
    <w:uiPriority w:val="99"/>
    <w:semiHidden/>
    <w:unhideWhenUsed/>
    <w:rsid w:val="00783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83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1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FFBE8665E88D4EB224667B0EC486FF" ma:contentTypeVersion="16" ma:contentTypeDescription="Create a new document." ma:contentTypeScope="" ma:versionID="3d56c0e605754b04ec5b30f969831d0f">
  <xsd:schema xmlns:xsd="http://www.w3.org/2001/XMLSchema" xmlns:xs="http://www.w3.org/2001/XMLSchema" xmlns:p="http://schemas.microsoft.com/office/2006/metadata/properties" xmlns:ns2="4c90bd60-0ae7-417e-bc66-ec9194ac1dfb" xmlns:ns3="bb19b1d0-9fff-4cd5-9d2d-58929ea80b76" targetNamespace="http://schemas.microsoft.com/office/2006/metadata/properties" ma:root="true" ma:fieldsID="f5ad2bbb3d473858d3e2c724df551af4" ns2:_="" ns3:_="">
    <xsd:import namespace="4c90bd60-0ae7-417e-bc66-ec9194ac1dfb"/>
    <xsd:import namespace="bb19b1d0-9fff-4cd5-9d2d-58929ea80b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0bd60-0ae7-417e-bc66-ec9194ac1d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aca8ee8-3076-4ca3-af9b-5a273a4158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9b1d0-9fff-4cd5-9d2d-58929ea80b7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0b91c91-abfb-40f1-b5ef-7a6d690b7d81}" ma:internalName="TaxCatchAll" ma:showField="CatchAllData" ma:web="bb19b1d0-9fff-4cd5-9d2d-58929ea80b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19b1d0-9fff-4cd5-9d2d-58929ea80b76" xsi:nil="true"/>
    <lcf76f155ced4ddcb4097134ff3c332f xmlns="4c90bd60-0ae7-417e-bc66-ec9194ac1df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C7B8A3-29F1-4AEF-9BD7-BB6F10FF164E}"/>
</file>

<file path=customXml/itemProps2.xml><?xml version="1.0" encoding="utf-8"?>
<ds:datastoreItem xmlns:ds="http://schemas.openxmlformats.org/officeDocument/2006/customXml" ds:itemID="{B94438E1-8115-407B-8C2C-32F636DB8470}">
  <ds:schemaRefs>
    <ds:schemaRef ds:uri="http://schemas.microsoft.com/office/2006/metadata/properties"/>
    <ds:schemaRef ds:uri="http://schemas.microsoft.com/office/infopath/2007/PartnerControls"/>
    <ds:schemaRef ds:uri="bb19b1d0-9fff-4cd5-9d2d-58929ea80b76"/>
    <ds:schemaRef ds:uri="4c90bd60-0ae7-417e-bc66-ec9194ac1dfb"/>
  </ds:schemaRefs>
</ds:datastoreItem>
</file>

<file path=customXml/itemProps3.xml><?xml version="1.0" encoding="utf-8"?>
<ds:datastoreItem xmlns:ds="http://schemas.openxmlformats.org/officeDocument/2006/customXml" ds:itemID="{36C944EB-FFC4-4D54-A622-1533DE8CA64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4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Sofika RAPI;GjergjZIMAJ</dc:creator>
  <cp:keywords/>
  <dc:description/>
  <cp:lastModifiedBy>Redi SALIASI</cp:lastModifiedBy>
  <cp:revision>72</cp:revision>
  <cp:lastPrinted>2018-03-16T11:05:00Z</cp:lastPrinted>
  <dcterms:created xsi:type="dcterms:W3CDTF">2020-04-28T16:53:00Z</dcterms:created>
  <dcterms:modified xsi:type="dcterms:W3CDTF">2024-02-14T11:39:00Z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4829a29-0adc-45f3-a200-36fbdc48b851_Enabled">
    <vt:lpwstr>True</vt:lpwstr>
  </property>
  <property fmtid="{D5CDD505-2E9C-101B-9397-08002B2CF9AE}" pid="3" name="MSIP_Label_c4829a29-0adc-45f3-a200-36fbdc48b851_SiteId">
    <vt:lpwstr>822aa54d-d6b1-41dd-8b5d-13ee7e7f17c5</vt:lpwstr>
  </property>
  <property fmtid="{D5CDD505-2E9C-101B-9397-08002B2CF9AE}" pid="4" name="MSIP_Label_c4829a29-0adc-45f3-a200-36fbdc48b851_Ref">
    <vt:lpwstr>https://api.informationprotection.azure.com/api/822aa54d-d6b1-41dd-8b5d-13ee7e7f17c5</vt:lpwstr>
  </property>
  <property fmtid="{D5CDD505-2E9C-101B-9397-08002B2CF9AE}" pid="5" name="MSIP_Label_c4829a29-0adc-45f3-a200-36fbdc48b851_Owner">
    <vt:lpwstr>sofika.rapi@imo-albania.eu</vt:lpwstr>
  </property>
  <property fmtid="{D5CDD505-2E9C-101B-9397-08002B2CF9AE}" pid="6" name="MSIP_Label_c4829a29-0adc-45f3-a200-36fbdc48b851_SetDate">
    <vt:lpwstr>2018-03-16T12:04:56.5239111+01:00</vt:lpwstr>
  </property>
  <property fmtid="{D5CDD505-2E9C-101B-9397-08002B2CF9AE}" pid="7" name="MSIP_Label_c4829a29-0adc-45f3-a200-36fbdc48b851_Name">
    <vt:lpwstr>Normal</vt:lpwstr>
  </property>
  <property fmtid="{D5CDD505-2E9C-101B-9397-08002B2CF9AE}" pid="8" name="MSIP_Label_c4829a29-0adc-45f3-a200-36fbdc48b851_Application">
    <vt:lpwstr>Microsoft Azure Information Protection</vt:lpwstr>
  </property>
  <property fmtid="{D5CDD505-2E9C-101B-9397-08002B2CF9AE}" pid="9" name="MSIP_Label_c4829a29-0adc-45f3-a200-36fbdc48b851_Extended_MSFT_Method">
    <vt:lpwstr>Automatic</vt:lpwstr>
  </property>
  <property fmtid="{D5CDD505-2E9C-101B-9397-08002B2CF9AE}" pid="10" name="Sensitivity">
    <vt:lpwstr>Normal</vt:lpwstr>
  </property>
  <property fmtid="{D5CDD505-2E9C-101B-9397-08002B2CF9AE}" pid="11" name="ContentTypeId">
    <vt:lpwstr>0x010100B6FFBE8665E88D4EB224667B0EC486FF</vt:lpwstr>
  </property>
  <property fmtid="{D5CDD505-2E9C-101B-9397-08002B2CF9AE}" pid="12" name="MediaServiceImageTags">
    <vt:lpwstr/>
  </property>
</Properties>
</file>