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ECA4F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Nga 1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janari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2025,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vetëpunësuarve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profesioneve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lira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fitojnë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80%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bruto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një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1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kenë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detyrimin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deklarimin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pagimin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me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normat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punësime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13 </w:t>
      </w: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 xml:space="preserve"> 23%.</w:t>
      </w:r>
    </w:p>
    <w:p w14:paraId="69140A4B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kategori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t’u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paguar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efekt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periudhës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2025,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ndërsa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afati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është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mars 2026.</w:t>
      </w:r>
    </w:p>
    <w:p w14:paraId="6A69B70D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Ndryshimet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udhëzimit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shpërndarë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përcaktojnë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deklaratën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t’i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deklarojë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duke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nuk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74A066BB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Rregulli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këtij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paragrafi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zbatohet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vet-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punësuari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marrë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ndonjë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pagesë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ndonjë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jorezident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shqiptar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4891FB2F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deklaruara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ose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rast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mln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vet-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punësuari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drejtë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zgjedhë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njohjen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apriori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masën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30%.</w:t>
      </w:r>
    </w:p>
    <w:p w14:paraId="235E1F9B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>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duke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qenë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10,000,000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drejtë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zgjedhë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regjimin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veçantë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njohjen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6CEF3581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Ky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zbritshëm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apriori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është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30%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deklaratës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konkretisht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ky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subjekt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zgjedh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kutizën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“Po”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apriori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”,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përcaktohet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udhëzim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2FE4788C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Po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ashtu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t’i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shpenzimesh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vlerën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48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mijë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vit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kur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fëmijë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moshën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vjeç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larta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tatueshme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familje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6AF14EE0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Si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t’u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njihet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përcaktuara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22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ligjit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”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përcakton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baza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shumë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prej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360 000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lekësh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720 000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ose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shumë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prej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30.000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lekësh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muaj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mujore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60.000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”.</w:t>
      </w:r>
    </w:p>
    <w:p w14:paraId="466BD42C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kategorinë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sigurojnë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80 apo 90%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bruto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 apo 3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mbeti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pandryshuar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pas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vendimit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Gjykatës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Kushtetuese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rrëzimin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pikës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69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vendosi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nisjen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15%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2030.</w:t>
      </w:r>
    </w:p>
    <w:p w14:paraId="31B76BEF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I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pandryshuar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mbeti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prej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23%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14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milionë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vit.</w:t>
      </w:r>
    </w:p>
    <w:p w14:paraId="64B48265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lastRenderedPageBreak/>
        <w:t xml:space="preserve">Pika 12.8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ndryshon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përmbajtjen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poshtë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:</w:t>
      </w:r>
    </w:p>
    <w:p w14:paraId="7BFB3CF9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“12.8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80 %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fituara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siguron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apo 90 %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fituara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pak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3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qëllime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llogaritjes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detyrimit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neto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tij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(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faturuara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minus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),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aplikohen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normat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(pas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shumave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22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23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ligjit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).</w:t>
      </w:r>
    </w:p>
    <w:p w14:paraId="705F05F4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qëllime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kësaj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pike,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kriteret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parashikuara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germën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“ç”,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pikës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12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këto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rezultojnë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këtyre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kushteve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këtij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paragrafi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bëhet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deklaratën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tij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08745841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deklaratën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t’i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deklarojë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duke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nuk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726A7DC4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Rregulli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këtij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paragrafi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zbatohet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vet-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punësuari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marrë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ndonjë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pagesë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ndonjë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jorezident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shqiptar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Ky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paragraf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zbatohet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pavarësisht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nëse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vet-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punësuari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ofron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shërbime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apo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punonjës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papaguar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familjes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apo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7A67C555" w14:textId="77777777" w:rsidR="005B75FD" w:rsidRPr="005B75FD" w:rsidRDefault="005B75FD" w:rsidP="005B75F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E73BE"/>
          <w:sz w:val="24"/>
          <w:szCs w:val="24"/>
          <w:bdr w:val="none" w:sz="0" w:space="0" w:color="auto" w:frame="1"/>
          <w:shd w:val="clear" w:color="auto" w:fill="EAEAEA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fldChar w:fldCharType="begin"/>
      </w:r>
      <w:r w:rsidRPr="005B75FD">
        <w:rPr>
          <w:rFonts w:eastAsia="Times New Roman" w:cstheme="minorHAnsi"/>
          <w:color w:val="222222"/>
          <w:sz w:val="24"/>
          <w:szCs w:val="24"/>
        </w:rPr>
        <w:instrText xml:space="preserve"> HYPERLINK "https://fjala.al/2025/03/02/njihen-vitet-e-punes-para-94-si-te-aplikoni-per-pension/" \t "_blank" </w:instrText>
      </w:r>
      <w:r w:rsidRPr="005B75FD">
        <w:rPr>
          <w:rFonts w:eastAsia="Times New Roman" w:cstheme="minorHAnsi"/>
          <w:color w:val="222222"/>
          <w:sz w:val="24"/>
          <w:szCs w:val="24"/>
        </w:rPr>
        <w:fldChar w:fldCharType="separate"/>
      </w:r>
    </w:p>
    <w:p w14:paraId="749C78D4" w14:textId="77777777" w:rsidR="005B75FD" w:rsidRPr="005B75FD" w:rsidRDefault="005B75FD" w:rsidP="005B75FD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fldChar w:fldCharType="end"/>
      </w:r>
    </w:p>
    <w:p w14:paraId="31D4410C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Shembull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.</w:t>
      </w:r>
    </w:p>
    <w:p w14:paraId="36D02FB8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vitin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2025-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inicialet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“A.B.” me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kod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ekonomik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J6201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Aktivitete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programimit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informatik</w:t>
      </w:r>
      <w:proofErr w:type="spellEnd"/>
      <w:proofErr w:type="gramStart"/>
      <w:r w:rsidRPr="005B75FD">
        <w:rPr>
          <w:rFonts w:eastAsia="Times New Roman" w:cstheme="minorHAnsi"/>
          <w:color w:val="222222"/>
          <w:sz w:val="24"/>
          <w:szCs w:val="24"/>
        </w:rPr>
        <w:t>” ,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rezulton</w:t>
      </w:r>
      <w:proofErr w:type="spellEnd"/>
      <w:proofErr w:type="gram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gjatë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vitit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2025,ka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pasur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bruto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shumën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4,000,000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6BC36ED2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Nga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këto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3,280,000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totalit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realizuar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kompania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inicialet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“C.D.”,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ndërkohë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pjesa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tjetër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prej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720,000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rezulton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5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kompani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tjera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vitin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2025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437F6B58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Shënime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tjera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: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Ndërkohë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fëmijë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moshën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vjeç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larta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tatueshme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familje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0A45EEF5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Si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tatohen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: 82% (3,280,000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/4,000,000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)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rezultojnë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37ECD444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lastRenderedPageBreak/>
        <w:t xml:space="preserve">Duke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qenë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80%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shumë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(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shkronja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ç/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pika </w:t>
      </w:r>
      <w:proofErr w:type="gramStart"/>
      <w:r w:rsidRPr="005B75FD">
        <w:rPr>
          <w:rFonts w:eastAsia="Times New Roman" w:cstheme="minorHAnsi"/>
          <w:color w:val="222222"/>
          <w:sz w:val="24"/>
          <w:szCs w:val="24"/>
        </w:rPr>
        <w:t>1,e</w:t>
      </w:r>
      <w:proofErr w:type="gram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12)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atëherë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tatueshëm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konsiderohet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llogaritje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detyrimit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13981570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Shënim</w:t>
      </w:r>
      <w:proofErr w:type="spellEnd"/>
      <w:r w:rsidRPr="005B75FD">
        <w:rPr>
          <w:rFonts w:eastAsia="Times New Roman" w:cstheme="minorHAnsi"/>
          <w:b/>
          <w:bCs/>
          <w:color w:val="222222"/>
          <w:sz w:val="24"/>
          <w:szCs w:val="24"/>
        </w:rPr>
        <w:t>.</w:t>
      </w:r>
    </w:p>
    <w:p w14:paraId="4C7B3045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qëllim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llogaritjes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masës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secili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pesha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konsiderohet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njëjtë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me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peshën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bruto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klienti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2CF7A4F4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Si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bëhet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: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deklaratën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tij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Formulari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pagesës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personale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”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plotësojë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8/9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”. Pasi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9,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21,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përkasin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biznesi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nuk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plotësohen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337FEEF8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Llogaritja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punësimi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: Baza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tatueshme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=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proofErr w:type="gramStart"/>
      <w:r w:rsidRPr="005B75FD">
        <w:rPr>
          <w:rFonts w:eastAsia="Times New Roman" w:cstheme="minorHAnsi"/>
          <w:color w:val="222222"/>
          <w:sz w:val="24"/>
          <w:szCs w:val="24"/>
        </w:rPr>
        <w:t>–(</w:t>
      </w:r>
      <w:proofErr w:type="spellStart"/>
      <w:proofErr w:type="gramEnd"/>
      <w:r w:rsidRPr="005B75FD">
        <w:rPr>
          <w:rFonts w:eastAsia="Times New Roman" w:cstheme="minorHAnsi"/>
          <w:color w:val="222222"/>
          <w:sz w:val="24"/>
          <w:szCs w:val="24"/>
        </w:rPr>
        <w:t>zbritjet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+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) *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Shënim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duke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qenë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vjetore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10,000,000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ka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drejtë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zgjedhë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regjimin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veçantë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njohjen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4DFF8120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r w:rsidRPr="005B75FD">
        <w:rPr>
          <w:rFonts w:eastAsia="Times New Roman" w:cstheme="minorHAnsi"/>
          <w:color w:val="222222"/>
          <w:sz w:val="24"/>
          <w:szCs w:val="24"/>
        </w:rPr>
        <w:t xml:space="preserve">Ky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zbritshëm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apriori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është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30%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vetëpunësuar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rubrikën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28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deklaratës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konkretisht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ky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subjekt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zgjedh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kutizën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“Po”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apriori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shembullin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paraqitur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duke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qenë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se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individi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zgjedh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apriori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shpenzime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jenë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: 30%*4,000,000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=1,200,000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>.</w:t>
      </w:r>
    </w:p>
    <w:p w14:paraId="5E098B14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Ndërkohë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tatimpaguesi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përfiton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zbritjet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22, pika 1e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ligjit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konkretisht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360,000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shkronjës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“c”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1*48,000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shkronjës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“ç”. Baza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tatueshme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= 4,000,000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– (360,000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+ 48,000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+ 1,200,000)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Baza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tatueshme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= 2,392,000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</w:p>
    <w:p w14:paraId="2F297208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llogaritur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= 13% * 2,040,000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+ 23% * 352,000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</w:p>
    <w:p w14:paraId="640868BB" w14:textId="77777777" w:rsidR="005B75FD" w:rsidRPr="005B75FD" w:rsidRDefault="005B75FD" w:rsidP="005B75FD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llogaritur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= 346,160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lekë</w:t>
      </w:r>
      <w:proofErr w:type="spellEnd"/>
    </w:p>
    <w:p w14:paraId="72C7F4DF" w14:textId="2A497E5A" w:rsidR="000F05F7" w:rsidRPr="005B75FD" w:rsidRDefault="005B75FD" w:rsidP="005B75FD">
      <w:pPr>
        <w:shd w:val="clear" w:color="auto" w:fill="FFFFFF"/>
        <w:spacing w:after="390" w:line="240" w:lineRule="auto"/>
        <w:rPr>
          <w:rFonts w:cstheme="minorHAnsi"/>
          <w:sz w:val="24"/>
          <w:szCs w:val="24"/>
        </w:rPr>
      </w:pP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Referuar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pikës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“e”,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nenit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69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ligjit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gjithë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tatimpaguesit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regjistruar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para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datës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31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dhjetor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2023,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cilët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janë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subjekt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thjeshtuar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apo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fitimin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ata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që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regjistrohen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herë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parë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vitin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pasardhës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efekt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periudhës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2024,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përdoren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formularët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përgjegjësitë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sipas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ligjit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nr.</w:t>
      </w:r>
      <w:proofErr w:type="gramStart"/>
      <w:r w:rsidRPr="005B75FD">
        <w:rPr>
          <w:rFonts w:eastAsia="Times New Roman" w:cstheme="minorHAnsi"/>
          <w:color w:val="222222"/>
          <w:sz w:val="24"/>
          <w:szCs w:val="24"/>
        </w:rPr>
        <w:t>9632,datë</w:t>
      </w:r>
      <w:proofErr w:type="gramEnd"/>
      <w:r w:rsidRPr="005B75FD">
        <w:rPr>
          <w:rFonts w:eastAsia="Times New Roman" w:cstheme="minorHAnsi"/>
          <w:color w:val="222222"/>
          <w:sz w:val="24"/>
          <w:szCs w:val="24"/>
        </w:rPr>
        <w:t>30.10.2006,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sistemin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e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taksave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vendore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”,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ndryshuar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si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ligjit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nr. 8438, datë28.12.1998, “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tatimin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mbi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ardhurat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”,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ndryshuar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.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rrjedhojë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përllogaritja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,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detyrimi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dhe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deklarimi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do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të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fillojnë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5B75FD">
        <w:rPr>
          <w:rFonts w:eastAsia="Times New Roman" w:cstheme="minorHAnsi"/>
          <w:color w:val="222222"/>
          <w:sz w:val="24"/>
          <w:szCs w:val="24"/>
        </w:rPr>
        <w:t>nga</w:t>
      </w:r>
      <w:proofErr w:type="spellEnd"/>
      <w:r w:rsidRPr="005B75FD">
        <w:rPr>
          <w:rFonts w:eastAsia="Times New Roman" w:cstheme="minorHAnsi"/>
          <w:color w:val="222222"/>
          <w:sz w:val="24"/>
          <w:szCs w:val="24"/>
        </w:rPr>
        <w:t xml:space="preserve"> data 1 janar2025.”/</w:t>
      </w:r>
      <w:proofErr w:type="spellStart"/>
      <w:proofErr w:type="gramStart"/>
      <w:r w:rsidRPr="005B75FD">
        <w:rPr>
          <w:rFonts w:eastAsia="Times New Roman" w:cstheme="minorHAnsi"/>
          <w:color w:val="222222"/>
          <w:sz w:val="24"/>
          <w:szCs w:val="24"/>
        </w:rPr>
        <w:t>k.k</w:t>
      </w:r>
      <w:proofErr w:type="spellEnd"/>
      <w:proofErr w:type="gramEnd"/>
    </w:p>
    <w:sectPr w:rsidR="000F05F7" w:rsidRPr="005B7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38"/>
    <w:rsid w:val="00092938"/>
    <w:rsid w:val="000F05F7"/>
    <w:rsid w:val="005B75FD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5553-4165-4040-81B2-41AFCD2B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5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75FD"/>
    <w:rPr>
      <w:color w:val="0000FF"/>
      <w:u w:val="single"/>
    </w:rPr>
  </w:style>
  <w:style w:type="character" w:customStyle="1" w:styleId="ctatext">
    <w:name w:val="ctatext"/>
    <w:basedOn w:val="DefaultParagraphFont"/>
    <w:rsid w:val="005B75FD"/>
  </w:style>
  <w:style w:type="character" w:customStyle="1" w:styleId="posttitle">
    <w:name w:val="posttitle"/>
    <w:basedOn w:val="DefaultParagraphFont"/>
    <w:rsid w:val="005B7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7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076">
              <w:marLeft w:val="0"/>
              <w:marRight w:val="315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0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3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2025-03-06T09:40:00Z</dcterms:created>
  <dcterms:modified xsi:type="dcterms:W3CDTF">2025-03-06T09:40:00Z</dcterms:modified>
</cp:coreProperties>
</file>